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C6D53" w:rsidR="00F745CA" w:rsidP="2ED304DF" w:rsidRDefault="102CF21F" w14:paraId="1AF850AF" w14:textId="3E7FC803">
      <w:pPr>
        <w:pStyle w:val="Heading1"/>
        <w:keepLines/>
        <w:numPr>
          <w:ilvl w:val="0"/>
          <w:numId w:val="0"/>
        </w:numPr>
        <w:spacing w:before="480" w:after="360"/>
        <w:rPr>
          <w:rFonts w:eastAsia="Arial"/>
          <w:b w:val="0"/>
          <w:bCs w:val="0"/>
          <w:color w:val="2F5496" w:themeColor="accent1" w:themeShade="BF"/>
        </w:rPr>
      </w:pPr>
      <w:bookmarkStart w:name="_Toc121714870" w:id="0"/>
      <w:bookmarkStart w:name="_Toc146018094" w:id="1"/>
      <w:r w:rsidRPr="2ED304DF">
        <w:rPr>
          <w:rFonts w:eastAsia="Arial"/>
          <w:color w:val="2F5496" w:themeColor="accent1" w:themeShade="BF"/>
        </w:rPr>
        <w:t>D2L (Desire 2 Learn) 3</w:t>
      </w:r>
      <w:r w:rsidRPr="2ED304DF">
        <w:rPr>
          <w:rFonts w:eastAsia="Arial"/>
          <w:color w:val="2F5496" w:themeColor="accent1" w:themeShade="BF"/>
          <w:vertAlign w:val="superscript"/>
        </w:rPr>
        <w:t>rd</w:t>
      </w:r>
      <w:r w:rsidRPr="2ED304DF">
        <w:rPr>
          <w:rFonts w:eastAsia="Arial"/>
          <w:color w:val="2F5496" w:themeColor="accent1" w:themeShade="BF"/>
        </w:rPr>
        <w:t xml:space="preserve"> Party App</w:t>
      </w:r>
      <w:bookmarkEnd w:id="0"/>
      <w:bookmarkEnd w:id="1"/>
      <w:r w:rsidRPr="2ED304DF">
        <w:rPr>
          <w:rFonts w:eastAsia="Arial"/>
          <w:color w:val="2F5496" w:themeColor="accent1" w:themeShade="BF"/>
        </w:rPr>
        <w:t xml:space="preserve"> </w:t>
      </w:r>
    </w:p>
    <w:p w:rsidRPr="00AC6D53" w:rsidR="00F745CA" w:rsidP="2ED304DF" w:rsidRDefault="102CF21F" w14:paraId="09C8DF30" w14:textId="173FB80E">
      <w:pPr>
        <w:keepNext/>
        <w:keepLines/>
        <w:spacing w:after="160" w:line="259" w:lineRule="auto"/>
        <w:rPr>
          <w:rFonts w:ascii="Arial" w:hAnsi="Arial" w:eastAsia="Arial" w:cs="Arial"/>
          <w:color w:val="000000" w:themeColor="text1"/>
          <w:sz w:val="22"/>
          <w:szCs w:val="22"/>
        </w:rPr>
      </w:pPr>
      <w:r w:rsidRPr="2ED304DF">
        <w:rPr>
          <w:rFonts w:ascii="Arial" w:hAnsi="Arial" w:eastAsia="Arial" w:cs="Arial"/>
          <w:color w:val="000000" w:themeColor="text1"/>
          <w:sz w:val="22"/>
          <w:szCs w:val="22"/>
        </w:rPr>
        <w:t>Class/Section - 4850-02</w:t>
      </w:r>
    </w:p>
    <w:p w:rsidRPr="00AC6D53" w:rsidR="00F745CA" w:rsidP="2ED304DF" w:rsidRDefault="102CF21F" w14:paraId="4A3691A7" w14:textId="19A7C279">
      <w:pPr>
        <w:keepNext/>
        <w:keepLines/>
        <w:spacing w:after="160" w:line="259" w:lineRule="auto"/>
        <w:rPr>
          <w:rFonts w:ascii="Arial" w:hAnsi="Arial" w:eastAsia="Arial" w:cs="Arial"/>
          <w:color w:val="000000" w:themeColor="text1"/>
          <w:sz w:val="22"/>
          <w:szCs w:val="22"/>
        </w:rPr>
      </w:pPr>
      <w:r w:rsidRPr="2ED304DF">
        <w:rPr>
          <w:rFonts w:ascii="Arial" w:hAnsi="Arial" w:eastAsia="Arial" w:cs="Arial"/>
          <w:color w:val="000000" w:themeColor="text1"/>
          <w:sz w:val="22"/>
          <w:szCs w:val="22"/>
        </w:rPr>
        <w:t>Fall Semester 2023</w:t>
      </w:r>
    </w:p>
    <w:p w:rsidRPr="00AC6D53" w:rsidR="00F745CA" w:rsidP="2ED304DF" w:rsidRDefault="102CF21F" w14:paraId="4ACB256C" w14:textId="29F08303">
      <w:pPr>
        <w:keepNext/>
        <w:keepLines/>
        <w:spacing w:after="160" w:line="259" w:lineRule="auto"/>
        <w:rPr>
          <w:rFonts w:ascii="Arial" w:hAnsi="Arial" w:eastAsia="Arial" w:cs="Arial"/>
          <w:color w:val="000000" w:themeColor="text1"/>
        </w:rPr>
      </w:pPr>
      <w:r w:rsidRPr="2ED304DF">
        <w:rPr>
          <w:rFonts w:ascii="Arial" w:hAnsi="Arial" w:eastAsia="Arial" w:cs="Arial"/>
          <w:color w:val="000000" w:themeColor="text1"/>
        </w:rPr>
        <w:t>Date: 08/31/2023</w:t>
      </w:r>
    </w:p>
    <w:p w:rsidRPr="00AC6D53" w:rsidR="00F745CA" w:rsidP="2ED304DF" w:rsidRDefault="00F745CA" w14:paraId="6549F84C" w14:textId="7DFD69C5">
      <w:pPr>
        <w:spacing w:after="160"/>
        <w:rPr>
          <w:rFonts w:ascii="Calibri" w:hAnsi="Calibri" w:eastAsia="Calibri" w:cs="Calibri"/>
          <w:color w:val="000000" w:themeColor="text1"/>
          <w:sz w:val="22"/>
          <w:szCs w:val="22"/>
        </w:rPr>
      </w:pPr>
    </w:p>
    <w:p w:rsidRPr="00AC6D53" w:rsidR="00F745CA" w:rsidP="2ED304DF" w:rsidRDefault="102CF21F" w14:paraId="6A52C6C5" w14:textId="02804696">
      <w:pPr>
        <w:spacing w:before="200"/>
        <w:rPr>
          <w:rFonts w:ascii="Calibri" w:hAnsi="Calibri" w:eastAsia="Calibri" w:cs="Calibri"/>
          <w:color w:val="000000" w:themeColor="text1"/>
          <w:sz w:val="22"/>
          <w:szCs w:val="22"/>
        </w:rPr>
      </w:pPr>
      <w:r>
        <w:rPr>
          <w:noProof/>
        </w:rPr>
        <w:drawing>
          <wp:inline distT="0" distB="0" distL="0" distR="0" wp14:anchorId="609B811A" wp14:editId="67AB8FE5">
            <wp:extent cx="914400" cy="1219200"/>
            <wp:effectExtent l="0" t="0" r="0" b="0"/>
            <wp:docPr id="258744936" name="Picture 258744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914400" cy="1219200"/>
                    </a:xfrm>
                    <a:prstGeom prst="rect">
                      <a:avLst/>
                    </a:prstGeom>
                  </pic:spPr>
                </pic:pic>
              </a:graphicData>
            </a:graphic>
          </wp:inline>
        </w:drawing>
      </w:r>
      <w:r w:rsidR="005C0328">
        <w:rPr>
          <w:rFonts w:ascii="Calibri" w:hAnsi="Calibri" w:eastAsia="Calibri" w:cs="Calibri"/>
          <w:color w:val="000000" w:themeColor="text1"/>
          <w:sz w:val="22"/>
          <w:szCs w:val="22"/>
        </w:rPr>
        <w:t xml:space="preserve"> </w:t>
      </w:r>
      <w:r w:rsidRPr="2ED304DF">
        <w:rPr>
          <w:rFonts w:ascii="Calibri" w:hAnsi="Calibri" w:eastAsia="Calibri" w:cs="Calibri"/>
          <w:color w:val="000000" w:themeColor="text1"/>
          <w:sz w:val="22"/>
          <w:szCs w:val="22"/>
        </w:rPr>
        <w:t>Sean Work</w:t>
      </w:r>
      <w:r w:rsidR="00F745CA">
        <w:tab/>
      </w:r>
    </w:p>
    <w:p w:rsidRPr="00AC6D53" w:rsidR="00F745CA" w:rsidP="2ED304DF" w:rsidRDefault="102CF21F" w14:paraId="6E0D8125" w14:textId="0E208F62">
      <w:pPr>
        <w:spacing w:before="200"/>
        <w:rPr>
          <w:rFonts w:ascii="Calibri" w:hAnsi="Calibri" w:eastAsia="Calibri" w:cs="Calibri"/>
          <w:color w:val="000000" w:themeColor="text1"/>
          <w:sz w:val="22"/>
          <w:szCs w:val="22"/>
        </w:rPr>
      </w:pPr>
      <w:r>
        <w:rPr>
          <w:noProof/>
        </w:rPr>
        <w:drawing>
          <wp:inline distT="0" distB="0" distL="0" distR="0" wp14:anchorId="0185E805" wp14:editId="1D6FDDAE">
            <wp:extent cx="942975" cy="1057275"/>
            <wp:effectExtent l="0" t="0" r="0" b="0"/>
            <wp:docPr id="1882134023" name="Picture 1882134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42975" cy="1057275"/>
                    </a:xfrm>
                    <a:prstGeom prst="rect">
                      <a:avLst/>
                    </a:prstGeom>
                  </pic:spPr>
                </pic:pic>
              </a:graphicData>
            </a:graphic>
          </wp:inline>
        </w:drawing>
      </w:r>
      <w:r w:rsidR="005C0328">
        <w:rPr>
          <w:rFonts w:ascii="Calibri" w:hAnsi="Calibri" w:eastAsia="Calibri" w:cs="Calibri"/>
          <w:color w:val="000000" w:themeColor="text1"/>
          <w:sz w:val="22"/>
          <w:szCs w:val="22"/>
        </w:rPr>
        <w:t xml:space="preserve"> </w:t>
      </w:r>
      <w:r w:rsidRPr="2ED304DF">
        <w:rPr>
          <w:rFonts w:ascii="Calibri" w:hAnsi="Calibri" w:eastAsia="Calibri" w:cs="Calibri"/>
          <w:color w:val="000000" w:themeColor="text1"/>
          <w:sz w:val="22"/>
          <w:szCs w:val="22"/>
        </w:rPr>
        <w:t xml:space="preserve">Christopher </w:t>
      </w:r>
      <w:proofErr w:type="spellStart"/>
      <w:r w:rsidRPr="2ED304DF">
        <w:rPr>
          <w:rFonts w:ascii="Calibri" w:hAnsi="Calibri" w:eastAsia="Calibri" w:cs="Calibri"/>
          <w:color w:val="000000" w:themeColor="text1"/>
          <w:sz w:val="22"/>
          <w:szCs w:val="22"/>
        </w:rPr>
        <w:t>Dymanus</w:t>
      </w:r>
      <w:proofErr w:type="spellEnd"/>
      <w:r w:rsidRPr="2ED304DF">
        <w:rPr>
          <w:rFonts w:ascii="Calibri" w:hAnsi="Calibri" w:eastAsia="Calibri" w:cs="Calibri"/>
          <w:color w:val="000000" w:themeColor="text1"/>
          <w:sz w:val="22"/>
          <w:szCs w:val="22"/>
        </w:rPr>
        <w:t xml:space="preserve">  </w:t>
      </w:r>
      <w:r w:rsidR="00F745CA">
        <w:tab/>
      </w:r>
    </w:p>
    <w:p w:rsidRPr="00AC6D53" w:rsidR="00F745CA" w:rsidP="2ED304DF" w:rsidRDefault="102CF21F" w14:paraId="0F5E67D5" w14:textId="1229607F">
      <w:pPr>
        <w:spacing w:after="200"/>
        <w:rPr>
          <w:rFonts w:ascii="Calibri" w:hAnsi="Calibri" w:eastAsia="Calibri" w:cs="Calibri"/>
          <w:color w:val="000000" w:themeColor="text1"/>
          <w:sz w:val="22"/>
          <w:szCs w:val="22"/>
        </w:rPr>
      </w:pPr>
      <w:r>
        <w:rPr>
          <w:noProof/>
        </w:rPr>
        <w:drawing>
          <wp:inline distT="0" distB="0" distL="0" distR="0" wp14:anchorId="4CACB629" wp14:editId="5867B3F7">
            <wp:extent cx="942975" cy="962025"/>
            <wp:effectExtent l="0" t="0" r="0" b="0"/>
            <wp:docPr id="631585908" name="Picture 631585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42975" cy="962025"/>
                    </a:xfrm>
                    <a:prstGeom prst="rect">
                      <a:avLst/>
                    </a:prstGeom>
                  </pic:spPr>
                </pic:pic>
              </a:graphicData>
            </a:graphic>
          </wp:inline>
        </w:drawing>
      </w:r>
      <w:r w:rsidR="005C0328">
        <w:rPr>
          <w:rFonts w:ascii="Calibri" w:hAnsi="Calibri" w:eastAsia="Calibri" w:cs="Calibri"/>
          <w:color w:val="000000" w:themeColor="text1"/>
          <w:sz w:val="22"/>
          <w:szCs w:val="22"/>
        </w:rPr>
        <w:t xml:space="preserve"> </w:t>
      </w:r>
      <w:r w:rsidRPr="2ED304DF">
        <w:rPr>
          <w:rFonts w:ascii="Calibri" w:hAnsi="Calibri" w:eastAsia="Calibri" w:cs="Calibri"/>
          <w:color w:val="000000" w:themeColor="text1"/>
          <w:sz w:val="22"/>
          <w:szCs w:val="22"/>
        </w:rPr>
        <w:t>Kenneth Molinari</w:t>
      </w:r>
    </w:p>
    <w:p w:rsidRPr="00AC6D53" w:rsidR="00F745CA" w:rsidP="2ED304DF" w:rsidRDefault="00F745CA" w14:paraId="0890A75F" w14:textId="24861498">
      <w:pPr>
        <w:spacing w:after="200"/>
        <w:rPr>
          <w:rFonts w:ascii="Arial" w:hAnsi="Arial" w:cs="Arial"/>
          <w:b/>
          <w:bCs/>
          <w:sz w:val="72"/>
          <w:szCs w:val="72"/>
        </w:rPr>
      </w:pPr>
    </w:p>
    <w:p w:rsidRPr="00AC6D53" w:rsidR="00F745CA" w:rsidP="2ED304DF" w:rsidRDefault="00F745CA" w14:paraId="26646F95" w14:textId="417EBDC2">
      <w:pPr>
        <w:spacing w:after="200"/>
        <w:rPr>
          <w:rFonts w:ascii="Arial" w:hAnsi="Arial" w:cs="Arial"/>
          <w:b/>
          <w:bCs/>
          <w:sz w:val="72"/>
          <w:szCs w:val="72"/>
        </w:rPr>
      </w:pPr>
    </w:p>
    <w:p w:rsidRPr="00AC6D53" w:rsidR="00F745CA" w:rsidP="2ED304DF" w:rsidRDefault="00F745CA" w14:paraId="67448164" w14:textId="249D7CFE">
      <w:pPr>
        <w:spacing w:after="200"/>
        <w:rPr>
          <w:rFonts w:ascii="Arial" w:hAnsi="Arial" w:cs="Arial"/>
          <w:b/>
          <w:bCs/>
          <w:sz w:val="72"/>
          <w:szCs w:val="72"/>
        </w:rPr>
      </w:pPr>
    </w:p>
    <w:p w:rsidRPr="00AC6D53" w:rsidR="00F745CA" w:rsidP="2ED304DF" w:rsidRDefault="00F745CA" w14:paraId="27D8D555" w14:textId="4E00173F">
      <w:pPr>
        <w:spacing w:after="200"/>
        <w:rPr>
          <w:rFonts w:ascii="Arial" w:hAnsi="Arial" w:cs="Arial"/>
          <w:b/>
          <w:bCs/>
          <w:sz w:val="72"/>
          <w:szCs w:val="72"/>
        </w:rPr>
      </w:pPr>
    </w:p>
    <w:p w:rsidRPr="00AC6D53" w:rsidR="00F745CA" w:rsidP="2ED304DF" w:rsidRDefault="00F745CA" w14:paraId="3F0099CA" w14:textId="71D9A291">
      <w:pPr>
        <w:spacing w:after="200"/>
        <w:rPr>
          <w:rFonts w:ascii="Arial" w:hAnsi="Arial" w:cs="Arial"/>
          <w:b/>
          <w:bCs/>
          <w:sz w:val="72"/>
          <w:szCs w:val="72"/>
        </w:rPr>
      </w:pPr>
    </w:p>
    <w:p w:rsidRPr="00AC6D53" w:rsidR="00F745CA" w:rsidP="2ED304DF" w:rsidRDefault="00F745CA" w14:paraId="3C990D65" w14:textId="1764C78A">
      <w:pPr>
        <w:spacing w:after="200"/>
        <w:rPr>
          <w:rFonts w:ascii="Arial" w:hAnsi="Arial" w:cs="Arial"/>
          <w:b/>
          <w:bCs/>
          <w:sz w:val="72"/>
          <w:szCs w:val="72"/>
        </w:rPr>
      </w:pPr>
    </w:p>
    <w:p w:rsidRPr="00AC6D53" w:rsidR="00F745CA" w:rsidP="2ED304DF" w:rsidRDefault="00F745CA" w14:paraId="31AB6B4C" w14:textId="05D62AA1">
      <w:pPr>
        <w:spacing w:after="200"/>
        <w:rPr>
          <w:rFonts w:ascii="Arial" w:hAnsi="Arial" w:cs="Arial"/>
          <w:b/>
          <w:bCs/>
          <w:sz w:val="72"/>
          <w:szCs w:val="72"/>
        </w:rPr>
      </w:pPr>
    </w:p>
    <w:p w:rsidRPr="00AC6D53" w:rsidR="00F745CA" w:rsidP="2ED304DF" w:rsidRDefault="00F745CA" w14:paraId="78D63F0C" w14:textId="36336A03">
      <w:pPr>
        <w:spacing w:after="200"/>
        <w:rPr>
          <w:rFonts w:ascii="Arial" w:hAnsi="Arial" w:cs="Arial"/>
          <w:b/>
          <w:bCs/>
          <w:sz w:val="72"/>
          <w:szCs w:val="72"/>
        </w:rPr>
      </w:pPr>
    </w:p>
    <w:p w:rsidRPr="00AC6D53" w:rsidR="00F745CA" w:rsidP="2ED304DF" w:rsidRDefault="00F745CA" w14:paraId="3231B1DF" w14:textId="0AC7C756">
      <w:pPr>
        <w:ind w:firstLine="0"/>
        <w:jc w:val="center"/>
        <w:rPr>
          <w:rFonts w:ascii="Arial" w:hAnsi="Arial" w:cs="Arial"/>
          <w:b/>
          <w:bCs/>
          <w:sz w:val="72"/>
          <w:szCs w:val="72"/>
        </w:rPr>
      </w:pPr>
      <w:r w:rsidRPr="2ED304DF">
        <w:rPr>
          <w:rFonts w:ascii="Arial" w:hAnsi="Arial" w:cs="Arial"/>
          <w:b/>
          <w:bCs/>
          <w:sz w:val="72"/>
          <w:szCs w:val="72"/>
        </w:rPr>
        <w:t>A Software Design Specification Template</w:t>
      </w:r>
    </w:p>
    <w:p w:rsidR="736C6F88" w:rsidP="2ED304DF" w:rsidRDefault="736C6F88" w14:paraId="6208F854" w14:textId="0AC7C756">
      <w:pPr>
        <w:ind w:firstLine="0"/>
        <w:jc w:val="center"/>
        <w:rPr>
          <w:rFonts w:ascii="Arial" w:hAnsi="Arial" w:cs="Arial"/>
          <w:b/>
          <w:bCs/>
          <w:sz w:val="72"/>
          <w:szCs w:val="72"/>
        </w:rPr>
      </w:pPr>
      <w:r w:rsidRPr="2ED304DF">
        <w:rPr>
          <w:rFonts w:ascii="Arial" w:hAnsi="Arial" w:cs="Arial"/>
          <w:b/>
          <w:bCs/>
          <w:sz w:val="72"/>
          <w:szCs w:val="72"/>
        </w:rPr>
        <w:t>___________________</w:t>
      </w:r>
    </w:p>
    <w:p w:rsidR="2ED304DF" w:rsidP="2ED304DF" w:rsidRDefault="2ED304DF" w14:paraId="7A10CF9A" w14:textId="0AC7C756">
      <w:pPr>
        <w:ind w:firstLine="0"/>
        <w:jc w:val="center"/>
        <w:rPr>
          <w:rFonts w:ascii="Arial" w:hAnsi="Arial" w:cs="Arial"/>
          <w:b/>
          <w:bCs/>
          <w:sz w:val="28"/>
          <w:szCs w:val="28"/>
        </w:rPr>
      </w:pPr>
    </w:p>
    <w:p w:rsidR="736C6F88" w:rsidP="2ED304DF" w:rsidRDefault="736C6F88" w14:paraId="6CFC1B32" w14:textId="0AC7C756">
      <w:pPr>
        <w:ind w:firstLine="0"/>
        <w:jc w:val="center"/>
        <w:rPr>
          <w:rFonts w:ascii="Arial" w:hAnsi="Arial" w:cs="Arial"/>
          <w:i/>
          <w:iCs/>
          <w:sz w:val="28"/>
          <w:szCs w:val="28"/>
        </w:rPr>
      </w:pPr>
      <w:r w:rsidRPr="2ED304DF">
        <w:rPr>
          <w:rFonts w:ascii="Arial" w:hAnsi="Arial" w:cs="Arial"/>
          <w:i/>
          <w:iCs/>
          <w:sz w:val="28"/>
          <w:szCs w:val="28"/>
        </w:rPr>
        <w:t xml:space="preserve">Sean Work, Kenneth Molinari, Christopher </w:t>
      </w:r>
      <w:proofErr w:type="spellStart"/>
      <w:r w:rsidRPr="2ED304DF">
        <w:rPr>
          <w:rFonts w:ascii="Arial" w:hAnsi="Arial" w:cs="Arial"/>
          <w:i/>
          <w:iCs/>
          <w:sz w:val="28"/>
          <w:szCs w:val="28"/>
        </w:rPr>
        <w:t>Dymanus</w:t>
      </w:r>
      <w:proofErr w:type="spellEnd"/>
    </w:p>
    <w:p w:rsidR="736C6F88" w:rsidP="2ED304DF" w:rsidRDefault="736C6F88" w14:paraId="1BF9A6DC" w14:textId="0AC7C756">
      <w:pPr>
        <w:ind w:firstLine="0"/>
        <w:jc w:val="center"/>
        <w:rPr>
          <w:rFonts w:ascii="Arial" w:hAnsi="Arial" w:cs="Arial"/>
          <w:i/>
          <w:iCs/>
          <w:sz w:val="28"/>
          <w:szCs w:val="28"/>
        </w:rPr>
      </w:pPr>
      <w:r w:rsidRPr="2ED304DF">
        <w:rPr>
          <w:rFonts w:ascii="Arial" w:hAnsi="Arial" w:cs="Arial"/>
          <w:i/>
          <w:iCs/>
          <w:sz w:val="28"/>
          <w:szCs w:val="28"/>
        </w:rPr>
        <w:t>09/16/2023</w:t>
      </w:r>
    </w:p>
    <w:p w:rsidR="00F745CA" w:rsidP="2ED304DF" w:rsidRDefault="00F745CA" w14:paraId="41C8F396" w14:textId="77777777">
      <w:pPr>
        <w:ind w:firstLine="0"/>
        <w:rPr>
          <w:i/>
          <w:iCs/>
        </w:rPr>
      </w:pPr>
    </w:p>
    <w:p w:rsidR="00AF2546" w:rsidP="00AF2546" w:rsidRDefault="00AF2546" w14:paraId="72A3D3EC" w14:textId="77777777">
      <w:pPr>
        <w:ind w:firstLine="0"/>
        <w:jc w:val="right"/>
      </w:pPr>
    </w:p>
    <w:p w:rsidR="00AF2546" w:rsidP="00AF2546" w:rsidRDefault="00AF2546" w14:paraId="0D0B940D" w14:textId="75D644E2">
      <w:pPr>
        <w:ind w:firstLine="0"/>
        <w:jc w:val="right"/>
      </w:pPr>
    </w:p>
    <w:p w:rsidR="00F745CA" w:rsidP="00F745CA" w:rsidRDefault="00F745CA" w14:paraId="3DEEC669" w14:textId="75D644E2"/>
    <w:p w:rsidRPr="002D182B" w:rsidR="00F745CA" w:rsidP="2ED304DF" w:rsidRDefault="00F745CA" w14:paraId="527D7A70" w14:textId="75D644E2"/>
    <w:p w:rsidRPr="002D182B" w:rsidR="00F745CA" w:rsidP="2ED304DF" w:rsidRDefault="00F745CA" w14:paraId="47AF4469" w14:textId="75D644E2"/>
    <w:p w:rsidRPr="002D182B" w:rsidR="00F745CA" w:rsidP="2ED304DF" w:rsidRDefault="00F745CA" w14:paraId="18414FD6" w14:textId="75D644E2"/>
    <w:p w:rsidRPr="002D182B" w:rsidR="00F745CA" w:rsidP="2ED304DF" w:rsidRDefault="00F745CA" w14:paraId="0A11468A" w14:textId="75D644E2"/>
    <w:p w:rsidRPr="002D182B" w:rsidR="00F745CA" w:rsidP="2ED304DF" w:rsidRDefault="00F745CA" w14:paraId="35F10261" w14:textId="75D644E2"/>
    <w:p w:rsidRPr="002D182B" w:rsidR="00F745CA" w:rsidP="2ED304DF" w:rsidRDefault="00F745CA" w14:paraId="65C14097" w14:textId="75D644E2"/>
    <w:p w:rsidRPr="002D182B" w:rsidR="00F745CA" w:rsidP="2ED304DF" w:rsidRDefault="00F745CA" w14:paraId="2A9EA2C5" w14:textId="75D644E2"/>
    <w:p w:rsidRPr="002D182B" w:rsidR="00F745CA" w:rsidP="2ED304DF" w:rsidRDefault="00F745CA" w14:paraId="08A60401" w14:textId="75D644E2"/>
    <w:p w:rsidRPr="002D182B" w:rsidR="00F745CA" w:rsidP="0C6F5470" w:rsidRDefault="00F745CA" w14:paraId="4DC1D595" w14:textId="75D644E2">
      <w:pPr>
        <w:ind w:firstLine="0"/>
      </w:pPr>
    </w:p>
    <w:p w:rsidRPr="002D182B" w:rsidR="00F745CA" w:rsidP="2ED304DF" w:rsidRDefault="00F745CA" w14:paraId="692E8E17" w14:textId="75D644E2"/>
    <w:p w:rsidRPr="002D182B" w:rsidR="00F745CA" w:rsidP="2ED304DF" w:rsidRDefault="00F745CA" w14:paraId="22A45AE7" w14:textId="75D644E2"/>
    <w:p w:rsidRPr="002D182B" w:rsidR="00F745CA" w:rsidP="2ED304DF" w:rsidRDefault="00F745CA" w14:paraId="09D5E2F7" w14:textId="75D644E2"/>
    <w:p w:rsidRPr="002D182B" w:rsidR="00F745CA" w:rsidP="2ED304DF" w:rsidRDefault="00F745CA" w14:paraId="7618D75C" w14:textId="75D644E2"/>
    <w:p w:rsidR="00B52775" w:rsidP="0019409A" w:rsidRDefault="00B52775" w14:paraId="32139146" w14:textId="77777777">
      <w:pPr>
        <w:ind w:firstLine="0"/>
        <w:rPr>
          <w:b/>
          <w:bCs/>
        </w:rPr>
      </w:pPr>
    </w:p>
    <w:sdt>
      <w:sdtPr>
        <w:rPr>
          <w:rFonts w:ascii="Times New Roman" w:hAnsi="Times New Roman" w:eastAsia="Times New Roman" w:cs="Times New Roman"/>
          <w:color w:val="auto"/>
          <w:sz w:val="24"/>
          <w:szCs w:val="24"/>
        </w:rPr>
        <w:id w:val="-766229577"/>
        <w:docPartObj>
          <w:docPartGallery w:val="Table of Contents"/>
          <w:docPartUnique/>
        </w:docPartObj>
      </w:sdtPr>
      <w:sdtEndPr>
        <w:rPr>
          <w:b/>
          <w:bCs/>
          <w:noProof/>
        </w:rPr>
      </w:sdtEndPr>
      <w:sdtContent>
        <w:p w:rsidR="00B52775" w:rsidRDefault="00B52775" w14:paraId="0176C5EF" w14:textId="17310743">
          <w:pPr>
            <w:pStyle w:val="TOCHeading"/>
          </w:pPr>
          <w:r>
            <w:t>Table of Contents</w:t>
          </w:r>
        </w:p>
        <w:p w:rsidR="00B52775" w:rsidRDefault="00B52775" w14:paraId="6449A3C4" w14:textId="6201FCDE">
          <w:pPr>
            <w:pStyle w:val="TOC1"/>
            <w:tabs>
              <w:tab w:val="right" w:leader="dot" w:pos="9062"/>
            </w:tabs>
            <w:rPr>
              <w:rFonts w:asciiTheme="minorHAnsi" w:hAnsiTheme="minorHAnsi" w:eastAsiaTheme="minorEastAsia" w:cstheme="minorBidi"/>
              <w:b w:val="0"/>
              <w:bCs w:val="0"/>
              <w:caps w:val="0"/>
              <w:noProof/>
              <w:kern w:val="2"/>
              <w:sz w:val="22"/>
              <w:szCs w:val="22"/>
              <w14:ligatures w14:val="standardContextual"/>
            </w:rPr>
          </w:pPr>
          <w:r>
            <w:fldChar w:fldCharType="begin"/>
          </w:r>
          <w:r>
            <w:instrText xml:space="preserve"> TOC \o "1-3" \h \z \u </w:instrText>
          </w:r>
          <w:r>
            <w:fldChar w:fldCharType="separate"/>
          </w:r>
          <w:hyperlink w:history="1" w:anchor="_Toc146018094">
            <w:r w:rsidRPr="00AB5255">
              <w:rPr>
                <w:rStyle w:val="Hyperlink"/>
                <w:rFonts w:eastAsia="Arial"/>
                <w:noProof/>
              </w:rPr>
              <w:t>D2L (Desire 2 Learn) 3</w:t>
            </w:r>
            <w:r w:rsidRPr="00AB5255">
              <w:rPr>
                <w:rStyle w:val="Hyperlink"/>
                <w:rFonts w:eastAsia="Arial"/>
                <w:noProof/>
                <w:vertAlign w:val="superscript"/>
              </w:rPr>
              <w:t>rd</w:t>
            </w:r>
            <w:r w:rsidRPr="00AB5255">
              <w:rPr>
                <w:rStyle w:val="Hyperlink"/>
                <w:rFonts w:eastAsia="Arial"/>
                <w:noProof/>
              </w:rPr>
              <w:t xml:space="preserve"> Party App</w:t>
            </w:r>
            <w:r w:rsidR="0051132E">
              <w:rPr>
                <w:rStyle w:val="Hyperlink"/>
                <w:rFonts w:eastAsia="Arial"/>
                <w:noProof/>
              </w:rPr>
              <w:t xml:space="preserve"> Cover Page</w:t>
            </w:r>
            <w:r>
              <w:rPr>
                <w:noProof/>
                <w:webHidden/>
              </w:rPr>
              <w:tab/>
            </w:r>
            <w:r>
              <w:rPr>
                <w:noProof/>
                <w:webHidden/>
              </w:rPr>
              <w:fldChar w:fldCharType="begin"/>
            </w:r>
            <w:r>
              <w:rPr>
                <w:noProof/>
                <w:webHidden/>
              </w:rPr>
              <w:instrText xml:space="preserve"> PAGEREF _Toc146018094 \h </w:instrText>
            </w:r>
            <w:r>
              <w:rPr>
                <w:noProof/>
                <w:webHidden/>
              </w:rPr>
            </w:r>
            <w:r>
              <w:rPr>
                <w:noProof/>
                <w:webHidden/>
              </w:rPr>
              <w:fldChar w:fldCharType="separate"/>
            </w:r>
            <w:r>
              <w:rPr>
                <w:noProof/>
                <w:webHidden/>
              </w:rPr>
              <w:t>1</w:t>
            </w:r>
            <w:r>
              <w:rPr>
                <w:noProof/>
                <w:webHidden/>
              </w:rPr>
              <w:fldChar w:fldCharType="end"/>
            </w:r>
          </w:hyperlink>
        </w:p>
        <w:p w:rsidR="00B52775" w:rsidRDefault="003F552D" w14:paraId="781C8BEA" w14:textId="3AEFE0E9">
          <w:pPr>
            <w:pStyle w:val="TOC1"/>
            <w:tabs>
              <w:tab w:val="left" w:pos="1200"/>
              <w:tab w:val="right" w:leader="dot" w:pos="9062"/>
            </w:tabs>
            <w:rPr>
              <w:rFonts w:asciiTheme="minorHAnsi" w:hAnsiTheme="minorHAnsi" w:eastAsiaTheme="minorEastAsia" w:cstheme="minorBidi"/>
              <w:b w:val="0"/>
              <w:bCs w:val="0"/>
              <w:caps w:val="0"/>
              <w:noProof/>
              <w:kern w:val="2"/>
              <w:sz w:val="22"/>
              <w:szCs w:val="22"/>
              <w14:ligatures w14:val="standardContextual"/>
            </w:rPr>
          </w:pPr>
          <w:hyperlink w:history="1" w:anchor="_Toc146018095">
            <w:r w:rsidRPr="00AB5255" w:rsidR="00B52775">
              <w:rPr>
                <w:rStyle w:val="Hyperlink"/>
                <w:noProof/>
              </w:rPr>
              <w:t>1.</w:t>
            </w:r>
            <w:r w:rsidR="00B52775">
              <w:rPr>
                <w:rFonts w:asciiTheme="minorHAnsi" w:hAnsiTheme="minorHAnsi" w:eastAsiaTheme="minorEastAsia" w:cstheme="minorBidi"/>
                <w:b w:val="0"/>
                <w:bCs w:val="0"/>
                <w:caps w:val="0"/>
                <w:noProof/>
                <w:kern w:val="2"/>
                <w:sz w:val="22"/>
                <w:szCs w:val="22"/>
                <w14:ligatures w14:val="standardContextual"/>
              </w:rPr>
              <w:tab/>
            </w:r>
            <w:r w:rsidRPr="00AB5255" w:rsidR="00B52775">
              <w:rPr>
                <w:rStyle w:val="Hyperlink"/>
                <w:noProof/>
              </w:rPr>
              <w:t>Introduction</w:t>
            </w:r>
            <w:r w:rsidR="00B52775">
              <w:rPr>
                <w:noProof/>
                <w:webHidden/>
              </w:rPr>
              <w:tab/>
            </w:r>
            <w:r w:rsidR="00B52775">
              <w:rPr>
                <w:noProof/>
                <w:webHidden/>
              </w:rPr>
              <w:fldChar w:fldCharType="begin"/>
            </w:r>
            <w:r w:rsidR="00B52775">
              <w:rPr>
                <w:noProof/>
                <w:webHidden/>
              </w:rPr>
              <w:instrText xml:space="preserve"> PAGEREF _Toc146018095 \h </w:instrText>
            </w:r>
            <w:r w:rsidR="00B52775">
              <w:rPr>
                <w:noProof/>
                <w:webHidden/>
              </w:rPr>
            </w:r>
            <w:r w:rsidR="00B52775">
              <w:rPr>
                <w:noProof/>
                <w:webHidden/>
              </w:rPr>
              <w:fldChar w:fldCharType="separate"/>
            </w:r>
            <w:r w:rsidR="00B52775">
              <w:rPr>
                <w:noProof/>
                <w:webHidden/>
              </w:rPr>
              <w:t>4</w:t>
            </w:r>
            <w:r w:rsidR="00B52775">
              <w:rPr>
                <w:noProof/>
                <w:webHidden/>
              </w:rPr>
              <w:fldChar w:fldCharType="end"/>
            </w:r>
          </w:hyperlink>
        </w:p>
        <w:p w:rsidR="00B52775" w:rsidRDefault="003F552D" w14:paraId="7A30778E" w14:textId="322734E5">
          <w:pPr>
            <w:pStyle w:val="TOC2"/>
            <w:tabs>
              <w:tab w:val="left" w:pos="1680"/>
              <w:tab w:val="right" w:leader="dot" w:pos="9062"/>
            </w:tabs>
            <w:rPr>
              <w:rFonts w:asciiTheme="minorHAnsi" w:hAnsiTheme="minorHAnsi" w:eastAsiaTheme="minorEastAsia" w:cstheme="minorBidi"/>
              <w:smallCaps w:val="0"/>
              <w:noProof/>
              <w:kern w:val="2"/>
              <w:sz w:val="22"/>
              <w:szCs w:val="22"/>
              <w14:ligatures w14:val="standardContextual"/>
            </w:rPr>
          </w:pPr>
          <w:hyperlink w:history="1" w:anchor="_Toc146018096">
            <w:r w:rsidRPr="00AB5255" w:rsidR="00B52775">
              <w:rPr>
                <w:rStyle w:val="Hyperlink"/>
                <w:noProof/>
              </w:rPr>
              <w:t>1.1.</w:t>
            </w:r>
            <w:r w:rsidR="00B52775">
              <w:rPr>
                <w:rFonts w:asciiTheme="minorHAnsi" w:hAnsiTheme="minorHAnsi" w:eastAsiaTheme="minorEastAsia" w:cstheme="minorBidi"/>
                <w:smallCaps w:val="0"/>
                <w:noProof/>
                <w:kern w:val="2"/>
                <w:sz w:val="22"/>
                <w:szCs w:val="22"/>
                <w14:ligatures w14:val="standardContextual"/>
              </w:rPr>
              <w:tab/>
            </w:r>
            <w:r w:rsidRPr="00AB5255" w:rsidR="00B52775">
              <w:rPr>
                <w:rStyle w:val="Hyperlink"/>
                <w:noProof/>
              </w:rPr>
              <w:t>Purpose</w:t>
            </w:r>
            <w:r w:rsidR="00B52775">
              <w:rPr>
                <w:noProof/>
                <w:webHidden/>
              </w:rPr>
              <w:tab/>
            </w:r>
            <w:r w:rsidR="00B52775">
              <w:rPr>
                <w:noProof/>
                <w:webHidden/>
              </w:rPr>
              <w:fldChar w:fldCharType="begin"/>
            </w:r>
            <w:r w:rsidR="00B52775">
              <w:rPr>
                <w:noProof/>
                <w:webHidden/>
              </w:rPr>
              <w:instrText xml:space="preserve"> PAGEREF _Toc146018096 \h </w:instrText>
            </w:r>
            <w:r w:rsidR="00B52775">
              <w:rPr>
                <w:noProof/>
                <w:webHidden/>
              </w:rPr>
            </w:r>
            <w:r w:rsidR="00B52775">
              <w:rPr>
                <w:noProof/>
                <w:webHidden/>
              </w:rPr>
              <w:fldChar w:fldCharType="separate"/>
            </w:r>
            <w:r w:rsidR="00B52775">
              <w:rPr>
                <w:noProof/>
                <w:webHidden/>
              </w:rPr>
              <w:t>4</w:t>
            </w:r>
            <w:r w:rsidR="00B52775">
              <w:rPr>
                <w:noProof/>
                <w:webHidden/>
              </w:rPr>
              <w:fldChar w:fldCharType="end"/>
            </w:r>
          </w:hyperlink>
        </w:p>
        <w:p w:rsidR="00B52775" w:rsidRDefault="003F552D" w14:paraId="306783FD" w14:textId="2D50AE64">
          <w:pPr>
            <w:pStyle w:val="TOC2"/>
            <w:tabs>
              <w:tab w:val="left" w:pos="1680"/>
              <w:tab w:val="right" w:leader="dot" w:pos="9062"/>
            </w:tabs>
            <w:rPr>
              <w:rFonts w:asciiTheme="minorHAnsi" w:hAnsiTheme="minorHAnsi" w:eastAsiaTheme="minorEastAsia" w:cstheme="minorBidi"/>
              <w:smallCaps w:val="0"/>
              <w:noProof/>
              <w:kern w:val="2"/>
              <w:sz w:val="22"/>
              <w:szCs w:val="22"/>
              <w14:ligatures w14:val="standardContextual"/>
            </w:rPr>
          </w:pPr>
          <w:hyperlink w:history="1" w:anchor="_Toc146018097">
            <w:r w:rsidRPr="00AB5255" w:rsidR="00B52775">
              <w:rPr>
                <w:rStyle w:val="Hyperlink"/>
                <w:noProof/>
              </w:rPr>
              <w:t>1.2.</w:t>
            </w:r>
            <w:r w:rsidR="00B52775">
              <w:rPr>
                <w:rFonts w:asciiTheme="minorHAnsi" w:hAnsiTheme="minorHAnsi" w:eastAsiaTheme="minorEastAsia" w:cstheme="minorBidi"/>
                <w:smallCaps w:val="0"/>
                <w:noProof/>
                <w:kern w:val="2"/>
                <w:sz w:val="22"/>
                <w:szCs w:val="22"/>
                <w14:ligatures w14:val="standardContextual"/>
              </w:rPr>
              <w:tab/>
            </w:r>
            <w:r w:rsidRPr="00AB5255" w:rsidR="00B52775">
              <w:rPr>
                <w:rStyle w:val="Hyperlink"/>
                <w:noProof/>
              </w:rPr>
              <w:t>Scope</w:t>
            </w:r>
            <w:r w:rsidR="00B52775">
              <w:rPr>
                <w:noProof/>
                <w:webHidden/>
              </w:rPr>
              <w:tab/>
            </w:r>
            <w:r w:rsidR="00B52775">
              <w:rPr>
                <w:noProof/>
                <w:webHidden/>
              </w:rPr>
              <w:fldChar w:fldCharType="begin"/>
            </w:r>
            <w:r w:rsidR="00B52775">
              <w:rPr>
                <w:noProof/>
                <w:webHidden/>
              </w:rPr>
              <w:instrText xml:space="preserve"> PAGEREF _Toc146018097 \h </w:instrText>
            </w:r>
            <w:r w:rsidR="00B52775">
              <w:rPr>
                <w:noProof/>
                <w:webHidden/>
              </w:rPr>
            </w:r>
            <w:r w:rsidR="00B52775">
              <w:rPr>
                <w:noProof/>
                <w:webHidden/>
              </w:rPr>
              <w:fldChar w:fldCharType="separate"/>
            </w:r>
            <w:r w:rsidR="00B52775">
              <w:rPr>
                <w:noProof/>
                <w:webHidden/>
              </w:rPr>
              <w:t>4</w:t>
            </w:r>
            <w:r w:rsidR="00B52775">
              <w:rPr>
                <w:noProof/>
                <w:webHidden/>
              </w:rPr>
              <w:fldChar w:fldCharType="end"/>
            </w:r>
          </w:hyperlink>
        </w:p>
        <w:p w:rsidR="00B52775" w:rsidRDefault="003F552D" w14:paraId="0E3F4F10" w14:textId="185FD9BF">
          <w:pPr>
            <w:pStyle w:val="TOC2"/>
            <w:tabs>
              <w:tab w:val="left" w:pos="1680"/>
              <w:tab w:val="right" w:leader="dot" w:pos="9062"/>
            </w:tabs>
            <w:rPr>
              <w:rFonts w:asciiTheme="minorHAnsi" w:hAnsiTheme="minorHAnsi" w:eastAsiaTheme="minorEastAsia" w:cstheme="minorBidi"/>
              <w:smallCaps w:val="0"/>
              <w:noProof/>
              <w:kern w:val="2"/>
              <w:sz w:val="22"/>
              <w:szCs w:val="22"/>
              <w14:ligatures w14:val="standardContextual"/>
            </w:rPr>
          </w:pPr>
          <w:hyperlink w:history="1" w:anchor="_Toc146018098">
            <w:r w:rsidRPr="00AB5255" w:rsidR="00B52775">
              <w:rPr>
                <w:rStyle w:val="Hyperlink"/>
                <w:noProof/>
              </w:rPr>
              <w:t>1.3.</w:t>
            </w:r>
            <w:r w:rsidR="00B52775">
              <w:rPr>
                <w:rFonts w:asciiTheme="minorHAnsi" w:hAnsiTheme="minorHAnsi" w:eastAsiaTheme="minorEastAsia" w:cstheme="minorBidi"/>
                <w:smallCaps w:val="0"/>
                <w:noProof/>
                <w:kern w:val="2"/>
                <w:sz w:val="22"/>
                <w:szCs w:val="22"/>
                <w14:ligatures w14:val="standardContextual"/>
              </w:rPr>
              <w:tab/>
            </w:r>
            <w:r w:rsidRPr="00AB5255" w:rsidR="00B52775">
              <w:rPr>
                <w:rStyle w:val="Hyperlink"/>
                <w:noProof/>
              </w:rPr>
              <w:t>Intended Audience</w:t>
            </w:r>
            <w:r w:rsidR="00B52775">
              <w:rPr>
                <w:noProof/>
                <w:webHidden/>
              </w:rPr>
              <w:tab/>
            </w:r>
            <w:r w:rsidR="00B52775">
              <w:rPr>
                <w:noProof/>
                <w:webHidden/>
              </w:rPr>
              <w:fldChar w:fldCharType="begin"/>
            </w:r>
            <w:r w:rsidR="00B52775">
              <w:rPr>
                <w:noProof/>
                <w:webHidden/>
              </w:rPr>
              <w:instrText xml:space="preserve"> PAGEREF _Toc146018098 \h </w:instrText>
            </w:r>
            <w:r w:rsidR="00B52775">
              <w:rPr>
                <w:noProof/>
                <w:webHidden/>
              </w:rPr>
            </w:r>
            <w:r w:rsidR="00B52775">
              <w:rPr>
                <w:noProof/>
                <w:webHidden/>
              </w:rPr>
              <w:fldChar w:fldCharType="separate"/>
            </w:r>
            <w:r w:rsidR="00B52775">
              <w:rPr>
                <w:noProof/>
                <w:webHidden/>
              </w:rPr>
              <w:t>4</w:t>
            </w:r>
            <w:r w:rsidR="00B52775">
              <w:rPr>
                <w:noProof/>
                <w:webHidden/>
              </w:rPr>
              <w:fldChar w:fldCharType="end"/>
            </w:r>
          </w:hyperlink>
        </w:p>
        <w:p w:rsidR="00B52775" w:rsidRDefault="003F552D" w14:paraId="2DC8DD99" w14:textId="5420CDFA">
          <w:pPr>
            <w:pStyle w:val="TOC2"/>
            <w:tabs>
              <w:tab w:val="left" w:pos="1680"/>
              <w:tab w:val="right" w:leader="dot" w:pos="9062"/>
            </w:tabs>
            <w:rPr>
              <w:rFonts w:asciiTheme="minorHAnsi" w:hAnsiTheme="minorHAnsi" w:eastAsiaTheme="minorEastAsia" w:cstheme="minorBidi"/>
              <w:smallCaps w:val="0"/>
              <w:noProof/>
              <w:kern w:val="2"/>
              <w:sz w:val="22"/>
              <w:szCs w:val="22"/>
              <w14:ligatures w14:val="standardContextual"/>
            </w:rPr>
          </w:pPr>
          <w:hyperlink w:history="1" w:anchor="_Toc146018099">
            <w:r w:rsidRPr="00AB5255" w:rsidR="00B52775">
              <w:rPr>
                <w:rStyle w:val="Hyperlink"/>
                <w:noProof/>
              </w:rPr>
              <w:t>1.4.</w:t>
            </w:r>
            <w:r w:rsidR="00B52775">
              <w:rPr>
                <w:rFonts w:asciiTheme="minorHAnsi" w:hAnsiTheme="minorHAnsi" w:eastAsiaTheme="minorEastAsia" w:cstheme="minorBidi"/>
                <w:smallCaps w:val="0"/>
                <w:noProof/>
                <w:kern w:val="2"/>
                <w:sz w:val="22"/>
                <w:szCs w:val="22"/>
                <w14:ligatures w14:val="standardContextual"/>
              </w:rPr>
              <w:tab/>
            </w:r>
            <w:r w:rsidRPr="00AB5255" w:rsidR="00B52775">
              <w:rPr>
                <w:rStyle w:val="Hyperlink"/>
                <w:noProof/>
              </w:rPr>
              <w:t>Associated Documentation</w:t>
            </w:r>
            <w:r w:rsidR="00B52775">
              <w:rPr>
                <w:noProof/>
                <w:webHidden/>
              </w:rPr>
              <w:tab/>
            </w:r>
            <w:r w:rsidR="00B52775">
              <w:rPr>
                <w:noProof/>
                <w:webHidden/>
              </w:rPr>
              <w:fldChar w:fldCharType="begin"/>
            </w:r>
            <w:r w:rsidR="00B52775">
              <w:rPr>
                <w:noProof/>
                <w:webHidden/>
              </w:rPr>
              <w:instrText xml:space="preserve"> PAGEREF _Toc146018099 \h </w:instrText>
            </w:r>
            <w:r w:rsidR="00B52775">
              <w:rPr>
                <w:noProof/>
                <w:webHidden/>
              </w:rPr>
            </w:r>
            <w:r w:rsidR="00B52775">
              <w:rPr>
                <w:noProof/>
                <w:webHidden/>
              </w:rPr>
              <w:fldChar w:fldCharType="separate"/>
            </w:r>
            <w:r w:rsidR="00B52775">
              <w:rPr>
                <w:noProof/>
                <w:webHidden/>
              </w:rPr>
              <w:t>4</w:t>
            </w:r>
            <w:r w:rsidR="00B52775">
              <w:rPr>
                <w:noProof/>
                <w:webHidden/>
              </w:rPr>
              <w:fldChar w:fldCharType="end"/>
            </w:r>
          </w:hyperlink>
        </w:p>
        <w:p w:rsidR="00B52775" w:rsidRDefault="003F552D" w14:paraId="0DEA06AF" w14:textId="1FCA9035">
          <w:pPr>
            <w:pStyle w:val="TOC2"/>
            <w:tabs>
              <w:tab w:val="left" w:pos="1680"/>
              <w:tab w:val="right" w:leader="dot" w:pos="9062"/>
            </w:tabs>
            <w:rPr>
              <w:rFonts w:asciiTheme="minorHAnsi" w:hAnsiTheme="minorHAnsi" w:eastAsiaTheme="minorEastAsia" w:cstheme="minorBidi"/>
              <w:smallCaps w:val="0"/>
              <w:noProof/>
              <w:kern w:val="2"/>
              <w:sz w:val="22"/>
              <w:szCs w:val="22"/>
              <w14:ligatures w14:val="standardContextual"/>
            </w:rPr>
          </w:pPr>
          <w:hyperlink w:history="1" w:anchor="_Toc146018100">
            <w:r w:rsidRPr="00AB5255" w:rsidR="00B52775">
              <w:rPr>
                <w:rStyle w:val="Hyperlink"/>
                <w:noProof/>
              </w:rPr>
              <w:t>1.5.</w:t>
            </w:r>
            <w:r w:rsidR="00B52775">
              <w:rPr>
                <w:rFonts w:asciiTheme="minorHAnsi" w:hAnsiTheme="minorHAnsi" w:eastAsiaTheme="minorEastAsia" w:cstheme="minorBidi"/>
                <w:smallCaps w:val="0"/>
                <w:noProof/>
                <w:kern w:val="2"/>
                <w:sz w:val="22"/>
                <w:szCs w:val="22"/>
                <w14:ligatures w14:val="standardContextual"/>
              </w:rPr>
              <w:tab/>
            </w:r>
            <w:r w:rsidRPr="00AB5255" w:rsidR="00B52775">
              <w:rPr>
                <w:rStyle w:val="Hyperlink"/>
                <w:noProof/>
              </w:rPr>
              <w:t>Summary</w:t>
            </w:r>
            <w:r w:rsidR="00B52775">
              <w:rPr>
                <w:noProof/>
                <w:webHidden/>
              </w:rPr>
              <w:tab/>
            </w:r>
            <w:r w:rsidR="00B52775">
              <w:rPr>
                <w:noProof/>
                <w:webHidden/>
              </w:rPr>
              <w:fldChar w:fldCharType="begin"/>
            </w:r>
            <w:r w:rsidR="00B52775">
              <w:rPr>
                <w:noProof/>
                <w:webHidden/>
              </w:rPr>
              <w:instrText xml:space="preserve"> PAGEREF _Toc146018100 \h </w:instrText>
            </w:r>
            <w:r w:rsidR="00B52775">
              <w:rPr>
                <w:noProof/>
                <w:webHidden/>
              </w:rPr>
            </w:r>
            <w:r w:rsidR="00B52775">
              <w:rPr>
                <w:noProof/>
                <w:webHidden/>
              </w:rPr>
              <w:fldChar w:fldCharType="separate"/>
            </w:r>
            <w:r w:rsidR="00B52775">
              <w:rPr>
                <w:noProof/>
                <w:webHidden/>
              </w:rPr>
              <w:t>4</w:t>
            </w:r>
            <w:r w:rsidR="00B52775">
              <w:rPr>
                <w:noProof/>
                <w:webHidden/>
              </w:rPr>
              <w:fldChar w:fldCharType="end"/>
            </w:r>
          </w:hyperlink>
        </w:p>
        <w:p w:rsidR="00B52775" w:rsidRDefault="003F552D" w14:paraId="660F21B7" w14:textId="689CD8C7">
          <w:pPr>
            <w:pStyle w:val="TOC1"/>
            <w:tabs>
              <w:tab w:val="left" w:pos="1200"/>
              <w:tab w:val="right" w:leader="dot" w:pos="9062"/>
            </w:tabs>
            <w:rPr>
              <w:rFonts w:asciiTheme="minorHAnsi" w:hAnsiTheme="minorHAnsi" w:eastAsiaTheme="minorEastAsia" w:cstheme="minorBidi"/>
              <w:b w:val="0"/>
              <w:bCs w:val="0"/>
              <w:caps w:val="0"/>
              <w:noProof/>
              <w:kern w:val="2"/>
              <w:sz w:val="22"/>
              <w:szCs w:val="22"/>
              <w14:ligatures w14:val="standardContextual"/>
            </w:rPr>
          </w:pPr>
          <w:hyperlink w:history="1" w:anchor="_Toc146018101">
            <w:r w:rsidRPr="00AB5255" w:rsidR="00B52775">
              <w:rPr>
                <w:rStyle w:val="Hyperlink"/>
                <w:rFonts w:eastAsia="Arial"/>
                <w:noProof/>
              </w:rPr>
              <w:t>2.</w:t>
            </w:r>
            <w:r w:rsidR="00B52775">
              <w:rPr>
                <w:rFonts w:asciiTheme="minorHAnsi" w:hAnsiTheme="minorHAnsi" w:eastAsiaTheme="minorEastAsia" w:cstheme="minorBidi"/>
                <w:b w:val="0"/>
                <w:bCs w:val="0"/>
                <w:caps w:val="0"/>
                <w:noProof/>
                <w:kern w:val="2"/>
                <w:sz w:val="22"/>
                <w:szCs w:val="22"/>
                <w14:ligatures w14:val="standardContextual"/>
              </w:rPr>
              <w:tab/>
            </w:r>
            <w:r w:rsidRPr="00AB5255" w:rsidR="00B52775">
              <w:rPr>
                <w:rStyle w:val="Hyperlink"/>
                <w:rFonts w:eastAsia="Arial"/>
                <w:noProof/>
              </w:rPr>
              <w:t>Design Considerations</w:t>
            </w:r>
            <w:r w:rsidR="00B52775">
              <w:rPr>
                <w:noProof/>
                <w:webHidden/>
              </w:rPr>
              <w:tab/>
            </w:r>
            <w:r w:rsidR="00B52775">
              <w:rPr>
                <w:noProof/>
                <w:webHidden/>
              </w:rPr>
              <w:fldChar w:fldCharType="begin"/>
            </w:r>
            <w:r w:rsidR="00B52775">
              <w:rPr>
                <w:noProof/>
                <w:webHidden/>
              </w:rPr>
              <w:instrText xml:space="preserve"> PAGEREF _Toc146018101 \h </w:instrText>
            </w:r>
            <w:r w:rsidR="00B52775">
              <w:rPr>
                <w:noProof/>
                <w:webHidden/>
              </w:rPr>
            </w:r>
            <w:r w:rsidR="00B52775">
              <w:rPr>
                <w:noProof/>
                <w:webHidden/>
              </w:rPr>
              <w:fldChar w:fldCharType="separate"/>
            </w:r>
            <w:r w:rsidR="00B52775">
              <w:rPr>
                <w:noProof/>
                <w:webHidden/>
              </w:rPr>
              <w:t>4</w:t>
            </w:r>
            <w:r w:rsidR="00B52775">
              <w:rPr>
                <w:noProof/>
                <w:webHidden/>
              </w:rPr>
              <w:fldChar w:fldCharType="end"/>
            </w:r>
          </w:hyperlink>
        </w:p>
        <w:p w:rsidR="00B52775" w:rsidRDefault="003F552D" w14:paraId="6D8D67E2" w14:textId="3A6B2AB6">
          <w:pPr>
            <w:pStyle w:val="TOC2"/>
            <w:tabs>
              <w:tab w:val="left" w:pos="1680"/>
              <w:tab w:val="right" w:leader="dot" w:pos="9062"/>
            </w:tabs>
            <w:rPr>
              <w:rFonts w:asciiTheme="minorHAnsi" w:hAnsiTheme="minorHAnsi" w:eastAsiaTheme="minorEastAsia" w:cstheme="minorBidi"/>
              <w:smallCaps w:val="0"/>
              <w:noProof/>
              <w:kern w:val="2"/>
              <w:sz w:val="22"/>
              <w:szCs w:val="22"/>
              <w14:ligatures w14:val="standardContextual"/>
            </w:rPr>
          </w:pPr>
          <w:hyperlink w:history="1" w:anchor="_Toc146018102">
            <w:r w:rsidRPr="00AB5255" w:rsidR="00B52775">
              <w:rPr>
                <w:rStyle w:val="Hyperlink"/>
                <w:rFonts w:eastAsia="Arial"/>
                <w:noProof/>
              </w:rPr>
              <w:t>2.1.</w:t>
            </w:r>
            <w:r w:rsidR="00B52775">
              <w:rPr>
                <w:rFonts w:asciiTheme="minorHAnsi" w:hAnsiTheme="minorHAnsi" w:eastAsiaTheme="minorEastAsia" w:cstheme="minorBidi"/>
                <w:smallCaps w:val="0"/>
                <w:noProof/>
                <w:kern w:val="2"/>
                <w:sz w:val="22"/>
                <w:szCs w:val="22"/>
                <w14:ligatures w14:val="standardContextual"/>
              </w:rPr>
              <w:tab/>
            </w:r>
            <w:r w:rsidRPr="00AB5255" w:rsidR="00B52775">
              <w:rPr>
                <w:rStyle w:val="Hyperlink"/>
                <w:rFonts w:eastAsia="Arial"/>
                <w:noProof/>
              </w:rPr>
              <w:t>Assumptions and Dependencies</w:t>
            </w:r>
            <w:r w:rsidR="00B52775">
              <w:rPr>
                <w:noProof/>
                <w:webHidden/>
              </w:rPr>
              <w:tab/>
            </w:r>
            <w:r w:rsidR="00B52775">
              <w:rPr>
                <w:noProof/>
                <w:webHidden/>
              </w:rPr>
              <w:fldChar w:fldCharType="begin"/>
            </w:r>
            <w:r w:rsidR="00B52775">
              <w:rPr>
                <w:noProof/>
                <w:webHidden/>
              </w:rPr>
              <w:instrText xml:space="preserve"> PAGEREF _Toc146018102 \h </w:instrText>
            </w:r>
            <w:r w:rsidR="00B52775">
              <w:rPr>
                <w:noProof/>
                <w:webHidden/>
              </w:rPr>
            </w:r>
            <w:r w:rsidR="00B52775">
              <w:rPr>
                <w:noProof/>
                <w:webHidden/>
              </w:rPr>
              <w:fldChar w:fldCharType="separate"/>
            </w:r>
            <w:r w:rsidR="00B52775">
              <w:rPr>
                <w:noProof/>
                <w:webHidden/>
              </w:rPr>
              <w:t>4</w:t>
            </w:r>
            <w:r w:rsidR="00B52775">
              <w:rPr>
                <w:noProof/>
                <w:webHidden/>
              </w:rPr>
              <w:fldChar w:fldCharType="end"/>
            </w:r>
          </w:hyperlink>
        </w:p>
        <w:p w:rsidR="00B52775" w:rsidRDefault="003F552D" w14:paraId="64D73359" w14:textId="36C9D3CF">
          <w:pPr>
            <w:pStyle w:val="TOC2"/>
            <w:tabs>
              <w:tab w:val="left" w:pos="1680"/>
              <w:tab w:val="right" w:leader="dot" w:pos="9062"/>
            </w:tabs>
            <w:rPr>
              <w:rFonts w:asciiTheme="minorHAnsi" w:hAnsiTheme="minorHAnsi" w:eastAsiaTheme="minorEastAsia" w:cstheme="minorBidi"/>
              <w:smallCaps w:val="0"/>
              <w:noProof/>
              <w:kern w:val="2"/>
              <w:sz w:val="22"/>
              <w:szCs w:val="22"/>
              <w14:ligatures w14:val="standardContextual"/>
            </w:rPr>
          </w:pPr>
          <w:hyperlink w:history="1" w:anchor="_Toc146018103">
            <w:r w:rsidRPr="00AB5255" w:rsidR="00B52775">
              <w:rPr>
                <w:rStyle w:val="Hyperlink"/>
                <w:noProof/>
              </w:rPr>
              <w:t>2.2.</w:t>
            </w:r>
            <w:r w:rsidR="00B52775">
              <w:rPr>
                <w:rFonts w:asciiTheme="minorHAnsi" w:hAnsiTheme="minorHAnsi" w:eastAsiaTheme="minorEastAsia" w:cstheme="minorBidi"/>
                <w:smallCaps w:val="0"/>
                <w:noProof/>
                <w:kern w:val="2"/>
                <w:sz w:val="22"/>
                <w:szCs w:val="22"/>
                <w14:ligatures w14:val="standardContextual"/>
              </w:rPr>
              <w:tab/>
            </w:r>
            <w:r w:rsidRPr="00AB5255" w:rsidR="00B52775">
              <w:rPr>
                <w:rStyle w:val="Hyperlink"/>
                <w:noProof/>
              </w:rPr>
              <w:t>General Constraints</w:t>
            </w:r>
            <w:r w:rsidR="00B52775">
              <w:rPr>
                <w:noProof/>
                <w:webHidden/>
              </w:rPr>
              <w:tab/>
            </w:r>
            <w:r w:rsidR="00B52775">
              <w:rPr>
                <w:noProof/>
                <w:webHidden/>
              </w:rPr>
              <w:fldChar w:fldCharType="begin"/>
            </w:r>
            <w:r w:rsidR="00B52775">
              <w:rPr>
                <w:noProof/>
                <w:webHidden/>
              </w:rPr>
              <w:instrText xml:space="preserve"> PAGEREF _Toc146018103 \h </w:instrText>
            </w:r>
            <w:r w:rsidR="00B52775">
              <w:rPr>
                <w:noProof/>
                <w:webHidden/>
              </w:rPr>
            </w:r>
            <w:r w:rsidR="00B52775">
              <w:rPr>
                <w:noProof/>
                <w:webHidden/>
              </w:rPr>
              <w:fldChar w:fldCharType="separate"/>
            </w:r>
            <w:r w:rsidR="00B52775">
              <w:rPr>
                <w:noProof/>
                <w:webHidden/>
              </w:rPr>
              <w:t>5</w:t>
            </w:r>
            <w:r w:rsidR="00B52775">
              <w:rPr>
                <w:noProof/>
                <w:webHidden/>
              </w:rPr>
              <w:fldChar w:fldCharType="end"/>
            </w:r>
          </w:hyperlink>
        </w:p>
        <w:p w:rsidR="00B52775" w:rsidRDefault="003F552D" w14:paraId="2ED9CD0D" w14:textId="46050E8E">
          <w:pPr>
            <w:pStyle w:val="TOC2"/>
            <w:tabs>
              <w:tab w:val="left" w:pos="1680"/>
              <w:tab w:val="right" w:leader="dot" w:pos="9062"/>
            </w:tabs>
            <w:rPr>
              <w:rFonts w:asciiTheme="minorHAnsi" w:hAnsiTheme="minorHAnsi" w:eastAsiaTheme="minorEastAsia" w:cstheme="minorBidi"/>
              <w:smallCaps w:val="0"/>
              <w:noProof/>
              <w:kern w:val="2"/>
              <w:sz w:val="22"/>
              <w:szCs w:val="22"/>
              <w14:ligatures w14:val="standardContextual"/>
            </w:rPr>
          </w:pPr>
          <w:hyperlink w:history="1" w:anchor="_Toc146018104">
            <w:r w:rsidRPr="00AB5255" w:rsidR="00B52775">
              <w:rPr>
                <w:rStyle w:val="Hyperlink"/>
                <w:noProof/>
              </w:rPr>
              <w:t>2.3.</w:t>
            </w:r>
            <w:r w:rsidR="00B52775">
              <w:rPr>
                <w:rFonts w:asciiTheme="minorHAnsi" w:hAnsiTheme="minorHAnsi" w:eastAsiaTheme="minorEastAsia" w:cstheme="minorBidi"/>
                <w:smallCaps w:val="0"/>
                <w:noProof/>
                <w:kern w:val="2"/>
                <w:sz w:val="22"/>
                <w:szCs w:val="22"/>
                <w14:ligatures w14:val="standardContextual"/>
              </w:rPr>
              <w:tab/>
            </w:r>
            <w:r w:rsidRPr="00AB5255" w:rsidR="00B52775">
              <w:rPr>
                <w:rStyle w:val="Hyperlink"/>
                <w:noProof/>
              </w:rPr>
              <w:t>Goals and Guidelines</w:t>
            </w:r>
            <w:r w:rsidR="00B52775">
              <w:rPr>
                <w:noProof/>
                <w:webHidden/>
              </w:rPr>
              <w:tab/>
            </w:r>
            <w:r w:rsidR="00B52775">
              <w:rPr>
                <w:noProof/>
                <w:webHidden/>
              </w:rPr>
              <w:fldChar w:fldCharType="begin"/>
            </w:r>
            <w:r w:rsidR="00B52775">
              <w:rPr>
                <w:noProof/>
                <w:webHidden/>
              </w:rPr>
              <w:instrText xml:space="preserve"> PAGEREF _Toc146018104 \h </w:instrText>
            </w:r>
            <w:r w:rsidR="00B52775">
              <w:rPr>
                <w:noProof/>
                <w:webHidden/>
              </w:rPr>
            </w:r>
            <w:r w:rsidR="00B52775">
              <w:rPr>
                <w:noProof/>
                <w:webHidden/>
              </w:rPr>
              <w:fldChar w:fldCharType="separate"/>
            </w:r>
            <w:r w:rsidR="00B52775">
              <w:rPr>
                <w:noProof/>
                <w:webHidden/>
              </w:rPr>
              <w:t>5</w:t>
            </w:r>
            <w:r w:rsidR="00B52775">
              <w:rPr>
                <w:noProof/>
                <w:webHidden/>
              </w:rPr>
              <w:fldChar w:fldCharType="end"/>
            </w:r>
          </w:hyperlink>
        </w:p>
        <w:p w:rsidR="00B52775" w:rsidRDefault="003F552D" w14:paraId="749C3EE4" w14:textId="67C66086">
          <w:pPr>
            <w:pStyle w:val="TOC2"/>
            <w:tabs>
              <w:tab w:val="left" w:pos="1680"/>
              <w:tab w:val="right" w:leader="dot" w:pos="9062"/>
            </w:tabs>
            <w:rPr>
              <w:rFonts w:asciiTheme="minorHAnsi" w:hAnsiTheme="minorHAnsi" w:eastAsiaTheme="minorEastAsia" w:cstheme="minorBidi"/>
              <w:smallCaps w:val="0"/>
              <w:noProof/>
              <w:kern w:val="2"/>
              <w:sz w:val="22"/>
              <w:szCs w:val="22"/>
              <w14:ligatures w14:val="standardContextual"/>
            </w:rPr>
          </w:pPr>
          <w:hyperlink w:history="1" w:anchor="_Toc146018105">
            <w:r w:rsidRPr="00AB5255" w:rsidR="00B52775">
              <w:rPr>
                <w:rStyle w:val="Hyperlink"/>
                <w:noProof/>
              </w:rPr>
              <w:t>2.4.</w:t>
            </w:r>
            <w:r w:rsidR="00B52775">
              <w:rPr>
                <w:rFonts w:asciiTheme="minorHAnsi" w:hAnsiTheme="minorHAnsi" w:eastAsiaTheme="minorEastAsia" w:cstheme="minorBidi"/>
                <w:smallCaps w:val="0"/>
                <w:noProof/>
                <w:kern w:val="2"/>
                <w:sz w:val="22"/>
                <w:szCs w:val="22"/>
                <w14:ligatures w14:val="standardContextual"/>
              </w:rPr>
              <w:tab/>
            </w:r>
            <w:r w:rsidRPr="00AB5255" w:rsidR="00B52775">
              <w:rPr>
                <w:rStyle w:val="Hyperlink"/>
                <w:noProof/>
              </w:rPr>
              <w:t>Development Methods</w:t>
            </w:r>
            <w:r w:rsidR="00B52775">
              <w:rPr>
                <w:noProof/>
                <w:webHidden/>
              </w:rPr>
              <w:tab/>
            </w:r>
            <w:r w:rsidR="00B52775">
              <w:rPr>
                <w:noProof/>
                <w:webHidden/>
              </w:rPr>
              <w:fldChar w:fldCharType="begin"/>
            </w:r>
            <w:r w:rsidR="00B52775">
              <w:rPr>
                <w:noProof/>
                <w:webHidden/>
              </w:rPr>
              <w:instrText xml:space="preserve"> PAGEREF _Toc146018105 \h </w:instrText>
            </w:r>
            <w:r w:rsidR="00B52775">
              <w:rPr>
                <w:noProof/>
                <w:webHidden/>
              </w:rPr>
            </w:r>
            <w:r w:rsidR="00B52775">
              <w:rPr>
                <w:noProof/>
                <w:webHidden/>
              </w:rPr>
              <w:fldChar w:fldCharType="separate"/>
            </w:r>
            <w:r w:rsidR="00B52775">
              <w:rPr>
                <w:noProof/>
                <w:webHidden/>
              </w:rPr>
              <w:t>5</w:t>
            </w:r>
            <w:r w:rsidR="00B52775">
              <w:rPr>
                <w:noProof/>
                <w:webHidden/>
              </w:rPr>
              <w:fldChar w:fldCharType="end"/>
            </w:r>
          </w:hyperlink>
        </w:p>
        <w:p w:rsidR="00B52775" w:rsidRDefault="003F552D" w14:paraId="2925A27F" w14:textId="0AF82D93">
          <w:pPr>
            <w:pStyle w:val="TOC1"/>
            <w:tabs>
              <w:tab w:val="left" w:pos="1200"/>
              <w:tab w:val="right" w:leader="dot" w:pos="9062"/>
            </w:tabs>
            <w:rPr>
              <w:rFonts w:asciiTheme="minorHAnsi" w:hAnsiTheme="minorHAnsi" w:eastAsiaTheme="minorEastAsia" w:cstheme="minorBidi"/>
              <w:b w:val="0"/>
              <w:bCs w:val="0"/>
              <w:caps w:val="0"/>
              <w:noProof/>
              <w:kern w:val="2"/>
              <w:sz w:val="22"/>
              <w:szCs w:val="22"/>
              <w14:ligatures w14:val="standardContextual"/>
            </w:rPr>
          </w:pPr>
          <w:hyperlink w:history="1" w:anchor="_Toc146018106">
            <w:r w:rsidRPr="00AB5255" w:rsidR="00B52775">
              <w:rPr>
                <w:rStyle w:val="Hyperlink"/>
                <w:noProof/>
              </w:rPr>
              <w:t>3.</w:t>
            </w:r>
            <w:r w:rsidR="00B52775">
              <w:rPr>
                <w:rFonts w:asciiTheme="minorHAnsi" w:hAnsiTheme="minorHAnsi" w:eastAsiaTheme="minorEastAsia" w:cstheme="minorBidi"/>
                <w:b w:val="0"/>
                <w:bCs w:val="0"/>
                <w:caps w:val="0"/>
                <w:noProof/>
                <w:kern w:val="2"/>
                <w:sz w:val="22"/>
                <w:szCs w:val="22"/>
                <w14:ligatures w14:val="standardContextual"/>
              </w:rPr>
              <w:tab/>
            </w:r>
            <w:r w:rsidRPr="00AB5255" w:rsidR="00B52775">
              <w:rPr>
                <w:rStyle w:val="Hyperlink"/>
                <w:noProof/>
              </w:rPr>
              <w:t>Architectural Strategies</w:t>
            </w:r>
            <w:r w:rsidR="00B52775">
              <w:rPr>
                <w:noProof/>
                <w:webHidden/>
              </w:rPr>
              <w:tab/>
            </w:r>
            <w:r w:rsidR="00B52775">
              <w:rPr>
                <w:noProof/>
                <w:webHidden/>
              </w:rPr>
              <w:fldChar w:fldCharType="begin"/>
            </w:r>
            <w:r w:rsidR="00B52775">
              <w:rPr>
                <w:noProof/>
                <w:webHidden/>
              </w:rPr>
              <w:instrText xml:space="preserve"> PAGEREF _Toc146018106 \h </w:instrText>
            </w:r>
            <w:r w:rsidR="00B52775">
              <w:rPr>
                <w:noProof/>
                <w:webHidden/>
              </w:rPr>
            </w:r>
            <w:r w:rsidR="00B52775">
              <w:rPr>
                <w:noProof/>
                <w:webHidden/>
              </w:rPr>
              <w:fldChar w:fldCharType="separate"/>
            </w:r>
            <w:r w:rsidR="00B52775">
              <w:rPr>
                <w:noProof/>
                <w:webHidden/>
              </w:rPr>
              <w:t>6</w:t>
            </w:r>
            <w:r w:rsidR="00B52775">
              <w:rPr>
                <w:noProof/>
                <w:webHidden/>
              </w:rPr>
              <w:fldChar w:fldCharType="end"/>
            </w:r>
          </w:hyperlink>
        </w:p>
        <w:p w:rsidR="00B52775" w:rsidRDefault="003F552D" w14:paraId="23D7AABF" w14:textId="02E5CED3">
          <w:pPr>
            <w:pStyle w:val="TOC2"/>
            <w:tabs>
              <w:tab w:val="left" w:pos="1680"/>
              <w:tab w:val="right" w:leader="dot" w:pos="9062"/>
            </w:tabs>
            <w:rPr>
              <w:rFonts w:asciiTheme="minorHAnsi" w:hAnsiTheme="minorHAnsi" w:eastAsiaTheme="minorEastAsia" w:cstheme="minorBidi"/>
              <w:smallCaps w:val="0"/>
              <w:noProof/>
              <w:kern w:val="2"/>
              <w:sz w:val="22"/>
              <w:szCs w:val="22"/>
              <w14:ligatures w14:val="standardContextual"/>
            </w:rPr>
          </w:pPr>
          <w:hyperlink w:history="1" w:anchor="_Toc146018107">
            <w:r w:rsidRPr="00AB5255" w:rsidR="00B52775">
              <w:rPr>
                <w:rStyle w:val="Hyperlink"/>
                <w:noProof/>
              </w:rPr>
              <w:t>3.1.</w:t>
            </w:r>
            <w:r w:rsidR="00B52775">
              <w:rPr>
                <w:rFonts w:asciiTheme="minorHAnsi" w:hAnsiTheme="minorHAnsi" w:eastAsiaTheme="minorEastAsia" w:cstheme="minorBidi"/>
                <w:smallCaps w:val="0"/>
                <w:noProof/>
                <w:kern w:val="2"/>
                <w:sz w:val="22"/>
                <w:szCs w:val="22"/>
                <w14:ligatures w14:val="standardContextual"/>
              </w:rPr>
              <w:tab/>
            </w:r>
            <w:r w:rsidRPr="00AB5255" w:rsidR="00B52775">
              <w:rPr>
                <w:rStyle w:val="Hyperlink"/>
                <w:noProof/>
              </w:rPr>
              <w:t>Programming Language</w:t>
            </w:r>
            <w:r w:rsidR="00B52775">
              <w:rPr>
                <w:noProof/>
                <w:webHidden/>
              </w:rPr>
              <w:tab/>
            </w:r>
            <w:r w:rsidR="00B52775">
              <w:rPr>
                <w:noProof/>
                <w:webHidden/>
              </w:rPr>
              <w:fldChar w:fldCharType="begin"/>
            </w:r>
            <w:r w:rsidR="00B52775">
              <w:rPr>
                <w:noProof/>
                <w:webHidden/>
              </w:rPr>
              <w:instrText xml:space="preserve"> PAGEREF _Toc146018107 \h </w:instrText>
            </w:r>
            <w:r w:rsidR="00B52775">
              <w:rPr>
                <w:noProof/>
                <w:webHidden/>
              </w:rPr>
            </w:r>
            <w:r w:rsidR="00B52775">
              <w:rPr>
                <w:noProof/>
                <w:webHidden/>
              </w:rPr>
              <w:fldChar w:fldCharType="separate"/>
            </w:r>
            <w:r w:rsidR="00B52775">
              <w:rPr>
                <w:noProof/>
                <w:webHidden/>
              </w:rPr>
              <w:t>6</w:t>
            </w:r>
            <w:r w:rsidR="00B52775">
              <w:rPr>
                <w:noProof/>
                <w:webHidden/>
              </w:rPr>
              <w:fldChar w:fldCharType="end"/>
            </w:r>
          </w:hyperlink>
        </w:p>
        <w:p w:rsidR="00B52775" w:rsidRDefault="003F552D" w14:paraId="23BE153D" w14:textId="72A04C23">
          <w:pPr>
            <w:pStyle w:val="TOC2"/>
            <w:tabs>
              <w:tab w:val="left" w:pos="1680"/>
              <w:tab w:val="right" w:leader="dot" w:pos="9062"/>
            </w:tabs>
            <w:rPr>
              <w:rFonts w:asciiTheme="minorHAnsi" w:hAnsiTheme="minorHAnsi" w:eastAsiaTheme="minorEastAsia" w:cstheme="minorBidi"/>
              <w:smallCaps w:val="0"/>
              <w:noProof/>
              <w:kern w:val="2"/>
              <w:sz w:val="22"/>
              <w:szCs w:val="22"/>
              <w14:ligatures w14:val="standardContextual"/>
            </w:rPr>
          </w:pPr>
          <w:hyperlink w:history="1" w:anchor="_Toc146018108">
            <w:r w:rsidRPr="00AB5255" w:rsidR="00B52775">
              <w:rPr>
                <w:rStyle w:val="Hyperlink"/>
                <w:noProof/>
              </w:rPr>
              <w:t>3.2.</w:t>
            </w:r>
            <w:r w:rsidR="00B52775">
              <w:rPr>
                <w:rFonts w:asciiTheme="minorHAnsi" w:hAnsiTheme="minorHAnsi" w:eastAsiaTheme="minorEastAsia" w:cstheme="minorBidi"/>
                <w:smallCaps w:val="0"/>
                <w:noProof/>
                <w:kern w:val="2"/>
                <w:sz w:val="22"/>
                <w:szCs w:val="22"/>
                <w14:ligatures w14:val="standardContextual"/>
              </w:rPr>
              <w:tab/>
            </w:r>
            <w:r w:rsidRPr="00AB5255" w:rsidR="00B52775">
              <w:rPr>
                <w:rStyle w:val="Hyperlink"/>
                <w:noProof/>
              </w:rPr>
              <w:t>Reuse of Components</w:t>
            </w:r>
            <w:r w:rsidR="00B52775">
              <w:rPr>
                <w:noProof/>
                <w:webHidden/>
              </w:rPr>
              <w:tab/>
            </w:r>
            <w:r w:rsidR="00B52775">
              <w:rPr>
                <w:noProof/>
                <w:webHidden/>
              </w:rPr>
              <w:fldChar w:fldCharType="begin"/>
            </w:r>
            <w:r w:rsidR="00B52775">
              <w:rPr>
                <w:noProof/>
                <w:webHidden/>
              </w:rPr>
              <w:instrText xml:space="preserve"> PAGEREF _Toc146018108 \h </w:instrText>
            </w:r>
            <w:r w:rsidR="00B52775">
              <w:rPr>
                <w:noProof/>
                <w:webHidden/>
              </w:rPr>
            </w:r>
            <w:r w:rsidR="00B52775">
              <w:rPr>
                <w:noProof/>
                <w:webHidden/>
              </w:rPr>
              <w:fldChar w:fldCharType="separate"/>
            </w:r>
            <w:r w:rsidR="00B52775">
              <w:rPr>
                <w:noProof/>
                <w:webHidden/>
              </w:rPr>
              <w:t>6</w:t>
            </w:r>
            <w:r w:rsidR="00B52775">
              <w:rPr>
                <w:noProof/>
                <w:webHidden/>
              </w:rPr>
              <w:fldChar w:fldCharType="end"/>
            </w:r>
          </w:hyperlink>
        </w:p>
        <w:p w:rsidR="00B52775" w:rsidRDefault="003F552D" w14:paraId="4E41934F" w14:textId="30C9031B">
          <w:pPr>
            <w:pStyle w:val="TOC2"/>
            <w:tabs>
              <w:tab w:val="left" w:pos="1680"/>
              <w:tab w:val="right" w:leader="dot" w:pos="9062"/>
            </w:tabs>
            <w:rPr>
              <w:rFonts w:asciiTheme="minorHAnsi" w:hAnsiTheme="minorHAnsi" w:eastAsiaTheme="minorEastAsia" w:cstheme="minorBidi"/>
              <w:smallCaps w:val="0"/>
              <w:noProof/>
              <w:kern w:val="2"/>
              <w:sz w:val="22"/>
              <w:szCs w:val="22"/>
              <w14:ligatures w14:val="standardContextual"/>
            </w:rPr>
          </w:pPr>
          <w:hyperlink w:history="1" w:anchor="_Toc146018109">
            <w:r w:rsidRPr="00AB5255" w:rsidR="00B52775">
              <w:rPr>
                <w:rStyle w:val="Hyperlink"/>
                <w:noProof/>
              </w:rPr>
              <w:t>3.3.</w:t>
            </w:r>
            <w:r w:rsidR="00B52775">
              <w:rPr>
                <w:rFonts w:asciiTheme="minorHAnsi" w:hAnsiTheme="minorHAnsi" w:eastAsiaTheme="minorEastAsia" w:cstheme="minorBidi"/>
                <w:smallCaps w:val="0"/>
                <w:noProof/>
                <w:kern w:val="2"/>
                <w:sz w:val="22"/>
                <w:szCs w:val="22"/>
                <w14:ligatures w14:val="standardContextual"/>
              </w:rPr>
              <w:tab/>
            </w:r>
            <w:r w:rsidRPr="00AB5255" w:rsidR="00B52775">
              <w:rPr>
                <w:rStyle w:val="Hyperlink"/>
                <w:noProof/>
              </w:rPr>
              <w:t>Future Enhancement</w:t>
            </w:r>
            <w:r w:rsidR="00B52775">
              <w:rPr>
                <w:noProof/>
                <w:webHidden/>
              </w:rPr>
              <w:tab/>
            </w:r>
            <w:r w:rsidR="00B52775">
              <w:rPr>
                <w:noProof/>
                <w:webHidden/>
              </w:rPr>
              <w:fldChar w:fldCharType="begin"/>
            </w:r>
            <w:r w:rsidR="00B52775">
              <w:rPr>
                <w:noProof/>
                <w:webHidden/>
              </w:rPr>
              <w:instrText xml:space="preserve"> PAGEREF _Toc146018109 \h </w:instrText>
            </w:r>
            <w:r w:rsidR="00B52775">
              <w:rPr>
                <w:noProof/>
                <w:webHidden/>
              </w:rPr>
            </w:r>
            <w:r w:rsidR="00B52775">
              <w:rPr>
                <w:noProof/>
                <w:webHidden/>
              </w:rPr>
              <w:fldChar w:fldCharType="separate"/>
            </w:r>
            <w:r w:rsidR="00B52775">
              <w:rPr>
                <w:noProof/>
                <w:webHidden/>
              </w:rPr>
              <w:t>6</w:t>
            </w:r>
            <w:r w:rsidR="00B52775">
              <w:rPr>
                <w:noProof/>
                <w:webHidden/>
              </w:rPr>
              <w:fldChar w:fldCharType="end"/>
            </w:r>
          </w:hyperlink>
        </w:p>
        <w:p w:rsidR="00B52775" w:rsidRDefault="003F552D" w14:paraId="44BD28D9" w14:textId="7C1E151E">
          <w:pPr>
            <w:pStyle w:val="TOC2"/>
            <w:tabs>
              <w:tab w:val="left" w:pos="1680"/>
              <w:tab w:val="right" w:leader="dot" w:pos="9062"/>
            </w:tabs>
            <w:rPr>
              <w:rFonts w:asciiTheme="minorHAnsi" w:hAnsiTheme="minorHAnsi" w:eastAsiaTheme="minorEastAsia" w:cstheme="minorBidi"/>
              <w:smallCaps w:val="0"/>
              <w:noProof/>
              <w:kern w:val="2"/>
              <w:sz w:val="22"/>
              <w:szCs w:val="22"/>
              <w14:ligatures w14:val="standardContextual"/>
            </w:rPr>
          </w:pPr>
          <w:hyperlink w:history="1" w:anchor="_Toc146018110">
            <w:r w:rsidRPr="00AB5255" w:rsidR="00B52775">
              <w:rPr>
                <w:rStyle w:val="Hyperlink"/>
                <w:noProof/>
              </w:rPr>
              <w:t>3.4.</w:t>
            </w:r>
            <w:r w:rsidR="00B52775">
              <w:rPr>
                <w:rFonts w:asciiTheme="minorHAnsi" w:hAnsiTheme="minorHAnsi" w:eastAsiaTheme="minorEastAsia" w:cstheme="minorBidi"/>
                <w:smallCaps w:val="0"/>
                <w:noProof/>
                <w:kern w:val="2"/>
                <w:sz w:val="22"/>
                <w:szCs w:val="22"/>
                <w14:ligatures w14:val="standardContextual"/>
              </w:rPr>
              <w:tab/>
            </w:r>
            <w:r w:rsidRPr="00AB5255" w:rsidR="00B52775">
              <w:rPr>
                <w:rStyle w:val="Hyperlink"/>
                <w:noProof/>
              </w:rPr>
              <w:t>User Interface</w:t>
            </w:r>
            <w:r w:rsidR="00B52775">
              <w:rPr>
                <w:noProof/>
                <w:webHidden/>
              </w:rPr>
              <w:tab/>
            </w:r>
            <w:r w:rsidR="00B52775">
              <w:rPr>
                <w:noProof/>
                <w:webHidden/>
              </w:rPr>
              <w:fldChar w:fldCharType="begin"/>
            </w:r>
            <w:r w:rsidR="00B52775">
              <w:rPr>
                <w:noProof/>
                <w:webHidden/>
              </w:rPr>
              <w:instrText xml:space="preserve"> PAGEREF _Toc146018110 \h </w:instrText>
            </w:r>
            <w:r w:rsidR="00B52775">
              <w:rPr>
                <w:noProof/>
                <w:webHidden/>
              </w:rPr>
            </w:r>
            <w:r w:rsidR="00B52775">
              <w:rPr>
                <w:noProof/>
                <w:webHidden/>
              </w:rPr>
              <w:fldChar w:fldCharType="separate"/>
            </w:r>
            <w:r w:rsidR="00B52775">
              <w:rPr>
                <w:noProof/>
                <w:webHidden/>
              </w:rPr>
              <w:t>6</w:t>
            </w:r>
            <w:r w:rsidR="00B52775">
              <w:rPr>
                <w:noProof/>
                <w:webHidden/>
              </w:rPr>
              <w:fldChar w:fldCharType="end"/>
            </w:r>
          </w:hyperlink>
        </w:p>
        <w:p w:rsidR="00B52775" w:rsidRDefault="003F552D" w14:paraId="27D4DCEF" w14:textId="2420D981">
          <w:pPr>
            <w:pStyle w:val="TOC2"/>
            <w:tabs>
              <w:tab w:val="left" w:pos="1680"/>
              <w:tab w:val="right" w:leader="dot" w:pos="9062"/>
            </w:tabs>
            <w:rPr>
              <w:rFonts w:asciiTheme="minorHAnsi" w:hAnsiTheme="minorHAnsi" w:eastAsiaTheme="minorEastAsia" w:cstheme="minorBidi"/>
              <w:smallCaps w:val="0"/>
              <w:noProof/>
              <w:kern w:val="2"/>
              <w:sz w:val="22"/>
              <w:szCs w:val="22"/>
              <w14:ligatures w14:val="standardContextual"/>
            </w:rPr>
          </w:pPr>
          <w:hyperlink w:history="1" w:anchor="_Toc146018111">
            <w:r w:rsidRPr="00AB5255" w:rsidR="00B52775">
              <w:rPr>
                <w:rStyle w:val="Hyperlink"/>
                <w:noProof/>
              </w:rPr>
              <w:t>3.5.</w:t>
            </w:r>
            <w:r w:rsidR="00B52775">
              <w:rPr>
                <w:rFonts w:asciiTheme="minorHAnsi" w:hAnsiTheme="minorHAnsi" w:eastAsiaTheme="minorEastAsia" w:cstheme="minorBidi"/>
                <w:smallCaps w:val="0"/>
                <w:noProof/>
                <w:kern w:val="2"/>
                <w:sz w:val="22"/>
                <w:szCs w:val="22"/>
                <w14:ligatures w14:val="standardContextual"/>
              </w:rPr>
              <w:tab/>
            </w:r>
            <w:r w:rsidRPr="00AB5255" w:rsidR="00B52775">
              <w:rPr>
                <w:rStyle w:val="Hyperlink"/>
                <w:noProof/>
              </w:rPr>
              <w:t>Error Handling</w:t>
            </w:r>
            <w:r w:rsidR="00B52775">
              <w:rPr>
                <w:noProof/>
                <w:webHidden/>
              </w:rPr>
              <w:tab/>
            </w:r>
            <w:r w:rsidR="00B52775">
              <w:rPr>
                <w:noProof/>
                <w:webHidden/>
              </w:rPr>
              <w:fldChar w:fldCharType="begin"/>
            </w:r>
            <w:r w:rsidR="00B52775">
              <w:rPr>
                <w:noProof/>
                <w:webHidden/>
              </w:rPr>
              <w:instrText xml:space="preserve"> PAGEREF _Toc146018111 \h </w:instrText>
            </w:r>
            <w:r w:rsidR="00B52775">
              <w:rPr>
                <w:noProof/>
                <w:webHidden/>
              </w:rPr>
            </w:r>
            <w:r w:rsidR="00B52775">
              <w:rPr>
                <w:noProof/>
                <w:webHidden/>
              </w:rPr>
              <w:fldChar w:fldCharType="separate"/>
            </w:r>
            <w:r w:rsidR="00B52775">
              <w:rPr>
                <w:noProof/>
                <w:webHidden/>
              </w:rPr>
              <w:t>6</w:t>
            </w:r>
            <w:r w:rsidR="00B52775">
              <w:rPr>
                <w:noProof/>
                <w:webHidden/>
              </w:rPr>
              <w:fldChar w:fldCharType="end"/>
            </w:r>
          </w:hyperlink>
        </w:p>
        <w:p w:rsidR="00B52775" w:rsidRDefault="003F552D" w14:paraId="2C2C76F8" w14:textId="4B2FD49A">
          <w:pPr>
            <w:pStyle w:val="TOC2"/>
            <w:tabs>
              <w:tab w:val="left" w:pos="1680"/>
              <w:tab w:val="right" w:leader="dot" w:pos="9062"/>
            </w:tabs>
            <w:rPr>
              <w:rFonts w:asciiTheme="minorHAnsi" w:hAnsiTheme="minorHAnsi" w:eastAsiaTheme="minorEastAsia" w:cstheme="minorBidi"/>
              <w:smallCaps w:val="0"/>
              <w:noProof/>
              <w:kern w:val="2"/>
              <w:sz w:val="22"/>
              <w:szCs w:val="22"/>
              <w14:ligatures w14:val="standardContextual"/>
            </w:rPr>
          </w:pPr>
          <w:hyperlink w:history="1" w:anchor="_Toc146018112">
            <w:r w:rsidRPr="00AB5255" w:rsidR="00B52775">
              <w:rPr>
                <w:rStyle w:val="Hyperlink"/>
                <w:noProof/>
              </w:rPr>
              <w:t>3.6.</w:t>
            </w:r>
            <w:r w:rsidR="00B52775">
              <w:rPr>
                <w:rFonts w:asciiTheme="minorHAnsi" w:hAnsiTheme="minorHAnsi" w:eastAsiaTheme="minorEastAsia" w:cstheme="minorBidi"/>
                <w:smallCaps w:val="0"/>
                <w:noProof/>
                <w:kern w:val="2"/>
                <w:sz w:val="22"/>
                <w:szCs w:val="22"/>
                <w14:ligatures w14:val="standardContextual"/>
              </w:rPr>
              <w:tab/>
            </w:r>
            <w:r w:rsidRPr="00AB5255" w:rsidR="00B52775">
              <w:rPr>
                <w:rStyle w:val="Hyperlink"/>
                <w:noProof/>
              </w:rPr>
              <w:t>Data Storage</w:t>
            </w:r>
            <w:r w:rsidR="00B52775">
              <w:rPr>
                <w:noProof/>
                <w:webHidden/>
              </w:rPr>
              <w:tab/>
            </w:r>
            <w:r w:rsidR="00B52775">
              <w:rPr>
                <w:noProof/>
                <w:webHidden/>
              </w:rPr>
              <w:fldChar w:fldCharType="begin"/>
            </w:r>
            <w:r w:rsidR="00B52775">
              <w:rPr>
                <w:noProof/>
                <w:webHidden/>
              </w:rPr>
              <w:instrText xml:space="preserve"> PAGEREF _Toc146018112 \h </w:instrText>
            </w:r>
            <w:r w:rsidR="00B52775">
              <w:rPr>
                <w:noProof/>
                <w:webHidden/>
              </w:rPr>
            </w:r>
            <w:r w:rsidR="00B52775">
              <w:rPr>
                <w:noProof/>
                <w:webHidden/>
              </w:rPr>
              <w:fldChar w:fldCharType="separate"/>
            </w:r>
            <w:r w:rsidR="00B52775">
              <w:rPr>
                <w:noProof/>
                <w:webHidden/>
              </w:rPr>
              <w:t>6</w:t>
            </w:r>
            <w:r w:rsidR="00B52775">
              <w:rPr>
                <w:noProof/>
                <w:webHidden/>
              </w:rPr>
              <w:fldChar w:fldCharType="end"/>
            </w:r>
          </w:hyperlink>
        </w:p>
        <w:p w:rsidR="00B52775" w:rsidRDefault="003F552D" w14:paraId="40DCE023" w14:textId="7DD4A4AA">
          <w:pPr>
            <w:pStyle w:val="TOC1"/>
            <w:tabs>
              <w:tab w:val="left" w:pos="1200"/>
              <w:tab w:val="right" w:leader="dot" w:pos="9062"/>
            </w:tabs>
            <w:rPr>
              <w:rFonts w:asciiTheme="minorHAnsi" w:hAnsiTheme="minorHAnsi" w:eastAsiaTheme="minorEastAsia" w:cstheme="minorBidi"/>
              <w:b w:val="0"/>
              <w:bCs w:val="0"/>
              <w:caps w:val="0"/>
              <w:noProof/>
              <w:kern w:val="2"/>
              <w:sz w:val="22"/>
              <w:szCs w:val="22"/>
              <w14:ligatures w14:val="standardContextual"/>
            </w:rPr>
          </w:pPr>
          <w:hyperlink w:history="1" w:anchor="_Toc146018113">
            <w:r w:rsidRPr="00AB5255" w:rsidR="00B52775">
              <w:rPr>
                <w:rStyle w:val="Hyperlink"/>
                <w:noProof/>
              </w:rPr>
              <w:t>4.</w:t>
            </w:r>
            <w:r w:rsidR="00B52775">
              <w:rPr>
                <w:rFonts w:asciiTheme="minorHAnsi" w:hAnsiTheme="minorHAnsi" w:eastAsiaTheme="minorEastAsia" w:cstheme="minorBidi"/>
                <w:b w:val="0"/>
                <w:bCs w:val="0"/>
                <w:caps w:val="0"/>
                <w:noProof/>
                <w:kern w:val="2"/>
                <w:sz w:val="22"/>
                <w:szCs w:val="22"/>
                <w14:ligatures w14:val="standardContextual"/>
              </w:rPr>
              <w:tab/>
            </w:r>
            <w:r w:rsidRPr="00AB5255" w:rsidR="00B52775">
              <w:rPr>
                <w:rStyle w:val="Hyperlink"/>
                <w:noProof/>
              </w:rPr>
              <w:t>System Architecture</w:t>
            </w:r>
            <w:r w:rsidR="00B52775">
              <w:rPr>
                <w:noProof/>
                <w:webHidden/>
              </w:rPr>
              <w:tab/>
            </w:r>
            <w:r w:rsidR="00B52775">
              <w:rPr>
                <w:noProof/>
                <w:webHidden/>
              </w:rPr>
              <w:fldChar w:fldCharType="begin"/>
            </w:r>
            <w:r w:rsidR="00B52775">
              <w:rPr>
                <w:noProof/>
                <w:webHidden/>
              </w:rPr>
              <w:instrText xml:space="preserve"> PAGEREF _Toc146018113 \h </w:instrText>
            </w:r>
            <w:r w:rsidR="00B52775">
              <w:rPr>
                <w:noProof/>
                <w:webHidden/>
              </w:rPr>
            </w:r>
            <w:r w:rsidR="00B52775">
              <w:rPr>
                <w:noProof/>
                <w:webHidden/>
              </w:rPr>
              <w:fldChar w:fldCharType="separate"/>
            </w:r>
            <w:r w:rsidR="00B52775">
              <w:rPr>
                <w:noProof/>
                <w:webHidden/>
              </w:rPr>
              <w:t>6</w:t>
            </w:r>
            <w:r w:rsidR="00B52775">
              <w:rPr>
                <w:noProof/>
                <w:webHidden/>
              </w:rPr>
              <w:fldChar w:fldCharType="end"/>
            </w:r>
          </w:hyperlink>
        </w:p>
        <w:p w:rsidR="00B52775" w:rsidRDefault="003F552D" w14:paraId="748F6299" w14:textId="0780BFC4">
          <w:pPr>
            <w:pStyle w:val="TOC2"/>
            <w:tabs>
              <w:tab w:val="left" w:pos="1680"/>
              <w:tab w:val="right" w:leader="dot" w:pos="9062"/>
            </w:tabs>
            <w:rPr>
              <w:rFonts w:asciiTheme="minorHAnsi" w:hAnsiTheme="minorHAnsi" w:eastAsiaTheme="minorEastAsia" w:cstheme="minorBidi"/>
              <w:smallCaps w:val="0"/>
              <w:noProof/>
              <w:kern w:val="2"/>
              <w:sz w:val="22"/>
              <w:szCs w:val="22"/>
              <w14:ligatures w14:val="standardContextual"/>
            </w:rPr>
          </w:pPr>
          <w:hyperlink w:history="1" w:anchor="_Toc146018114">
            <w:r w:rsidRPr="00AB5255" w:rsidR="00B52775">
              <w:rPr>
                <w:rStyle w:val="Hyperlink"/>
                <w:noProof/>
              </w:rPr>
              <w:t>4.1.</w:t>
            </w:r>
            <w:r w:rsidR="00B52775">
              <w:rPr>
                <w:rFonts w:asciiTheme="minorHAnsi" w:hAnsiTheme="minorHAnsi" w:eastAsiaTheme="minorEastAsia" w:cstheme="minorBidi"/>
                <w:smallCaps w:val="0"/>
                <w:noProof/>
                <w:kern w:val="2"/>
                <w:sz w:val="22"/>
                <w:szCs w:val="22"/>
                <w14:ligatures w14:val="standardContextual"/>
              </w:rPr>
              <w:tab/>
            </w:r>
            <w:r w:rsidRPr="00AB5255" w:rsidR="00B52775">
              <w:rPr>
                <w:rStyle w:val="Hyperlink"/>
                <w:noProof/>
              </w:rPr>
              <w:t>Overview</w:t>
            </w:r>
            <w:r w:rsidR="00B52775">
              <w:rPr>
                <w:noProof/>
                <w:webHidden/>
              </w:rPr>
              <w:tab/>
            </w:r>
            <w:r w:rsidR="00B52775">
              <w:rPr>
                <w:noProof/>
                <w:webHidden/>
              </w:rPr>
              <w:fldChar w:fldCharType="begin"/>
            </w:r>
            <w:r w:rsidR="00B52775">
              <w:rPr>
                <w:noProof/>
                <w:webHidden/>
              </w:rPr>
              <w:instrText xml:space="preserve"> PAGEREF _Toc146018114 \h </w:instrText>
            </w:r>
            <w:r w:rsidR="00B52775">
              <w:rPr>
                <w:noProof/>
                <w:webHidden/>
              </w:rPr>
            </w:r>
            <w:r w:rsidR="00B52775">
              <w:rPr>
                <w:noProof/>
                <w:webHidden/>
              </w:rPr>
              <w:fldChar w:fldCharType="separate"/>
            </w:r>
            <w:r w:rsidR="00B52775">
              <w:rPr>
                <w:noProof/>
                <w:webHidden/>
              </w:rPr>
              <w:t>6</w:t>
            </w:r>
            <w:r w:rsidR="00B52775">
              <w:rPr>
                <w:noProof/>
                <w:webHidden/>
              </w:rPr>
              <w:fldChar w:fldCharType="end"/>
            </w:r>
          </w:hyperlink>
        </w:p>
        <w:p w:rsidR="00B52775" w:rsidRDefault="003F552D" w14:paraId="3BC67727" w14:textId="7010D5D6">
          <w:pPr>
            <w:pStyle w:val="TOC2"/>
            <w:tabs>
              <w:tab w:val="left" w:pos="1680"/>
              <w:tab w:val="right" w:leader="dot" w:pos="9062"/>
            </w:tabs>
            <w:rPr>
              <w:rFonts w:asciiTheme="minorHAnsi" w:hAnsiTheme="minorHAnsi" w:eastAsiaTheme="minorEastAsia" w:cstheme="minorBidi"/>
              <w:smallCaps w:val="0"/>
              <w:noProof/>
              <w:kern w:val="2"/>
              <w:sz w:val="22"/>
              <w:szCs w:val="22"/>
              <w14:ligatures w14:val="standardContextual"/>
            </w:rPr>
          </w:pPr>
          <w:hyperlink w:history="1" w:anchor="_Toc146018115">
            <w:r w:rsidRPr="00AB5255" w:rsidR="00B52775">
              <w:rPr>
                <w:rStyle w:val="Hyperlink"/>
                <w:noProof/>
              </w:rPr>
              <w:t>4.2.</w:t>
            </w:r>
            <w:r w:rsidR="00B52775">
              <w:rPr>
                <w:rFonts w:asciiTheme="minorHAnsi" w:hAnsiTheme="minorHAnsi" w:eastAsiaTheme="minorEastAsia" w:cstheme="minorBidi"/>
                <w:smallCaps w:val="0"/>
                <w:noProof/>
                <w:kern w:val="2"/>
                <w:sz w:val="22"/>
                <w:szCs w:val="22"/>
                <w14:ligatures w14:val="standardContextual"/>
              </w:rPr>
              <w:tab/>
            </w:r>
            <w:r w:rsidRPr="00AB5255" w:rsidR="00B52775">
              <w:rPr>
                <w:rStyle w:val="Hyperlink"/>
                <w:noProof/>
              </w:rPr>
              <w:t>Components/Subsystems</w:t>
            </w:r>
            <w:r w:rsidR="00B52775">
              <w:rPr>
                <w:noProof/>
                <w:webHidden/>
              </w:rPr>
              <w:tab/>
            </w:r>
            <w:r w:rsidR="00B52775">
              <w:rPr>
                <w:noProof/>
                <w:webHidden/>
              </w:rPr>
              <w:fldChar w:fldCharType="begin"/>
            </w:r>
            <w:r w:rsidR="00B52775">
              <w:rPr>
                <w:noProof/>
                <w:webHidden/>
              </w:rPr>
              <w:instrText xml:space="preserve"> PAGEREF _Toc146018115 \h </w:instrText>
            </w:r>
            <w:r w:rsidR="00B52775">
              <w:rPr>
                <w:noProof/>
                <w:webHidden/>
              </w:rPr>
            </w:r>
            <w:r w:rsidR="00B52775">
              <w:rPr>
                <w:noProof/>
                <w:webHidden/>
              </w:rPr>
              <w:fldChar w:fldCharType="separate"/>
            </w:r>
            <w:r w:rsidR="00B52775">
              <w:rPr>
                <w:noProof/>
                <w:webHidden/>
              </w:rPr>
              <w:t>7</w:t>
            </w:r>
            <w:r w:rsidR="00B52775">
              <w:rPr>
                <w:noProof/>
                <w:webHidden/>
              </w:rPr>
              <w:fldChar w:fldCharType="end"/>
            </w:r>
          </w:hyperlink>
        </w:p>
        <w:p w:rsidR="00B52775" w:rsidRDefault="003F552D" w14:paraId="47D5D87A" w14:textId="409A744C">
          <w:pPr>
            <w:pStyle w:val="TOC2"/>
            <w:tabs>
              <w:tab w:val="left" w:pos="1680"/>
              <w:tab w:val="right" w:leader="dot" w:pos="9062"/>
            </w:tabs>
            <w:rPr>
              <w:rFonts w:asciiTheme="minorHAnsi" w:hAnsiTheme="minorHAnsi" w:eastAsiaTheme="minorEastAsia" w:cstheme="minorBidi"/>
              <w:smallCaps w:val="0"/>
              <w:noProof/>
              <w:kern w:val="2"/>
              <w:sz w:val="22"/>
              <w:szCs w:val="22"/>
              <w14:ligatures w14:val="standardContextual"/>
            </w:rPr>
          </w:pPr>
          <w:hyperlink w:history="1" w:anchor="_Toc146018116">
            <w:r w:rsidRPr="00AB5255" w:rsidR="00B52775">
              <w:rPr>
                <w:rStyle w:val="Hyperlink"/>
                <w:noProof/>
              </w:rPr>
              <w:t>4.3.</w:t>
            </w:r>
            <w:r w:rsidR="00B52775">
              <w:rPr>
                <w:rFonts w:asciiTheme="minorHAnsi" w:hAnsiTheme="minorHAnsi" w:eastAsiaTheme="minorEastAsia" w:cstheme="minorBidi"/>
                <w:smallCaps w:val="0"/>
                <w:noProof/>
                <w:kern w:val="2"/>
                <w:sz w:val="22"/>
                <w:szCs w:val="22"/>
                <w14:ligatures w14:val="standardContextual"/>
              </w:rPr>
              <w:tab/>
            </w:r>
            <w:r w:rsidRPr="00AB5255" w:rsidR="00B52775">
              <w:rPr>
                <w:rStyle w:val="Hyperlink"/>
                <w:noProof/>
              </w:rPr>
              <w:t>Component Collaboration</w:t>
            </w:r>
            <w:r w:rsidR="00B52775">
              <w:rPr>
                <w:noProof/>
                <w:webHidden/>
              </w:rPr>
              <w:tab/>
            </w:r>
            <w:r w:rsidR="00B52775">
              <w:rPr>
                <w:noProof/>
                <w:webHidden/>
              </w:rPr>
              <w:fldChar w:fldCharType="begin"/>
            </w:r>
            <w:r w:rsidR="00B52775">
              <w:rPr>
                <w:noProof/>
                <w:webHidden/>
              </w:rPr>
              <w:instrText xml:space="preserve"> PAGEREF _Toc146018116 \h </w:instrText>
            </w:r>
            <w:r w:rsidR="00B52775">
              <w:rPr>
                <w:noProof/>
                <w:webHidden/>
              </w:rPr>
            </w:r>
            <w:r w:rsidR="00B52775">
              <w:rPr>
                <w:noProof/>
                <w:webHidden/>
              </w:rPr>
              <w:fldChar w:fldCharType="separate"/>
            </w:r>
            <w:r w:rsidR="00B52775">
              <w:rPr>
                <w:noProof/>
                <w:webHidden/>
              </w:rPr>
              <w:t>7</w:t>
            </w:r>
            <w:r w:rsidR="00B52775">
              <w:rPr>
                <w:noProof/>
                <w:webHidden/>
              </w:rPr>
              <w:fldChar w:fldCharType="end"/>
            </w:r>
          </w:hyperlink>
        </w:p>
        <w:p w:rsidR="00B52775" w:rsidRDefault="003F552D" w14:paraId="71DE9AD5" w14:textId="73A05AB6">
          <w:pPr>
            <w:pStyle w:val="TOC2"/>
            <w:tabs>
              <w:tab w:val="left" w:pos="1680"/>
              <w:tab w:val="right" w:leader="dot" w:pos="9062"/>
            </w:tabs>
            <w:rPr>
              <w:rFonts w:asciiTheme="minorHAnsi" w:hAnsiTheme="minorHAnsi" w:eastAsiaTheme="minorEastAsia" w:cstheme="minorBidi"/>
              <w:smallCaps w:val="0"/>
              <w:noProof/>
              <w:kern w:val="2"/>
              <w:sz w:val="22"/>
              <w:szCs w:val="22"/>
              <w14:ligatures w14:val="standardContextual"/>
            </w:rPr>
          </w:pPr>
          <w:hyperlink w:history="1" w:anchor="_Toc146018117">
            <w:r w:rsidRPr="00AB5255" w:rsidR="00B52775">
              <w:rPr>
                <w:rStyle w:val="Hyperlink"/>
                <w:noProof/>
              </w:rPr>
              <w:t>4.4.</w:t>
            </w:r>
            <w:r w:rsidR="00B52775">
              <w:rPr>
                <w:rFonts w:asciiTheme="minorHAnsi" w:hAnsiTheme="minorHAnsi" w:eastAsiaTheme="minorEastAsia" w:cstheme="minorBidi"/>
                <w:smallCaps w:val="0"/>
                <w:noProof/>
                <w:kern w:val="2"/>
                <w:sz w:val="22"/>
                <w:szCs w:val="22"/>
                <w14:ligatures w14:val="standardContextual"/>
              </w:rPr>
              <w:tab/>
            </w:r>
            <w:r w:rsidRPr="00AB5255" w:rsidR="00B52775">
              <w:rPr>
                <w:rStyle w:val="Hyperlink"/>
                <w:noProof/>
              </w:rPr>
              <w:t>Rationale for Decomposition</w:t>
            </w:r>
            <w:r w:rsidR="00B52775">
              <w:rPr>
                <w:noProof/>
                <w:webHidden/>
              </w:rPr>
              <w:tab/>
            </w:r>
            <w:r w:rsidR="00B52775">
              <w:rPr>
                <w:noProof/>
                <w:webHidden/>
              </w:rPr>
              <w:fldChar w:fldCharType="begin"/>
            </w:r>
            <w:r w:rsidR="00B52775">
              <w:rPr>
                <w:noProof/>
                <w:webHidden/>
              </w:rPr>
              <w:instrText xml:space="preserve"> PAGEREF _Toc146018117 \h </w:instrText>
            </w:r>
            <w:r w:rsidR="00B52775">
              <w:rPr>
                <w:noProof/>
                <w:webHidden/>
              </w:rPr>
            </w:r>
            <w:r w:rsidR="00B52775">
              <w:rPr>
                <w:noProof/>
                <w:webHidden/>
              </w:rPr>
              <w:fldChar w:fldCharType="separate"/>
            </w:r>
            <w:r w:rsidR="00B52775">
              <w:rPr>
                <w:noProof/>
                <w:webHidden/>
              </w:rPr>
              <w:t>8</w:t>
            </w:r>
            <w:r w:rsidR="00B52775">
              <w:rPr>
                <w:noProof/>
                <w:webHidden/>
              </w:rPr>
              <w:fldChar w:fldCharType="end"/>
            </w:r>
          </w:hyperlink>
        </w:p>
        <w:p w:rsidR="00B52775" w:rsidRDefault="003F552D" w14:paraId="03E6C768" w14:textId="72C54A96">
          <w:pPr>
            <w:pStyle w:val="TOC2"/>
            <w:tabs>
              <w:tab w:val="left" w:pos="1680"/>
              <w:tab w:val="right" w:leader="dot" w:pos="9062"/>
            </w:tabs>
            <w:rPr>
              <w:rFonts w:asciiTheme="minorHAnsi" w:hAnsiTheme="minorHAnsi" w:eastAsiaTheme="minorEastAsia" w:cstheme="minorBidi"/>
              <w:smallCaps w:val="0"/>
              <w:noProof/>
              <w:kern w:val="2"/>
              <w:sz w:val="22"/>
              <w:szCs w:val="22"/>
              <w14:ligatures w14:val="standardContextual"/>
            </w:rPr>
          </w:pPr>
          <w:hyperlink w:history="1" w:anchor="_Toc146018118">
            <w:r w:rsidRPr="00AB5255" w:rsidR="00B52775">
              <w:rPr>
                <w:rStyle w:val="Hyperlink"/>
                <w:noProof/>
              </w:rPr>
              <w:t>4.5.</w:t>
            </w:r>
            <w:r w:rsidR="00B52775">
              <w:rPr>
                <w:rFonts w:asciiTheme="minorHAnsi" w:hAnsiTheme="minorHAnsi" w:eastAsiaTheme="minorEastAsia" w:cstheme="minorBidi"/>
                <w:smallCaps w:val="0"/>
                <w:noProof/>
                <w:kern w:val="2"/>
                <w:sz w:val="22"/>
                <w:szCs w:val="22"/>
                <w14:ligatures w14:val="standardContextual"/>
              </w:rPr>
              <w:tab/>
            </w:r>
            <w:r w:rsidRPr="00AB5255" w:rsidR="00B52775">
              <w:rPr>
                <w:rStyle w:val="Hyperlink"/>
                <w:noProof/>
              </w:rPr>
              <w:t>Subsystem Architecture</w:t>
            </w:r>
            <w:r w:rsidR="00B52775">
              <w:rPr>
                <w:noProof/>
                <w:webHidden/>
              </w:rPr>
              <w:tab/>
            </w:r>
            <w:r w:rsidR="00B52775">
              <w:rPr>
                <w:noProof/>
                <w:webHidden/>
              </w:rPr>
              <w:fldChar w:fldCharType="begin"/>
            </w:r>
            <w:r w:rsidR="00B52775">
              <w:rPr>
                <w:noProof/>
                <w:webHidden/>
              </w:rPr>
              <w:instrText xml:space="preserve"> PAGEREF _Toc146018118 \h </w:instrText>
            </w:r>
            <w:r w:rsidR="00B52775">
              <w:rPr>
                <w:noProof/>
                <w:webHidden/>
              </w:rPr>
            </w:r>
            <w:r w:rsidR="00B52775">
              <w:rPr>
                <w:noProof/>
                <w:webHidden/>
              </w:rPr>
              <w:fldChar w:fldCharType="separate"/>
            </w:r>
            <w:r w:rsidR="00B52775">
              <w:rPr>
                <w:noProof/>
                <w:webHidden/>
              </w:rPr>
              <w:t>8</w:t>
            </w:r>
            <w:r w:rsidR="00B52775">
              <w:rPr>
                <w:noProof/>
                <w:webHidden/>
              </w:rPr>
              <w:fldChar w:fldCharType="end"/>
            </w:r>
          </w:hyperlink>
        </w:p>
        <w:p w:rsidR="00B52775" w:rsidRDefault="003F552D" w14:paraId="477C9528" w14:textId="492EE215">
          <w:pPr>
            <w:pStyle w:val="TOC1"/>
            <w:tabs>
              <w:tab w:val="left" w:pos="1200"/>
              <w:tab w:val="right" w:leader="dot" w:pos="9062"/>
            </w:tabs>
            <w:rPr>
              <w:rFonts w:asciiTheme="minorHAnsi" w:hAnsiTheme="minorHAnsi" w:eastAsiaTheme="minorEastAsia" w:cstheme="minorBidi"/>
              <w:b w:val="0"/>
              <w:bCs w:val="0"/>
              <w:caps w:val="0"/>
              <w:noProof/>
              <w:kern w:val="2"/>
              <w:sz w:val="22"/>
              <w:szCs w:val="22"/>
              <w14:ligatures w14:val="standardContextual"/>
            </w:rPr>
          </w:pPr>
          <w:hyperlink w:history="1" w:anchor="_Toc146018119">
            <w:r w:rsidRPr="00AB5255" w:rsidR="00B52775">
              <w:rPr>
                <w:rStyle w:val="Hyperlink"/>
                <w:noProof/>
              </w:rPr>
              <w:t>5.</w:t>
            </w:r>
            <w:r w:rsidR="00B52775">
              <w:rPr>
                <w:rFonts w:asciiTheme="minorHAnsi" w:hAnsiTheme="minorHAnsi" w:eastAsiaTheme="minorEastAsia" w:cstheme="minorBidi"/>
                <w:b w:val="0"/>
                <w:bCs w:val="0"/>
                <w:caps w:val="0"/>
                <w:noProof/>
                <w:kern w:val="2"/>
                <w:sz w:val="22"/>
                <w:szCs w:val="22"/>
                <w14:ligatures w14:val="standardContextual"/>
              </w:rPr>
              <w:tab/>
            </w:r>
            <w:r w:rsidRPr="00AB5255" w:rsidR="00B52775">
              <w:rPr>
                <w:rStyle w:val="Hyperlink"/>
                <w:noProof/>
              </w:rPr>
              <w:t>Policies and Tactics</w:t>
            </w:r>
            <w:r w:rsidR="00B52775">
              <w:rPr>
                <w:noProof/>
                <w:webHidden/>
              </w:rPr>
              <w:tab/>
            </w:r>
            <w:r w:rsidR="00B52775">
              <w:rPr>
                <w:noProof/>
                <w:webHidden/>
              </w:rPr>
              <w:fldChar w:fldCharType="begin"/>
            </w:r>
            <w:r w:rsidR="00B52775">
              <w:rPr>
                <w:noProof/>
                <w:webHidden/>
              </w:rPr>
              <w:instrText xml:space="preserve"> PAGEREF _Toc146018119 \h </w:instrText>
            </w:r>
            <w:r w:rsidR="00B52775">
              <w:rPr>
                <w:noProof/>
                <w:webHidden/>
              </w:rPr>
            </w:r>
            <w:r w:rsidR="00B52775">
              <w:rPr>
                <w:noProof/>
                <w:webHidden/>
              </w:rPr>
              <w:fldChar w:fldCharType="separate"/>
            </w:r>
            <w:r w:rsidR="00B52775">
              <w:rPr>
                <w:noProof/>
                <w:webHidden/>
              </w:rPr>
              <w:t>8</w:t>
            </w:r>
            <w:r w:rsidR="00B52775">
              <w:rPr>
                <w:noProof/>
                <w:webHidden/>
              </w:rPr>
              <w:fldChar w:fldCharType="end"/>
            </w:r>
          </w:hyperlink>
        </w:p>
        <w:p w:rsidR="00B52775" w:rsidRDefault="003F552D" w14:paraId="1172F81A" w14:textId="3BB5B908">
          <w:pPr>
            <w:pStyle w:val="TOC1"/>
            <w:tabs>
              <w:tab w:val="left" w:pos="1200"/>
              <w:tab w:val="right" w:leader="dot" w:pos="9062"/>
            </w:tabs>
            <w:rPr>
              <w:rFonts w:asciiTheme="minorHAnsi" w:hAnsiTheme="minorHAnsi" w:eastAsiaTheme="minorEastAsia" w:cstheme="minorBidi"/>
              <w:b w:val="0"/>
              <w:bCs w:val="0"/>
              <w:caps w:val="0"/>
              <w:noProof/>
              <w:kern w:val="2"/>
              <w:sz w:val="22"/>
              <w:szCs w:val="22"/>
              <w14:ligatures w14:val="standardContextual"/>
            </w:rPr>
          </w:pPr>
          <w:hyperlink w:history="1" w:anchor="_Toc146018120">
            <w:r w:rsidRPr="00AB5255" w:rsidR="00B52775">
              <w:rPr>
                <w:rStyle w:val="Hyperlink"/>
                <w:noProof/>
              </w:rPr>
              <w:t>6.</w:t>
            </w:r>
            <w:r w:rsidR="00B52775">
              <w:rPr>
                <w:rFonts w:asciiTheme="minorHAnsi" w:hAnsiTheme="minorHAnsi" w:eastAsiaTheme="minorEastAsia" w:cstheme="minorBidi"/>
                <w:b w:val="0"/>
                <w:bCs w:val="0"/>
                <w:caps w:val="0"/>
                <w:noProof/>
                <w:kern w:val="2"/>
                <w:sz w:val="22"/>
                <w:szCs w:val="22"/>
                <w14:ligatures w14:val="standardContextual"/>
              </w:rPr>
              <w:tab/>
            </w:r>
            <w:r w:rsidRPr="00AB5255" w:rsidR="00B52775">
              <w:rPr>
                <w:rStyle w:val="Hyperlink"/>
                <w:noProof/>
              </w:rPr>
              <w:t>Detailed System Design</w:t>
            </w:r>
            <w:r w:rsidR="00B52775">
              <w:rPr>
                <w:noProof/>
                <w:webHidden/>
              </w:rPr>
              <w:tab/>
            </w:r>
            <w:r w:rsidR="00B52775">
              <w:rPr>
                <w:noProof/>
                <w:webHidden/>
              </w:rPr>
              <w:fldChar w:fldCharType="begin"/>
            </w:r>
            <w:r w:rsidR="00B52775">
              <w:rPr>
                <w:noProof/>
                <w:webHidden/>
              </w:rPr>
              <w:instrText xml:space="preserve"> PAGEREF _Toc146018120 \h </w:instrText>
            </w:r>
            <w:r w:rsidR="00B52775">
              <w:rPr>
                <w:noProof/>
                <w:webHidden/>
              </w:rPr>
            </w:r>
            <w:r w:rsidR="00B52775">
              <w:rPr>
                <w:noProof/>
                <w:webHidden/>
              </w:rPr>
              <w:fldChar w:fldCharType="separate"/>
            </w:r>
            <w:r w:rsidR="00B52775">
              <w:rPr>
                <w:noProof/>
                <w:webHidden/>
              </w:rPr>
              <w:t>9</w:t>
            </w:r>
            <w:r w:rsidR="00B52775">
              <w:rPr>
                <w:noProof/>
                <w:webHidden/>
              </w:rPr>
              <w:fldChar w:fldCharType="end"/>
            </w:r>
          </w:hyperlink>
        </w:p>
        <w:p w:rsidR="00B52775" w:rsidRDefault="003F552D" w14:paraId="02A4A563" w14:textId="5A72C6B1">
          <w:pPr>
            <w:pStyle w:val="TOC2"/>
            <w:tabs>
              <w:tab w:val="left" w:pos="1680"/>
              <w:tab w:val="right" w:leader="dot" w:pos="9062"/>
            </w:tabs>
            <w:rPr>
              <w:rFonts w:asciiTheme="minorHAnsi" w:hAnsiTheme="minorHAnsi" w:eastAsiaTheme="minorEastAsia" w:cstheme="minorBidi"/>
              <w:smallCaps w:val="0"/>
              <w:noProof/>
              <w:kern w:val="2"/>
              <w:sz w:val="22"/>
              <w:szCs w:val="22"/>
              <w14:ligatures w14:val="standardContextual"/>
            </w:rPr>
          </w:pPr>
          <w:hyperlink w:history="1" w:anchor="_Toc146018121">
            <w:r w:rsidRPr="00AB5255" w:rsidR="00B52775">
              <w:rPr>
                <w:rStyle w:val="Hyperlink"/>
                <w:noProof/>
              </w:rPr>
              <w:t>6.1.</w:t>
            </w:r>
            <w:r w:rsidR="00B52775">
              <w:rPr>
                <w:rFonts w:asciiTheme="minorHAnsi" w:hAnsiTheme="minorHAnsi" w:eastAsiaTheme="minorEastAsia" w:cstheme="minorBidi"/>
                <w:smallCaps w:val="0"/>
                <w:noProof/>
                <w:kern w:val="2"/>
                <w:sz w:val="22"/>
                <w:szCs w:val="22"/>
                <w14:ligatures w14:val="standardContextual"/>
              </w:rPr>
              <w:tab/>
            </w:r>
            <w:r w:rsidRPr="00AB5255" w:rsidR="00B52775">
              <w:rPr>
                <w:rStyle w:val="Hyperlink"/>
                <w:noProof/>
              </w:rPr>
              <w:t>Classification</w:t>
            </w:r>
            <w:r w:rsidR="00B52775">
              <w:rPr>
                <w:noProof/>
                <w:webHidden/>
              </w:rPr>
              <w:tab/>
            </w:r>
            <w:r w:rsidR="00B52775">
              <w:rPr>
                <w:noProof/>
                <w:webHidden/>
              </w:rPr>
              <w:fldChar w:fldCharType="begin"/>
            </w:r>
            <w:r w:rsidR="00B52775">
              <w:rPr>
                <w:noProof/>
                <w:webHidden/>
              </w:rPr>
              <w:instrText xml:space="preserve"> PAGEREF _Toc146018121 \h </w:instrText>
            </w:r>
            <w:r w:rsidR="00B52775">
              <w:rPr>
                <w:noProof/>
                <w:webHidden/>
              </w:rPr>
            </w:r>
            <w:r w:rsidR="00B52775">
              <w:rPr>
                <w:noProof/>
                <w:webHidden/>
              </w:rPr>
              <w:fldChar w:fldCharType="separate"/>
            </w:r>
            <w:r w:rsidR="00B52775">
              <w:rPr>
                <w:noProof/>
                <w:webHidden/>
              </w:rPr>
              <w:t>10</w:t>
            </w:r>
            <w:r w:rsidR="00B52775">
              <w:rPr>
                <w:noProof/>
                <w:webHidden/>
              </w:rPr>
              <w:fldChar w:fldCharType="end"/>
            </w:r>
          </w:hyperlink>
        </w:p>
        <w:p w:rsidR="00B52775" w:rsidRDefault="003F552D" w14:paraId="01697354" w14:textId="33BDE2B1">
          <w:pPr>
            <w:pStyle w:val="TOC2"/>
            <w:tabs>
              <w:tab w:val="left" w:pos="1680"/>
              <w:tab w:val="right" w:leader="dot" w:pos="9062"/>
            </w:tabs>
            <w:rPr>
              <w:rFonts w:asciiTheme="minorHAnsi" w:hAnsiTheme="minorHAnsi" w:eastAsiaTheme="minorEastAsia" w:cstheme="minorBidi"/>
              <w:smallCaps w:val="0"/>
              <w:noProof/>
              <w:kern w:val="2"/>
              <w:sz w:val="22"/>
              <w:szCs w:val="22"/>
              <w14:ligatures w14:val="standardContextual"/>
            </w:rPr>
          </w:pPr>
          <w:hyperlink w:history="1" w:anchor="_Toc146018122">
            <w:r w:rsidRPr="00AB5255" w:rsidR="00B52775">
              <w:rPr>
                <w:rStyle w:val="Hyperlink"/>
                <w:noProof/>
              </w:rPr>
              <w:t>6.2.</w:t>
            </w:r>
            <w:r w:rsidR="00B52775">
              <w:rPr>
                <w:rFonts w:asciiTheme="minorHAnsi" w:hAnsiTheme="minorHAnsi" w:eastAsiaTheme="minorEastAsia" w:cstheme="minorBidi"/>
                <w:smallCaps w:val="0"/>
                <w:noProof/>
                <w:kern w:val="2"/>
                <w:sz w:val="22"/>
                <w:szCs w:val="22"/>
                <w14:ligatures w14:val="standardContextual"/>
              </w:rPr>
              <w:tab/>
            </w:r>
            <w:r w:rsidRPr="00AB5255" w:rsidR="00B52775">
              <w:rPr>
                <w:rStyle w:val="Hyperlink"/>
                <w:noProof/>
              </w:rPr>
              <w:t>Definition</w:t>
            </w:r>
            <w:r w:rsidR="00B52775">
              <w:rPr>
                <w:noProof/>
                <w:webHidden/>
              </w:rPr>
              <w:tab/>
            </w:r>
            <w:r w:rsidR="00B52775">
              <w:rPr>
                <w:noProof/>
                <w:webHidden/>
              </w:rPr>
              <w:fldChar w:fldCharType="begin"/>
            </w:r>
            <w:r w:rsidR="00B52775">
              <w:rPr>
                <w:noProof/>
                <w:webHidden/>
              </w:rPr>
              <w:instrText xml:space="preserve"> PAGEREF _Toc146018122 \h </w:instrText>
            </w:r>
            <w:r w:rsidR="00B52775">
              <w:rPr>
                <w:noProof/>
                <w:webHidden/>
              </w:rPr>
            </w:r>
            <w:r w:rsidR="00B52775">
              <w:rPr>
                <w:noProof/>
                <w:webHidden/>
              </w:rPr>
              <w:fldChar w:fldCharType="separate"/>
            </w:r>
            <w:r w:rsidR="00B52775">
              <w:rPr>
                <w:noProof/>
                <w:webHidden/>
              </w:rPr>
              <w:t>10</w:t>
            </w:r>
            <w:r w:rsidR="00B52775">
              <w:rPr>
                <w:noProof/>
                <w:webHidden/>
              </w:rPr>
              <w:fldChar w:fldCharType="end"/>
            </w:r>
          </w:hyperlink>
        </w:p>
        <w:p w:rsidR="00B52775" w:rsidRDefault="003F552D" w14:paraId="4579FF03" w14:textId="405892D2">
          <w:pPr>
            <w:pStyle w:val="TOC2"/>
            <w:tabs>
              <w:tab w:val="left" w:pos="1680"/>
              <w:tab w:val="right" w:leader="dot" w:pos="9062"/>
            </w:tabs>
            <w:rPr>
              <w:rFonts w:asciiTheme="minorHAnsi" w:hAnsiTheme="minorHAnsi" w:eastAsiaTheme="minorEastAsia" w:cstheme="minorBidi"/>
              <w:smallCaps w:val="0"/>
              <w:noProof/>
              <w:kern w:val="2"/>
              <w:sz w:val="22"/>
              <w:szCs w:val="22"/>
              <w14:ligatures w14:val="standardContextual"/>
            </w:rPr>
          </w:pPr>
          <w:hyperlink w:history="1" w:anchor="_Toc146018123">
            <w:r w:rsidRPr="00AB5255" w:rsidR="00B52775">
              <w:rPr>
                <w:rStyle w:val="Hyperlink"/>
                <w:noProof/>
              </w:rPr>
              <w:t>6.3.</w:t>
            </w:r>
            <w:r w:rsidR="00B52775">
              <w:rPr>
                <w:rFonts w:asciiTheme="minorHAnsi" w:hAnsiTheme="minorHAnsi" w:eastAsiaTheme="minorEastAsia" w:cstheme="minorBidi"/>
                <w:smallCaps w:val="0"/>
                <w:noProof/>
                <w:kern w:val="2"/>
                <w:sz w:val="22"/>
                <w:szCs w:val="22"/>
                <w14:ligatures w14:val="standardContextual"/>
              </w:rPr>
              <w:tab/>
            </w:r>
            <w:r w:rsidRPr="00AB5255" w:rsidR="00B52775">
              <w:rPr>
                <w:rStyle w:val="Hyperlink"/>
                <w:noProof/>
              </w:rPr>
              <w:t>Responsibilities</w:t>
            </w:r>
            <w:r w:rsidR="00B52775">
              <w:rPr>
                <w:noProof/>
                <w:webHidden/>
              </w:rPr>
              <w:tab/>
            </w:r>
            <w:r w:rsidR="00B52775">
              <w:rPr>
                <w:noProof/>
                <w:webHidden/>
              </w:rPr>
              <w:fldChar w:fldCharType="begin"/>
            </w:r>
            <w:r w:rsidR="00B52775">
              <w:rPr>
                <w:noProof/>
                <w:webHidden/>
              </w:rPr>
              <w:instrText xml:space="preserve"> PAGEREF _Toc146018123 \h </w:instrText>
            </w:r>
            <w:r w:rsidR="00B52775">
              <w:rPr>
                <w:noProof/>
                <w:webHidden/>
              </w:rPr>
            </w:r>
            <w:r w:rsidR="00B52775">
              <w:rPr>
                <w:noProof/>
                <w:webHidden/>
              </w:rPr>
              <w:fldChar w:fldCharType="separate"/>
            </w:r>
            <w:r w:rsidR="00B52775">
              <w:rPr>
                <w:noProof/>
                <w:webHidden/>
              </w:rPr>
              <w:t>10</w:t>
            </w:r>
            <w:r w:rsidR="00B52775">
              <w:rPr>
                <w:noProof/>
                <w:webHidden/>
              </w:rPr>
              <w:fldChar w:fldCharType="end"/>
            </w:r>
          </w:hyperlink>
        </w:p>
        <w:p w:rsidR="00B52775" w:rsidRDefault="003F552D" w14:paraId="7438E7FA" w14:textId="3F266D2C">
          <w:pPr>
            <w:pStyle w:val="TOC2"/>
            <w:tabs>
              <w:tab w:val="left" w:pos="1680"/>
              <w:tab w:val="right" w:leader="dot" w:pos="9062"/>
            </w:tabs>
            <w:rPr>
              <w:rFonts w:asciiTheme="minorHAnsi" w:hAnsiTheme="minorHAnsi" w:eastAsiaTheme="minorEastAsia" w:cstheme="minorBidi"/>
              <w:smallCaps w:val="0"/>
              <w:noProof/>
              <w:kern w:val="2"/>
              <w:sz w:val="22"/>
              <w:szCs w:val="22"/>
              <w14:ligatures w14:val="standardContextual"/>
            </w:rPr>
          </w:pPr>
          <w:hyperlink w:history="1" w:anchor="_Toc146018124">
            <w:r w:rsidRPr="00AB5255" w:rsidR="00B52775">
              <w:rPr>
                <w:rStyle w:val="Hyperlink"/>
                <w:noProof/>
              </w:rPr>
              <w:t>6.4.</w:t>
            </w:r>
            <w:r w:rsidR="00B52775">
              <w:rPr>
                <w:rFonts w:asciiTheme="minorHAnsi" w:hAnsiTheme="minorHAnsi" w:eastAsiaTheme="minorEastAsia" w:cstheme="minorBidi"/>
                <w:smallCaps w:val="0"/>
                <w:noProof/>
                <w:kern w:val="2"/>
                <w:sz w:val="22"/>
                <w:szCs w:val="22"/>
                <w14:ligatures w14:val="standardContextual"/>
              </w:rPr>
              <w:tab/>
            </w:r>
            <w:r w:rsidRPr="00AB5255" w:rsidR="00B52775">
              <w:rPr>
                <w:rStyle w:val="Hyperlink"/>
                <w:noProof/>
              </w:rPr>
              <w:t>Constraints</w:t>
            </w:r>
            <w:r w:rsidR="00B52775">
              <w:rPr>
                <w:noProof/>
                <w:webHidden/>
              </w:rPr>
              <w:tab/>
            </w:r>
            <w:r w:rsidR="00B52775">
              <w:rPr>
                <w:noProof/>
                <w:webHidden/>
              </w:rPr>
              <w:fldChar w:fldCharType="begin"/>
            </w:r>
            <w:r w:rsidR="00B52775">
              <w:rPr>
                <w:noProof/>
                <w:webHidden/>
              </w:rPr>
              <w:instrText xml:space="preserve"> PAGEREF _Toc146018124 \h </w:instrText>
            </w:r>
            <w:r w:rsidR="00B52775">
              <w:rPr>
                <w:noProof/>
                <w:webHidden/>
              </w:rPr>
            </w:r>
            <w:r w:rsidR="00B52775">
              <w:rPr>
                <w:noProof/>
                <w:webHidden/>
              </w:rPr>
              <w:fldChar w:fldCharType="separate"/>
            </w:r>
            <w:r w:rsidR="00B52775">
              <w:rPr>
                <w:noProof/>
                <w:webHidden/>
              </w:rPr>
              <w:t>10</w:t>
            </w:r>
            <w:r w:rsidR="00B52775">
              <w:rPr>
                <w:noProof/>
                <w:webHidden/>
              </w:rPr>
              <w:fldChar w:fldCharType="end"/>
            </w:r>
          </w:hyperlink>
        </w:p>
        <w:p w:rsidR="00B52775" w:rsidRDefault="003F552D" w14:paraId="4628635F" w14:textId="1A066175">
          <w:pPr>
            <w:pStyle w:val="TOC2"/>
            <w:tabs>
              <w:tab w:val="left" w:pos="1680"/>
              <w:tab w:val="right" w:leader="dot" w:pos="9062"/>
            </w:tabs>
            <w:rPr>
              <w:rFonts w:asciiTheme="minorHAnsi" w:hAnsiTheme="minorHAnsi" w:eastAsiaTheme="minorEastAsia" w:cstheme="minorBidi"/>
              <w:smallCaps w:val="0"/>
              <w:noProof/>
              <w:kern w:val="2"/>
              <w:sz w:val="22"/>
              <w:szCs w:val="22"/>
              <w14:ligatures w14:val="standardContextual"/>
            </w:rPr>
          </w:pPr>
          <w:hyperlink w:history="1" w:anchor="_Toc146018125">
            <w:r w:rsidRPr="00AB5255" w:rsidR="00B52775">
              <w:rPr>
                <w:rStyle w:val="Hyperlink"/>
                <w:noProof/>
              </w:rPr>
              <w:t>6.5.</w:t>
            </w:r>
            <w:r w:rsidR="00B52775">
              <w:rPr>
                <w:rFonts w:asciiTheme="minorHAnsi" w:hAnsiTheme="minorHAnsi" w:eastAsiaTheme="minorEastAsia" w:cstheme="minorBidi"/>
                <w:smallCaps w:val="0"/>
                <w:noProof/>
                <w:kern w:val="2"/>
                <w:sz w:val="22"/>
                <w:szCs w:val="22"/>
                <w14:ligatures w14:val="standardContextual"/>
              </w:rPr>
              <w:tab/>
            </w:r>
            <w:r w:rsidRPr="00AB5255" w:rsidR="00B52775">
              <w:rPr>
                <w:rStyle w:val="Hyperlink"/>
                <w:noProof/>
              </w:rPr>
              <w:t>Composition</w:t>
            </w:r>
            <w:r w:rsidR="00B52775">
              <w:rPr>
                <w:noProof/>
                <w:webHidden/>
              </w:rPr>
              <w:tab/>
            </w:r>
            <w:r w:rsidR="00B52775">
              <w:rPr>
                <w:noProof/>
                <w:webHidden/>
              </w:rPr>
              <w:fldChar w:fldCharType="begin"/>
            </w:r>
            <w:r w:rsidR="00B52775">
              <w:rPr>
                <w:noProof/>
                <w:webHidden/>
              </w:rPr>
              <w:instrText xml:space="preserve"> PAGEREF _Toc146018125 \h </w:instrText>
            </w:r>
            <w:r w:rsidR="00B52775">
              <w:rPr>
                <w:noProof/>
                <w:webHidden/>
              </w:rPr>
            </w:r>
            <w:r w:rsidR="00B52775">
              <w:rPr>
                <w:noProof/>
                <w:webHidden/>
              </w:rPr>
              <w:fldChar w:fldCharType="separate"/>
            </w:r>
            <w:r w:rsidR="00B52775">
              <w:rPr>
                <w:noProof/>
                <w:webHidden/>
              </w:rPr>
              <w:t>10</w:t>
            </w:r>
            <w:r w:rsidR="00B52775">
              <w:rPr>
                <w:noProof/>
                <w:webHidden/>
              </w:rPr>
              <w:fldChar w:fldCharType="end"/>
            </w:r>
          </w:hyperlink>
        </w:p>
        <w:p w:rsidR="00B52775" w:rsidRDefault="003F552D" w14:paraId="16790F9A" w14:textId="4B5EB973">
          <w:pPr>
            <w:pStyle w:val="TOC2"/>
            <w:tabs>
              <w:tab w:val="left" w:pos="1680"/>
              <w:tab w:val="right" w:leader="dot" w:pos="9062"/>
            </w:tabs>
            <w:rPr>
              <w:rFonts w:asciiTheme="minorHAnsi" w:hAnsiTheme="minorHAnsi" w:eastAsiaTheme="minorEastAsia" w:cstheme="minorBidi"/>
              <w:smallCaps w:val="0"/>
              <w:noProof/>
              <w:kern w:val="2"/>
              <w:sz w:val="22"/>
              <w:szCs w:val="22"/>
              <w14:ligatures w14:val="standardContextual"/>
            </w:rPr>
          </w:pPr>
          <w:hyperlink w:history="1" w:anchor="_Toc146018126">
            <w:r w:rsidRPr="00AB5255" w:rsidR="00B52775">
              <w:rPr>
                <w:rStyle w:val="Hyperlink"/>
                <w:noProof/>
              </w:rPr>
              <w:t>6.6.</w:t>
            </w:r>
            <w:r w:rsidR="00B52775">
              <w:rPr>
                <w:rFonts w:asciiTheme="minorHAnsi" w:hAnsiTheme="minorHAnsi" w:eastAsiaTheme="minorEastAsia" w:cstheme="minorBidi"/>
                <w:smallCaps w:val="0"/>
                <w:noProof/>
                <w:kern w:val="2"/>
                <w:sz w:val="22"/>
                <w:szCs w:val="22"/>
                <w14:ligatures w14:val="standardContextual"/>
              </w:rPr>
              <w:tab/>
            </w:r>
            <w:r w:rsidRPr="00AB5255" w:rsidR="00B52775">
              <w:rPr>
                <w:rStyle w:val="Hyperlink"/>
                <w:noProof/>
              </w:rPr>
              <w:t>Uses/Interactions</w:t>
            </w:r>
            <w:r w:rsidR="00B52775">
              <w:rPr>
                <w:noProof/>
                <w:webHidden/>
              </w:rPr>
              <w:tab/>
            </w:r>
            <w:r w:rsidR="00B52775">
              <w:rPr>
                <w:noProof/>
                <w:webHidden/>
              </w:rPr>
              <w:fldChar w:fldCharType="begin"/>
            </w:r>
            <w:r w:rsidR="00B52775">
              <w:rPr>
                <w:noProof/>
                <w:webHidden/>
              </w:rPr>
              <w:instrText xml:space="preserve"> PAGEREF _Toc146018126 \h </w:instrText>
            </w:r>
            <w:r w:rsidR="00B52775">
              <w:rPr>
                <w:noProof/>
                <w:webHidden/>
              </w:rPr>
            </w:r>
            <w:r w:rsidR="00B52775">
              <w:rPr>
                <w:noProof/>
                <w:webHidden/>
              </w:rPr>
              <w:fldChar w:fldCharType="separate"/>
            </w:r>
            <w:r w:rsidR="00B52775">
              <w:rPr>
                <w:noProof/>
                <w:webHidden/>
              </w:rPr>
              <w:t>10</w:t>
            </w:r>
            <w:r w:rsidR="00B52775">
              <w:rPr>
                <w:noProof/>
                <w:webHidden/>
              </w:rPr>
              <w:fldChar w:fldCharType="end"/>
            </w:r>
          </w:hyperlink>
        </w:p>
        <w:p w:rsidR="00B52775" w:rsidRDefault="003F552D" w14:paraId="3D58437D" w14:textId="782A549B">
          <w:pPr>
            <w:pStyle w:val="TOC2"/>
            <w:tabs>
              <w:tab w:val="left" w:pos="1680"/>
              <w:tab w:val="right" w:leader="dot" w:pos="9062"/>
            </w:tabs>
            <w:rPr>
              <w:rFonts w:asciiTheme="minorHAnsi" w:hAnsiTheme="minorHAnsi" w:eastAsiaTheme="minorEastAsia" w:cstheme="minorBidi"/>
              <w:smallCaps w:val="0"/>
              <w:noProof/>
              <w:kern w:val="2"/>
              <w:sz w:val="22"/>
              <w:szCs w:val="22"/>
              <w14:ligatures w14:val="standardContextual"/>
            </w:rPr>
          </w:pPr>
          <w:hyperlink w:history="1" w:anchor="_Toc146018127">
            <w:r w:rsidRPr="00AB5255" w:rsidR="00B52775">
              <w:rPr>
                <w:rStyle w:val="Hyperlink"/>
                <w:noProof/>
              </w:rPr>
              <w:t>6.7.</w:t>
            </w:r>
            <w:r w:rsidR="00B52775">
              <w:rPr>
                <w:rFonts w:asciiTheme="minorHAnsi" w:hAnsiTheme="minorHAnsi" w:eastAsiaTheme="minorEastAsia" w:cstheme="minorBidi"/>
                <w:smallCaps w:val="0"/>
                <w:noProof/>
                <w:kern w:val="2"/>
                <w:sz w:val="22"/>
                <w:szCs w:val="22"/>
                <w14:ligatures w14:val="standardContextual"/>
              </w:rPr>
              <w:tab/>
            </w:r>
            <w:r w:rsidRPr="00AB5255" w:rsidR="00B52775">
              <w:rPr>
                <w:rStyle w:val="Hyperlink"/>
                <w:noProof/>
              </w:rPr>
              <w:t>Resources</w:t>
            </w:r>
            <w:r w:rsidR="00B52775">
              <w:rPr>
                <w:noProof/>
                <w:webHidden/>
              </w:rPr>
              <w:tab/>
            </w:r>
            <w:r w:rsidR="00B52775">
              <w:rPr>
                <w:noProof/>
                <w:webHidden/>
              </w:rPr>
              <w:fldChar w:fldCharType="begin"/>
            </w:r>
            <w:r w:rsidR="00B52775">
              <w:rPr>
                <w:noProof/>
                <w:webHidden/>
              </w:rPr>
              <w:instrText xml:space="preserve"> PAGEREF _Toc146018127 \h </w:instrText>
            </w:r>
            <w:r w:rsidR="00B52775">
              <w:rPr>
                <w:noProof/>
                <w:webHidden/>
              </w:rPr>
            </w:r>
            <w:r w:rsidR="00B52775">
              <w:rPr>
                <w:noProof/>
                <w:webHidden/>
              </w:rPr>
              <w:fldChar w:fldCharType="separate"/>
            </w:r>
            <w:r w:rsidR="00B52775">
              <w:rPr>
                <w:noProof/>
                <w:webHidden/>
              </w:rPr>
              <w:t>10</w:t>
            </w:r>
            <w:r w:rsidR="00B52775">
              <w:rPr>
                <w:noProof/>
                <w:webHidden/>
              </w:rPr>
              <w:fldChar w:fldCharType="end"/>
            </w:r>
          </w:hyperlink>
        </w:p>
        <w:p w:rsidR="00B52775" w:rsidRDefault="003F552D" w14:paraId="7E21E341" w14:textId="6723061E">
          <w:pPr>
            <w:pStyle w:val="TOC2"/>
            <w:tabs>
              <w:tab w:val="left" w:pos="1680"/>
              <w:tab w:val="right" w:leader="dot" w:pos="9062"/>
            </w:tabs>
            <w:rPr>
              <w:rFonts w:asciiTheme="minorHAnsi" w:hAnsiTheme="minorHAnsi" w:eastAsiaTheme="minorEastAsia" w:cstheme="minorBidi"/>
              <w:smallCaps w:val="0"/>
              <w:noProof/>
              <w:kern w:val="2"/>
              <w:sz w:val="22"/>
              <w:szCs w:val="22"/>
              <w14:ligatures w14:val="standardContextual"/>
            </w:rPr>
          </w:pPr>
          <w:hyperlink w:history="1" w:anchor="_Toc146018128">
            <w:r w:rsidRPr="00AB5255" w:rsidR="00B52775">
              <w:rPr>
                <w:rStyle w:val="Hyperlink"/>
                <w:noProof/>
              </w:rPr>
              <w:t>6.8.</w:t>
            </w:r>
            <w:r w:rsidR="00B52775">
              <w:rPr>
                <w:rFonts w:asciiTheme="minorHAnsi" w:hAnsiTheme="minorHAnsi" w:eastAsiaTheme="minorEastAsia" w:cstheme="minorBidi"/>
                <w:smallCaps w:val="0"/>
                <w:noProof/>
                <w:kern w:val="2"/>
                <w:sz w:val="22"/>
                <w:szCs w:val="22"/>
                <w14:ligatures w14:val="standardContextual"/>
              </w:rPr>
              <w:tab/>
            </w:r>
            <w:r w:rsidRPr="00AB5255" w:rsidR="00B52775">
              <w:rPr>
                <w:rStyle w:val="Hyperlink"/>
                <w:noProof/>
              </w:rPr>
              <w:t>Processing</w:t>
            </w:r>
            <w:r w:rsidR="00B52775">
              <w:rPr>
                <w:noProof/>
                <w:webHidden/>
              </w:rPr>
              <w:tab/>
            </w:r>
            <w:r w:rsidR="00B52775">
              <w:rPr>
                <w:noProof/>
                <w:webHidden/>
              </w:rPr>
              <w:fldChar w:fldCharType="begin"/>
            </w:r>
            <w:r w:rsidR="00B52775">
              <w:rPr>
                <w:noProof/>
                <w:webHidden/>
              </w:rPr>
              <w:instrText xml:space="preserve"> PAGEREF _Toc146018128 \h </w:instrText>
            </w:r>
            <w:r w:rsidR="00B52775">
              <w:rPr>
                <w:noProof/>
                <w:webHidden/>
              </w:rPr>
            </w:r>
            <w:r w:rsidR="00B52775">
              <w:rPr>
                <w:noProof/>
                <w:webHidden/>
              </w:rPr>
              <w:fldChar w:fldCharType="separate"/>
            </w:r>
            <w:r w:rsidR="00B52775">
              <w:rPr>
                <w:noProof/>
                <w:webHidden/>
              </w:rPr>
              <w:t>11</w:t>
            </w:r>
            <w:r w:rsidR="00B52775">
              <w:rPr>
                <w:noProof/>
                <w:webHidden/>
              </w:rPr>
              <w:fldChar w:fldCharType="end"/>
            </w:r>
          </w:hyperlink>
        </w:p>
        <w:p w:rsidR="00B52775" w:rsidRDefault="003F552D" w14:paraId="75183470" w14:textId="20E86E2F">
          <w:pPr>
            <w:pStyle w:val="TOC2"/>
            <w:tabs>
              <w:tab w:val="left" w:pos="1680"/>
              <w:tab w:val="right" w:leader="dot" w:pos="9062"/>
            </w:tabs>
            <w:rPr>
              <w:rFonts w:asciiTheme="minorHAnsi" w:hAnsiTheme="minorHAnsi" w:eastAsiaTheme="minorEastAsia" w:cstheme="minorBidi"/>
              <w:smallCaps w:val="0"/>
              <w:noProof/>
              <w:kern w:val="2"/>
              <w:sz w:val="22"/>
              <w:szCs w:val="22"/>
              <w14:ligatures w14:val="standardContextual"/>
            </w:rPr>
          </w:pPr>
          <w:hyperlink w:history="1" w:anchor="_Toc146018129">
            <w:r w:rsidRPr="00AB5255" w:rsidR="00B52775">
              <w:rPr>
                <w:rStyle w:val="Hyperlink"/>
                <w:noProof/>
              </w:rPr>
              <w:t>6.9.</w:t>
            </w:r>
            <w:r w:rsidR="00B52775">
              <w:rPr>
                <w:rFonts w:asciiTheme="minorHAnsi" w:hAnsiTheme="minorHAnsi" w:eastAsiaTheme="minorEastAsia" w:cstheme="minorBidi"/>
                <w:smallCaps w:val="0"/>
                <w:noProof/>
                <w:kern w:val="2"/>
                <w:sz w:val="22"/>
                <w:szCs w:val="22"/>
                <w14:ligatures w14:val="standardContextual"/>
              </w:rPr>
              <w:tab/>
            </w:r>
            <w:r w:rsidRPr="00AB5255" w:rsidR="00B52775">
              <w:rPr>
                <w:rStyle w:val="Hyperlink"/>
                <w:noProof/>
              </w:rPr>
              <w:t>Interface/Exports</w:t>
            </w:r>
            <w:r w:rsidR="00B52775">
              <w:rPr>
                <w:noProof/>
                <w:webHidden/>
              </w:rPr>
              <w:tab/>
            </w:r>
            <w:r w:rsidR="00B52775">
              <w:rPr>
                <w:noProof/>
                <w:webHidden/>
              </w:rPr>
              <w:fldChar w:fldCharType="begin"/>
            </w:r>
            <w:r w:rsidR="00B52775">
              <w:rPr>
                <w:noProof/>
                <w:webHidden/>
              </w:rPr>
              <w:instrText xml:space="preserve"> PAGEREF _Toc146018129 \h </w:instrText>
            </w:r>
            <w:r w:rsidR="00B52775">
              <w:rPr>
                <w:noProof/>
                <w:webHidden/>
              </w:rPr>
            </w:r>
            <w:r w:rsidR="00B52775">
              <w:rPr>
                <w:noProof/>
                <w:webHidden/>
              </w:rPr>
              <w:fldChar w:fldCharType="separate"/>
            </w:r>
            <w:r w:rsidR="00B52775">
              <w:rPr>
                <w:noProof/>
                <w:webHidden/>
              </w:rPr>
              <w:t>11</w:t>
            </w:r>
            <w:r w:rsidR="00B52775">
              <w:rPr>
                <w:noProof/>
                <w:webHidden/>
              </w:rPr>
              <w:fldChar w:fldCharType="end"/>
            </w:r>
          </w:hyperlink>
        </w:p>
        <w:p w:rsidR="00B52775" w:rsidRDefault="003F552D" w14:paraId="3CA0A865" w14:textId="3D084914">
          <w:pPr>
            <w:pStyle w:val="TOC2"/>
            <w:tabs>
              <w:tab w:val="left" w:pos="1680"/>
              <w:tab w:val="right" w:leader="dot" w:pos="9062"/>
            </w:tabs>
            <w:rPr>
              <w:rFonts w:asciiTheme="minorHAnsi" w:hAnsiTheme="minorHAnsi" w:eastAsiaTheme="minorEastAsia" w:cstheme="minorBidi"/>
              <w:smallCaps w:val="0"/>
              <w:noProof/>
              <w:kern w:val="2"/>
              <w:sz w:val="22"/>
              <w:szCs w:val="22"/>
              <w14:ligatures w14:val="standardContextual"/>
            </w:rPr>
          </w:pPr>
          <w:hyperlink w:history="1" w:anchor="_Toc146018130">
            <w:r w:rsidRPr="00AB5255" w:rsidR="00B52775">
              <w:rPr>
                <w:rStyle w:val="Hyperlink"/>
                <w:noProof/>
              </w:rPr>
              <w:t>6.10.</w:t>
            </w:r>
            <w:r w:rsidR="00B52775">
              <w:rPr>
                <w:rFonts w:asciiTheme="minorHAnsi" w:hAnsiTheme="minorHAnsi" w:eastAsiaTheme="minorEastAsia" w:cstheme="minorBidi"/>
                <w:smallCaps w:val="0"/>
                <w:noProof/>
                <w:kern w:val="2"/>
                <w:sz w:val="22"/>
                <w:szCs w:val="22"/>
                <w14:ligatures w14:val="standardContextual"/>
              </w:rPr>
              <w:tab/>
            </w:r>
            <w:r w:rsidRPr="00AB5255" w:rsidR="00B52775">
              <w:rPr>
                <w:rStyle w:val="Hyperlink"/>
                <w:noProof/>
              </w:rPr>
              <w:t>Detailed Subsystem Design</w:t>
            </w:r>
            <w:r w:rsidR="00B52775">
              <w:rPr>
                <w:noProof/>
                <w:webHidden/>
              </w:rPr>
              <w:tab/>
            </w:r>
            <w:r w:rsidR="00B52775">
              <w:rPr>
                <w:noProof/>
                <w:webHidden/>
              </w:rPr>
              <w:fldChar w:fldCharType="begin"/>
            </w:r>
            <w:r w:rsidR="00B52775">
              <w:rPr>
                <w:noProof/>
                <w:webHidden/>
              </w:rPr>
              <w:instrText xml:space="preserve"> PAGEREF _Toc146018130 \h </w:instrText>
            </w:r>
            <w:r w:rsidR="00B52775">
              <w:rPr>
                <w:noProof/>
                <w:webHidden/>
              </w:rPr>
            </w:r>
            <w:r w:rsidR="00B52775">
              <w:rPr>
                <w:noProof/>
                <w:webHidden/>
              </w:rPr>
              <w:fldChar w:fldCharType="separate"/>
            </w:r>
            <w:r w:rsidR="00B52775">
              <w:rPr>
                <w:noProof/>
                <w:webHidden/>
              </w:rPr>
              <w:t>11</w:t>
            </w:r>
            <w:r w:rsidR="00B52775">
              <w:rPr>
                <w:noProof/>
                <w:webHidden/>
              </w:rPr>
              <w:fldChar w:fldCharType="end"/>
            </w:r>
          </w:hyperlink>
        </w:p>
        <w:p w:rsidR="00B52775" w:rsidRDefault="003F552D" w14:paraId="7A690055" w14:textId="767F4C73">
          <w:pPr>
            <w:pStyle w:val="TOC1"/>
            <w:tabs>
              <w:tab w:val="left" w:pos="1200"/>
              <w:tab w:val="right" w:leader="dot" w:pos="9062"/>
            </w:tabs>
            <w:rPr>
              <w:rFonts w:asciiTheme="minorHAnsi" w:hAnsiTheme="minorHAnsi" w:eastAsiaTheme="minorEastAsia" w:cstheme="minorBidi"/>
              <w:b w:val="0"/>
              <w:bCs w:val="0"/>
              <w:caps w:val="0"/>
              <w:noProof/>
              <w:kern w:val="2"/>
              <w:sz w:val="22"/>
              <w:szCs w:val="22"/>
              <w14:ligatures w14:val="standardContextual"/>
            </w:rPr>
          </w:pPr>
          <w:hyperlink w:history="1" w:anchor="_Toc146018131">
            <w:r w:rsidRPr="00AB5255" w:rsidR="00B52775">
              <w:rPr>
                <w:rStyle w:val="Hyperlink"/>
                <w:noProof/>
              </w:rPr>
              <w:t>7.</w:t>
            </w:r>
            <w:r w:rsidR="00B52775">
              <w:rPr>
                <w:rFonts w:asciiTheme="minorHAnsi" w:hAnsiTheme="minorHAnsi" w:eastAsiaTheme="minorEastAsia" w:cstheme="minorBidi"/>
                <w:b w:val="0"/>
                <w:bCs w:val="0"/>
                <w:caps w:val="0"/>
                <w:noProof/>
                <w:kern w:val="2"/>
                <w:sz w:val="22"/>
                <w:szCs w:val="22"/>
                <w14:ligatures w14:val="standardContextual"/>
              </w:rPr>
              <w:tab/>
            </w:r>
            <w:r w:rsidRPr="00AB5255" w:rsidR="00B52775">
              <w:rPr>
                <w:rStyle w:val="Hyperlink"/>
                <w:noProof/>
              </w:rPr>
              <w:t>Glossary</w:t>
            </w:r>
            <w:r w:rsidR="00B52775">
              <w:rPr>
                <w:noProof/>
                <w:webHidden/>
              </w:rPr>
              <w:tab/>
            </w:r>
            <w:r w:rsidR="00B52775">
              <w:rPr>
                <w:noProof/>
                <w:webHidden/>
              </w:rPr>
              <w:fldChar w:fldCharType="begin"/>
            </w:r>
            <w:r w:rsidR="00B52775">
              <w:rPr>
                <w:noProof/>
                <w:webHidden/>
              </w:rPr>
              <w:instrText xml:space="preserve"> PAGEREF _Toc146018131 \h </w:instrText>
            </w:r>
            <w:r w:rsidR="00B52775">
              <w:rPr>
                <w:noProof/>
                <w:webHidden/>
              </w:rPr>
            </w:r>
            <w:r w:rsidR="00B52775">
              <w:rPr>
                <w:noProof/>
                <w:webHidden/>
              </w:rPr>
              <w:fldChar w:fldCharType="separate"/>
            </w:r>
            <w:r w:rsidR="00B52775">
              <w:rPr>
                <w:noProof/>
                <w:webHidden/>
              </w:rPr>
              <w:t>11</w:t>
            </w:r>
            <w:r w:rsidR="00B52775">
              <w:rPr>
                <w:noProof/>
                <w:webHidden/>
              </w:rPr>
              <w:fldChar w:fldCharType="end"/>
            </w:r>
          </w:hyperlink>
        </w:p>
        <w:p w:rsidR="00B52775" w:rsidRDefault="003F552D" w14:paraId="293EAE52" w14:textId="1FFB0A10">
          <w:pPr>
            <w:pStyle w:val="TOC1"/>
            <w:tabs>
              <w:tab w:val="left" w:pos="1200"/>
              <w:tab w:val="right" w:leader="dot" w:pos="9062"/>
            </w:tabs>
            <w:rPr>
              <w:rFonts w:asciiTheme="minorHAnsi" w:hAnsiTheme="minorHAnsi" w:eastAsiaTheme="minorEastAsia" w:cstheme="minorBidi"/>
              <w:b w:val="0"/>
              <w:bCs w:val="0"/>
              <w:caps w:val="0"/>
              <w:noProof/>
              <w:kern w:val="2"/>
              <w:sz w:val="22"/>
              <w:szCs w:val="22"/>
              <w14:ligatures w14:val="standardContextual"/>
            </w:rPr>
          </w:pPr>
          <w:hyperlink w:history="1" w:anchor="_Toc146018132">
            <w:r w:rsidRPr="00AB5255" w:rsidR="00B52775">
              <w:rPr>
                <w:rStyle w:val="Hyperlink"/>
                <w:noProof/>
              </w:rPr>
              <w:t>8.</w:t>
            </w:r>
            <w:r w:rsidR="00B52775">
              <w:rPr>
                <w:rFonts w:asciiTheme="minorHAnsi" w:hAnsiTheme="minorHAnsi" w:eastAsiaTheme="minorEastAsia" w:cstheme="minorBidi"/>
                <w:b w:val="0"/>
                <w:bCs w:val="0"/>
                <w:caps w:val="0"/>
                <w:noProof/>
                <w:kern w:val="2"/>
                <w:sz w:val="22"/>
                <w:szCs w:val="22"/>
                <w14:ligatures w14:val="standardContextual"/>
              </w:rPr>
              <w:tab/>
            </w:r>
            <w:r w:rsidRPr="00AB5255" w:rsidR="00B52775">
              <w:rPr>
                <w:rStyle w:val="Hyperlink"/>
                <w:noProof/>
              </w:rPr>
              <w:t>Bibliography</w:t>
            </w:r>
            <w:r w:rsidR="00B52775">
              <w:rPr>
                <w:noProof/>
                <w:webHidden/>
              </w:rPr>
              <w:tab/>
            </w:r>
            <w:r w:rsidR="00B52775">
              <w:rPr>
                <w:noProof/>
                <w:webHidden/>
              </w:rPr>
              <w:fldChar w:fldCharType="begin"/>
            </w:r>
            <w:r w:rsidR="00B52775">
              <w:rPr>
                <w:noProof/>
                <w:webHidden/>
              </w:rPr>
              <w:instrText xml:space="preserve"> PAGEREF _Toc146018132 \h </w:instrText>
            </w:r>
            <w:r w:rsidR="00B52775">
              <w:rPr>
                <w:noProof/>
                <w:webHidden/>
              </w:rPr>
            </w:r>
            <w:r w:rsidR="00B52775">
              <w:rPr>
                <w:noProof/>
                <w:webHidden/>
              </w:rPr>
              <w:fldChar w:fldCharType="separate"/>
            </w:r>
            <w:r w:rsidR="00B52775">
              <w:rPr>
                <w:noProof/>
                <w:webHidden/>
              </w:rPr>
              <w:t>12</w:t>
            </w:r>
            <w:r w:rsidR="00B52775">
              <w:rPr>
                <w:noProof/>
                <w:webHidden/>
              </w:rPr>
              <w:fldChar w:fldCharType="end"/>
            </w:r>
          </w:hyperlink>
        </w:p>
        <w:p w:rsidR="00B52775" w:rsidRDefault="00B52775" w14:paraId="449403C4" w14:textId="7CBDC4BA">
          <w:r>
            <w:rPr>
              <w:b/>
              <w:bCs/>
              <w:noProof/>
            </w:rPr>
            <w:fldChar w:fldCharType="end"/>
          </w:r>
        </w:p>
      </w:sdtContent>
    </w:sdt>
    <w:p w:rsidR="00B52775" w:rsidP="2ED304DF" w:rsidRDefault="00B52775" w14:paraId="5CD711E0" w14:textId="77777777">
      <w:pPr>
        <w:ind w:left="2880"/>
        <w:rPr>
          <w:b/>
          <w:bCs/>
        </w:rPr>
      </w:pPr>
    </w:p>
    <w:p w:rsidR="0C6F5470" w:rsidP="0C6F5470" w:rsidRDefault="0C6F5470" w14:paraId="19350AB4" w14:textId="765EE48B">
      <w:pPr>
        <w:ind w:left="2880"/>
        <w:rPr>
          <w:b/>
          <w:bCs/>
        </w:rPr>
      </w:pPr>
    </w:p>
    <w:p w:rsidR="0C6F5470" w:rsidP="0C6F5470" w:rsidRDefault="0C6F5470" w14:paraId="3C7ABDBF" w14:textId="2C2878F0">
      <w:pPr>
        <w:ind w:left="2880"/>
        <w:rPr>
          <w:b/>
          <w:bCs/>
        </w:rPr>
      </w:pPr>
    </w:p>
    <w:p w:rsidR="0C6F5470" w:rsidP="0C6F5470" w:rsidRDefault="0C6F5470" w14:paraId="53478EF3" w14:textId="7B4816DD">
      <w:pPr>
        <w:ind w:left="2880"/>
        <w:rPr>
          <w:b/>
          <w:bCs/>
        </w:rPr>
      </w:pPr>
    </w:p>
    <w:p w:rsidR="0C6F5470" w:rsidP="0C6F5470" w:rsidRDefault="0C6F5470" w14:paraId="01CCC853" w14:textId="158F57E7">
      <w:pPr>
        <w:ind w:left="2880"/>
        <w:rPr>
          <w:b/>
          <w:bCs/>
        </w:rPr>
      </w:pPr>
    </w:p>
    <w:p w:rsidR="0C6F5470" w:rsidP="0C6F5470" w:rsidRDefault="0C6F5470" w14:paraId="32AF62D2" w14:textId="7759D8ED">
      <w:pPr>
        <w:ind w:left="2880"/>
        <w:rPr>
          <w:b/>
          <w:bCs/>
        </w:rPr>
      </w:pPr>
    </w:p>
    <w:p w:rsidR="0C6F5470" w:rsidP="0C6F5470" w:rsidRDefault="0C6F5470" w14:paraId="2385D94C" w14:textId="3EBF94B4">
      <w:pPr>
        <w:ind w:left="2880"/>
        <w:rPr>
          <w:b/>
          <w:bCs/>
        </w:rPr>
      </w:pPr>
    </w:p>
    <w:p w:rsidR="0C6F5470" w:rsidP="0C6F5470" w:rsidRDefault="0C6F5470" w14:paraId="6499F19A" w14:textId="47010D42">
      <w:pPr>
        <w:ind w:left="2880"/>
        <w:rPr>
          <w:b/>
          <w:bCs/>
        </w:rPr>
      </w:pPr>
    </w:p>
    <w:p w:rsidR="0C6F5470" w:rsidP="0C6F5470" w:rsidRDefault="0C6F5470" w14:paraId="12DD2AF5" w14:textId="38252402">
      <w:pPr>
        <w:ind w:left="2880"/>
        <w:rPr>
          <w:b/>
          <w:bCs/>
        </w:rPr>
      </w:pPr>
    </w:p>
    <w:p w:rsidR="0C6F5470" w:rsidP="0C6F5470" w:rsidRDefault="0C6F5470" w14:paraId="32034A73" w14:textId="680041DD">
      <w:pPr>
        <w:ind w:left="1440" w:firstLine="0"/>
        <w:rPr>
          <w:b/>
          <w:bCs/>
        </w:rPr>
      </w:pPr>
    </w:p>
    <w:p w:rsidR="00F745CA" w:rsidP="00293BC4" w:rsidRDefault="00F745CA" w14:paraId="45FB0818" w14:textId="77777777">
      <w:pPr>
        <w:ind w:firstLine="0"/>
      </w:pPr>
    </w:p>
    <w:p w:rsidRPr="008E4408" w:rsidR="00F745CA" w:rsidP="00F745CA" w:rsidRDefault="00F745CA" w14:paraId="3E7A9F1C" w14:textId="6CF57E6A">
      <w:pPr>
        <w:pStyle w:val="Heading1"/>
        <w:rPr>
          <w:rFonts w:ascii="Arial Nova" w:hAnsi="Arial Nova"/>
        </w:rPr>
      </w:pPr>
      <w:bookmarkStart w:name="_Toc166397664" w:id="2"/>
      <w:bookmarkStart w:name="_Toc1349085352" w:id="3"/>
      <w:bookmarkStart w:name="_Toc146018095" w:id="4"/>
      <w:r w:rsidRPr="008E4408">
        <w:rPr>
          <w:rFonts w:ascii="Arial Nova" w:hAnsi="Arial Nova"/>
        </w:rPr>
        <w:t>Introduction</w:t>
      </w:r>
      <w:bookmarkEnd w:id="2"/>
      <w:bookmarkEnd w:id="3"/>
      <w:bookmarkEnd w:id="4"/>
    </w:p>
    <w:p w:rsidRPr="008E4408" w:rsidR="24522D83" w:rsidP="05F8E2CA" w:rsidRDefault="24522D83" w14:paraId="278AD299" w14:textId="6E976682">
      <w:pPr>
        <w:pStyle w:val="Heading2"/>
        <w:spacing w:line="259" w:lineRule="auto"/>
        <w:rPr>
          <w:rFonts w:ascii="Arial Nova" w:hAnsi="Arial Nova"/>
        </w:rPr>
      </w:pPr>
      <w:r w:rsidRPr="008E4408">
        <w:rPr>
          <w:rFonts w:ascii="Arial Nova" w:hAnsi="Arial Nova"/>
        </w:rPr>
        <w:t xml:space="preserve"> </w:t>
      </w:r>
      <w:bookmarkStart w:name="_Toc146018096" w:id="5"/>
      <w:r w:rsidRPr="008E4408">
        <w:rPr>
          <w:rFonts w:ascii="Arial Nova" w:hAnsi="Arial Nova"/>
        </w:rPr>
        <w:t>Purpose</w:t>
      </w:r>
      <w:bookmarkEnd w:id="5"/>
    </w:p>
    <w:p w:rsidRPr="008E4408" w:rsidR="709AF689" w:rsidP="05F8E2CA" w:rsidRDefault="709AF689" w14:paraId="130080AA" w14:textId="3B971A02">
      <w:pPr>
        <w:rPr>
          <w:rFonts w:ascii="Arial Nova" w:hAnsi="Arial Nova" w:eastAsia="Arial Nova" w:cs="Arial Nova"/>
        </w:rPr>
      </w:pPr>
      <w:r w:rsidRPr="008E4408">
        <w:rPr>
          <w:rFonts w:ascii="Arial Nova" w:hAnsi="Arial Nova" w:eastAsia="Arial Nova" w:cs="Arial Nova"/>
        </w:rPr>
        <w:t>This document</w:t>
      </w:r>
      <w:r w:rsidRPr="008E4408" w:rsidR="775BA575">
        <w:rPr>
          <w:rFonts w:ascii="Arial Nova" w:hAnsi="Arial Nova" w:eastAsia="Arial Nova" w:cs="Arial Nova"/>
        </w:rPr>
        <w:t xml:space="preserve"> </w:t>
      </w:r>
      <w:r w:rsidRPr="008E4408">
        <w:rPr>
          <w:rFonts w:ascii="Arial Nova" w:hAnsi="Arial Nova" w:eastAsia="Arial Nova" w:cs="Arial Nova"/>
        </w:rPr>
        <w:t xml:space="preserve">serves as the Software Design Specification (SDS) for the 3rd party D2L Project Planning Application. The purpose of this document is to elaborate on the system architecture, design patterns, data models, and other technical aspects related to the implementation of the application. This document </w:t>
      </w:r>
      <w:r w:rsidRPr="008E4408" w:rsidR="3D3F242C">
        <w:rPr>
          <w:rFonts w:ascii="Arial Nova" w:hAnsi="Arial Nova" w:eastAsia="Arial Nova" w:cs="Arial Nova"/>
        </w:rPr>
        <w:t xml:space="preserve">will </w:t>
      </w:r>
      <w:r w:rsidRPr="008E4408">
        <w:rPr>
          <w:rFonts w:ascii="Arial Nova" w:hAnsi="Arial Nova" w:eastAsia="Arial Nova" w:cs="Arial Nova"/>
        </w:rPr>
        <w:t>a</w:t>
      </w:r>
      <w:r w:rsidRPr="008E4408" w:rsidR="082C2D0B">
        <w:rPr>
          <w:rFonts w:ascii="Arial Nova" w:hAnsi="Arial Nova" w:eastAsia="Arial Nova" w:cs="Arial Nova"/>
        </w:rPr>
        <w:t>im</w:t>
      </w:r>
      <w:r w:rsidRPr="008E4408">
        <w:rPr>
          <w:rFonts w:ascii="Arial Nova" w:hAnsi="Arial Nova" w:eastAsia="Arial Nova" w:cs="Arial Nova"/>
        </w:rPr>
        <w:t xml:space="preserve"> to guide the software development team and serve as reference for future modifications and maintenance efforts</w:t>
      </w:r>
    </w:p>
    <w:p w:rsidRPr="008E4408" w:rsidR="41DA034D" w:rsidP="05F8E2CA" w:rsidRDefault="41DA034D" w14:paraId="0E67F797" w14:textId="20EE61F1">
      <w:pPr>
        <w:pStyle w:val="Heading2"/>
        <w:spacing w:line="259" w:lineRule="auto"/>
        <w:rPr>
          <w:rFonts w:ascii="Arial Nova" w:hAnsi="Arial Nova"/>
        </w:rPr>
      </w:pPr>
      <w:r w:rsidRPr="008E4408">
        <w:rPr>
          <w:rFonts w:ascii="Arial Nova" w:hAnsi="Arial Nova"/>
        </w:rPr>
        <w:t xml:space="preserve"> </w:t>
      </w:r>
      <w:bookmarkStart w:name="_Toc146018097" w:id="6"/>
      <w:r w:rsidRPr="008E4408">
        <w:rPr>
          <w:rFonts w:ascii="Arial Nova" w:hAnsi="Arial Nova"/>
        </w:rPr>
        <w:t>Scope</w:t>
      </w:r>
      <w:bookmarkEnd w:id="6"/>
    </w:p>
    <w:p w:rsidRPr="008E4408" w:rsidR="7B4F3C44" w:rsidP="05F8E2CA" w:rsidRDefault="7B4F3C44" w14:paraId="61766D4D" w14:textId="17C1889A">
      <w:pPr>
        <w:rPr>
          <w:rFonts w:ascii="Arial Nova" w:hAnsi="Arial Nova" w:eastAsia="Arial Nova" w:cs="Arial Nova"/>
        </w:rPr>
      </w:pPr>
      <w:r w:rsidRPr="008E4408">
        <w:rPr>
          <w:rFonts w:ascii="Arial Nova" w:hAnsi="Arial Nova" w:eastAsia="Arial Nova" w:cs="Arial Nova"/>
        </w:rPr>
        <w:t>The SDS covers the architectural design, data model design, detailed design, and security aspects of the D2L Project Planning Application. It focuses exclusively on the design and technical elements</w:t>
      </w:r>
      <w:r w:rsidRPr="008E4408" w:rsidR="43C4B36E">
        <w:rPr>
          <w:rFonts w:ascii="Arial Nova" w:hAnsi="Arial Nova" w:eastAsia="Arial Nova" w:cs="Arial Nova"/>
        </w:rPr>
        <w:t xml:space="preserve"> of the project.</w:t>
      </w:r>
    </w:p>
    <w:p w:rsidRPr="008E4408" w:rsidR="43C4B36E" w:rsidP="05F8E2CA" w:rsidRDefault="43C4B36E" w14:paraId="5C3DEC9D" w14:textId="24B6F11C">
      <w:pPr>
        <w:pStyle w:val="Heading2"/>
        <w:spacing w:line="259" w:lineRule="auto"/>
        <w:rPr>
          <w:rFonts w:ascii="Arial Nova" w:hAnsi="Arial Nova"/>
        </w:rPr>
      </w:pPr>
      <w:r w:rsidRPr="008E4408">
        <w:rPr>
          <w:rFonts w:ascii="Arial Nova" w:hAnsi="Arial Nova"/>
        </w:rPr>
        <w:t xml:space="preserve"> </w:t>
      </w:r>
      <w:bookmarkStart w:name="_Toc146018098" w:id="7"/>
      <w:r w:rsidRPr="008E4408">
        <w:rPr>
          <w:rFonts w:ascii="Arial Nova" w:hAnsi="Arial Nova"/>
        </w:rPr>
        <w:t>Intended Audience</w:t>
      </w:r>
      <w:bookmarkEnd w:id="7"/>
    </w:p>
    <w:p w:rsidRPr="008E4408" w:rsidR="43C4B36E" w:rsidP="05F8E2CA" w:rsidRDefault="43C4B36E" w14:paraId="654216F4" w14:textId="53E6890A">
      <w:pPr>
        <w:rPr>
          <w:rFonts w:ascii="Arial Nova" w:hAnsi="Arial Nova" w:eastAsia="Arial Nova" w:cs="Arial Nova"/>
        </w:rPr>
      </w:pPr>
      <w:r w:rsidRPr="008E4408">
        <w:rPr>
          <w:rFonts w:ascii="Arial Nova" w:hAnsi="Arial Nova" w:eastAsia="Arial Nova" w:cs="Arial Nova"/>
        </w:rPr>
        <w:t xml:space="preserve">This document is </w:t>
      </w:r>
      <w:r w:rsidRPr="008E4408" w:rsidR="7B42B7CF">
        <w:rPr>
          <w:rFonts w:ascii="Arial Nova" w:hAnsi="Arial Nova" w:eastAsia="Arial Nova" w:cs="Arial Nova"/>
        </w:rPr>
        <w:t>meant</w:t>
      </w:r>
      <w:r w:rsidRPr="008E4408">
        <w:rPr>
          <w:rFonts w:ascii="Arial Nova" w:hAnsi="Arial Nova" w:eastAsia="Arial Nova" w:cs="Arial Nova"/>
        </w:rPr>
        <w:t xml:space="preserve"> for software developers, testers, project managers, and stakeholders involved in the development of the D2L Project Planning Application.</w:t>
      </w:r>
    </w:p>
    <w:p w:rsidRPr="008E4408" w:rsidR="2BF96758" w:rsidP="05F8E2CA" w:rsidRDefault="2BF96758" w14:paraId="477C7B10" w14:textId="374EF28C">
      <w:pPr>
        <w:pStyle w:val="Heading2"/>
        <w:spacing w:line="259" w:lineRule="auto"/>
        <w:rPr>
          <w:rFonts w:ascii="Arial Nova" w:hAnsi="Arial Nova"/>
        </w:rPr>
      </w:pPr>
      <w:r w:rsidRPr="008E4408">
        <w:rPr>
          <w:rFonts w:ascii="Arial Nova" w:hAnsi="Arial Nova"/>
        </w:rPr>
        <w:t xml:space="preserve"> </w:t>
      </w:r>
      <w:bookmarkStart w:name="_Toc146018099" w:id="8"/>
      <w:r w:rsidRPr="008E4408" w:rsidR="5DE6B48F">
        <w:rPr>
          <w:rFonts w:ascii="Arial Nova" w:hAnsi="Arial Nova"/>
        </w:rPr>
        <w:t>Associated Documentation</w:t>
      </w:r>
      <w:bookmarkEnd w:id="8"/>
    </w:p>
    <w:p w:rsidRPr="008E4408" w:rsidR="2BF96758" w:rsidP="05F8E2CA" w:rsidRDefault="2BF96758" w14:paraId="7C19A72D" w14:textId="1C06B2EC">
      <w:pPr>
        <w:pStyle w:val="ListParagraph"/>
        <w:numPr>
          <w:ilvl w:val="1"/>
          <w:numId w:val="17"/>
        </w:numPr>
        <w:rPr>
          <w:rFonts w:ascii="Arial Nova" w:hAnsi="Arial Nova" w:eastAsia="Arial Nova" w:cs="Arial Nova"/>
        </w:rPr>
      </w:pPr>
      <w:r w:rsidRPr="008E4408">
        <w:rPr>
          <w:rFonts w:ascii="Arial Nova" w:hAnsi="Arial Nova" w:eastAsia="Arial Nova" w:cs="Arial Nova"/>
        </w:rPr>
        <w:t>Software Requirements Specification (SRS) for D2L Project Planning Application</w:t>
      </w:r>
    </w:p>
    <w:p w:rsidRPr="008E4408" w:rsidR="2BF96758" w:rsidP="05F8E2CA" w:rsidRDefault="2BF96758" w14:paraId="1A37A76F" w14:textId="69CA48F3">
      <w:pPr>
        <w:pStyle w:val="ListParagraph"/>
        <w:numPr>
          <w:ilvl w:val="1"/>
          <w:numId w:val="16"/>
        </w:numPr>
        <w:rPr>
          <w:rFonts w:ascii="Arial Nova" w:hAnsi="Arial Nova" w:eastAsia="Arial Nova" w:cs="Arial Nova"/>
        </w:rPr>
      </w:pPr>
      <w:r w:rsidRPr="008E4408">
        <w:rPr>
          <w:rFonts w:ascii="Arial Nova" w:hAnsi="Arial Nova" w:eastAsia="Arial Nova" w:cs="Arial Nova"/>
        </w:rPr>
        <w:t>Project Plan for D2L Project Planning Application</w:t>
      </w:r>
    </w:p>
    <w:p w:rsidRPr="008E4408" w:rsidR="2BF96758" w:rsidP="05F8E2CA" w:rsidRDefault="2BF96758" w14:paraId="6D11BAF5" w14:textId="3536326A">
      <w:pPr>
        <w:pStyle w:val="ListParagraph"/>
        <w:numPr>
          <w:ilvl w:val="1"/>
          <w:numId w:val="16"/>
        </w:numPr>
        <w:spacing w:line="259" w:lineRule="auto"/>
        <w:rPr>
          <w:rFonts w:ascii="Arial Nova" w:hAnsi="Arial Nova" w:eastAsia="Arial Nova" w:cs="Arial Nova"/>
        </w:rPr>
      </w:pPr>
      <w:r w:rsidRPr="008E4408">
        <w:rPr>
          <w:rFonts w:ascii="Arial Nova" w:hAnsi="Arial Nova" w:eastAsia="Arial Nova" w:cs="Arial Nova"/>
        </w:rPr>
        <w:t>TBD if there needs to be more.</w:t>
      </w:r>
    </w:p>
    <w:p w:rsidRPr="008E4408" w:rsidR="2B62F991" w:rsidP="05F8E2CA" w:rsidRDefault="2B62F991" w14:paraId="6229D607" w14:textId="2B73EADF">
      <w:pPr>
        <w:pStyle w:val="Heading2"/>
        <w:spacing w:line="259" w:lineRule="auto"/>
        <w:rPr>
          <w:rFonts w:ascii="Arial Nova" w:hAnsi="Arial Nova"/>
        </w:rPr>
      </w:pPr>
      <w:bookmarkStart w:name="_Toc146018100" w:id="9"/>
      <w:r w:rsidRPr="008E4408">
        <w:rPr>
          <w:rFonts w:ascii="Arial Nova" w:hAnsi="Arial Nova"/>
        </w:rPr>
        <w:t>Summary</w:t>
      </w:r>
      <w:bookmarkEnd w:id="9"/>
    </w:p>
    <w:p w:rsidRPr="008E4408" w:rsidR="2B62F991" w:rsidP="05F8E2CA" w:rsidRDefault="2B62F991" w14:paraId="141E57D7" w14:textId="40FEEB03">
      <w:pPr>
        <w:rPr>
          <w:rFonts w:ascii="Arial Nova" w:hAnsi="Arial Nova" w:eastAsia="Arial Nova" w:cs="Arial Nova"/>
        </w:rPr>
      </w:pPr>
      <w:r w:rsidRPr="008E4408">
        <w:rPr>
          <w:rFonts w:ascii="Arial Nova" w:hAnsi="Arial Nova" w:eastAsia="Arial Nova" w:cs="Arial Nova"/>
        </w:rPr>
        <w:t xml:space="preserve">The remainder of this document is divided into several sections detailing the system architecture, design considerations, and data models. Each section serves to expand and illuminate the underlying systems that will </w:t>
      </w:r>
      <w:r w:rsidRPr="008E4408" w:rsidR="090D5883">
        <w:rPr>
          <w:rFonts w:ascii="Arial Nova" w:hAnsi="Arial Nova" w:eastAsia="Arial Nova" w:cs="Arial Nova"/>
        </w:rPr>
        <w:t>allow</w:t>
      </w:r>
      <w:r w:rsidRPr="008E4408">
        <w:rPr>
          <w:rFonts w:ascii="Arial Nova" w:hAnsi="Arial Nova" w:eastAsia="Arial Nova" w:cs="Arial Nova"/>
        </w:rPr>
        <w:t xml:space="preserve"> the application to meet the requirements as outlined in the Software Requirements Specification (SRS)</w:t>
      </w:r>
      <w:r w:rsidRPr="008E4408" w:rsidR="47BD74EE">
        <w:rPr>
          <w:rFonts w:ascii="Arial Nova" w:hAnsi="Arial Nova" w:eastAsia="Arial Nova" w:cs="Arial Nova"/>
        </w:rPr>
        <w:t xml:space="preserve"> document</w:t>
      </w:r>
      <w:r w:rsidRPr="008E4408">
        <w:rPr>
          <w:rFonts w:ascii="Arial Nova" w:hAnsi="Arial Nova" w:eastAsia="Arial Nova" w:cs="Arial Nova"/>
        </w:rPr>
        <w:t>.</w:t>
      </w:r>
    </w:p>
    <w:p w:rsidRPr="008E4408" w:rsidR="00F745CA" w:rsidP="00F745CA" w:rsidRDefault="00F745CA" w14:paraId="049F31CB" w14:textId="77777777">
      <w:pPr>
        <w:rPr>
          <w:rFonts w:ascii="Arial Nova" w:hAnsi="Arial Nova"/>
        </w:rPr>
      </w:pPr>
    </w:p>
    <w:p w:rsidRPr="008E4408" w:rsidR="00F745CA" w:rsidP="002D182B" w:rsidRDefault="00F745CA" w14:paraId="08CE6F91" w14:textId="77777777">
      <w:pPr>
        <w:rPr>
          <w:rFonts w:ascii="Arial Nova" w:hAnsi="Arial Nova"/>
        </w:rPr>
      </w:pPr>
    </w:p>
    <w:p w:rsidRPr="008E4408" w:rsidR="74D97C38" w:rsidP="099067BF" w:rsidRDefault="74D97C38" w14:paraId="6C4E66A0" w14:textId="1F58BD75">
      <w:pPr>
        <w:pStyle w:val="Heading1"/>
        <w:rPr>
          <w:rFonts w:ascii="Arial Nova" w:hAnsi="Arial Nova" w:eastAsia="Arial"/>
          <w:color w:val="000000" w:themeColor="text1"/>
        </w:rPr>
      </w:pPr>
      <w:bookmarkStart w:name="_Toc146018101" w:id="10"/>
      <w:r w:rsidRPr="008E4408">
        <w:rPr>
          <w:rFonts w:ascii="Arial Nova" w:hAnsi="Arial Nova" w:eastAsia="Arial"/>
          <w:color w:val="000000" w:themeColor="text1"/>
        </w:rPr>
        <w:t>Design Considerations</w:t>
      </w:r>
      <w:bookmarkEnd w:id="10"/>
    </w:p>
    <w:p w:rsidRPr="008E4408" w:rsidR="74D97C38" w:rsidP="099067BF" w:rsidRDefault="74D97C38" w14:paraId="629F4A69" w14:textId="04B009E3">
      <w:pPr>
        <w:pStyle w:val="Heading2"/>
        <w:rPr>
          <w:rFonts w:ascii="Arial Nova" w:hAnsi="Arial Nova" w:eastAsia="Arial"/>
          <w:color w:val="000000" w:themeColor="text1"/>
        </w:rPr>
      </w:pPr>
      <w:bookmarkStart w:name="_Toc146018102" w:id="11"/>
      <w:r w:rsidRPr="008E4408">
        <w:rPr>
          <w:rFonts w:ascii="Arial Nova" w:hAnsi="Arial Nova" w:eastAsia="Arial"/>
          <w:color w:val="000000" w:themeColor="text1"/>
        </w:rPr>
        <w:t>Assumptions and Dependencies</w:t>
      </w:r>
      <w:bookmarkEnd w:id="11"/>
    </w:p>
    <w:p w:rsidRPr="008E4408" w:rsidR="74D97C38" w:rsidP="099067BF" w:rsidRDefault="74D97C38" w14:paraId="1A72E1EB" w14:textId="256ACC8D">
      <w:pPr>
        <w:rPr>
          <w:rFonts w:ascii="Arial Nova" w:hAnsi="Arial Nova" w:eastAsia="Arial Nova" w:cs="Arial Nova"/>
          <w:color w:val="000000" w:themeColor="text1"/>
        </w:rPr>
      </w:pPr>
      <w:r w:rsidRPr="008E4408">
        <w:rPr>
          <w:rFonts w:ascii="Arial Nova" w:hAnsi="Arial Nova" w:eastAsia="Arial Nova" w:cs="Arial Nova"/>
          <w:color w:val="000000" w:themeColor="text1"/>
        </w:rPr>
        <w:t>This (D2LPP) Application is primarily built utilizing Visual Studio 2022 IDE and coupled with .NET 7 Framework for both front and back-end development. Microsoft SQL Management Studio will serve as the primary database tool to store our data. The application will also rely on Azure web services and Git for hosting and repository version control. It is assumed that all these technologies will provide a tight cohesive environment that will be implemented with minimal issue.</w:t>
      </w:r>
    </w:p>
    <w:p w:rsidRPr="008E4408" w:rsidR="40D30915" w:rsidP="099067BF" w:rsidRDefault="40D30915" w14:paraId="52379B36" w14:textId="0D31A9A9">
      <w:pPr>
        <w:rPr>
          <w:rFonts w:ascii="Arial Nova" w:hAnsi="Arial Nova" w:eastAsia="Arial Nova" w:cs="Arial Nova"/>
          <w:color w:val="000000" w:themeColor="text1"/>
        </w:rPr>
      </w:pPr>
      <w:r w:rsidRPr="008E4408">
        <w:rPr>
          <w:rFonts w:ascii="Arial Nova" w:hAnsi="Arial Nova" w:eastAsia="Arial Nova" w:cs="Arial Nova"/>
          <w:color w:val="000000" w:themeColor="text1"/>
        </w:rPr>
        <w:t xml:space="preserve">Our main given assumption is that </w:t>
      </w:r>
      <w:r w:rsidRPr="008E4408" w:rsidR="319BA4F9">
        <w:rPr>
          <w:rFonts w:ascii="Arial Nova" w:hAnsi="Arial Nova" w:eastAsia="Arial Nova" w:cs="Arial Nova"/>
          <w:color w:val="000000" w:themeColor="text1"/>
        </w:rPr>
        <w:t>our</w:t>
      </w:r>
      <w:r w:rsidRPr="008E4408">
        <w:rPr>
          <w:rFonts w:ascii="Arial Nova" w:hAnsi="Arial Nova" w:eastAsia="Arial Nova" w:cs="Arial Nova"/>
          <w:color w:val="000000" w:themeColor="text1"/>
        </w:rPr>
        <w:t xml:space="preserve"> web application will be OS agnostic and will function on any platform that has a compatible web application.</w:t>
      </w:r>
      <w:r w:rsidRPr="008E4408" w:rsidR="6004A039">
        <w:rPr>
          <w:rFonts w:ascii="Arial Nova" w:hAnsi="Arial Nova" w:eastAsia="Arial Nova" w:cs="Arial Nova"/>
          <w:color w:val="000000" w:themeColor="text1"/>
        </w:rPr>
        <w:t xml:space="preserve"> The only dependency we have as of writing is the usability </w:t>
      </w:r>
      <w:r w:rsidRPr="008E4408" w:rsidR="32F70E75">
        <w:rPr>
          <w:rFonts w:ascii="Arial Nova" w:hAnsi="Arial Nova" w:eastAsia="Arial Nova" w:cs="Arial Nova"/>
          <w:color w:val="000000" w:themeColor="text1"/>
        </w:rPr>
        <w:t>for both sets of users as that will be defined later in development depending on what is feasible for the prototype.</w:t>
      </w:r>
    </w:p>
    <w:p w:rsidRPr="008E4408" w:rsidR="00F745CA" w:rsidP="002D182B" w:rsidRDefault="00F745CA" w14:paraId="07547A01" w14:textId="77777777">
      <w:pPr>
        <w:rPr>
          <w:rFonts w:ascii="Arial Nova" w:hAnsi="Arial Nova"/>
        </w:rPr>
      </w:pPr>
    </w:p>
    <w:p w:rsidRPr="008E4408" w:rsidR="00F745CA" w:rsidP="002D182B" w:rsidRDefault="00F745CA" w14:paraId="497A02E8" w14:textId="77777777">
      <w:pPr>
        <w:pStyle w:val="Heading2"/>
        <w:rPr>
          <w:rFonts w:ascii="Arial Nova" w:hAnsi="Arial Nova"/>
        </w:rPr>
      </w:pPr>
      <w:bookmarkStart w:name="_Toc166397670" w:id="12"/>
      <w:bookmarkStart w:name="_Toc60276985" w:id="13"/>
      <w:bookmarkStart w:name="_Toc146018103" w:id="14"/>
      <w:r w:rsidRPr="008E4408">
        <w:rPr>
          <w:rFonts w:ascii="Arial Nova" w:hAnsi="Arial Nova"/>
        </w:rPr>
        <w:t>General Constraints</w:t>
      </w:r>
      <w:bookmarkEnd w:id="12"/>
      <w:bookmarkEnd w:id="13"/>
      <w:bookmarkEnd w:id="14"/>
    </w:p>
    <w:p w:rsidRPr="008E4408" w:rsidR="00F745CA" w:rsidP="099067BF" w:rsidRDefault="72C02AF6" w14:paraId="6537F28F" w14:textId="361E198A">
      <w:pPr>
        <w:rPr>
          <w:rFonts w:ascii="Arial Nova" w:hAnsi="Arial Nova" w:eastAsia="Arial Nova" w:cs="Arial Nova"/>
          <w:color w:val="000000" w:themeColor="text1"/>
        </w:rPr>
      </w:pPr>
      <w:r w:rsidRPr="008E4408">
        <w:rPr>
          <w:rFonts w:ascii="Arial Nova" w:hAnsi="Arial Nova" w:eastAsia="Arial Nova" w:cs="Arial Nova"/>
          <w:color w:val="000000" w:themeColor="text1"/>
        </w:rPr>
        <w:t>The (D2LPP) Application is built to function in a web environment that</w:t>
      </w:r>
      <w:r w:rsidRPr="008E4408" w:rsidR="6CF897C7">
        <w:rPr>
          <w:rFonts w:ascii="Arial Nova" w:hAnsi="Arial Nova" w:eastAsia="Arial Nova" w:cs="Arial Nova"/>
          <w:color w:val="000000" w:themeColor="text1"/>
        </w:rPr>
        <w:t xml:space="preserve"> has its server-side logic both maintained and constrained by the .NET 7 Framework which we assume might be limited in the future</w:t>
      </w:r>
      <w:r w:rsidRPr="008E4408" w:rsidR="73187645">
        <w:rPr>
          <w:rFonts w:ascii="Arial Nova" w:hAnsi="Arial Nova" w:eastAsia="Arial Nova" w:cs="Arial Nova"/>
          <w:color w:val="000000" w:themeColor="text1"/>
        </w:rPr>
        <w:t xml:space="preserve"> if new updates come about. The same can be said about the current data management provided by the Microsoft SQL Management Stu</w:t>
      </w:r>
      <w:r w:rsidRPr="008E4408" w:rsidR="79896FC4">
        <w:rPr>
          <w:rFonts w:ascii="Arial Nova" w:hAnsi="Arial Nova" w:eastAsia="Arial Nova" w:cs="Arial Nova"/>
          <w:color w:val="000000" w:themeColor="text1"/>
        </w:rPr>
        <w:t>dio.</w:t>
      </w:r>
    </w:p>
    <w:p w:rsidRPr="008E4408" w:rsidR="099067BF" w:rsidP="099067BF" w:rsidRDefault="099067BF" w14:paraId="6987F289" w14:textId="6D7451C6">
      <w:pPr>
        <w:rPr>
          <w:rFonts w:ascii="Arial Nova" w:hAnsi="Arial Nova" w:eastAsia="Arial Nova" w:cs="Arial Nova"/>
          <w:color w:val="000000" w:themeColor="text1"/>
        </w:rPr>
      </w:pPr>
    </w:p>
    <w:p w:rsidRPr="008E4408" w:rsidR="00F745CA" w:rsidP="002D182B" w:rsidRDefault="00F745CA" w14:paraId="3C6184A7" w14:textId="77777777">
      <w:pPr>
        <w:pStyle w:val="Heading2"/>
        <w:rPr>
          <w:rFonts w:ascii="Arial Nova" w:hAnsi="Arial Nova"/>
        </w:rPr>
      </w:pPr>
      <w:bookmarkStart w:name="_Toc166397671" w:id="15"/>
      <w:bookmarkStart w:name="_Toc447833206" w:id="16"/>
      <w:bookmarkStart w:name="_Toc146018104" w:id="17"/>
      <w:r w:rsidRPr="008E4408">
        <w:rPr>
          <w:rFonts w:ascii="Arial Nova" w:hAnsi="Arial Nova"/>
        </w:rPr>
        <w:t>Goals and Guidelines</w:t>
      </w:r>
      <w:bookmarkEnd w:id="15"/>
      <w:bookmarkEnd w:id="16"/>
      <w:bookmarkEnd w:id="17"/>
    </w:p>
    <w:p w:rsidRPr="008E4408" w:rsidR="00F745CA" w:rsidP="099067BF" w:rsidRDefault="18F6EBF5" w14:paraId="6DFB9E20" w14:textId="04B76386">
      <w:pPr>
        <w:pStyle w:val="ListParagraph"/>
        <w:numPr>
          <w:ilvl w:val="1"/>
          <w:numId w:val="8"/>
        </w:numPr>
        <w:rPr>
          <w:rFonts w:ascii="Arial Nova" w:hAnsi="Arial Nova" w:eastAsia="Arial Nova" w:cs="Arial Nova"/>
          <w:i/>
          <w:iCs/>
          <w:color w:val="000000" w:themeColor="text1"/>
          <w:u w:val="single"/>
        </w:rPr>
      </w:pPr>
      <w:r w:rsidRPr="008E4408">
        <w:rPr>
          <w:rFonts w:ascii="Arial Nova" w:hAnsi="Arial Nova" w:eastAsia="Arial Nova" w:cs="Arial Nova"/>
          <w:i/>
          <w:iCs/>
          <w:color w:val="000000" w:themeColor="text1"/>
          <w:u w:val="single"/>
        </w:rPr>
        <w:t>User-Friendly UI</w:t>
      </w:r>
    </w:p>
    <w:p w:rsidRPr="008E4408" w:rsidR="57803FD8" w:rsidP="7D5BEC26" w:rsidRDefault="57803FD8" w14:paraId="545EFF4E" w14:textId="24B58F31">
      <w:pPr>
        <w:ind w:left="360" w:firstLine="360"/>
        <w:rPr>
          <w:rFonts w:ascii="Arial Nova" w:hAnsi="Arial Nova" w:eastAsia="Arial Nova" w:cs="Arial Nova"/>
          <w:color w:val="000000" w:themeColor="text1"/>
        </w:rPr>
      </w:pPr>
      <w:r w:rsidRPr="008E4408">
        <w:rPr>
          <w:rFonts w:ascii="Arial Nova" w:hAnsi="Arial Nova" w:eastAsia="Arial Nova" w:cs="Arial Nova"/>
          <w:color w:val="000000" w:themeColor="text1"/>
        </w:rPr>
        <w:t xml:space="preserve">The primary goal here is to ensure that both the students and the faculty have a </w:t>
      </w:r>
      <w:r w:rsidRPr="008E4408" w:rsidR="080474D9">
        <w:rPr>
          <w:rFonts w:ascii="Arial Nova" w:hAnsi="Arial Nova" w:eastAsia="Arial Nova" w:cs="Arial Nova"/>
          <w:color w:val="000000" w:themeColor="text1"/>
        </w:rPr>
        <w:t xml:space="preserve">simple, intuitive and easy-to-use interface that will provide a </w:t>
      </w:r>
      <w:r w:rsidRPr="008E4408" w:rsidR="68ECE096">
        <w:rPr>
          <w:rFonts w:ascii="Arial Nova" w:hAnsi="Arial Nova" w:eastAsia="Arial Nova" w:cs="Arial Nova"/>
          <w:color w:val="000000" w:themeColor="text1"/>
        </w:rPr>
        <w:t>m</w:t>
      </w:r>
      <w:r w:rsidRPr="008E4408" w:rsidR="080474D9">
        <w:rPr>
          <w:rFonts w:ascii="Arial Nova" w:hAnsi="Arial Nova" w:eastAsia="Arial Nova" w:cs="Arial Nova"/>
          <w:color w:val="000000" w:themeColor="text1"/>
        </w:rPr>
        <w:t>assive</w:t>
      </w:r>
      <w:r w:rsidRPr="008E4408" w:rsidR="00C716E4">
        <w:rPr>
          <w:rFonts w:ascii="Arial Nova" w:hAnsi="Arial Nova" w:eastAsia="Arial Nova" w:cs="Arial Nova"/>
          <w:color w:val="000000" w:themeColor="text1"/>
        </w:rPr>
        <w:t xml:space="preserve"> </w:t>
      </w:r>
      <w:r w:rsidRPr="008E4408" w:rsidR="79571F65">
        <w:rPr>
          <w:rFonts w:ascii="Arial Nova" w:hAnsi="Arial Nova" w:eastAsia="Arial Nova" w:cs="Arial Nova"/>
          <w:color w:val="000000" w:themeColor="text1"/>
        </w:rPr>
        <w:t>improvement</w:t>
      </w:r>
      <w:r w:rsidRPr="008E4408" w:rsidR="080474D9">
        <w:rPr>
          <w:rFonts w:ascii="Arial Nova" w:hAnsi="Arial Nova" w:eastAsia="Arial Nova" w:cs="Arial Nova"/>
          <w:color w:val="000000" w:themeColor="text1"/>
        </w:rPr>
        <w:t xml:space="preserve"> compared to the current </w:t>
      </w:r>
      <w:r w:rsidRPr="008E4408" w:rsidR="62646A88">
        <w:rPr>
          <w:rFonts w:ascii="Arial Nova" w:hAnsi="Arial Nova" w:eastAsia="Arial Nova" w:cs="Arial Nova"/>
          <w:color w:val="000000" w:themeColor="text1"/>
        </w:rPr>
        <w:t>system.</w:t>
      </w:r>
      <w:r w:rsidRPr="008E4408" w:rsidR="2C5E86FF">
        <w:rPr>
          <w:rFonts w:ascii="Arial Nova" w:hAnsi="Arial Nova" w:eastAsia="Arial Nova" w:cs="Arial Nova"/>
          <w:color w:val="000000" w:themeColor="text1"/>
        </w:rPr>
        <w:t xml:space="preserve"> Tasks will be completed efficiently with minimal clicks and data retrieval will be </w:t>
      </w:r>
      <w:r w:rsidRPr="008E4408" w:rsidR="00C716E4">
        <w:rPr>
          <w:rFonts w:ascii="Arial Nova" w:hAnsi="Arial Nova" w:eastAsia="Arial Nova" w:cs="Arial Nova"/>
          <w:color w:val="000000" w:themeColor="text1"/>
        </w:rPr>
        <w:t>u</w:t>
      </w:r>
      <w:r w:rsidRPr="008E4408" w:rsidR="2C5E86FF">
        <w:rPr>
          <w:rFonts w:ascii="Arial Nova" w:hAnsi="Arial Nova" w:eastAsia="Arial Nova" w:cs="Arial Nova"/>
          <w:color w:val="000000" w:themeColor="text1"/>
        </w:rPr>
        <w:t>ncomplicated.</w:t>
      </w:r>
    </w:p>
    <w:p w:rsidRPr="008E4408" w:rsidR="099067BF" w:rsidP="099067BF" w:rsidRDefault="099067BF" w14:paraId="40470DAD" w14:textId="4276D3C8">
      <w:pPr>
        <w:ind w:left="360"/>
        <w:rPr>
          <w:rFonts w:ascii="Arial Nova" w:hAnsi="Arial Nova" w:eastAsia="Arial Nova" w:cs="Arial Nova"/>
          <w:color w:val="000000" w:themeColor="text1"/>
        </w:rPr>
      </w:pPr>
    </w:p>
    <w:p w:rsidRPr="008E4408" w:rsidR="00875C01" w:rsidP="00875C01" w:rsidRDefault="18F6EBF5" w14:paraId="2FC16992" w14:textId="77777777">
      <w:pPr>
        <w:ind w:left="360"/>
        <w:rPr>
          <w:rFonts w:ascii="Arial Nova" w:hAnsi="Arial Nova" w:eastAsia="Arial Nova" w:cs="Arial Nova"/>
          <w:i/>
          <w:iCs/>
          <w:color w:val="000000" w:themeColor="text1"/>
          <w:u w:val="single"/>
        </w:rPr>
      </w:pPr>
      <w:r w:rsidRPr="008E4408">
        <w:rPr>
          <w:rFonts w:ascii="Arial Nova" w:hAnsi="Arial Nova" w:eastAsia="Arial Nova" w:cs="Arial Nova"/>
          <w:color w:val="000000" w:themeColor="text1"/>
        </w:rPr>
        <w:t>-</w:t>
      </w:r>
      <w:r w:rsidRPr="008E4408">
        <w:rPr>
          <w:rFonts w:ascii="Arial Nova" w:hAnsi="Arial Nova"/>
        </w:rPr>
        <w:tab/>
      </w:r>
      <w:r w:rsidRPr="008E4408">
        <w:rPr>
          <w:rFonts w:ascii="Arial Nova" w:hAnsi="Arial Nova" w:eastAsia="Arial Nova" w:cs="Arial Nova"/>
          <w:i/>
          <w:iCs/>
          <w:color w:val="000000" w:themeColor="text1"/>
          <w:u w:val="single"/>
        </w:rPr>
        <w:t>Security</w:t>
      </w:r>
    </w:p>
    <w:p w:rsidRPr="008E4408" w:rsidR="00C716E4" w:rsidP="00C716E4" w:rsidRDefault="16679AC6" w14:paraId="5073CA30" w14:textId="77777777">
      <w:pPr>
        <w:rPr>
          <w:rFonts w:ascii="Arial Nova" w:hAnsi="Arial Nova" w:eastAsia="Arial Nova" w:cs="Arial Nova"/>
          <w:i/>
          <w:iCs/>
          <w:color w:val="000000" w:themeColor="text1"/>
          <w:u w:val="single"/>
        </w:rPr>
      </w:pPr>
      <w:r w:rsidRPr="008E4408">
        <w:rPr>
          <w:rFonts w:ascii="Arial Nova" w:hAnsi="Arial Nova" w:eastAsia="Arial Nova" w:cs="Arial Nova"/>
          <w:color w:val="000000" w:themeColor="text1"/>
        </w:rPr>
        <w:t xml:space="preserve">The security of our application is paramount as we do not want to </w:t>
      </w:r>
    </w:p>
    <w:p w:rsidRPr="008E4408" w:rsidR="16679AC6" w:rsidP="00C716E4" w:rsidRDefault="16679AC6" w14:paraId="1AD229FA" w14:textId="14454E5E">
      <w:pPr>
        <w:ind w:left="360" w:firstLine="0"/>
        <w:rPr>
          <w:rFonts w:ascii="Arial Nova" w:hAnsi="Arial Nova"/>
        </w:rPr>
      </w:pPr>
      <w:r w:rsidRPr="008E4408">
        <w:rPr>
          <w:rFonts w:ascii="Arial Nova" w:hAnsi="Arial Nova" w:eastAsia="Arial Nova" w:cs="Arial Nova"/>
          <w:color w:val="000000" w:themeColor="text1"/>
        </w:rPr>
        <w:t>introduce any vulnerabilities to the D2L Platform</w:t>
      </w:r>
      <w:r w:rsidRPr="008E4408" w:rsidR="3E7873BF">
        <w:rPr>
          <w:rFonts w:ascii="Arial Nova" w:hAnsi="Arial Nova" w:eastAsia="Arial Nova" w:cs="Arial Nova"/>
          <w:color w:val="000000" w:themeColor="text1"/>
        </w:rPr>
        <w:t xml:space="preserve"> or the educational</w:t>
      </w:r>
      <w:r w:rsidRPr="008E4408" w:rsidR="00C716E4">
        <w:rPr>
          <w:rFonts w:ascii="Arial Nova" w:hAnsi="Arial Nova"/>
        </w:rPr>
        <w:t xml:space="preserve"> </w:t>
      </w:r>
      <w:r w:rsidRPr="008E4408" w:rsidR="553C2481">
        <w:rPr>
          <w:rFonts w:ascii="Arial Nova" w:hAnsi="Arial Nova" w:eastAsia="Arial Nova" w:cs="Arial Nova"/>
          <w:color w:val="000000" w:themeColor="text1"/>
        </w:rPr>
        <w:t>i</w:t>
      </w:r>
      <w:r w:rsidRPr="008E4408" w:rsidR="3E7873BF">
        <w:rPr>
          <w:rFonts w:ascii="Arial Nova" w:hAnsi="Arial Nova" w:eastAsia="Arial Nova" w:cs="Arial Nova"/>
          <w:color w:val="000000" w:themeColor="text1"/>
        </w:rPr>
        <w:t>nstitution our product will be hosted on.</w:t>
      </w:r>
      <w:r w:rsidRPr="008E4408" w:rsidR="11A57E7A">
        <w:rPr>
          <w:rFonts w:ascii="Arial Nova" w:hAnsi="Arial Nova" w:eastAsia="Arial Nova" w:cs="Arial Nova"/>
          <w:color w:val="000000" w:themeColor="text1"/>
        </w:rPr>
        <w:t xml:space="preserve"> Since our product does not have access to the API as of this </w:t>
      </w:r>
      <w:r w:rsidRPr="008E4408" w:rsidR="65980B03">
        <w:rPr>
          <w:rFonts w:ascii="Arial Nova" w:hAnsi="Arial Nova" w:eastAsia="Arial Nova" w:cs="Arial Nova"/>
          <w:color w:val="000000" w:themeColor="text1"/>
        </w:rPr>
        <w:t>moment,</w:t>
      </w:r>
      <w:r w:rsidRPr="008E4408" w:rsidR="11A57E7A">
        <w:rPr>
          <w:rFonts w:ascii="Arial Nova" w:hAnsi="Arial Nova" w:eastAsia="Arial Nova" w:cs="Arial Nova"/>
          <w:color w:val="000000" w:themeColor="text1"/>
        </w:rPr>
        <w:t xml:space="preserve"> we will instead create our</w:t>
      </w:r>
      <w:r w:rsidRPr="008E4408" w:rsidR="00C716E4">
        <w:rPr>
          <w:rFonts w:ascii="Arial Nova" w:hAnsi="Arial Nova"/>
        </w:rPr>
        <w:t xml:space="preserve"> </w:t>
      </w:r>
      <w:r w:rsidRPr="008E4408" w:rsidR="11A57E7A">
        <w:rPr>
          <w:rFonts w:ascii="Arial Nova" w:hAnsi="Arial Nova" w:eastAsia="Arial Nova" w:cs="Arial Nova"/>
          <w:color w:val="000000" w:themeColor="text1"/>
        </w:rPr>
        <w:t xml:space="preserve">own secure login </w:t>
      </w:r>
      <w:r w:rsidRPr="008E4408" w:rsidR="37AF5861">
        <w:rPr>
          <w:rFonts w:ascii="Arial Nova" w:hAnsi="Arial Nova" w:eastAsia="Arial Nova" w:cs="Arial Nova"/>
          <w:color w:val="000000" w:themeColor="text1"/>
        </w:rPr>
        <w:t>with two-factor authentication along with encrypted</w:t>
      </w:r>
      <w:r w:rsidRPr="008E4408" w:rsidR="00C716E4">
        <w:rPr>
          <w:rFonts w:ascii="Arial Nova" w:hAnsi="Arial Nova"/>
        </w:rPr>
        <w:t xml:space="preserve"> </w:t>
      </w:r>
      <w:r w:rsidRPr="008E4408" w:rsidR="37AF5861">
        <w:rPr>
          <w:rFonts w:ascii="Arial Nova" w:hAnsi="Arial Nova" w:eastAsia="Arial Nova" w:cs="Arial Nova"/>
          <w:color w:val="000000" w:themeColor="text1"/>
        </w:rPr>
        <w:t>data transmissions.</w:t>
      </w:r>
    </w:p>
    <w:p w:rsidRPr="008E4408" w:rsidR="099067BF" w:rsidP="099067BF" w:rsidRDefault="099067BF" w14:paraId="42CCE63B" w14:textId="29DEB3F5">
      <w:pPr>
        <w:ind w:left="360"/>
        <w:rPr>
          <w:rFonts w:ascii="Arial Nova" w:hAnsi="Arial Nova" w:eastAsia="Arial Nova" w:cs="Arial Nova"/>
          <w:color w:val="000000" w:themeColor="text1"/>
          <w:u w:val="single"/>
        </w:rPr>
      </w:pPr>
    </w:p>
    <w:p w:rsidRPr="008E4408" w:rsidR="18F6EBF5" w:rsidP="099067BF" w:rsidRDefault="18F6EBF5" w14:paraId="1F1C2424" w14:textId="0BABA74E">
      <w:pPr>
        <w:pStyle w:val="ListParagraph"/>
        <w:numPr>
          <w:ilvl w:val="1"/>
          <w:numId w:val="7"/>
        </w:numPr>
        <w:rPr>
          <w:rFonts w:ascii="Arial Nova" w:hAnsi="Arial Nova" w:eastAsia="Arial Nova" w:cs="Arial Nova"/>
          <w:i/>
          <w:iCs/>
          <w:color w:val="000000" w:themeColor="text1"/>
          <w:u w:val="single"/>
        </w:rPr>
      </w:pPr>
      <w:r w:rsidRPr="008E4408">
        <w:rPr>
          <w:rFonts w:ascii="Arial Nova" w:hAnsi="Arial Nova" w:eastAsia="Arial Nova" w:cs="Arial Nova"/>
          <w:i/>
          <w:iCs/>
          <w:color w:val="000000" w:themeColor="text1"/>
          <w:u w:val="single"/>
        </w:rPr>
        <w:t>Flexibility/Scalability</w:t>
      </w:r>
    </w:p>
    <w:p w:rsidRPr="008E4408" w:rsidR="3D75E174" w:rsidP="00C716E4" w:rsidRDefault="3D75E174" w14:paraId="619962A7" w14:textId="37DDCA75">
      <w:pPr>
        <w:spacing w:line="259" w:lineRule="auto"/>
        <w:ind w:left="360" w:firstLine="360"/>
        <w:rPr>
          <w:rFonts w:ascii="Arial Nova" w:hAnsi="Arial Nova" w:eastAsia="Arial Nova" w:cs="Arial Nova"/>
          <w:color w:val="000000" w:themeColor="text1"/>
        </w:rPr>
      </w:pPr>
      <w:r w:rsidRPr="008E4408">
        <w:rPr>
          <w:rFonts w:ascii="Arial Nova" w:hAnsi="Arial Nova" w:eastAsia="Arial Nova" w:cs="Arial Nova"/>
          <w:color w:val="000000" w:themeColor="text1"/>
        </w:rPr>
        <w:t>The architecture for our application will be modular and s</w:t>
      </w:r>
      <w:r w:rsidRPr="008E4408" w:rsidR="2EAEAC16">
        <w:rPr>
          <w:rFonts w:ascii="Arial Nova" w:hAnsi="Arial Nova" w:eastAsia="Arial Nova" w:cs="Arial Nova"/>
          <w:color w:val="000000" w:themeColor="text1"/>
        </w:rPr>
        <w:t>calable with</w:t>
      </w:r>
      <w:r w:rsidRPr="008E4408" w:rsidR="34CFBB90">
        <w:rPr>
          <w:rFonts w:ascii="Arial Nova" w:hAnsi="Arial Nova" w:eastAsia="Arial Nova" w:cs="Arial Nova"/>
          <w:color w:val="000000" w:themeColor="text1"/>
        </w:rPr>
        <w:t xml:space="preserve"> </w:t>
      </w:r>
      <w:r w:rsidRPr="008E4408" w:rsidR="2EAEAC16">
        <w:rPr>
          <w:rFonts w:ascii="Arial Nova" w:hAnsi="Arial Nova" w:eastAsia="Arial Nova" w:cs="Arial Nova"/>
          <w:color w:val="000000" w:themeColor="text1"/>
        </w:rPr>
        <w:t>the</w:t>
      </w:r>
      <w:r w:rsidRPr="008E4408" w:rsidR="00C716E4">
        <w:rPr>
          <w:rFonts w:ascii="Arial Nova" w:hAnsi="Arial Nova" w:eastAsia="Arial Nova" w:cs="Arial Nova"/>
          <w:color w:val="000000" w:themeColor="text1"/>
        </w:rPr>
        <w:t xml:space="preserve"> </w:t>
      </w:r>
      <w:r w:rsidRPr="008E4408" w:rsidR="2EAEAC16">
        <w:rPr>
          <w:rFonts w:ascii="Arial Nova" w:hAnsi="Arial Nova" w:eastAsia="Arial Nova" w:cs="Arial Nova"/>
          <w:color w:val="000000" w:themeColor="text1"/>
        </w:rPr>
        <w:t>confines of the tech stack we are using to implement it. The</w:t>
      </w:r>
      <w:r w:rsidRPr="008E4408" w:rsidR="22BF6C51">
        <w:rPr>
          <w:rFonts w:ascii="Arial Nova" w:hAnsi="Arial Nova" w:eastAsia="Arial Nova" w:cs="Arial Nova"/>
          <w:color w:val="000000" w:themeColor="text1"/>
        </w:rPr>
        <w:t xml:space="preserve"> </w:t>
      </w:r>
      <w:r w:rsidRPr="008E4408" w:rsidR="2EAEAC16">
        <w:rPr>
          <w:rFonts w:ascii="Arial Nova" w:hAnsi="Arial Nova" w:eastAsia="Arial Nova" w:cs="Arial Nova"/>
          <w:color w:val="000000" w:themeColor="text1"/>
        </w:rPr>
        <w:t>application will meet current requirements</w:t>
      </w:r>
      <w:r w:rsidRPr="008E4408" w:rsidR="6B655FC2">
        <w:rPr>
          <w:rFonts w:ascii="Arial Nova" w:hAnsi="Arial Nova" w:eastAsia="Arial Nova" w:cs="Arial Nova"/>
          <w:color w:val="000000" w:themeColor="text1"/>
        </w:rPr>
        <w:t xml:space="preserve"> but also be flexible enough to</w:t>
      </w:r>
      <w:r w:rsidRPr="008E4408" w:rsidR="5B88F160">
        <w:rPr>
          <w:rFonts w:ascii="Arial Nova" w:hAnsi="Arial Nova" w:eastAsia="Arial Nova" w:cs="Arial Nova"/>
          <w:color w:val="000000" w:themeColor="text1"/>
        </w:rPr>
        <w:t xml:space="preserve"> </w:t>
      </w:r>
      <w:r w:rsidRPr="008E4408" w:rsidR="6B655FC2">
        <w:rPr>
          <w:rFonts w:ascii="Arial Nova" w:hAnsi="Arial Nova" w:eastAsia="Arial Nova" w:cs="Arial Nova"/>
          <w:color w:val="000000" w:themeColor="text1"/>
        </w:rPr>
        <w:t>add future updates, modify existing features and add new ones if</w:t>
      </w:r>
      <w:r w:rsidRPr="008E4408" w:rsidR="243E5EC9">
        <w:rPr>
          <w:rFonts w:ascii="Arial Nova" w:hAnsi="Arial Nova" w:eastAsia="Arial Nova" w:cs="Arial Nova"/>
          <w:color w:val="000000" w:themeColor="text1"/>
        </w:rPr>
        <w:t xml:space="preserve"> </w:t>
      </w:r>
      <w:r w:rsidRPr="008E4408" w:rsidR="6B655FC2">
        <w:rPr>
          <w:rFonts w:ascii="Arial Nova" w:hAnsi="Arial Nova" w:eastAsia="Arial Nova" w:cs="Arial Nova"/>
          <w:color w:val="000000" w:themeColor="text1"/>
        </w:rPr>
        <w:t xml:space="preserve">desired. </w:t>
      </w:r>
    </w:p>
    <w:p w:rsidRPr="008E4408" w:rsidR="00F745CA" w:rsidP="002D182B" w:rsidRDefault="00F745CA" w14:paraId="144A5D23" w14:textId="77777777">
      <w:pPr>
        <w:rPr>
          <w:rFonts w:ascii="Arial Nova" w:hAnsi="Arial Nova"/>
        </w:rPr>
      </w:pPr>
    </w:p>
    <w:p w:rsidRPr="008E4408" w:rsidR="00F745CA" w:rsidP="099067BF" w:rsidRDefault="00F745CA" w14:paraId="738610EB" w14:textId="399C3A87">
      <w:pPr>
        <w:pStyle w:val="Heading2"/>
        <w:rPr>
          <w:rFonts w:ascii="Arial Nova" w:hAnsi="Arial Nova"/>
        </w:rPr>
      </w:pPr>
      <w:bookmarkStart w:name="_Toc166397672" w:id="18"/>
      <w:bookmarkStart w:name="_Toc2110003327" w:id="19"/>
      <w:bookmarkStart w:name="_Toc146018105" w:id="20"/>
      <w:r w:rsidRPr="008E4408">
        <w:rPr>
          <w:rFonts w:ascii="Arial Nova" w:hAnsi="Arial Nova"/>
        </w:rPr>
        <w:t>Development Methods</w:t>
      </w:r>
      <w:bookmarkEnd w:id="18"/>
      <w:bookmarkEnd w:id="19"/>
      <w:bookmarkEnd w:id="20"/>
    </w:p>
    <w:p w:rsidRPr="008E4408" w:rsidR="5CFCD1F0" w:rsidP="7D5BEC26" w:rsidRDefault="5CFCD1F0" w14:paraId="432E67F6" w14:textId="6EFE0A85">
      <w:pPr>
        <w:ind w:left="720"/>
        <w:rPr>
          <w:rFonts w:ascii="Arial Nova" w:hAnsi="Arial Nova" w:eastAsia="Arial Nova" w:cs="Arial Nova"/>
          <w:color w:val="000000" w:themeColor="text1"/>
        </w:rPr>
      </w:pPr>
      <w:r w:rsidRPr="008E4408">
        <w:rPr>
          <w:rFonts w:ascii="Arial Nova" w:hAnsi="Arial Nova" w:eastAsia="Arial Nova" w:cs="Arial Nova"/>
          <w:color w:val="000000" w:themeColor="text1"/>
        </w:rPr>
        <w:t xml:space="preserve">The development methodology we will use </w:t>
      </w:r>
      <w:r w:rsidRPr="008E4408" w:rsidR="360DA4E1">
        <w:rPr>
          <w:rFonts w:ascii="Arial Nova" w:hAnsi="Arial Nova" w:eastAsia="Arial Nova" w:cs="Arial Nova"/>
          <w:color w:val="000000" w:themeColor="text1"/>
        </w:rPr>
        <w:t>at least</w:t>
      </w:r>
      <w:r w:rsidRPr="008E4408">
        <w:rPr>
          <w:rFonts w:ascii="Arial Nova" w:hAnsi="Arial Nova" w:eastAsia="Arial Nova" w:cs="Arial Nova"/>
          <w:color w:val="000000" w:themeColor="text1"/>
        </w:rPr>
        <w:t xml:space="preserve"> tentativel</w:t>
      </w:r>
      <w:r w:rsidRPr="008E4408" w:rsidR="619AA5E1">
        <w:rPr>
          <w:rFonts w:ascii="Arial Nova" w:hAnsi="Arial Nova" w:eastAsia="Arial Nova" w:cs="Arial Nova"/>
          <w:color w:val="000000" w:themeColor="text1"/>
        </w:rPr>
        <w:t>y will be the</w:t>
      </w:r>
      <w:r w:rsidRPr="008E4408" w:rsidR="73FA03D8">
        <w:rPr>
          <w:rFonts w:ascii="Arial Nova" w:hAnsi="Arial Nova" w:eastAsia="Arial Nova" w:cs="Arial Nova"/>
          <w:color w:val="000000" w:themeColor="text1"/>
        </w:rPr>
        <w:t xml:space="preserve"> </w:t>
      </w:r>
      <w:r w:rsidRPr="008E4408" w:rsidR="619AA5E1">
        <w:rPr>
          <w:rFonts w:ascii="Arial Nova" w:hAnsi="Arial Nova" w:eastAsia="Arial Nova" w:cs="Arial Nova"/>
          <w:color w:val="000000" w:themeColor="text1"/>
        </w:rPr>
        <w:t>AGILE</w:t>
      </w:r>
      <w:r w:rsidRPr="008E4408" w:rsidR="7039DD22">
        <w:rPr>
          <w:rFonts w:ascii="Arial Nova" w:hAnsi="Arial Nova" w:eastAsia="Arial Nova" w:cs="Arial Nova"/>
          <w:color w:val="000000" w:themeColor="text1"/>
        </w:rPr>
        <w:t xml:space="preserve"> method as this will allow us to make ongoing changes while being</w:t>
      </w:r>
      <w:r w:rsidRPr="008E4408" w:rsidR="5A4F1775">
        <w:rPr>
          <w:rFonts w:ascii="Arial Nova" w:hAnsi="Arial Nova" w:eastAsia="Arial Nova" w:cs="Arial Nova"/>
          <w:color w:val="000000" w:themeColor="text1"/>
        </w:rPr>
        <w:t xml:space="preserve"> </w:t>
      </w:r>
      <w:r w:rsidRPr="008E4408" w:rsidR="7039DD22">
        <w:rPr>
          <w:rFonts w:ascii="Arial Nova" w:hAnsi="Arial Nova" w:eastAsia="Arial Nova" w:cs="Arial Nova"/>
          <w:color w:val="000000" w:themeColor="text1"/>
        </w:rPr>
        <w:t>flexible enough to adapt to new or changing requirements.</w:t>
      </w:r>
      <w:r w:rsidRPr="008E4408" w:rsidR="345002DE">
        <w:rPr>
          <w:rFonts w:ascii="Arial Nova" w:hAnsi="Arial Nova" w:eastAsia="Arial Nova" w:cs="Arial Nova"/>
          <w:color w:val="000000" w:themeColor="text1"/>
        </w:rPr>
        <w:t xml:space="preserve"> </w:t>
      </w:r>
      <w:r w:rsidRPr="008E4408" w:rsidR="16A5A8CD">
        <w:rPr>
          <w:rFonts w:ascii="Arial Nova" w:hAnsi="Arial Nova" w:eastAsia="Arial Nova" w:cs="Arial Nova"/>
          <w:color w:val="000000" w:themeColor="text1"/>
        </w:rPr>
        <w:t>This was chosen as</w:t>
      </w:r>
      <w:r w:rsidRPr="008E4408" w:rsidR="00E0F647">
        <w:rPr>
          <w:rFonts w:ascii="Arial Nova" w:hAnsi="Arial Nova" w:eastAsia="Arial Nova" w:cs="Arial Nova"/>
          <w:color w:val="000000" w:themeColor="text1"/>
        </w:rPr>
        <w:t xml:space="preserve"> </w:t>
      </w:r>
      <w:r w:rsidRPr="008E4408" w:rsidR="16A5A8CD">
        <w:rPr>
          <w:rFonts w:ascii="Arial Nova" w:hAnsi="Arial Nova" w:eastAsia="Arial Nova" w:cs="Arial Nova"/>
          <w:color w:val="000000" w:themeColor="text1"/>
        </w:rPr>
        <w:t>the best option for a small development group that will more than likely need to</w:t>
      </w:r>
      <w:r w:rsidRPr="008E4408" w:rsidR="0CE71260">
        <w:rPr>
          <w:rFonts w:ascii="Arial Nova" w:hAnsi="Arial Nova" w:eastAsia="Arial Nova" w:cs="Arial Nova"/>
          <w:color w:val="000000" w:themeColor="text1"/>
        </w:rPr>
        <w:t xml:space="preserve"> </w:t>
      </w:r>
      <w:r w:rsidRPr="008E4408" w:rsidR="16A5A8CD">
        <w:rPr>
          <w:rFonts w:ascii="Arial Nova" w:hAnsi="Arial Nova" w:eastAsia="Arial Nova" w:cs="Arial Nova"/>
          <w:color w:val="000000" w:themeColor="text1"/>
        </w:rPr>
        <w:t>work at varying speeds to</w:t>
      </w:r>
      <w:r w:rsidRPr="008E4408" w:rsidR="05862216">
        <w:rPr>
          <w:rFonts w:ascii="Arial Nova" w:hAnsi="Arial Nova" w:eastAsia="Arial Nova" w:cs="Arial Nova"/>
          <w:color w:val="000000" w:themeColor="text1"/>
        </w:rPr>
        <w:t xml:space="preserve"> accomplish the final product.</w:t>
      </w:r>
    </w:p>
    <w:p w:rsidRPr="008E4408" w:rsidR="00F745CA" w:rsidP="002D182B" w:rsidRDefault="00F745CA" w14:paraId="637805D2" w14:textId="77777777">
      <w:pPr>
        <w:rPr>
          <w:rFonts w:ascii="Arial Nova" w:hAnsi="Arial Nova"/>
        </w:rPr>
      </w:pPr>
    </w:p>
    <w:p w:rsidRPr="008E4408" w:rsidR="00F745CA" w:rsidP="00F745CA" w:rsidRDefault="00F745CA" w14:paraId="04126DA1" w14:textId="77777777">
      <w:pPr>
        <w:pStyle w:val="Heading1"/>
        <w:rPr>
          <w:rFonts w:ascii="Arial Nova" w:hAnsi="Arial Nova"/>
        </w:rPr>
      </w:pPr>
      <w:bookmarkStart w:name="_Toc166397673" w:id="21"/>
      <w:bookmarkStart w:name="_Toc2097181877" w:id="22"/>
      <w:bookmarkStart w:name="_Toc146018106" w:id="23"/>
      <w:r w:rsidRPr="008E4408">
        <w:rPr>
          <w:rFonts w:ascii="Arial Nova" w:hAnsi="Arial Nova"/>
        </w:rPr>
        <w:t>Architectural Strategies</w:t>
      </w:r>
      <w:bookmarkEnd w:id="21"/>
      <w:bookmarkEnd w:id="22"/>
      <w:bookmarkEnd w:id="23"/>
    </w:p>
    <w:p w:rsidRPr="008E4408" w:rsidR="5CD9BCE0" w:rsidP="099067BF" w:rsidRDefault="5CD9BCE0" w14:paraId="0AABF5F0" w14:textId="5F3E40D8">
      <w:pPr>
        <w:pStyle w:val="Heading2"/>
        <w:spacing w:line="259" w:lineRule="auto"/>
        <w:rPr>
          <w:rFonts w:ascii="Arial Nova" w:hAnsi="Arial Nova"/>
        </w:rPr>
      </w:pPr>
      <w:r w:rsidRPr="008E4408">
        <w:rPr>
          <w:rFonts w:ascii="Arial Nova" w:hAnsi="Arial Nova"/>
        </w:rPr>
        <w:t xml:space="preserve"> </w:t>
      </w:r>
      <w:bookmarkStart w:name="_Toc146018107" w:id="24"/>
      <w:r w:rsidRPr="008E4408" w:rsidR="44D4DEDC">
        <w:rPr>
          <w:rFonts w:ascii="Arial Nova" w:hAnsi="Arial Nova"/>
        </w:rPr>
        <w:t>Programming Language</w:t>
      </w:r>
      <w:bookmarkEnd w:id="24"/>
    </w:p>
    <w:p w:rsidRPr="008E4408" w:rsidR="44D4DEDC" w:rsidP="099067BF" w:rsidRDefault="44D4DEDC" w14:paraId="354A1921" w14:textId="002581CF">
      <w:pPr>
        <w:pStyle w:val="ListParagraph"/>
        <w:numPr>
          <w:ilvl w:val="2"/>
          <w:numId w:val="5"/>
        </w:numPr>
        <w:rPr>
          <w:rFonts w:ascii="Arial Nova" w:hAnsi="Arial Nova" w:eastAsia="Arial Nova" w:cs="Arial Nova"/>
          <w:i/>
          <w:iCs/>
          <w:color w:val="000000" w:themeColor="text1"/>
          <w:u w:val="single"/>
        </w:rPr>
      </w:pPr>
      <w:r w:rsidRPr="008E4408">
        <w:rPr>
          <w:rFonts w:ascii="Arial Nova" w:hAnsi="Arial Nova" w:eastAsia="Arial Nova" w:cs="Arial Nova"/>
          <w:i/>
          <w:iCs/>
          <w:color w:val="000000" w:themeColor="text1"/>
          <w:u w:val="single"/>
        </w:rPr>
        <w:t>.NET 7 and C#</w:t>
      </w:r>
    </w:p>
    <w:p w:rsidRPr="008E4408" w:rsidR="44D4DEDC" w:rsidP="7D5BEC26" w:rsidRDefault="44D4DEDC" w14:paraId="18738F1B" w14:textId="1D282E26">
      <w:pPr>
        <w:ind w:left="1440"/>
        <w:rPr>
          <w:rFonts w:ascii="Arial Nova" w:hAnsi="Arial Nova" w:eastAsia="Arial Nova" w:cs="Arial Nova"/>
          <w:color w:val="000000" w:themeColor="text1"/>
        </w:rPr>
      </w:pPr>
      <w:r w:rsidRPr="008E4408">
        <w:rPr>
          <w:rFonts w:ascii="Arial Nova" w:hAnsi="Arial Nova" w:eastAsia="Arial Nova" w:cs="Arial Nova"/>
          <w:color w:val="000000" w:themeColor="text1"/>
        </w:rPr>
        <w:t>Ease of development, scalability and Azure integration.</w:t>
      </w:r>
    </w:p>
    <w:p w:rsidRPr="008E4408" w:rsidR="44D4DEDC" w:rsidP="099067BF" w:rsidRDefault="44D4DEDC" w14:paraId="2942114D" w14:textId="5DDCA690">
      <w:pPr>
        <w:pStyle w:val="Heading2"/>
        <w:spacing w:line="259" w:lineRule="auto"/>
        <w:rPr>
          <w:rFonts w:ascii="Arial Nova" w:hAnsi="Arial Nova"/>
        </w:rPr>
      </w:pPr>
      <w:r w:rsidRPr="008E4408">
        <w:rPr>
          <w:rFonts w:ascii="Arial Nova" w:hAnsi="Arial Nova"/>
        </w:rPr>
        <w:t xml:space="preserve"> </w:t>
      </w:r>
      <w:bookmarkStart w:name="_Toc146018108" w:id="25"/>
      <w:r w:rsidRPr="008E4408">
        <w:rPr>
          <w:rFonts w:ascii="Arial Nova" w:hAnsi="Arial Nova"/>
        </w:rPr>
        <w:t>Reuse of Components</w:t>
      </w:r>
      <w:bookmarkEnd w:id="25"/>
    </w:p>
    <w:p w:rsidRPr="008E4408" w:rsidR="44D4DEDC" w:rsidP="099067BF" w:rsidRDefault="44D4DEDC" w14:paraId="2A767E39" w14:textId="59A68184">
      <w:pPr>
        <w:pStyle w:val="ListParagraph"/>
        <w:numPr>
          <w:ilvl w:val="2"/>
          <w:numId w:val="2"/>
        </w:numPr>
        <w:rPr>
          <w:rFonts w:ascii="Arial Nova" w:hAnsi="Arial Nova" w:eastAsia="Arial Nova" w:cs="Arial Nova"/>
          <w:i/>
          <w:iCs/>
          <w:color w:val="000000" w:themeColor="text1"/>
          <w:u w:val="single"/>
        </w:rPr>
      </w:pPr>
      <w:r w:rsidRPr="008E4408">
        <w:rPr>
          <w:rFonts w:ascii="Arial Nova" w:hAnsi="Arial Nova" w:eastAsia="Arial Nova" w:cs="Arial Nova"/>
          <w:i/>
          <w:iCs/>
          <w:color w:val="000000" w:themeColor="text1"/>
          <w:u w:val="single"/>
        </w:rPr>
        <w:t>Use of open-source libraries (TBD)</w:t>
      </w:r>
    </w:p>
    <w:p w:rsidRPr="008E4408" w:rsidR="5B0F4ADE" w:rsidP="099067BF" w:rsidRDefault="5B0F4ADE" w14:paraId="1740D2DB" w14:textId="63D57B6E">
      <w:pPr>
        <w:spacing w:line="259" w:lineRule="auto"/>
        <w:ind w:left="1440"/>
        <w:rPr>
          <w:rFonts w:ascii="Arial Nova" w:hAnsi="Arial Nova" w:eastAsia="Arial Nova" w:cs="Arial Nova"/>
          <w:color w:val="000000" w:themeColor="text1"/>
        </w:rPr>
      </w:pPr>
      <w:r w:rsidRPr="008E4408">
        <w:rPr>
          <w:rFonts w:ascii="Arial Nova" w:hAnsi="Arial Nova" w:eastAsia="Arial Nova" w:cs="Arial Nova"/>
          <w:color w:val="000000" w:themeColor="text1"/>
        </w:rPr>
        <w:t>Speeds up development and ensures reliability.</w:t>
      </w:r>
    </w:p>
    <w:p w:rsidRPr="008E4408" w:rsidR="5B0F4ADE" w:rsidP="099067BF" w:rsidRDefault="5B0F4ADE" w14:paraId="52B881BD" w14:textId="29A8F099">
      <w:pPr>
        <w:pStyle w:val="Heading2"/>
        <w:spacing w:line="259" w:lineRule="auto"/>
        <w:rPr>
          <w:rFonts w:ascii="Arial Nova" w:hAnsi="Arial Nova"/>
        </w:rPr>
      </w:pPr>
      <w:r w:rsidRPr="008E4408">
        <w:rPr>
          <w:rFonts w:ascii="Arial Nova" w:hAnsi="Arial Nova"/>
        </w:rPr>
        <w:t xml:space="preserve"> </w:t>
      </w:r>
      <w:bookmarkStart w:name="_Toc146018109" w:id="26"/>
      <w:r w:rsidRPr="008E4408">
        <w:rPr>
          <w:rFonts w:ascii="Arial Nova" w:hAnsi="Arial Nova"/>
        </w:rPr>
        <w:t>Future Enhancement</w:t>
      </w:r>
      <w:bookmarkEnd w:id="26"/>
    </w:p>
    <w:p w:rsidRPr="008E4408" w:rsidR="5B0F4ADE" w:rsidP="099067BF" w:rsidRDefault="5B0F4ADE" w14:paraId="340DAEA5" w14:textId="0AA588FC">
      <w:pPr>
        <w:pStyle w:val="ListParagraph"/>
        <w:numPr>
          <w:ilvl w:val="2"/>
          <w:numId w:val="2"/>
        </w:numPr>
        <w:rPr>
          <w:rFonts w:ascii="Arial Nova" w:hAnsi="Arial Nova" w:eastAsia="Arial Nova" w:cs="Arial Nova"/>
          <w:i/>
          <w:iCs/>
          <w:color w:val="000000" w:themeColor="text1"/>
          <w:u w:val="single"/>
        </w:rPr>
      </w:pPr>
      <w:r w:rsidRPr="008E4408">
        <w:rPr>
          <w:rFonts w:ascii="Arial Nova" w:hAnsi="Arial Nova" w:eastAsia="Arial Nova" w:cs="Arial Nova"/>
          <w:i/>
          <w:iCs/>
          <w:color w:val="000000" w:themeColor="text1"/>
          <w:u w:val="single"/>
        </w:rPr>
        <w:t>Modular Architecture</w:t>
      </w:r>
    </w:p>
    <w:p w:rsidRPr="008E4408" w:rsidR="095DE035" w:rsidP="7D5BEC26" w:rsidRDefault="095DE035" w14:paraId="1B48AA2D" w14:textId="5ADD97C0">
      <w:pPr>
        <w:spacing w:line="259" w:lineRule="auto"/>
        <w:ind w:left="1440"/>
        <w:rPr>
          <w:rFonts w:ascii="Arial Nova" w:hAnsi="Arial Nova" w:eastAsia="Arial Nova" w:cs="Arial Nova"/>
        </w:rPr>
      </w:pPr>
      <w:r w:rsidRPr="008E4408">
        <w:rPr>
          <w:rFonts w:ascii="Arial Nova" w:hAnsi="Arial Nova" w:eastAsia="Arial Nova" w:cs="Arial Nova"/>
          <w:color w:val="000000" w:themeColor="text1"/>
        </w:rPr>
        <w:t xml:space="preserve">Simplifies future updates </w:t>
      </w:r>
      <w:r w:rsidRPr="008E4408">
        <w:rPr>
          <w:rFonts w:ascii="Arial Nova" w:hAnsi="Arial Nova" w:eastAsia="Arial Nova" w:cs="Arial Nova"/>
        </w:rPr>
        <w:t xml:space="preserve"> </w:t>
      </w:r>
    </w:p>
    <w:p w:rsidRPr="008E4408" w:rsidR="5B0F4ADE" w:rsidP="099067BF" w:rsidRDefault="5B0F4ADE" w14:paraId="42E4A162" w14:textId="4511FD75">
      <w:pPr>
        <w:pStyle w:val="Heading2"/>
        <w:spacing w:line="259" w:lineRule="auto"/>
        <w:rPr>
          <w:rFonts w:ascii="Arial Nova" w:hAnsi="Arial Nova"/>
        </w:rPr>
      </w:pPr>
      <w:bookmarkStart w:name="_Toc146018110" w:id="27"/>
      <w:r w:rsidRPr="008E4408">
        <w:rPr>
          <w:rFonts w:ascii="Arial Nova" w:hAnsi="Arial Nova"/>
        </w:rPr>
        <w:t>User Interface</w:t>
      </w:r>
      <w:bookmarkEnd w:id="27"/>
    </w:p>
    <w:p w:rsidRPr="008E4408" w:rsidR="5B0F4ADE" w:rsidP="7D5BEC26" w:rsidRDefault="2931C491" w14:paraId="0BEACB11" w14:textId="414A2668">
      <w:pPr>
        <w:pStyle w:val="ListParagraph"/>
        <w:numPr>
          <w:ilvl w:val="2"/>
          <w:numId w:val="2"/>
        </w:numPr>
        <w:rPr>
          <w:rFonts w:ascii="Arial Nova" w:hAnsi="Arial Nova" w:eastAsia="Arial Nova" w:cs="Arial Nova"/>
          <w:i/>
          <w:iCs/>
          <w:color w:val="000000" w:themeColor="text1"/>
          <w:u w:val="single"/>
        </w:rPr>
      </w:pPr>
      <w:r w:rsidRPr="008E4408">
        <w:rPr>
          <w:rFonts w:ascii="Arial Nova" w:hAnsi="Arial Nova" w:eastAsia="Arial Nova" w:cs="Arial Nova"/>
          <w:i/>
          <w:iCs/>
          <w:color w:val="000000" w:themeColor="text1"/>
          <w:u w:val="single"/>
        </w:rPr>
        <w:t>Single-Page Application(SPA) TENTATIVE</w:t>
      </w:r>
    </w:p>
    <w:p w:rsidRPr="008E4408" w:rsidR="099067BF" w:rsidP="7D5BEC26" w:rsidRDefault="2931C491" w14:paraId="2433C325" w14:textId="0F197888">
      <w:pPr>
        <w:spacing w:line="259" w:lineRule="auto"/>
        <w:ind w:left="1440"/>
        <w:rPr>
          <w:rFonts w:ascii="Arial Nova" w:hAnsi="Arial Nova" w:eastAsia="Arial Nova" w:cs="Arial Nova"/>
          <w:color w:val="000000" w:themeColor="text1"/>
        </w:rPr>
      </w:pPr>
      <w:r w:rsidRPr="008E4408">
        <w:rPr>
          <w:rFonts w:ascii="Arial Nova" w:hAnsi="Arial Nova" w:eastAsia="Arial Nova" w:cs="Arial Nova"/>
          <w:color w:val="000000" w:themeColor="text1"/>
        </w:rPr>
        <w:t xml:space="preserve">Enhanced User experience with snap response to the necessary </w:t>
      </w:r>
      <w:r w:rsidRPr="008E4408" w:rsidR="099067BF">
        <w:rPr>
          <w:rFonts w:ascii="Arial Nova" w:hAnsi="Arial Nova"/>
        </w:rPr>
        <w:tab/>
      </w:r>
      <w:r w:rsidRPr="008E4408">
        <w:rPr>
          <w:rFonts w:ascii="Arial Nova" w:hAnsi="Arial Nova" w:eastAsia="Arial Nova" w:cs="Arial Nova"/>
          <w:color w:val="000000" w:themeColor="text1"/>
        </w:rPr>
        <w:t>section.</w:t>
      </w:r>
    </w:p>
    <w:p w:rsidRPr="008E4408" w:rsidR="099067BF" w:rsidP="7D5BEC26" w:rsidRDefault="3C8486A2" w14:paraId="15446614" w14:textId="7A3656F2">
      <w:pPr>
        <w:pStyle w:val="Heading2"/>
        <w:spacing w:line="259" w:lineRule="auto"/>
        <w:rPr>
          <w:rFonts w:ascii="Arial Nova" w:hAnsi="Arial Nova"/>
        </w:rPr>
      </w:pPr>
      <w:r w:rsidRPr="008E4408">
        <w:rPr>
          <w:rFonts w:ascii="Arial Nova" w:hAnsi="Arial Nova"/>
        </w:rPr>
        <w:t xml:space="preserve"> </w:t>
      </w:r>
      <w:bookmarkStart w:name="_Toc146018111" w:id="28"/>
      <w:r w:rsidRPr="008E4408">
        <w:rPr>
          <w:rFonts w:ascii="Arial Nova" w:hAnsi="Arial Nova"/>
        </w:rPr>
        <w:t>Error Handling</w:t>
      </w:r>
      <w:bookmarkEnd w:id="28"/>
    </w:p>
    <w:p w:rsidRPr="008E4408" w:rsidR="099067BF" w:rsidP="7D5BEC26" w:rsidRDefault="3C8486A2" w14:paraId="667AE7E9" w14:textId="121CF09E">
      <w:pPr>
        <w:pStyle w:val="ListParagraph"/>
        <w:numPr>
          <w:ilvl w:val="2"/>
          <w:numId w:val="2"/>
        </w:numPr>
        <w:rPr>
          <w:rFonts w:ascii="Arial Nova" w:hAnsi="Arial Nova" w:eastAsia="Arial Nova" w:cs="Arial Nova"/>
          <w:i/>
          <w:iCs/>
          <w:color w:val="000000" w:themeColor="text1"/>
          <w:u w:val="single"/>
        </w:rPr>
      </w:pPr>
      <w:r w:rsidRPr="008E4408">
        <w:rPr>
          <w:rFonts w:ascii="Arial Nova" w:hAnsi="Arial Nova" w:eastAsia="Arial Nova" w:cs="Arial Nova"/>
          <w:i/>
          <w:iCs/>
          <w:color w:val="000000" w:themeColor="text1"/>
          <w:u w:val="single"/>
        </w:rPr>
        <w:t>Complete Logging and Exception-Handling</w:t>
      </w:r>
    </w:p>
    <w:p w:rsidRPr="008E4408" w:rsidR="099067BF" w:rsidP="7D5BEC26" w:rsidRDefault="3C8486A2" w14:paraId="18B0D7BD" w14:textId="16242B99">
      <w:pPr>
        <w:spacing w:line="259" w:lineRule="auto"/>
        <w:ind w:left="1440"/>
        <w:rPr>
          <w:rFonts w:ascii="Arial Nova" w:hAnsi="Arial Nova" w:eastAsia="Arial Nova" w:cs="Arial Nova"/>
          <w:color w:val="000000" w:themeColor="text1"/>
        </w:rPr>
      </w:pPr>
      <w:r w:rsidRPr="008E4408">
        <w:rPr>
          <w:rFonts w:ascii="Arial Nova" w:hAnsi="Arial Nova" w:eastAsia="Arial Nova" w:cs="Arial Nova"/>
          <w:color w:val="000000" w:themeColor="text1"/>
        </w:rPr>
        <w:t>Immediate detection and quick resolution of issues.</w:t>
      </w:r>
    </w:p>
    <w:p w:rsidRPr="008E4408" w:rsidR="099067BF" w:rsidP="7D5BEC26" w:rsidRDefault="3C8486A2" w14:paraId="66D36E11" w14:textId="48D76348">
      <w:pPr>
        <w:pStyle w:val="Heading2"/>
        <w:spacing w:line="259" w:lineRule="auto"/>
        <w:rPr>
          <w:rFonts w:ascii="Arial Nova" w:hAnsi="Arial Nova"/>
        </w:rPr>
      </w:pPr>
      <w:r w:rsidRPr="008E4408">
        <w:rPr>
          <w:rFonts w:ascii="Arial Nova" w:hAnsi="Arial Nova"/>
        </w:rPr>
        <w:t xml:space="preserve"> </w:t>
      </w:r>
      <w:bookmarkStart w:name="_Toc146018112" w:id="29"/>
      <w:r w:rsidRPr="008E4408">
        <w:rPr>
          <w:rFonts w:ascii="Arial Nova" w:hAnsi="Arial Nova"/>
        </w:rPr>
        <w:t>Data Storage</w:t>
      </w:r>
      <w:bookmarkEnd w:id="29"/>
    </w:p>
    <w:p w:rsidRPr="008E4408" w:rsidR="099067BF" w:rsidP="7D5BEC26" w:rsidRDefault="3C8486A2" w14:paraId="4C69EA4D" w14:textId="0D93C12E">
      <w:pPr>
        <w:pStyle w:val="ListParagraph"/>
        <w:numPr>
          <w:ilvl w:val="2"/>
          <w:numId w:val="2"/>
        </w:numPr>
        <w:rPr>
          <w:rFonts w:ascii="Arial Nova" w:hAnsi="Arial Nova" w:eastAsia="Arial Nova" w:cs="Arial Nova"/>
          <w:i/>
          <w:iCs/>
          <w:color w:val="000000" w:themeColor="text1"/>
          <w:u w:val="single"/>
        </w:rPr>
      </w:pPr>
      <w:r w:rsidRPr="008E4408">
        <w:rPr>
          <w:rFonts w:ascii="Arial Nova" w:hAnsi="Arial Nova" w:eastAsia="Arial Nova" w:cs="Arial Nova"/>
          <w:i/>
          <w:iCs/>
          <w:color w:val="000000" w:themeColor="text1"/>
          <w:u w:val="single"/>
        </w:rPr>
        <w:t>Microsoft SQL Management Studio</w:t>
      </w:r>
    </w:p>
    <w:p w:rsidRPr="008E4408" w:rsidR="099067BF" w:rsidP="7D5BEC26" w:rsidRDefault="3C8486A2" w14:paraId="1E48B6AE" w14:textId="0D9EFAAE">
      <w:pPr>
        <w:spacing w:line="259" w:lineRule="auto"/>
        <w:ind w:left="1440"/>
        <w:rPr>
          <w:rFonts w:ascii="Arial Nova" w:hAnsi="Arial Nova" w:eastAsia="Arial Nova" w:cs="Arial Nova"/>
          <w:color w:val="000000" w:themeColor="text1"/>
        </w:rPr>
      </w:pPr>
      <w:r w:rsidRPr="008E4408">
        <w:rPr>
          <w:rFonts w:ascii="Arial Nova" w:hAnsi="Arial Nova" w:eastAsia="Arial Nova" w:cs="Arial Nova"/>
          <w:color w:val="000000" w:themeColor="text1"/>
        </w:rPr>
        <w:t>Best option for our data management and query needs.</w:t>
      </w:r>
    </w:p>
    <w:p w:rsidRPr="008E4408" w:rsidR="099067BF" w:rsidP="7D5BEC26" w:rsidRDefault="099067BF" w14:paraId="4C6CA0A5" w14:textId="788E464F">
      <w:pPr>
        <w:spacing w:line="259" w:lineRule="auto"/>
        <w:ind w:left="1440"/>
        <w:rPr>
          <w:rFonts w:ascii="Arial Nova" w:hAnsi="Arial Nova" w:eastAsia="Arial Nova" w:cs="Arial Nova"/>
          <w:color w:val="000000" w:themeColor="text1"/>
        </w:rPr>
      </w:pPr>
    </w:p>
    <w:p w:rsidRPr="008E4408" w:rsidR="00F745CA" w:rsidP="00F745CA" w:rsidRDefault="00F745CA" w14:paraId="463F29E8" w14:textId="77777777">
      <w:pPr>
        <w:rPr>
          <w:rFonts w:ascii="Arial Nova" w:hAnsi="Arial Nova"/>
        </w:rPr>
      </w:pPr>
    </w:p>
    <w:p w:rsidRPr="008E4408" w:rsidR="00F745CA" w:rsidP="00F745CA" w:rsidRDefault="00F745CA" w14:paraId="289FCEC0" w14:textId="77777777">
      <w:pPr>
        <w:pStyle w:val="Heading1"/>
        <w:rPr>
          <w:rFonts w:ascii="Arial Nova" w:hAnsi="Arial Nova"/>
        </w:rPr>
      </w:pPr>
      <w:bookmarkStart w:name="_Toc166397674" w:id="30"/>
      <w:bookmarkStart w:name="_Toc329193192" w:id="31"/>
      <w:bookmarkStart w:name="_Toc146018113" w:id="32"/>
      <w:r w:rsidRPr="008E4408">
        <w:rPr>
          <w:rFonts w:ascii="Arial Nova" w:hAnsi="Arial Nova"/>
        </w:rPr>
        <w:t>System Architecture</w:t>
      </w:r>
      <w:bookmarkEnd w:id="30"/>
      <w:bookmarkEnd w:id="31"/>
      <w:bookmarkEnd w:id="32"/>
    </w:p>
    <w:p w:rsidRPr="008E4408" w:rsidR="3C6C7E9C" w:rsidP="7D5BEC26" w:rsidRDefault="3C6C7E9C" w14:paraId="591DD361" w14:textId="37AB0BEF">
      <w:pPr>
        <w:pStyle w:val="Heading2"/>
        <w:spacing w:line="259" w:lineRule="auto"/>
        <w:rPr>
          <w:rFonts w:ascii="Arial Nova" w:hAnsi="Arial Nova"/>
        </w:rPr>
      </w:pPr>
      <w:r w:rsidRPr="008E4408">
        <w:rPr>
          <w:rFonts w:ascii="Arial Nova" w:hAnsi="Arial Nova"/>
        </w:rPr>
        <w:t xml:space="preserve"> </w:t>
      </w:r>
      <w:bookmarkStart w:name="_Toc146018114" w:id="33"/>
      <w:r w:rsidRPr="008E4408">
        <w:rPr>
          <w:rFonts w:ascii="Arial Nova" w:hAnsi="Arial Nova"/>
        </w:rPr>
        <w:t>Overview</w:t>
      </w:r>
      <w:bookmarkEnd w:id="33"/>
    </w:p>
    <w:p w:rsidRPr="008E4408" w:rsidR="3C6C7E9C" w:rsidP="7D5BEC26" w:rsidRDefault="3C6C7E9C" w14:paraId="6233DDF2" w14:textId="59CF2884">
      <w:pPr>
        <w:rPr>
          <w:rFonts w:ascii="Arial Nova" w:hAnsi="Arial Nova" w:eastAsia="Arial Nova" w:cs="Arial Nova"/>
        </w:rPr>
      </w:pPr>
      <w:r w:rsidRPr="008E4408">
        <w:rPr>
          <w:rFonts w:ascii="Arial Nova" w:hAnsi="Arial Nova" w:eastAsia="Arial Nova" w:cs="Arial Nova"/>
        </w:rPr>
        <w:t>The system (D2LPP) is a 3</w:t>
      </w:r>
      <w:r w:rsidRPr="008E4408">
        <w:rPr>
          <w:rFonts w:ascii="Arial Nova" w:hAnsi="Arial Nova" w:eastAsia="Arial Nova" w:cs="Arial Nova"/>
          <w:vertAlign w:val="superscript"/>
        </w:rPr>
        <w:t>rd</w:t>
      </w:r>
      <w:r w:rsidRPr="008E4408">
        <w:rPr>
          <w:rFonts w:ascii="Arial Nova" w:hAnsi="Arial Nova" w:eastAsia="Arial Nova" w:cs="Arial Nova"/>
        </w:rPr>
        <w:t xml:space="preserve"> Party Web Application that will be made available on the D2L Marketplace and/or </w:t>
      </w:r>
      <w:r w:rsidRPr="008E4408" w:rsidR="4A84945C">
        <w:rPr>
          <w:rFonts w:ascii="Arial Nova" w:hAnsi="Arial Nova" w:eastAsia="Arial Nova" w:cs="Arial Nova"/>
        </w:rPr>
        <w:t>a freeware prototype that will have no connection due to lack of access to the D2L API. The product will aim to serve both students and faculty members to facilitate project manageme</w:t>
      </w:r>
      <w:r w:rsidRPr="008E4408" w:rsidR="16B18865">
        <w:rPr>
          <w:rFonts w:ascii="Arial Nova" w:hAnsi="Arial Nova" w:eastAsia="Arial Nova" w:cs="Arial Nova"/>
        </w:rPr>
        <w:t xml:space="preserve">nt, team creation, surveys, statistics and other academic needs. </w:t>
      </w:r>
    </w:p>
    <w:p w:rsidRPr="008E4408" w:rsidR="7D5BEC26" w:rsidP="7D5BEC26" w:rsidRDefault="7D5BEC26" w14:paraId="676AE36A" w14:textId="5B6540C9">
      <w:pPr>
        <w:rPr>
          <w:rFonts w:ascii="Arial Nova" w:hAnsi="Arial Nova" w:eastAsia="Arial Nova" w:cs="Arial Nova"/>
        </w:rPr>
      </w:pPr>
    </w:p>
    <w:p w:rsidRPr="008E4408" w:rsidR="16B18865" w:rsidP="7D5BEC26" w:rsidRDefault="16B18865" w14:paraId="5554C195" w14:textId="363F0FD8">
      <w:pPr>
        <w:rPr>
          <w:rFonts w:ascii="Arial Nova" w:hAnsi="Arial Nova" w:eastAsia="Arial Nova" w:cs="Arial Nova"/>
        </w:rPr>
      </w:pPr>
      <w:r w:rsidRPr="008E4408">
        <w:rPr>
          <w:rFonts w:ascii="Arial Nova" w:hAnsi="Arial Nova" w:eastAsia="Arial Nova" w:cs="Arial Nova"/>
        </w:rPr>
        <w:t xml:space="preserve">(D2LPP) will take on a few </w:t>
      </w:r>
      <w:r w:rsidRPr="008E4408" w:rsidR="30388BB7">
        <w:rPr>
          <w:rFonts w:ascii="Arial Nova" w:hAnsi="Arial Nova" w:eastAsia="Arial Nova" w:cs="Arial Nova"/>
        </w:rPr>
        <w:t>significant responsibilities</w:t>
      </w:r>
      <w:r w:rsidRPr="008E4408">
        <w:rPr>
          <w:rFonts w:ascii="Arial Nova" w:hAnsi="Arial Nova" w:eastAsia="Arial Nova" w:cs="Arial Nova"/>
        </w:rPr>
        <w:t xml:space="preserve"> highlighted below: </w:t>
      </w:r>
    </w:p>
    <w:p w:rsidRPr="008E4408" w:rsidR="09F48CFE" w:rsidP="7D5BEC26" w:rsidRDefault="09F48CFE" w14:paraId="6CB0401D" w14:textId="76EB1706">
      <w:pPr>
        <w:pStyle w:val="ListParagraph"/>
        <w:numPr>
          <w:ilvl w:val="1"/>
          <w:numId w:val="1"/>
        </w:numPr>
        <w:rPr>
          <w:rFonts w:ascii="Arial Nova" w:hAnsi="Arial Nova" w:eastAsia="Arial Nova" w:cs="Arial Nova"/>
        </w:rPr>
      </w:pPr>
      <w:r w:rsidRPr="008E4408">
        <w:rPr>
          <w:rFonts w:ascii="Arial Nova" w:hAnsi="Arial Nova" w:eastAsia="Arial Nova" w:cs="Arial Nova"/>
        </w:rPr>
        <w:t>User Authentication: To securely authenticate Students, Faculty and Admins.</w:t>
      </w:r>
    </w:p>
    <w:p w:rsidRPr="008E4408" w:rsidR="09F48CFE" w:rsidP="7D5BEC26" w:rsidRDefault="09F48CFE" w14:paraId="7D72B415" w14:textId="534CB8C3">
      <w:pPr>
        <w:pStyle w:val="ListParagraph"/>
        <w:numPr>
          <w:ilvl w:val="1"/>
          <w:numId w:val="1"/>
        </w:numPr>
        <w:rPr>
          <w:rFonts w:ascii="Arial Nova" w:hAnsi="Arial Nova" w:eastAsia="Arial Nova" w:cs="Arial Nova"/>
        </w:rPr>
      </w:pPr>
      <w:r w:rsidRPr="008E4408">
        <w:rPr>
          <w:rFonts w:ascii="Arial Nova" w:hAnsi="Arial Nova" w:eastAsia="Arial Nova" w:cs="Arial Nova"/>
        </w:rPr>
        <w:t>Project and Team Management: To allow faculty to create and manage projects and teams.</w:t>
      </w:r>
    </w:p>
    <w:p w:rsidRPr="008E4408" w:rsidR="09F48CFE" w:rsidP="7D5BEC26" w:rsidRDefault="09F48CFE" w14:paraId="086A3DE9" w14:textId="43FC9D43">
      <w:pPr>
        <w:pStyle w:val="ListParagraph"/>
        <w:numPr>
          <w:ilvl w:val="1"/>
          <w:numId w:val="1"/>
        </w:numPr>
        <w:rPr>
          <w:rFonts w:ascii="Arial Nova" w:hAnsi="Arial Nova" w:eastAsia="Arial Nova" w:cs="Arial Nova"/>
        </w:rPr>
      </w:pPr>
      <w:r w:rsidRPr="008E4408">
        <w:rPr>
          <w:rFonts w:ascii="Arial Nova" w:hAnsi="Arial Nova" w:eastAsia="Arial Nova" w:cs="Arial Nova"/>
        </w:rPr>
        <w:t>Survey Management: To create surveys that can be distributed.</w:t>
      </w:r>
    </w:p>
    <w:p w:rsidRPr="008E4408" w:rsidR="09F48CFE" w:rsidP="7D5BEC26" w:rsidRDefault="09F48CFE" w14:paraId="2201CC36" w14:textId="00568B85">
      <w:pPr>
        <w:pStyle w:val="ListParagraph"/>
        <w:numPr>
          <w:ilvl w:val="1"/>
          <w:numId w:val="1"/>
        </w:numPr>
        <w:rPr>
          <w:rFonts w:ascii="Arial Nova" w:hAnsi="Arial Nova" w:eastAsia="Arial Nova" w:cs="Arial Nova"/>
        </w:rPr>
      </w:pPr>
      <w:r w:rsidRPr="008E4408">
        <w:rPr>
          <w:rFonts w:ascii="Arial Nova" w:hAnsi="Arial Nova" w:eastAsia="Arial Nova" w:cs="Arial Nova"/>
        </w:rPr>
        <w:t xml:space="preserve">Notification System: To be able to shoot out notifications in real time to all students on a project or all students on a team.  </w:t>
      </w:r>
    </w:p>
    <w:p w:rsidRPr="008E4408" w:rsidR="09F48CFE" w:rsidP="7D5BEC26" w:rsidRDefault="09F48CFE" w14:paraId="65736FB2" w14:textId="0ACF61D4">
      <w:pPr>
        <w:pStyle w:val="ListParagraph"/>
        <w:numPr>
          <w:ilvl w:val="1"/>
          <w:numId w:val="1"/>
        </w:numPr>
        <w:rPr>
          <w:rFonts w:ascii="Arial Nova" w:hAnsi="Arial Nova" w:eastAsia="Arial Nova" w:cs="Arial Nova"/>
        </w:rPr>
      </w:pPr>
      <w:r w:rsidRPr="008E4408">
        <w:rPr>
          <w:rFonts w:ascii="Arial Nova" w:hAnsi="Arial Nova" w:eastAsia="Arial Nova" w:cs="Arial Nova"/>
        </w:rPr>
        <w:t>Data Analysis: To display data related to ongoing projects, teams, surveys and deadlines.</w:t>
      </w:r>
    </w:p>
    <w:p w:rsidRPr="008E4408" w:rsidR="25CEDFA4" w:rsidP="7D5BEC26" w:rsidRDefault="25CEDFA4" w14:paraId="623E3436" w14:textId="79731EA3">
      <w:pPr>
        <w:pStyle w:val="Heading2"/>
        <w:spacing w:line="259" w:lineRule="auto"/>
        <w:rPr>
          <w:rFonts w:ascii="Arial Nova" w:hAnsi="Arial Nova"/>
        </w:rPr>
      </w:pPr>
      <w:r w:rsidRPr="008E4408">
        <w:rPr>
          <w:rFonts w:ascii="Arial Nova" w:hAnsi="Arial Nova"/>
        </w:rPr>
        <w:t xml:space="preserve"> </w:t>
      </w:r>
      <w:bookmarkStart w:name="_Toc146018115" w:id="34"/>
      <w:r w:rsidRPr="008E4408">
        <w:rPr>
          <w:rFonts w:ascii="Arial Nova" w:hAnsi="Arial Nova"/>
        </w:rPr>
        <w:t>Components/Subsystems</w:t>
      </w:r>
      <w:bookmarkEnd w:id="34"/>
    </w:p>
    <w:p w:rsidRPr="008E4408" w:rsidR="25CEDFA4" w:rsidP="007572A8" w:rsidRDefault="25CEDFA4" w14:paraId="707916B6" w14:textId="2CECE25C">
      <w:pPr>
        <w:ind w:left="720" w:firstLine="0"/>
        <w:rPr>
          <w:rFonts w:ascii="Arial Nova" w:hAnsi="Arial Nova" w:eastAsia="Arial Nova" w:cs="Arial Nova"/>
        </w:rPr>
      </w:pPr>
      <w:r w:rsidRPr="008E4408">
        <w:rPr>
          <w:rFonts w:ascii="Arial Nova" w:hAnsi="Arial Nova" w:eastAsia="Arial Nova" w:cs="Arial Nova"/>
        </w:rPr>
        <w:t>The system architecture has been broken down into the following top-level components.</w:t>
      </w:r>
    </w:p>
    <w:p w:rsidRPr="008E4408" w:rsidR="7D5BEC26" w:rsidP="7D5BEC26" w:rsidRDefault="7D5BEC26" w14:paraId="33B502AD" w14:textId="30624A55">
      <w:pPr>
        <w:rPr>
          <w:rFonts w:ascii="Arial Nova" w:hAnsi="Arial Nova" w:eastAsia="Arial Nova" w:cs="Arial Nova"/>
        </w:rPr>
      </w:pPr>
    </w:p>
    <w:p w:rsidRPr="008E4408" w:rsidR="7BAE0C0D" w:rsidP="7D5BEC26" w:rsidRDefault="7BAE0C0D" w14:paraId="5BC45B4D" w14:textId="16318CBF">
      <w:pPr>
        <w:rPr>
          <w:rFonts w:ascii="Arial Nova" w:hAnsi="Arial Nova" w:eastAsia="Arial Nova" w:cs="Arial Nova"/>
        </w:rPr>
      </w:pPr>
      <w:r w:rsidRPr="008E4408">
        <w:rPr>
          <w:rFonts w:ascii="Arial Nova" w:hAnsi="Arial Nova" w:eastAsia="Arial Nova" w:cs="Arial Nova"/>
          <w:i/>
          <w:iCs/>
          <w:u w:val="single"/>
        </w:rPr>
        <w:t>Frontend</w:t>
      </w:r>
      <w:r w:rsidRPr="008E4408">
        <w:rPr>
          <w:rFonts w:ascii="Arial Nova" w:hAnsi="Arial Nova" w:eastAsia="Arial Nova" w:cs="Arial Nova"/>
        </w:rPr>
        <w:t>:</w:t>
      </w:r>
      <w:r w:rsidRPr="008E4408" w:rsidR="324F29E7">
        <w:rPr>
          <w:rFonts w:ascii="Arial Nova" w:hAnsi="Arial Nova" w:eastAsia="Arial Nova" w:cs="Arial Nova"/>
        </w:rPr>
        <w:t xml:space="preserve"> </w:t>
      </w:r>
    </w:p>
    <w:p w:rsidRPr="008E4408" w:rsidR="324F29E7" w:rsidP="7D5BEC26" w:rsidRDefault="324F29E7" w14:paraId="7CDAC1DE" w14:textId="75848F77">
      <w:pPr>
        <w:rPr>
          <w:rFonts w:ascii="Arial Nova" w:hAnsi="Arial Nova" w:eastAsia="Arial Nova" w:cs="Arial Nova"/>
        </w:rPr>
      </w:pPr>
      <w:r w:rsidRPr="008E4408">
        <w:rPr>
          <w:rFonts w:ascii="Arial Nova" w:hAnsi="Arial Nova" w:eastAsia="Arial Nova" w:cs="Arial Nova"/>
        </w:rPr>
        <w:t xml:space="preserve">Responsibilities – User </w:t>
      </w:r>
      <w:r w:rsidRPr="008E4408" w:rsidR="146F1ED2">
        <w:rPr>
          <w:rFonts w:ascii="Arial Nova" w:hAnsi="Arial Nova" w:eastAsia="Arial Nova" w:cs="Arial Nova"/>
        </w:rPr>
        <w:t>Interface (</w:t>
      </w:r>
      <w:r w:rsidRPr="008E4408">
        <w:rPr>
          <w:rFonts w:ascii="Arial Nova" w:hAnsi="Arial Nova" w:eastAsia="Arial Nova" w:cs="Arial Nova"/>
        </w:rPr>
        <w:t xml:space="preserve">UI), Client-side validation, and User </w:t>
      </w:r>
      <w:r w:rsidRPr="008E4408">
        <w:rPr>
          <w:rFonts w:ascii="Arial Nova" w:hAnsi="Arial Nova"/>
        </w:rPr>
        <w:tab/>
      </w:r>
      <w:r w:rsidRPr="008E4408">
        <w:rPr>
          <w:rFonts w:ascii="Arial Nova" w:hAnsi="Arial Nova"/>
        </w:rPr>
        <w:tab/>
      </w:r>
      <w:r w:rsidRPr="008E4408">
        <w:rPr>
          <w:rFonts w:ascii="Arial Nova" w:hAnsi="Arial Nova" w:eastAsia="Arial Nova" w:cs="Arial Nova"/>
        </w:rPr>
        <w:t>experience.</w:t>
      </w:r>
    </w:p>
    <w:p w:rsidRPr="008E4408" w:rsidR="324F29E7" w:rsidP="7D5BEC26" w:rsidRDefault="324F29E7" w14:paraId="50D94AC2" w14:textId="0C8DA793">
      <w:pPr>
        <w:rPr>
          <w:rFonts w:ascii="Arial Nova" w:hAnsi="Arial Nova" w:eastAsia="Arial Nova" w:cs="Arial Nova"/>
        </w:rPr>
      </w:pPr>
      <w:r w:rsidRPr="008E4408">
        <w:rPr>
          <w:rFonts w:ascii="Arial Nova" w:hAnsi="Arial Nova" w:eastAsia="Arial Nova" w:cs="Arial Nova"/>
        </w:rPr>
        <w:t>Utilized Technologies – Microsoft Visu</w:t>
      </w:r>
      <w:r w:rsidRPr="008E4408" w:rsidR="34F7266A">
        <w:rPr>
          <w:rFonts w:ascii="Arial Nova" w:hAnsi="Arial Nova" w:eastAsia="Arial Nova" w:cs="Arial Nova"/>
        </w:rPr>
        <w:t>al Studio 2022 with .NET 7 Framework</w:t>
      </w:r>
    </w:p>
    <w:p w:rsidRPr="008E4408" w:rsidR="7D5BEC26" w:rsidP="7D5BEC26" w:rsidRDefault="7D5BEC26" w14:paraId="2D0AE887" w14:textId="04CDE504">
      <w:pPr>
        <w:rPr>
          <w:rFonts w:ascii="Arial Nova" w:hAnsi="Arial Nova" w:eastAsia="Arial Nova" w:cs="Arial Nova"/>
        </w:rPr>
      </w:pPr>
    </w:p>
    <w:p w:rsidRPr="008E4408" w:rsidR="7BAE0C0D" w:rsidP="7D5BEC26" w:rsidRDefault="7BAE0C0D" w14:paraId="4D290CB7" w14:textId="61B1D17D">
      <w:pPr>
        <w:rPr>
          <w:rFonts w:ascii="Arial Nova" w:hAnsi="Arial Nova" w:eastAsia="Arial Nova" w:cs="Arial Nova"/>
        </w:rPr>
      </w:pPr>
      <w:r w:rsidRPr="008E4408">
        <w:rPr>
          <w:rFonts w:ascii="Arial Nova" w:hAnsi="Arial Nova" w:eastAsia="Arial Nova" w:cs="Arial Nova"/>
          <w:i/>
          <w:iCs/>
          <w:u w:val="single"/>
        </w:rPr>
        <w:t>Backend</w:t>
      </w:r>
      <w:r w:rsidRPr="008E4408">
        <w:rPr>
          <w:rFonts w:ascii="Arial Nova" w:hAnsi="Arial Nova" w:eastAsia="Arial Nova" w:cs="Arial Nova"/>
        </w:rPr>
        <w:t>:</w:t>
      </w:r>
    </w:p>
    <w:p w:rsidRPr="008E4408" w:rsidR="520A2138" w:rsidP="7D5BEC26" w:rsidRDefault="520A2138" w14:paraId="4D31E8AD" w14:textId="4E026715">
      <w:pPr>
        <w:rPr>
          <w:rFonts w:ascii="Arial Nova" w:hAnsi="Arial Nova" w:eastAsia="Arial Nova" w:cs="Arial Nova"/>
        </w:rPr>
      </w:pPr>
      <w:r w:rsidRPr="008E4408">
        <w:rPr>
          <w:rFonts w:ascii="Arial Nova" w:hAnsi="Arial Nova" w:eastAsia="Arial Nova" w:cs="Arial Nova"/>
        </w:rPr>
        <w:t>Responsibilities – Business logic</w:t>
      </w:r>
      <w:r w:rsidRPr="008E4408" w:rsidR="5F9549DC">
        <w:rPr>
          <w:rFonts w:ascii="Arial Nova" w:hAnsi="Arial Nova" w:eastAsia="Arial Nova" w:cs="Arial Nova"/>
        </w:rPr>
        <w:t>, processing of data, API management.</w:t>
      </w:r>
    </w:p>
    <w:p w:rsidRPr="008E4408" w:rsidR="520A2138" w:rsidP="7D5BEC26" w:rsidRDefault="520A2138" w14:paraId="1582C15C" w14:textId="3CAC4DC6">
      <w:pPr>
        <w:rPr>
          <w:rFonts w:ascii="Arial Nova" w:hAnsi="Arial Nova" w:eastAsia="Arial Nova" w:cs="Arial Nova"/>
        </w:rPr>
      </w:pPr>
      <w:r w:rsidRPr="008E4408">
        <w:rPr>
          <w:rFonts w:ascii="Arial Nova" w:hAnsi="Arial Nova" w:eastAsia="Arial Nova" w:cs="Arial Nova"/>
        </w:rPr>
        <w:t>Utilized Technologies – Microsoft Visual Studio 2022 with .NET 7 Framework</w:t>
      </w:r>
    </w:p>
    <w:p w:rsidRPr="008E4408" w:rsidR="7D5BEC26" w:rsidP="7D5BEC26" w:rsidRDefault="7D5BEC26" w14:paraId="6621B9A8" w14:textId="5D167ACE">
      <w:pPr>
        <w:rPr>
          <w:rFonts w:ascii="Arial Nova" w:hAnsi="Arial Nova" w:eastAsia="Arial Nova" w:cs="Arial Nova"/>
        </w:rPr>
      </w:pPr>
    </w:p>
    <w:p w:rsidRPr="008E4408" w:rsidR="6FEF0790" w:rsidP="7D5BEC26" w:rsidRDefault="6FEF0790" w14:paraId="7F56922F" w14:textId="3A1C2589">
      <w:pPr>
        <w:rPr>
          <w:rFonts w:ascii="Arial Nova" w:hAnsi="Arial Nova" w:eastAsia="Arial Nova" w:cs="Arial Nova"/>
          <w:i/>
          <w:iCs/>
          <w:u w:val="single"/>
        </w:rPr>
      </w:pPr>
      <w:r w:rsidRPr="008E4408">
        <w:rPr>
          <w:rFonts w:ascii="Arial Nova" w:hAnsi="Arial Nova" w:eastAsia="Arial Nova" w:cs="Arial Nova"/>
          <w:i/>
          <w:iCs/>
          <w:u w:val="single"/>
        </w:rPr>
        <w:t>Database:</w:t>
      </w:r>
    </w:p>
    <w:p w:rsidRPr="008E4408" w:rsidR="297B4AAA" w:rsidP="7D5BEC26" w:rsidRDefault="297B4AAA" w14:paraId="680E034A" w14:textId="77FC86E7">
      <w:pPr>
        <w:rPr>
          <w:rFonts w:ascii="Arial Nova" w:hAnsi="Arial Nova" w:eastAsia="Arial Nova" w:cs="Arial Nova"/>
        </w:rPr>
      </w:pPr>
      <w:r w:rsidRPr="008E4408">
        <w:rPr>
          <w:rFonts w:ascii="Arial Nova" w:hAnsi="Arial Nova" w:eastAsia="Arial Nova" w:cs="Arial Nova"/>
        </w:rPr>
        <w:t>Responsibilities – Data storage, Retrieval of data, Management of data</w:t>
      </w:r>
    </w:p>
    <w:p w:rsidRPr="008E4408" w:rsidR="297B4AAA" w:rsidP="7D5BEC26" w:rsidRDefault="297B4AAA" w14:paraId="4DFF3D32" w14:textId="6B738E16">
      <w:pPr>
        <w:rPr>
          <w:rFonts w:ascii="Arial Nova" w:hAnsi="Arial Nova" w:eastAsia="Arial Nova" w:cs="Arial Nova"/>
        </w:rPr>
      </w:pPr>
      <w:r w:rsidRPr="008E4408">
        <w:rPr>
          <w:rFonts w:ascii="Arial Nova" w:hAnsi="Arial Nova" w:eastAsia="Arial Nova" w:cs="Arial Nova"/>
        </w:rPr>
        <w:t>Utilized Technologies – Microsoft SQL Management Studio (Latest)</w:t>
      </w:r>
    </w:p>
    <w:p w:rsidRPr="008E4408" w:rsidR="7D5BEC26" w:rsidP="7D5BEC26" w:rsidRDefault="7D5BEC26" w14:paraId="7F71E03E" w14:textId="62E63CBB">
      <w:pPr>
        <w:rPr>
          <w:rFonts w:ascii="Arial Nova" w:hAnsi="Arial Nova" w:eastAsia="Arial Nova" w:cs="Arial Nova"/>
          <w:i/>
          <w:iCs/>
          <w:u w:val="single"/>
        </w:rPr>
      </w:pPr>
    </w:p>
    <w:p w:rsidRPr="008E4408" w:rsidR="7D5BEC26" w:rsidP="7D5BEC26" w:rsidRDefault="7D5BEC26" w14:paraId="134FDE1D" w14:textId="446C75D6">
      <w:pPr>
        <w:rPr>
          <w:rFonts w:ascii="Arial Nova" w:hAnsi="Arial Nova" w:eastAsia="Arial Nova" w:cs="Arial Nova"/>
          <w:i/>
          <w:iCs/>
          <w:u w:val="single"/>
        </w:rPr>
      </w:pPr>
    </w:p>
    <w:p w:rsidRPr="008E4408" w:rsidR="6FEF0790" w:rsidP="7D5BEC26" w:rsidRDefault="6FEF0790" w14:paraId="34798813" w14:textId="3033D41E">
      <w:pPr>
        <w:rPr>
          <w:rFonts w:ascii="Arial Nova" w:hAnsi="Arial Nova" w:eastAsia="Arial Nova" w:cs="Arial Nova"/>
          <w:i/>
          <w:iCs/>
          <w:u w:val="single"/>
        </w:rPr>
      </w:pPr>
      <w:r w:rsidRPr="008E4408">
        <w:rPr>
          <w:rFonts w:ascii="Arial Nova" w:hAnsi="Arial Nova" w:eastAsia="Arial Nova" w:cs="Arial Nova"/>
          <w:i/>
          <w:iCs/>
          <w:u w:val="single"/>
        </w:rPr>
        <w:t>Cloud Services:</w:t>
      </w:r>
    </w:p>
    <w:p w:rsidRPr="008E4408" w:rsidR="466B5F5E" w:rsidP="007572A8" w:rsidRDefault="466B5F5E" w14:paraId="2B6A81F8" w14:textId="7F36EA4A">
      <w:pPr>
        <w:ind w:left="720" w:firstLine="0"/>
        <w:rPr>
          <w:rFonts w:ascii="Arial Nova" w:hAnsi="Arial Nova" w:eastAsia="Arial Nova" w:cs="Arial Nova"/>
        </w:rPr>
      </w:pPr>
      <w:r w:rsidRPr="008E4408">
        <w:rPr>
          <w:rFonts w:ascii="Arial Nova" w:hAnsi="Arial Nova" w:eastAsia="Arial Nova" w:cs="Arial Nova"/>
        </w:rPr>
        <w:t>Responsibilities – Hosting the web application, CI/CD, Repository Manag</w:t>
      </w:r>
      <w:r w:rsidRPr="008E4408" w:rsidR="7251B4E3">
        <w:rPr>
          <w:rFonts w:ascii="Arial Nova" w:hAnsi="Arial Nova" w:eastAsia="Arial Nova" w:cs="Arial Nova"/>
        </w:rPr>
        <w:t>ement.</w:t>
      </w:r>
      <w:r w:rsidRPr="008E4408">
        <w:rPr>
          <w:rFonts w:ascii="Arial Nova" w:hAnsi="Arial Nova" w:eastAsia="Arial Nova" w:cs="Arial Nova"/>
        </w:rPr>
        <w:t xml:space="preserve"> </w:t>
      </w:r>
    </w:p>
    <w:p w:rsidRPr="008E4408" w:rsidR="466B5F5E" w:rsidP="7D5BEC26" w:rsidRDefault="466B5F5E" w14:paraId="75B7E424" w14:textId="02D601B3">
      <w:pPr>
        <w:rPr>
          <w:rFonts w:ascii="Arial Nova" w:hAnsi="Arial Nova" w:eastAsia="Arial Nova" w:cs="Arial Nova"/>
        </w:rPr>
      </w:pPr>
      <w:r w:rsidRPr="008E4408">
        <w:rPr>
          <w:rFonts w:ascii="Arial Nova" w:hAnsi="Arial Nova" w:eastAsia="Arial Nova" w:cs="Arial Nova"/>
        </w:rPr>
        <w:t xml:space="preserve">Utilized Technologies – </w:t>
      </w:r>
      <w:r w:rsidRPr="008E4408" w:rsidR="3631FE8D">
        <w:rPr>
          <w:rFonts w:ascii="Arial Nova" w:hAnsi="Arial Nova" w:eastAsia="Arial Nova" w:cs="Arial Nova"/>
        </w:rPr>
        <w:t>Azure Web Services</w:t>
      </w:r>
    </w:p>
    <w:p w:rsidRPr="008E4408" w:rsidR="7D5BEC26" w:rsidP="7D5BEC26" w:rsidRDefault="7D5BEC26" w14:paraId="3093D851" w14:textId="23008033">
      <w:pPr>
        <w:rPr>
          <w:rFonts w:ascii="Arial Nova" w:hAnsi="Arial Nova" w:eastAsia="Arial Nova" w:cs="Arial Nova"/>
          <w:i/>
          <w:iCs/>
          <w:u w:val="single"/>
        </w:rPr>
      </w:pPr>
    </w:p>
    <w:p w:rsidRPr="008E4408" w:rsidR="7D5BEC26" w:rsidP="7D5BEC26" w:rsidRDefault="7D5BEC26" w14:paraId="4DA7291F" w14:textId="6DFCAAB8">
      <w:pPr>
        <w:rPr>
          <w:rFonts w:ascii="Arial Nova" w:hAnsi="Arial Nova" w:eastAsia="Arial Nova" w:cs="Arial Nova"/>
          <w:i/>
          <w:iCs/>
          <w:u w:val="single"/>
        </w:rPr>
      </w:pPr>
    </w:p>
    <w:p w:rsidRPr="008E4408" w:rsidR="6FEF0790" w:rsidP="7D5BEC26" w:rsidRDefault="6FEF0790" w14:paraId="3F6E6C8F" w14:textId="31C899CD">
      <w:pPr>
        <w:rPr>
          <w:rFonts w:ascii="Arial Nova" w:hAnsi="Arial Nova" w:eastAsia="Arial Nova" w:cs="Arial Nova"/>
          <w:i/>
          <w:iCs/>
          <w:u w:val="single"/>
        </w:rPr>
      </w:pPr>
      <w:r w:rsidRPr="008E4408">
        <w:rPr>
          <w:rFonts w:ascii="Arial Nova" w:hAnsi="Arial Nova" w:eastAsia="Arial Nova" w:cs="Arial Nova"/>
          <w:i/>
          <w:iCs/>
          <w:u w:val="single"/>
        </w:rPr>
        <w:t>Security and Communication:</w:t>
      </w:r>
    </w:p>
    <w:p w:rsidRPr="008E4408" w:rsidR="413B8EBB" w:rsidP="7D5BEC26" w:rsidRDefault="413B8EBB" w14:paraId="7AD7F71C" w14:textId="1506C685">
      <w:pPr>
        <w:rPr>
          <w:rFonts w:ascii="Arial Nova" w:hAnsi="Arial Nova" w:eastAsia="Arial Nova" w:cs="Arial Nova"/>
        </w:rPr>
      </w:pPr>
      <w:r w:rsidRPr="008E4408">
        <w:rPr>
          <w:rFonts w:ascii="Arial Nova" w:hAnsi="Arial Nova" w:eastAsia="Arial Nova" w:cs="Arial Nova"/>
        </w:rPr>
        <w:t xml:space="preserve">Responsibilities – Encryption, Security, Data integrity for email, database, and </w:t>
      </w:r>
      <w:r w:rsidRPr="008E4408">
        <w:rPr>
          <w:rFonts w:ascii="Arial Nova" w:hAnsi="Arial Nova"/>
        </w:rPr>
        <w:tab/>
      </w:r>
      <w:r w:rsidRPr="008E4408">
        <w:rPr>
          <w:rFonts w:ascii="Arial Nova" w:hAnsi="Arial Nova" w:eastAsia="Arial Nova" w:cs="Arial Nova"/>
        </w:rPr>
        <w:t>web.</w:t>
      </w:r>
    </w:p>
    <w:p w:rsidRPr="008E4408" w:rsidR="413B8EBB" w:rsidP="7D5BEC26" w:rsidRDefault="413B8EBB" w14:paraId="2D20CE80" w14:textId="4946989C">
      <w:pPr>
        <w:rPr>
          <w:rFonts w:ascii="Arial Nova" w:hAnsi="Arial Nova" w:eastAsia="Arial Nova" w:cs="Arial Nova"/>
        </w:rPr>
      </w:pPr>
      <w:r w:rsidRPr="008E4408">
        <w:rPr>
          <w:rFonts w:ascii="Arial Nova" w:hAnsi="Arial Nova" w:eastAsia="Arial Nova" w:cs="Arial Nova"/>
        </w:rPr>
        <w:t xml:space="preserve">Utilized Technologies – SMTP Protocol, SSL/TLS encryption, </w:t>
      </w:r>
      <w:r w:rsidRPr="008E4408" w:rsidR="70502201">
        <w:rPr>
          <w:rFonts w:ascii="Arial Nova" w:hAnsi="Arial Nova" w:eastAsia="Arial Nova" w:cs="Arial Nova"/>
        </w:rPr>
        <w:t>IP Address</w:t>
      </w:r>
    </w:p>
    <w:p w:rsidRPr="008E4408" w:rsidR="7D5BEC26" w:rsidP="7D5BEC26" w:rsidRDefault="7D5BEC26" w14:paraId="56D06589" w14:textId="314C0E26">
      <w:pPr>
        <w:rPr>
          <w:rFonts w:ascii="Arial Nova" w:hAnsi="Arial Nova" w:eastAsia="Arial Nova" w:cs="Arial Nova"/>
          <w:i/>
          <w:iCs/>
          <w:u w:val="single"/>
        </w:rPr>
      </w:pPr>
    </w:p>
    <w:p w:rsidRPr="008E4408" w:rsidR="6FEF0790" w:rsidP="7D5BEC26" w:rsidRDefault="6FEF0790" w14:paraId="48DECE7B" w14:textId="210F87A6">
      <w:pPr>
        <w:pStyle w:val="Heading2"/>
        <w:spacing w:line="259" w:lineRule="auto"/>
        <w:rPr>
          <w:rFonts w:ascii="Arial Nova" w:hAnsi="Arial Nova"/>
        </w:rPr>
      </w:pPr>
      <w:r w:rsidRPr="008E4408">
        <w:rPr>
          <w:rFonts w:ascii="Arial Nova" w:hAnsi="Arial Nova"/>
        </w:rPr>
        <w:t xml:space="preserve"> </w:t>
      </w:r>
      <w:bookmarkStart w:name="_Toc146018116" w:id="35"/>
      <w:r w:rsidRPr="008E4408">
        <w:rPr>
          <w:rFonts w:ascii="Arial Nova" w:hAnsi="Arial Nova"/>
        </w:rPr>
        <w:t>Component Collaboration</w:t>
      </w:r>
      <w:bookmarkEnd w:id="35"/>
    </w:p>
    <w:p w:rsidRPr="008E4408" w:rsidR="6FEF0790" w:rsidP="7D5BEC26" w:rsidRDefault="6FEF0790" w14:paraId="1341A066" w14:textId="1E0F2D80">
      <w:pPr>
        <w:rPr>
          <w:rFonts w:ascii="Arial Nova" w:hAnsi="Arial Nova" w:eastAsia="Arial Nova" w:cs="Arial Nova"/>
        </w:rPr>
      </w:pPr>
      <w:r w:rsidRPr="008E4408">
        <w:rPr>
          <w:rFonts w:ascii="Arial Nova" w:hAnsi="Arial Nova" w:eastAsia="Arial Nova" w:cs="Arial Nova"/>
        </w:rPr>
        <w:t>Details of how our processes will communicate with one another.</w:t>
      </w:r>
    </w:p>
    <w:p w:rsidRPr="008E4408" w:rsidR="7D5BEC26" w:rsidP="7D5BEC26" w:rsidRDefault="7D5BEC26" w14:paraId="0754A828" w14:textId="351CB12D">
      <w:pPr>
        <w:ind w:firstLine="0"/>
        <w:rPr>
          <w:rFonts w:ascii="Arial Nova" w:hAnsi="Arial Nova" w:eastAsia="Arial Nova" w:cs="Arial Nova"/>
          <w:i/>
          <w:iCs/>
          <w:u w:val="single"/>
        </w:rPr>
      </w:pPr>
    </w:p>
    <w:p w:rsidRPr="008E4408" w:rsidR="6FEF0790" w:rsidP="008E4408" w:rsidRDefault="6FEF0790" w14:paraId="76709629" w14:textId="126099E2">
      <w:pPr>
        <w:ind w:left="720" w:firstLine="0"/>
        <w:rPr>
          <w:rFonts w:ascii="Arial Nova" w:hAnsi="Arial Nova" w:eastAsia="Arial Nova" w:cs="Arial Nova"/>
        </w:rPr>
      </w:pPr>
      <w:r w:rsidRPr="008E4408">
        <w:rPr>
          <w:rFonts w:ascii="Arial Nova" w:hAnsi="Arial Nova" w:eastAsia="Arial Nova" w:cs="Arial Nova"/>
          <w:i/>
          <w:iCs/>
          <w:u w:val="single"/>
        </w:rPr>
        <w:t>Frontend a</w:t>
      </w:r>
      <w:r w:rsidRPr="008E4408" w:rsidR="36113AFE">
        <w:rPr>
          <w:rFonts w:ascii="Arial Nova" w:hAnsi="Arial Nova" w:eastAsia="Arial Nova" w:cs="Arial Nova"/>
          <w:i/>
          <w:iCs/>
          <w:u w:val="single"/>
        </w:rPr>
        <w:t>nd</w:t>
      </w:r>
      <w:r w:rsidRPr="008E4408">
        <w:rPr>
          <w:rFonts w:ascii="Arial Nova" w:hAnsi="Arial Nova" w:eastAsia="Arial Nova" w:cs="Arial Nova"/>
          <w:i/>
          <w:iCs/>
          <w:u w:val="single"/>
        </w:rPr>
        <w:t xml:space="preserve"> Backend</w:t>
      </w:r>
      <w:r w:rsidRPr="008E4408">
        <w:rPr>
          <w:rFonts w:ascii="Arial Nova" w:hAnsi="Arial Nova" w:eastAsia="Arial Nova" w:cs="Arial Nova"/>
        </w:rPr>
        <w:t>:</w:t>
      </w:r>
      <w:r w:rsidRPr="008E4408" w:rsidR="17D30E77">
        <w:rPr>
          <w:rFonts w:ascii="Arial Nova" w:hAnsi="Arial Nova" w:eastAsia="Arial Nova" w:cs="Arial Nova"/>
        </w:rPr>
        <w:t xml:space="preserve"> The frontend will communicate with the backend through API calls. The backend will process data and return output to the</w:t>
      </w:r>
      <w:r w:rsidRPr="008E4408" w:rsidR="008E4408">
        <w:rPr>
          <w:rFonts w:ascii="Arial Nova" w:hAnsi="Arial Nova" w:eastAsia="Arial Nova" w:cs="Arial Nova"/>
        </w:rPr>
        <w:t xml:space="preserve"> </w:t>
      </w:r>
      <w:r w:rsidRPr="008E4408" w:rsidR="17D30E77">
        <w:rPr>
          <w:rFonts w:ascii="Arial Nova" w:hAnsi="Arial Nova" w:eastAsia="Arial Nova" w:cs="Arial Nova"/>
        </w:rPr>
        <w:t>frontend.</w:t>
      </w:r>
    </w:p>
    <w:p w:rsidRPr="008E4408" w:rsidR="7D5BEC26" w:rsidP="7D5BEC26" w:rsidRDefault="7D5BEC26" w14:paraId="1B16EEB4" w14:textId="04CDE504">
      <w:pPr>
        <w:rPr>
          <w:rFonts w:ascii="Arial Nova" w:hAnsi="Arial Nova" w:eastAsia="Arial Nova" w:cs="Arial Nova"/>
        </w:rPr>
      </w:pPr>
    </w:p>
    <w:p w:rsidRPr="008E4408" w:rsidR="6FEF0790" w:rsidP="008E4408" w:rsidRDefault="6FEF0790" w14:paraId="1E203F47" w14:textId="59BAF6D2">
      <w:pPr>
        <w:ind w:left="720" w:firstLine="0"/>
        <w:rPr>
          <w:rFonts w:ascii="Arial Nova" w:hAnsi="Arial Nova" w:eastAsia="Arial Nova" w:cs="Arial Nova"/>
        </w:rPr>
      </w:pPr>
      <w:r w:rsidRPr="008E4408">
        <w:rPr>
          <w:rFonts w:ascii="Arial Nova" w:hAnsi="Arial Nova" w:eastAsia="Arial Nova" w:cs="Arial Nova"/>
          <w:i/>
          <w:iCs/>
          <w:u w:val="single"/>
        </w:rPr>
        <w:t>Backend</w:t>
      </w:r>
      <w:r w:rsidRPr="008E4408" w:rsidR="7C6F3712">
        <w:rPr>
          <w:rFonts w:ascii="Arial Nova" w:hAnsi="Arial Nova" w:eastAsia="Arial Nova" w:cs="Arial Nova"/>
          <w:i/>
          <w:iCs/>
          <w:u w:val="single"/>
        </w:rPr>
        <w:t xml:space="preserve"> </w:t>
      </w:r>
      <w:r w:rsidRPr="008E4408" w:rsidR="0046C912">
        <w:rPr>
          <w:rFonts w:ascii="Arial Nova" w:hAnsi="Arial Nova" w:eastAsia="Arial Nova" w:cs="Arial Nova"/>
          <w:i/>
          <w:iCs/>
          <w:u w:val="single"/>
        </w:rPr>
        <w:t>and Database</w:t>
      </w:r>
      <w:r w:rsidRPr="008E4408">
        <w:rPr>
          <w:rFonts w:ascii="Arial Nova" w:hAnsi="Arial Nova" w:eastAsia="Arial Nova" w:cs="Arial Nova"/>
        </w:rPr>
        <w:t>:</w:t>
      </w:r>
      <w:r w:rsidRPr="008E4408" w:rsidR="1F4DDF60">
        <w:rPr>
          <w:rFonts w:ascii="Arial Nova" w:hAnsi="Arial Nova" w:eastAsia="Arial Nova" w:cs="Arial Nova"/>
        </w:rPr>
        <w:t xml:space="preserve"> The backend will make queries to the database to fetch/store data.</w:t>
      </w:r>
    </w:p>
    <w:p w:rsidRPr="008E4408" w:rsidR="7D5BEC26" w:rsidP="7D5BEC26" w:rsidRDefault="7D5BEC26" w14:paraId="458A6CC8" w14:textId="51FBF823">
      <w:pPr>
        <w:rPr>
          <w:rFonts w:ascii="Arial Nova" w:hAnsi="Arial Nova" w:eastAsia="Arial Nova" w:cs="Arial Nova"/>
        </w:rPr>
      </w:pPr>
    </w:p>
    <w:p w:rsidRPr="008E4408" w:rsidR="2351F1CB" w:rsidP="008E4408" w:rsidRDefault="2351F1CB" w14:paraId="0E45B065" w14:textId="5674F70F">
      <w:pPr>
        <w:ind w:left="720" w:firstLine="0"/>
        <w:rPr>
          <w:rFonts w:ascii="Arial Nova" w:hAnsi="Arial Nova" w:eastAsia="Arial Nova" w:cs="Arial Nova"/>
          <w:i/>
          <w:iCs/>
          <w:u w:val="single"/>
        </w:rPr>
      </w:pPr>
      <w:r w:rsidRPr="008E4408">
        <w:rPr>
          <w:rFonts w:ascii="Arial Nova" w:hAnsi="Arial Nova" w:eastAsia="Arial Nova" w:cs="Arial Nova"/>
          <w:i/>
          <w:iCs/>
          <w:u w:val="single"/>
        </w:rPr>
        <w:t>Cloud Services and Backend</w:t>
      </w:r>
      <w:r w:rsidRPr="008E4408" w:rsidR="6FEF0790">
        <w:rPr>
          <w:rFonts w:ascii="Arial Nova" w:hAnsi="Arial Nova" w:eastAsia="Arial Nova" w:cs="Arial Nova"/>
          <w:i/>
          <w:iCs/>
          <w:u w:val="single"/>
        </w:rPr>
        <w:t>:</w:t>
      </w:r>
      <w:r w:rsidRPr="008E4408" w:rsidR="31C28985">
        <w:rPr>
          <w:rFonts w:ascii="Arial Nova" w:hAnsi="Arial Nova" w:eastAsia="Arial Nova" w:cs="Arial Nova"/>
          <w:i/>
          <w:iCs/>
        </w:rPr>
        <w:t xml:space="preserve"> </w:t>
      </w:r>
      <w:r w:rsidRPr="008E4408" w:rsidR="31C28985">
        <w:rPr>
          <w:rFonts w:ascii="Arial Nova" w:hAnsi="Arial Nova" w:eastAsia="Arial Nova" w:cs="Arial Nova"/>
        </w:rPr>
        <w:t>Azure will host the backend as well as the entire project repository to enable CI/CD.</w:t>
      </w:r>
    </w:p>
    <w:p w:rsidRPr="008E4408" w:rsidR="7D5BEC26" w:rsidP="7D5BEC26" w:rsidRDefault="7D5BEC26" w14:paraId="4A088571" w14:textId="5CEA892B">
      <w:pPr>
        <w:rPr>
          <w:rFonts w:ascii="Arial Nova" w:hAnsi="Arial Nova" w:eastAsia="Arial Nova" w:cs="Arial Nova"/>
          <w:i/>
          <w:iCs/>
          <w:u w:val="single"/>
        </w:rPr>
      </w:pPr>
    </w:p>
    <w:p w:rsidRPr="008E4408" w:rsidR="6FEF0790" w:rsidP="008E4408" w:rsidRDefault="6FEF0790" w14:paraId="02DB6B2C" w14:textId="5ABB3606">
      <w:pPr>
        <w:ind w:left="720" w:firstLine="0"/>
        <w:rPr>
          <w:rFonts w:ascii="Arial Nova" w:hAnsi="Arial Nova" w:eastAsia="Arial Nova" w:cs="Arial Nova"/>
          <w:i/>
          <w:iCs/>
          <w:u w:val="single"/>
        </w:rPr>
      </w:pPr>
      <w:r w:rsidRPr="008E4408">
        <w:rPr>
          <w:rFonts w:ascii="Arial Nova" w:hAnsi="Arial Nova" w:eastAsia="Arial Nova" w:cs="Arial Nova"/>
          <w:i/>
          <w:iCs/>
          <w:u w:val="single"/>
        </w:rPr>
        <w:t>Security and Communication:</w:t>
      </w:r>
      <w:r w:rsidRPr="008E4408" w:rsidR="46AFC0D5">
        <w:rPr>
          <w:rFonts w:ascii="Arial Nova" w:hAnsi="Arial Nova" w:eastAsia="Arial Nova" w:cs="Arial Nova"/>
          <w:i/>
          <w:iCs/>
          <w:u w:val="single"/>
        </w:rPr>
        <w:t xml:space="preserve"> </w:t>
      </w:r>
      <w:r w:rsidRPr="008E4408" w:rsidR="46AFC0D5">
        <w:rPr>
          <w:rFonts w:ascii="Arial Nova" w:hAnsi="Arial Nova" w:eastAsia="Arial Nova" w:cs="Arial Nova"/>
        </w:rPr>
        <w:t>Will ensure that all components are secure and capable of encrypted communication.</w:t>
      </w:r>
    </w:p>
    <w:p w:rsidRPr="008E4408" w:rsidR="7D5BEC26" w:rsidP="7D5BEC26" w:rsidRDefault="7D5BEC26" w14:paraId="7F8F67FA" w14:textId="5073D7B1">
      <w:pPr>
        <w:ind w:firstLine="0"/>
        <w:rPr>
          <w:rFonts w:ascii="Arial Nova" w:hAnsi="Arial Nova" w:eastAsia="Arial Nova" w:cs="Arial Nova"/>
          <w:i/>
          <w:iCs/>
          <w:u w:val="single"/>
        </w:rPr>
      </w:pPr>
    </w:p>
    <w:p w:rsidRPr="008E4408" w:rsidR="7D5BEC26" w:rsidP="7D5BEC26" w:rsidRDefault="7D5BEC26" w14:paraId="0F549633" w14:textId="51FBF823">
      <w:pPr>
        <w:rPr>
          <w:rFonts w:ascii="Arial Nova" w:hAnsi="Arial Nova" w:eastAsia="Arial Nova" w:cs="Arial Nova"/>
        </w:rPr>
      </w:pPr>
    </w:p>
    <w:p w:rsidRPr="008E4408" w:rsidR="1A63ECBA" w:rsidP="7D5BEC26" w:rsidRDefault="1A63ECBA" w14:paraId="0344BA24" w14:textId="69421521">
      <w:pPr>
        <w:pStyle w:val="Heading2"/>
        <w:spacing w:line="259" w:lineRule="auto"/>
        <w:rPr>
          <w:rFonts w:ascii="Arial Nova" w:hAnsi="Arial Nova"/>
        </w:rPr>
      </w:pPr>
      <w:r w:rsidRPr="008E4408">
        <w:rPr>
          <w:rFonts w:ascii="Arial Nova" w:hAnsi="Arial Nova"/>
        </w:rPr>
        <w:t xml:space="preserve"> </w:t>
      </w:r>
      <w:bookmarkStart w:name="_Toc146018117" w:id="36"/>
      <w:r w:rsidRPr="008E4408">
        <w:rPr>
          <w:rFonts w:ascii="Arial Nova" w:hAnsi="Arial Nova"/>
        </w:rPr>
        <w:t>Rationale for Decomposition</w:t>
      </w:r>
      <w:bookmarkEnd w:id="36"/>
    </w:p>
    <w:p w:rsidRPr="008E4408" w:rsidR="1A63ECBA" w:rsidP="7D5BEC26" w:rsidRDefault="1A63ECBA" w14:paraId="24E7FD6F" w14:textId="6CE93D7A">
      <w:pPr>
        <w:spacing w:line="259" w:lineRule="auto"/>
        <w:rPr>
          <w:rFonts w:ascii="Arial Nova" w:hAnsi="Arial Nova" w:eastAsia="Arial Nova" w:cs="Arial Nova"/>
        </w:rPr>
      </w:pPr>
      <w:r w:rsidRPr="008E4408">
        <w:rPr>
          <w:rFonts w:ascii="Arial Nova" w:hAnsi="Arial Nova" w:eastAsia="Arial Nova" w:cs="Arial Nova"/>
        </w:rPr>
        <w:t xml:space="preserve">The system is broken down into these parts namely because </w:t>
      </w:r>
      <w:r w:rsidRPr="008E4408" w:rsidR="015FF1AB">
        <w:rPr>
          <w:rFonts w:ascii="Arial Nova" w:hAnsi="Arial Nova" w:eastAsia="Arial Nova" w:cs="Arial Nova"/>
        </w:rPr>
        <w:t>they</w:t>
      </w:r>
      <w:r w:rsidRPr="008E4408">
        <w:rPr>
          <w:rFonts w:ascii="Arial Nova" w:hAnsi="Arial Nova" w:eastAsia="Arial Nova" w:cs="Arial Nova"/>
        </w:rPr>
        <w:t xml:space="preserve"> fit</w:t>
      </w:r>
      <w:r w:rsidRPr="008E4408" w:rsidR="391986DB">
        <w:rPr>
          <w:rFonts w:ascii="Arial Nova" w:hAnsi="Arial Nova" w:eastAsia="Arial Nova" w:cs="Arial Nova"/>
        </w:rPr>
        <w:t xml:space="preserve"> </w:t>
      </w:r>
      <w:r w:rsidRPr="008E4408">
        <w:rPr>
          <w:rFonts w:ascii="Arial Nova" w:hAnsi="Arial Nova" w:eastAsia="Arial Nova" w:cs="Arial Nova"/>
        </w:rPr>
        <w:t xml:space="preserve">with modern frameworks </w:t>
      </w:r>
      <w:r w:rsidRPr="008E4408" w:rsidR="4383E203">
        <w:rPr>
          <w:rFonts w:ascii="Arial Nova" w:hAnsi="Arial Nova" w:eastAsia="Arial Nova" w:cs="Arial Nova"/>
        </w:rPr>
        <w:t>and align with current software development practices. This will favor compartmentalization, scalability and maintainability which in contras</w:t>
      </w:r>
      <w:r w:rsidRPr="008E4408" w:rsidR="58A4BAD8">
        <w:rPr>
          <w:rFonts w:ascii="Arial Nova" w:hAnsi="Arial Nova" w:eastAsia="Arial Nova" w:cs="Arial Nova"/>
        </w:rPr>
        <w:t>t is harder but ultimately a better long-term choice to a more monolithic structure which might produce problems down the road.</w:t>
      </w:r>
    </w:p>
    <w:p w:rsidRPr="008E4408" w:rsidR="7D5BEC26" w:rsidP="7D5BEC26" w:rsidRDefault="7D5BEC26" w14:paraId="74C92818" w14:textId="6F90F5FF">
      <w:pPr>
        <w:ind w:left="360" w:firstLine="0"/>
        <w:rPr>
          <w:rFonts w:ascii="Arial Nova" w:hAnsi="Arial Nova"/>
        </w:rPr>
      </w:pPr>
    </w:p>
    <w:p w:rsidRPr="008E4408" w:rsidR="12C5D41C" w:rsidP="7D5BEC26" w:rsidRDefault="12C5D41C" w14:paraId="32E202FA" w14:textId="0413CA98">
      <w:pPr>
        <w:pStyle w:val="Heading2"/>
        <w:spacing w:line="259" w:lineRule="auto"/>
        <w:rPr>
          <w:rFonts w:ascii="Arial Nova" w:hAnsi="Arial Nova"/>
        </w:rPr>
      </w:pPr>
      <w:r w:rsidRPr="008E4408">
        <w:rPr>
          <w:rFonts w:ascii="Arial Nova" w:hAnsi="Arial Nova"/>
        </w:rPr>
        <w:t xml:space="preserve"> </w:t>
      </w:r>
      <w:bookmarkStart w:name="_Toc146018118" w:id="37"/>
      <w:r w:rsidRPr="008E4408">
        <w:rPr>
          <w:rFonts w:ascii="Arial Nova" w:hAnsi="Arial Nova"/>
        </w:rPr>
        <w:t>Subsystem Architecture</w:t>
      </w:r>
      <w:bookmarkEnd w:id="37"/>
    </w:p>
    <w:p w:rsidRPr="008E4408" w:rsidR="12C5D41C" w:rsidP="00DE1AC3" w:rsidRDefault="12C5D41C" w14:paraId="479C149A" w14:textId="4E8EDBD2">
      <w:pPr>
        <w:ind w:left="720" w:firstLine="0"/>
        <w:rPr>
          <w:rFonts w:ascii="Arial Nova" w:hAnsi="Arial Nova" w:eastAsia="Arial Nova" w:cs="Arial Nova"/>
        </w:rPr>
      </w:pPr>
      <w:r w:rsidRPr="008E4408">
        <w:rPr>
          <w:rFonts w:ascii="Arial Nova" w:hAnsi="Arial Nova" w:eastAsia="Arial Nova" w:cs="Arial Nova"/>
        </w:rPr>
        <w:t>The complexity and security demands of the authentication system warrant a more detailed discussion which will be provid</w:t>
      </w:r>
      <w:r w:rsidRPr="008E4408" w:rsidR="63961835">
        <w:rPr>
          <w:rFonts w:ascii="Arial Nova" w:hAnsi="Arial Nova" w:eastAsia="Arial Nova" w:cs="Arial Nova"/>
        </w:rPr>
        <w:t>ed in 6</w:t>
      </w:r>
      <w:r w:rsidRPr="008E4408" w:rsidR="2581FD1F">
        <w:rPr>
          <w:rFonts w:ascii="Arial Nova" w:hAnsi="Arial Nova" w:eastAsia="Arial Nova" w:cs="Arial Nova"/>
        </w:rPr>
        <w:t xml:space="preserve"> - Detailed System Design</w:t>
      </w:r>
      <w:r w:rsidRPr="008E4408" w:rsidR="63961835">
        <w:rPr>
          <w:rFonts w:ascii="Arial Nova" w:hAnsi="Arial Nova" w:eastAsia="Arial Nova" w:cs="Arial Nova"/>
        </w:rPr>
        <w:t xml:space="preserve"> </w:t>
      </w:r>
      <w:r w:rsidRPr="008E4408" w:rsidR="19CAD0BC">
        <w:rPr>
          <w:rFonts w:ascii="Arial Nova" w:hAnsi="Arial Nova" w:eastAsia="Arial Nova" w:cs="Arial Nova"/>
        </w:rPr>
        <w:t xml:space="preserve">section </w:t>
      </w:r>
      <w:r w:rsidRPr="008E4408" w:rsidR="63961835">
        <w:rPr>
          <w:rFonts w:ascii="Arial Nova" w:hAnsi="Arial Nova" w:eastAsia="Arial Nova" w:cs="Arial Nova"/>
        </w:rPr>
        <w:t xml:space="preserve">of this SDS document. </w:t>
      </w:r>
      <w:r w:rsidRPr="008E4408" w:rsidR="44DE168E">
        <w:rPr>
          <w:rFonts w:ascii="Arial Nova" w:hAnsi="Arial Nova" w:eastAsia="Arial Nova" w:cs="Arial Nova"/>
        </w:rPr>
        <w:t>Although it</w:t>
      </w:r>
      <w:r w:rsidRPr="008E4408" w:rsidR="63961835">
        <w:rPr>
          <w:rFonts w:ascii="Arial Nova" w:hAnsi="Arial Nova" w:eastAsia="Arial Nova" w:cs="Arial Nova"/>
        </w:rPr>
        <w:t xml:space="preserve"> mainly breaks down into:</w:t>
      </w:r>
    </w:p>
    <w:p w:rsidRPr="008E4408" w:rsidR="7D5BEC26" w:rsidP="7D5BEC26" w:rsidRDefault="7D5BEC26" w14:paraId="33653C93" w14:textId="1063911E">
      <w:pPr>
        <w:rPr>
          <w:rFonts w:ascii="Arial Nova" w:hAnsi="Arial Nova" w:eastAsia="Arial Nova" w:cs="Arial Nova"/>
        </w:rPr>
      </w:pPr>
    </w:p>
    <w:p w:rsidRPr="008E4408" w:rsidR="63961835" w:rsidP="7D5BEC26" w:rsidRDefault="63961835" w14:paraId="3CBCE51D" w14:textId="00C1663E">
      <w:pPr>
        <w:rPr>
          <w:rFonts w:ascii="Arial Nova" w:hAnsi="Arial Nova" w:eastAsia="Arial Nova" w:cs="Arial Nova"/>
        </w:rPr>
      </w:pPr>
      <w:r w:rsidRPr="008E4408">
        <w:rPr>
          <w:rFonts w:ascii="Arial Nova" w:hAnsi="Arial Nova" w:eastAsia="Arial Nova" w:cs="Arial Nova"/>
          <w:i/>
          <w:iCs/>
          <w:u w:val="single"/>
        </w:rPr>
        <w:t>Login Manager:</w:t>
      </w:r>
      <w:r w:rsidRPr="008E4408">
        <w:rPr>
          <w:rFonts w:ascii="Arial Nova" w:hAnsi="Arial Nova" w:eastAsia="Arial Nova" w:cs="Arial Nova"/>
        </w:rPr>
        <w:t xml:space="preserve"> Will handle the verification of the username and password.</w:t>
      </w:r>
    </w:p>
    <w:p w:rsidRPr="008E4408" w:rsidR="7D5BEC26" w:rsidP="7D5BEC26" w:rsidRDefault="7D5BEC26" w14:paraId="67CAC609" w14:textId="3E32B490">
      <w:pPr>
        <w:rPr>
          <w:rFonts w:ascii="Arial Nova" w:hAnsi="Arial Nova" w:eastAsia="Arial Nova" w:cs="Arial Nova"/>
          <w:i/>
          <w:iCs/>
          <w:u w:val="single"/>
        </w:rPr>
      </w:pPr>
    </w:p>
    <w:p w:rsidRPr="008E4408" w:rsidR="63961835" w:rsidP="00DE1AC3" w:rsidRDefault="63961835" w14:paraId="52C9D15F" w14:textId="70FF4FE7">
      <w:pPr>
        <w:ind w:left="720" w:firstLine="0"/>
        <w:rPr>
          <w:rFonts w:ascii="Arial Nova" w:hAnsi="Arial Nova" w:eastAsia="Arial Nova" w:cs="Arial Nova"/>
        </w:rPr>
      </w:pPr>
      <w:r w:rsidRPr="008E4408">
        <w:rPr>
          <w:rFonts w:ascii="Arial Nova" w:hAnsi="Arial Nova" w:eastAsia="Arial Nova" w:cs="Arial Nova"/>
          <w:i/>
          <w:iCs/>
          <w:u w:val="single"/>
        </w:rPr>
        <w:t>Role-Based Access Control:</w:t>
      </w:r>
      <w:r w:rsidRPr="008E4408">
        <w:rPr>
          <w:rFonts w:ascii="Arial Nova" w:hAnsi="Arial Nova" w:eastAsia="Arial Nova" w:cs="Arial Nova"/>
        </w:rPr>
        <w:t xml:space="preserve"> Will manage the different functionalities/</w:t>
      </w:r>
      <w:r w:rsidRPr="008E4408" w:rsidR="731F9B8B">
        <w:rPr>
          <w:rFonts w:ascii="Arial Nova" w:hAnsi="Arial Nova" w:eastAsia="Arial Nova" w:cs="Arial Nova"/>
        </w:rPr>
        <w:t>privileges</w:t>
      </w:r>
      <w:r w:rsidRPr="008E4408">
        <w:rPr>
          <w:rFonts w:ascii="Arial Nova" w:hAnsi="Arial Nova" w:eastAsia="Arial Nova" w:cs="Arial Nova"/>
        </w:rPr>
        <w:t xml:space="preserve"> accessi</w:t>
      </w:r>
      <w:r w:rsidRPr="008E4408" w:rsidR="6DB04842">
        <w:rPr>
          <w:rFonts w:ascii="Arial Nova" w:hAnsi="Arial Nova" w:eastAsia="Arial Nova" w:cs="Arial Nova"/>
        </w:rPr>
        <w:t>ble to students/faculty and admins.</w:t>
      </w:r>
    </w:p>
    <w:p w:rsidRPr="008E4408" w:rsidR="7D5BEC26" w:rsidP="7D5BEC26" w:rsidRDefault="7D5BEC26" w14:paraId="6116DD63" w14:textId="1CD18A82">
      <w:pPr>
        <w:rPr>
          <w:rFonts w:ascii="Arial Nova" w:hAnsi="Arial Nova" w:eastAsia="Arial Nova" w:cs="Arial Nova"/>
        </w:rPr>
      </w:pPr>
    </w:p>
    <w:p w:rsidRPr="008E4408" w:rsidR="7B6D49E5" w:rsidP="00DE1AC3" w:rsidRDefault="7B6D49E5" w14:paraId="471C67BC" w14:textId="782D6968">
      <w:pPr>
        <w:ind w:left="720" w:firstLine="0"/>
        <w:rPr>
          <w:rFonts w:ascii="Arial Nova" w:hAnsi="Arial Nova" w:eastAsia="Arial Nova" w:cs="Arial Nova"/>
        </w:rPr>
      </w:pPr>
      <w:r w:rsidRPr="008E4408">
        <w:rPr>
          <w:rFonts w:ascii="Arial Nova" w:hAnsi="Arial Nova" w:eastAsia="Arial Nova" w:cs="Arial Nova"/>
        </w:rPr>
        <w:t>By following this architecture, the system aims to provide a comprehensive, scalable, and secure solution for project planning/management in online educational settings.</w:t>
      </w:r>
    </w:p>
    <w:p w:rsidRPr="008E4408" w:rsidR="00F745CA" w:rsidP="002D182B" w:rsidRDefault="00F745CA" w14:paraId="680A4E5D" w14:textId="77777777">
      <w:pPr>
        <w:rPr>
          <w:rFonts w:ascii="Arial Nova" w:hAnsi="Arial Nova"/>
        </w:rPr>
      </w:pPr>
    </w:p>
    <w:p w:rsidRPr="008E4408" w:rsidR="00F745CA" w:rsidP="00F745CA" w:rsidRDefault="00F745CA" w14:paraId="571510F2" w14:textId="77777777">
      <w:pPr>
        <w:pStyle w:val="Heading1"/>
        <w:rPr>
          <w:rFonts w:ascii="Arial Nova" w:hAnsi="Arial Nova"/>
        </w:rPr>
      </w:pPr>
      <w:bookmarkStart w:name="_Toc166397676" w:id="38"/>
      <w:bookmarkStart w:name="_Toc1003304384" w:id="39"/>
      <w:bookmarkStart w:name="_Toc146018119" w:id="40"/>
      <w:r w:rsidRPr="008E4408">
        <w:rPr>
          <w:rFonts w:ascii="Arial Nova" w:hAnsi="Arial Nova"/>
        </w:rPr>
        <w:t>Policies and Tactics</w:t>
      </w:r>
      <w:bookmarkEnd w:id="38"/>
      <w:bookmarkEnd w:id="39"/>
      <w:bookmarkEnd w:id="40"/>
    </w:p>
    <w:p w:rsidR="00F745CA" w:rsidP="00F745CA" w:rsidRDefault="00F3558A" w14:paraId="19219836" w14:textId="57C32467">
      <w:pPr>
        <w:rPr>
          <w:rFonts w:ascii="Arial Nova" w:hAnsi="Arial Nova"/>
        </w:rPr>
      </w:pPr>
      <w:r>
        <w:rPr>
          <w:rFonts w:ascii="Arial Nova" w:hAnsi="Arial Nova"/>
        </w:rPr>
        <w:t xml:space="preserve">This section will describe the various design policies and tactics utilized </w:t>
      </w:r>
      <w:r w:rsidR="00336250">
        <w:rPr>
          <w:rFonts w:ascii="Arial Nova" w:hAnsi="Arial Nova"/>
        </w:rPr>
        <w:t>in the interface of our systems and over</w:t>
      </w:r>
      <w:r w:rsidR="00687E4B">
        <w:rPr>
          <w:rFonts w:ascii="Arial Nova" w:hAnsi="Arial Nova"/>
        </w:rPr>
        <w:t xml:space="preserve">arching components that make up the D2LPP application. These </w:t>
      </w:r>
      <w:r w:rsidR="0061653C">
        <w:rPr>
          <w:rFonts w:ascii="Arial Nova" w:hAnsi="Arial Nova"/>
        </w:rPr>
        <w:t xml:space="preserve">policies do not have sweeping architectural implications but do significantly </w:t>
      </w:r>
      <w:r w:rsidR="005F1B49">
        <w:rPr>
          <w:rFonts w:ascii="Arial Nova" w:hAnsi="Arial Nova"/>
        </w:rPr>
        <w:t>affect the details of said implementations.</w:t>
      </w:r>
    </w:p>
    <w:p w:rsidR="005F1B49" w:rsidP="005F1B49" w:rsidRDefault="005F1B49" w14:paraId="5EA58164" w14:textId="05B145BD">
      <w:pPr>
        <w:pStyle w:val="Heading2"/>
        <w:spacing w:line="259" w:lineRule="auto"/>
        <w:rPr>
          <w:rFonts w:ascii="Arial Nova" w:hAnsi="Arial Nova"/>
        </w:rPr>
      </w:pPr>
      <w:r>
        <w:rPr>
          <w:rFonts w:ascii="Arial Nova" w:hAnsi="Arial Nova"/>
        </w:rPr>
        <w:t>Compiler and Development Environment</w:t>
      </w:r>
    </w:p>
    <w:p w:rsidR="005F1B49" w:rsidP="005F1B49" w:rsidRDefault="00C2504B" w14:paraId="63482806" w14:textId="352CE78A">
      <w:pPr>
        <w:rPr>
          <w:rFonts w:ascii="Arial Nova" w:hAnsi="Arial Nova"/>
          <w:i/>
          <w:iCs/>
          <w:u w:val="single"/>
        </w:rPr>
      </w:pPr>
      <w:r w:rsidRPr="00C2504B">
        <w:rPr>
          <w:rFonts w:ascii="Arial Nova" w:hAnsi="Arial Nova"/>
          <w:i/>
          <w:iCs/>
          <w:u w:val="single"/>
        </w:rPr>
        <w:t>Decision</w:t>
      </w:r>
      <w:r>
        <w:rPr>
          <w:rFonts w:ascii="Arial Nova" w:hAnsi="Arial Nova"/>
          <w:i/>
          <w:iCs/>
          <w:u w:val="single"/>
        </w:rPr>
        <w:t>:</w:t>
      </w:r>
    </w:p>
    <w:p w:rsidR="00C2504B" w:rsidP="005F134A" w:rsidRDefault="00C2504B" w14:paraId="3044EB7C" w14:textId="350DDFE7">
      <w:pPr>
        <w:ind w:left="720" w:firstLine="0"/>
        <w:rPr>
          <w:rFonts w:ascii="Arial Nova" w:hAnsi="Arial Nova"/>
        </w:rPr>
      </w:pPr>
      <w:r>
        <w:rPr>
          <w:rFonts w:ascii="Arial Nova" w:hAnsi="Arial Nova"/>
        </w:rPr>
        <w:t>We ha</w:t>
      </w:r>
      <w:r w:rsidR="008073B7">
        <w:rPr>
          <w:rFonts w:ascii="Arial Nova" w:hAnsi="Arial Nova"/>
        </w:rPr>
        <w:t xml:space="preserve">ve chosen to use Microsoft Visual Studio 2022 in </w:t>
      </w:r>
      <w:r w:rsidR="00F528EF">
        <w:rPr>
          <w:rFonts w:ascii="Arial Nova" w:hAnsi="Arial Nova"/>
        </w:rPr>
        <w:t xml:space="preserve">tandem with </w:t>
      </w:r>
      <w:r w:rsidR="005F134A">
        <w:rPr>
          <w:rFonts w:ascii="Arial Nova" w:hAnsi="Arial Nova"/>
        </w:rPr>
        <w:t>the .NET 7 Framework for both front and backend development.</w:t>
      </w:r>
    </w:p>
    <w:p w:rsidR="005F134A" w:rsidP="005F134A" w:rsidRDefault="005F134A" w14:paraId="004FB67F" w14:textId="77777777">
      <w:pPr>
        <w:ind w:left="720" w:firstLine="0"/>
        <w:rPr>
          <w:rFonts w:ascii="Arial Nova" w:hAnsi="Arial Nova"/>
        </w:rPr>
      </w:pPr>
    </w:p>
    <w:p w:rsidR="005F134A" w:rsidP="005F134A" w:rsidRDefault="005F134A" w14:paraId="79E99F81" w14:textId="2B171BD9">
      <w:pPr>
        <w:rPr>
          <w:rFonts w:ascii="Arial Nova" w:hAnsi="Arial Nova"/>
          <w:i/>
          <w:iCs/>
          <w:u w:val="single"/>
        </w:rPr>
      </w:pPr>
      <w:r>
        <w:rPr>
          <w:rFonts w:ascii="Arial Nova" w:hAnsi="Arial Nova"/>
          <w:i/>
          <w:iCs/>
          <w:u w:val="single"/>
        </w:rPr>
        <w:t>Alternatives Considered</w:t>
      </w:r>
      <w:r>
        <w:rPr>
          <w:rFonts w:ascii="Arial Nova" w:hAnsi="Arial Nova"/>
          <w:i/>
          <w:iCs/>
          <w:u w:val="single"/>
        </w:rPr>
        <w:t>:</w:t>
      </w:r>
    </w:p>
    <w:p w:rsidR="005F134A" w:rsidP="005F134A" w:rsidRDefault="005F134A" w14:paraId="1299167F" w14:textId="7945EB16">
      <w:pPr>
        <w:ind w:left="720" w:firstLine="0"/>
        <w:rPr>
          <w:rFonts w:ascii="Arial Nova" w:hAnsi="Arial Nova"/>
        </w:rPr>
      </w:pPr>
      <w:r>
        <w:rPr>
          <w:rFonts w:ascii="Arial Nova" w:hAnsi="Arial Nova"/>
        </w:rPr>
        <w:t>We considered VS Code</w:t>
      </w:r>
      <w:r w:rsidR="000211E4">
        <w:rPr>
          <w:rFonts w:ascii="Arial Nova" w:hAnsi="Arial Nova"/>
        </w:rPr>
        <w:t>, JetBrains</w:t>
      </w:r>
      <w:r>
        <w:rPr>
          <w:rFonts w:ascii="Arial Nova" w:hAnsi="Arial Nova"/>
        </w:rPr>
        <w:t xml:space="preserve"> and other </w:t>
      </w:r>
      <w:r w:rsidR="000211E4">
        <w:rPr>
          <w:rFonts w:ascii="Arial Nova" w:hAnsi="Arial Nova"/>
        </w:rPr>
        <w:t xml:space="preserve">applicable </w:t>
      </w:r>
      <w:r>
        <w:rPr>
          <w:rFonts w:ascii="Arial Nova" w:hAnsi="Arial Nova"/>
        </w:rPr>
        <w:t>tech stacks</w:t>
      </w:r>
      <w:r w:rsidR="000211E4">
        <w:rPr>
          <w:rFonts w:ascii="Arial Nova" w:hAnsi="Arial Nova"/>
        </w:rPr>
        <w:t>.</w:t>
      </w:r>
    </w:p>
    <w:p w:rsidR="000211E4" w:rsidP="005F134A" w:rsidRDefault="000211E4" w14:paraId="06D1CD29" w14:textId="77777777">
      <w:pPr>
        <w:ind w:left="720" w:firstLine="0"/>
        <w:rPr>
          <w:rFonts w:ascii="Arial Nova" w:hAnsi="Arial Nova"/>
        </w:rPr>
      </w:pPr>
    </w:p>
    <w:p w:rsidR="000211E4" w:rsidP="000211E4" w:rsidRDefault="000211E4" w14:paraId="45042051" w14:textId="67D07034">
      <w:pPr>
        <w:rPr>
          <w:rFonts w:ascii="Arial Nova" w:hAnsi="Arial Nova"/>
          <w:i/>
          <w:iCs/>
          <w:u w:val="single"/>
        </w:rPr>
      </w:pPr>
      <w:r>
        <w:rPr>
          <w:rFonts w:ascii="Arial Nova" w:hAnsi="Arial Nova"/>
          <w:i/>
          <w:iCs/>
          <w:u w:val="single"/>
        </w:rPr>
        <w:t>Rationale</w:t>
      </w:r>
      <w:r>
        <w:rPr>
          <w:rFonts w:ascii="Arial Nova" w:hAnsi="Arial Nova"/>
          <w:i/>
          <w:iCs/>
          <w:u w:val="single"/>
        </w:rPr>
        <w:t>:</w:t>
      </w:r>
    </w:p>
    <w:p w:rsidR="000211E4" w:rsidP="000211E4" w:rsidRDefault="00247B61" w14:paraId="4A589014" w14:textId="1D618690">
      <w:pPr>
        <w:ind w:left="720" w:firstLine="0"/>
        <w:rPr>
          <w:rFonts w:ascii="Arial Nova" w:hAnsi="Arial Nova"/>
        </w:rPr>
      </w:pPr>
      <w:r>
        <w:rPr>
          <w:rFonts w:ascii="Arial Nova" w:hAnsi="Arial Nova"/>
        </w:rPr>
        <w:t xml:space="preserve">Visual Studio provides an </w:t>
      </w:r>
      <w:r w:rsidR="00D34E30">
        <w:rPr>
          <w:rFonts w:ascii="Arial Nova" w:hAnsi="Arial Nova"/>
        </w:rPr>
        <w:t>all-encompassing</w:t>
      </w:r>
      <w:r>
        <w:rPr>
          <w:rFonts w:ascii="Arial Nova" w:hAnsi="Arial Nova"/>
        </w:rPr>
        <w:t xml:space="preserve"> solution that will seamlessly communicate with Azure Web Services</w:t>
      </w:r>
      <w:r w:rsidR="00DD3119">
        <w:rPr>
          <w:rFonts w:ascii="Arial Nova" w:hAnsi="Arial Nova"/>
        </w:rPr>
        <w:t xml:space="preserve">, has built in functionality for the .NET 7 Framework and contains all the extensive debugging tools </w:t>
      </w:r>
      <w:r w:rsidR="00AD15BD">
        <w:rPr>
          <w:rFonts w:ascii="Arial Nova" w:hAnsi="Arial Nova"/>
        </w:rPr>
        <w:t xml:space="preserve">we would need to accomplish the D2LPP Application. Other IDE’s fell short in terms of their </w:t>
      </w:r>
      <w:r w:rsidR="00D411A1">
        <w:rPr>
          <w:rFonts w:ascii="Arial Nova" w:hAnsi="Arial Nova"/>
        </w:rPr>
        <w:t>required setup to integrate the other technologies</w:t>
      </w:r>
      <w:r w:rsidR="00D34E30">
        <w:rPr>
          <w:rFonts w:ascii="Arial Nova" w:hAnsi="Arial Nova"/>
        </w:rPr>
        <w:t xml:space="preserve"> and ultimately this design choice was made based upon the experience of the developers.</w:t>
      </w:r>
    </w:p>
    <w:p w:rsidR="000211E4" w:rsidP="005F134A" w:rsidRDefault="000211E4" w14:paraId="6CBDB636" w14:textId="77777777">
      <w:pPr>
        <w:ind w:left="720" w:firstLine="0"/>
        <w:rPr>
          <w:rFonts w:ascii="Arial Nova" w:hAnsi="Arial Nova"/>
        </w:rPr>
      </w:pPr>
    </w:p>
    <w:p w:rsidR="00D34E30" w:rsidP="00D34E30" w:rsidRDefault="00D34E30" w14:paraId="33BC7981" w14:textId="74D2707A">
      <w:pPr>
        <w:pStyle w:val="Heading2"/>
        <w:spacing w:line="259" w:lineRule="auto"/>
        <w:rPr>
          <w:rFonts w:ascii="Arial Nova" w:hAnsi="Arial Nova"/>
        </w:rPr>
      </w:pPr>
      <w:r>
        <w:rPr>
          <w:rFonts w:ascii="Arial Nova" w:hAnsi="Arial Nova"/>
        </w:rPr>
        <w:t>Database Management</w:t>
      </w:r>
    </w:p>
    <w:p w:rsidR="00D34E30" w:rsidP="00D34E30" w:rsidRDefault="00D34E30" w14:paraId="608E158A" w14:textId="77777777">
      <w:pPr>
        <w:rPr>
          <w:rFonts w:ascii="Arial Nova" w:hAnsi="Arial Nova"/>
          <w:i/>
          <w:iCs/>
          <w:u w:val="single"/>
        </w:rPr>
      </w:pPr>
      <w:r w:rsidRPr="00C2504B">
        <w:rPr>
          <w:rFonts w:ascii="Arial Nova" w:hAnsi="Arial Nova"/>
          <w:i/>
          <w:iCs/>
          <w:u w:val="single"/>
        </w:rPr>
        <w:t>Decision</w:t>
      </w:r>
      <w:r>
        <w:rPr>
          <w:rFonts w:ascii="Arial Nova" w:hAnsi="Arial Nova"/>
          <w:i/>
          <w:iCs/>
          <w:u w:val="single"/>
        </w:rPr>
        <w:t>:</w:t>
      </w:r>
    </w:p>
    <w:p w:rsidR="00D34E30" w:rsidP="00D34E30" w:rsidRDefault="00D34E30" w14:paraId="45DD3A81" w14:textId="7F1F8477">
      <w:pPr>
        <w:ind w:left="720" w:firstLine="0"/>
        <w:rPr>
          <w:rFonts w:ascii="Arial Nova" w:hAnsi="Arial Nova"/>
        </w:rPr>
      </w:pPr>
      <w:r>
        <w:rPr>
          <w:rFonts w:ascii="Arial Nova" w:hAnsi="Arial Nova"/>
        </w:rPr>
        <w:t>Microsoft SQL Management Studio</w:t>
      </w:r>
      <w:r w:rsidR="003E57A6">
        <w:rPr>
          <w:rFonts w:ascii="Arial Nova" w:hAnsi="Arial Nova"/>
        </w:rPr>
        <w:t xml:space="preserve"> </w:t>
      </w:r>
      <w:r>
        <w:rPr>
          <w:rFonts w:ascii="Arial Nova" w:hAnsi="Arial Nova"/>
        </w:rPr>
        <w:t>(Latest)</w:t>
      </w:r>
      <w:r w:rsidR="003E57A6">
        <w:rPr>
          <w:rFonts w:ascii="Arial Nova" w:hAnsi="Arial Nova"/>
        </w:rPr>
        <w:t xml:space="preserve"> was chosen as the database management tool. </w:t>
      </w:r>
    </w:p>
    <w:p w:rsidR="00D34E30" w:rsidP="00D34E30" w:rsidRDefault="00D34E30" w14:paraId="531A4BDE" w14:textId="77777777">
      <w:pPr>
        <w:ind w:left="720" w:firstLine="0"/>
        <w:rPr>
          <w:rFonts w:ascii="Arial Nova" w:hAnsi="Arial Nova"/>
        </w:rPr>
      </w:pPr>
    </w:p>
    <w:p w:rsidR="00D34E30" w:rsidP="00D34E30" w:rsidRDefault="00D34E30" w14:paraId="32DD57CB" w14:textId="77777777">
      <w:pPr>
        <w:rPr>
          <w:rFonts w:ascii="Arial Nova" w:hAnsi="Arial Nova"/>
          <w:i/>
          <w:iCs/>
          <w:u w:val="single"/>
        </w:rPr>
      </w:pPr>
      <w:r>
        <w:rPr>
          <w:rFonts w:ascii="Arial Nova" w:hAnsi="Arial Nova"/>
          <w:i/>
          <w:iCs/>
          <w:u w:val="single"/>
        </w:rPr>
        <w:t>Alternatives Considered:</w:t>
      </w:r>
    </w:p>
    <w:p w:rsidR="00D34E30" w:rsidP="00D34E30" w:rsidRDefault="003E57A6" w14:paraId="707DDFE8" w14:textId="0FDAE1EA">
      <w:pPr>
        <w:ind w:left="720" w:firstLine="0"/>
        <w:rPr>
          <w:rFonts w:ascii="Arial Nova" w:hAnsi="Arial Nova"/>
        </w:rPr>
      </w:pPr>
      <w:r>
        <w:rPr>
          <w:rFonts w:ascii="Arial Nova" w:hAnsi="Arial Nova"/>
        </w:rPr>
        <w:t>MySQL and PostgreSQL were considered.</w:t>
      </w:r>
    </w:p>
    <w:p w:rsidR="00D34E30" w:rsidP="00D34E30" w:rsidRDefault="00D34E30" w14:paraId="2803CD54" w14:textId="77777777">
      <w:pPr>
        <w:ind w:left="720" w:firstLine="0"/>
        <w:rPr>
          <w:rFonts w:ascii="Arial Nova" w:hAnsi="Arial Nova"/>
        </w:rPr>
      </w:pPr>
    </w:p>
    <w:p w:rsidR="00D34E30" w:rsidP="00D34E30" w:rsidRDefault="00D34E30" w14:paraId="34E8E7B5" w14:textId="77777777">
      <w:pPr>
        <w:rPr>
          <w:rFonts w:ascii="Arial Nova" w:hAnsi="Arial Nova"/>
          <w:i/>
          <w:iCs/>
          <w:u w:val="single"/>
        </w:rPr>
      </w:pPr>
      <w:r>
        <w:rPr>
          <w:rFonts w:ascii="Arial Nova" w:hAnsi="Arial Nova"/>
          <w:i/>
          <w:iCs/>
          <w:u w:val="single"/>
        </w:rPr>
        <w:t>Rationale:</w:t>
      </w:r>
    </w:p>
    <w:p w:rsidR="00D34E30" w:rsidP="00D34E30" w:rsidRDefault="00167B70" w14:paraId="660DDC93" w14:textId="4D1BDB8F">
      <w:pPr>
        <w:ind w:left="720" w:firstLine="0"/>
        <w:rPr>
          <w:rFonts w:ascii="Arial Nova" w:hAnsi="Arial Nova"/>
        </w:rPr>
      </w:pPr>
      <w:r>
        <w:rPr>
          <w:rFonts w:ascii="Arial Nova" w:hAnsi="Arial Nova"/>
        </w:rPr>
        <w:t xml:space="preserve">SQL Management Studio seamlessly integrates with both Azure Web Services and Visual Studio </w:t>
      </w:r>
      <w:r w:rsidR="008421CF">
        <w:rPr>
          <w:rFonts w:ascii="Arial Nova" w:hAnsi="Arial Nova"/>
        </w:rPr>
        <w:t>while offering the necessary toolset for our project. There might have been better options but this one seems to be the simplest to implement based on our limited experience.</w:t>
      </w:r>
    </w:p>
    <w:p w:rsidR="008421CF" w:rsidP="00D34E30" w:rsidRDefault="008421CF" w14:paraId="112C2D3A" w14:textId="77777777">
      <w:pPr>
        <w:ind w:left="720" w:firstLine="0"/>
        <w:rPr>
          <w:rFonts w:ascii="Arial Nova" w:hAnsi="Arial Nova"/>
        </w:rPr>
      </w:pPr>
    </w:p>
    <w:p w:rsidR="008421CF" w:rsidP="008421CF" w:rsidRDefault="008D449C" w14:paraId="0B940D44" w14:textId="7EB9E1C1">
      <w:pPr>
        <w:pStyle w:val="Heading2"/>
        <w:spacing w:line="259" w:lineRule="auto"/>
        <w:rPr>
          <w:rFonts w:ascii="Arial Nova" w:hAnsi="Arial Nova"/>
        </w:rPr>
      </w:pPr>
      <w:r>
        <w:rPr>
          <w:rFonts w:ascii="Arial Nova" w:hAnsi="Arial Nova"/>
        </w:rPr>
        <w:t>Coding Guidelines and Conventions</w:t>
      </w:r>
    </w:p>
    <w:p w:rsidR="008421CF" w:rsidP="008421CF" w:rsidRDefault="008421CF" w14:paraId="49CDA532" w14:textId="77777777">
      <w:pPr>
        <w:rPr>
          <w:rFonts w:ascii="Arial Nova" w:hAnsi="Arial Nova"/>
          <w:i/>
          <w:iCs/>
          <w:u w:val="single"/>
        </w:rPr>
      </w:pPr>
      <w:r w:rsidRPr="00C2504B">
        <w:rPr>
          <w:rFonts w:ascii="Arial Nova" w:hAnsi="Arial Nova"/>
          <w:i/>
          <w:iCs/>
          <w:u w:val="single"/>
        </w:rPr>
        <w:t>Decision</w:t>
      </w:r>
      <w:r>
        <w:rPr>
          <w:rFonts w:ascii="Arial Nova" w:hAnsi="Arial Nova"/>
          <w:i/>
          <w:iCs/>
          <w:u w:val="single"/>
        </w:rPr>
        <w:t>:</w:t>
      </w:r>
    </w:p>
    <w:p w:rsidR="008421CF" w:rsidP="008421CF" w:rsidRDefault="008D449C" w14:paraId="7147518B" w14:textId="201817FE">
      <w:pPr>
        <w:ind w:left="720" w:firstLine="0"/>
        <w:rPr>
          <w:rFonts w:ascii="Arial Nova" w:hAnsi="Arial Nova"/>
        </w:rPr>
      </w:pPr>
      <w:r>
        <w:rPr>
          <w:rFonts w:ascii="Arial Nova" w:hAnsi="Arial Nova"/>
        </w:rPr>
        <w:t xml:space="preserve">We will follow </w:t>
      </w:r>
      <w:r w:rsidR="00B63641">
        <w:rPr>
          <w:rFonts w:ascii="Arial Nova" w:hAnsi="Arial Nova"/>
        </w:rPr>
        <w:t xml:space="preserve">Microsoft’s official C# coding conventions and best practices when coding. We will also attempt to be flexible since our developers are not as </w:t>
      </w:r>
      <w:r w:rsidR="005E77BD">
        <w:rPr>
          <w:rFonts w:ascii="Arial Nova" w:hAnsi="Arial Nova"/>
        </w:rPr>
        <w:t>well versed in the C# language.</w:t>
      </w:r>
    </w:p>
    <w:p w:rsidR="008421CF" w:rsidP="008421CF" w:rsidRDefault="008421CF" w14:paraId="58102E4A" w14:textId="77777777">
      <w:pPr>
        <w:ind w:left="720" w:firstLine="0"/>
        <w:rPr>
          <w:rFonts w:ascii="Arial Nova" w:hAnsi="Arial Nova"/>
        </w:rPr>
      </w:pPr>
    </w:p>
    <w:p w:rsidR="008421CF" w:rsidP="008421CF" w:rsidRDefault="008421CF" w14:paraId="7FCCC331" w14:textId="77777777">
      <w:pPr>
        <w:rPr>
          <w:rFonts w:ascii="Arial Nova" w:hAnsi="Arial Nova"/>
          <w:i/>
          <w:iCs/>
          <w:u w:val="single"/>
        </w:rPr>
      </w:pPr>
      <w:r>
        <w:rPr>
          <w:rFonts w:ascii="Arial Nova" w:hAnsi="Arial Nova"/>
          <w:i/>
          <w:iCs/>
          <w:u w:val="single"/>
        </w:rPr>
        <w:t>Alternatives Considered:</w:t>
      </w:r>
    </w:p>
    <w:p w:rsidR="008421CF" w:rsidP="008421CF" w:rsidRDefault="005E77BD" w14:paraId="6D6927BC" w14:textId="3F5EB4AB">
      <w:pPr>
        <w:ind w:left="720" w:firstLine="0"/>
        <w:rPr>
          <w:rFonts w:ascii="Arial Nova" w:hAnsi="Arial Nova"/>
        </w:rPr>
      </w:pPr>
      <w:r>
        <w:rPr>
          <w:rFonts w:ascii="Arial Nova" w:hAnsi="Arial Nova"/>
        </w:rPr>
        <w:t>No</w:t>
      </w:r>
      <w:r w:rsidR="003A5B04">
        <w:rPr>
          <w:rFonts w:ascii="Arial Nova" w:hAnsi="Arial Nova"/>
        </w:rPr>
        <w:t xml:space="preserve">ne </w:t>
      </w:r>
      <w:r>
        <w:rPr>
          <w:rFonts w:ascii="Arial Nova" w:hAnsi="Arial Nova"/>
        </w:rPr>
        <w:t>considered</w:t>
      </w:r>
    </w:p>
    <w:p w:rsidR="008421CF" w:rsidP="008421CF" w:rsidRDefault="008421CF" w14:paraId="762637BA" w14:textId="77777777">
      <w:pPr>
        <w:ind w:left="720" w:firstLine="0"/>
        <w:rPr>
          <w:rFonts w:ascii="Arial Nova" w:hAnsi="Arial Nova"/>
        </w:rPr>
      </w:pPr>
    </w:p>
    <w:p w:rsidR="008421CF" w:rsidP="008421CF" w:rsidRDefault="008421CF" w14:paraId="3334D215" w14:textId="77777777">
      <w:pPr>
        <w:rPr>
          <w:rFonts w:ascii="Arial Nova" w:hAnsi="Arial Nova"/>
          <w:i/>
          <w:iCs/>
          <w:u w:val="single"/>
        </w:rPr>
      </w:pPr>
      <w:r>
        <w:rPr>
          <w:rFonts w:ascii="Arial Nova" w:hAnsi="Arial Nova"/>
          <w:i/>
          <w:iCs/>
          <w:u w:val="single"/>
        </w:rPr>
        <w:t>Rationale:</w:t>
      </w:r>
    </w:p>
    <w:p w:rsidR="008421CF" w:rsidP="008421CF" w:rsidRDefault="005E77BD" w14:paraId="0C6C3EAF" w14:textId="6B4FC533">
      <w:pPr>
        <w:ind w:left="720" w:firstLine="0"/>
        <w:rPr>
          <w:rFonts w:ascii="Arial Nova" w:hAnsi="Arial Nova"/>
        </w:rPr>
      </w:pPr>
      <w:r>
        <w:rPr>
          <w:rFonts w:ascii="Arial Nova" w:hAnsi="Arial Nova"/>
        </w:rPr>
        <w:t xml:space="preserve">We want to make sure that the coding style of each of our developers </w:t>
      </w:r>
      <w:r w:rsidR="00495CFE">
        <w:rPr>
          <w:rFonts w:ascii="Arial Nova" w:hAnsi="Arial Nova"/>
        </w:rPr>
        <w:t>is</w:t>
      </w:r>
      <w:r>
        <w:rPr>
          <w:rFonts w:ascii="Arial Nova" w:hAnsi="Arial Nova"/>
        </w:rPr>
        <w:t xml:space="preserve"> </w:t>
      </w:r>
      <w:r w:rsidR="00A12A73">
        <w:rPr>
          <w:rFonts w:ascii="Arial Nova" w:hAnsi="Arial Nova"/>
        </w:rPr>
        <w:t xml:space="preserve">easily readable and translatable to one another. Ultimately </w:t>
      </w:r>
      <w:r w:rsidR="00A566B6">
        <w:rPr>
          <w:rFonts w:ascii="Arial Nova" w:hAnsi="Arial Nova"/>
        </w:rPr>
        <w:t xml:space="preserve">the goal for the code we produce is to be maintainable long after we are </w:t>
      </w:r>
      <w:r w:rsidR="00495CFE">
        <w:rPr>
          <w:rFonts w:ascii="Arial Nova" w:hAnsi="Arial Nova"/>
        </w:rPr>
        <w:t>no longer working on the project.</w:t>
      </w:r>
    </w:p>
    <w:p w:rsidR="004D1361" w:rsidP="008421CF" w:rsidRDefault="004D1361" w14:paraId="2AF70A58" w14:textId="77777777">
      <w:pPr>
        <w:ind w:left="720" w:firstLine="0"/>
        <w:rPr>
          <w:rFonts w:ascii="Arial Nova" w:hAnsi="Arial Nova"/>
        </w:rPr>
      </w:pPr>
    </w:p>
    <w:p w:rsidR="004D1361" w:rsidP="004D1361" w:rsidRDefault="00FE7FB0" w14:paraId="5A0C8A27" w14:textId="1F545183">
      <w:pPr>
        <w:pStyle w:val="Heading2"/>
        <w:spacing w:line="259" w:lineRule="auto"/>
        <w:rPr>
          <w:rFonts w:ascii="Arial Nova" w:hAnsi="Arial Nova"/>
        </w:rPr>
      </w:pPr>
      <w:r>
        <w:rPr>
          <w:rFonts w:ascii="Arial Nova" w:hAnsi="Arial Nova"/>
        </w:rPr>
        <w:t>Algorithm Choice</w:t>
      </w:r>
    </w:p>
    <w:p w:rsidR="004D1361" w:rsidP="004D1361" w:rsidRDefault="004D1361" w14:paraId="2E1CCF5D" w14:textId="77777777">
      <w:pPr>
        <w:rPr>
          <w:rFonts w:ascii="Arial Nova" w:hAnsi="Arial Nova"/>
          <w:i/>
          <w:iCs/>
          <w:u w:val="single"/>
        </w:rPr>
      </w:pPr>
      <w:r w:rsidRPr="00C2504B">
        <w:rPr>
          <w:rFonts w:ascii="Arial Nova" w:hAnsi="Arial Nova"/>
          <w:i/>
          <w:iCs/>
          <w:u w:val="single"/>
        </w:rPr>
        <w:t>Decision</w:t>
      </w:r>
      <w:r>
        <w:rPr>
          <w:rFonts w:ascii="Arial Nova" w:hAnsi="Arial Nova"/>
          <w:i/>
          <w:iCs/>
          <w:u w:val="single"/>
        </w:rPr>
        <w:t>:</w:t>
      </w:r>
    </w:p>
    <w:p w:rsidR="004D1361" w:rsidP="004D1361" w:rsidRDefault="004D1361" w14:paraId="224BEA6B" w14:textId="239C80C9">
      <w:pPr>
        <w:ind w:left="720" w:firstLine="0"/>
        <w:rPr>
          <w:rFonts w:ascii="Arial Nova" w:hAnsi="Arial Nova"/>
        </w:rPr>
      </w:pPr>
      <w:r>
        <w:rPr>
          <w:rFonts w:ascii="Arial Nova" w:hAnsi="Arial Nova"/>
        </w:rPr>
        <w:t xml:space="preserve">(Tentative) For authentication, we will employ JSON Web Tokens </w:t>
      </w:r>
      <w:r w:rsidR="00D72C78">
        <w:rPr>
          <w:rFonts w:ascii="Arial Nova" w:hAnsi="Arial Nova"/>
        </w:rPr>
        <w:t>for token-based authentication.</w:t>
      </w:r>
    </w:p>
    <w:p w:rsidR="004D1361" w:rsidP="004D1361" w:rsidRDefault="004D1361" w14:paraId="556CD739" w14:textId="77777777">
      <w:pPr>
        <w:ind w:left="720" w:firstLine="0"/>
        <w:rPr>
          <w:rFonts w:ascii="Arial Nova" w:hAnsi="Arial Nova"/>
        </w:rPr>
      </w:pPr>
    </w:p>
    <w:p w:rsidR="004D1361" w:rsidP="004D1361" w:rsidRDefault="004D1361" w14:paraId="4B898311" w14:textId="77777777">
      <w:pPr>
        <w:rPr>
          <w:rFonts w:ascii="Arial Nova" w:hAnsi="Arial Nova"/>
          <w:i/>
          <w:iCs/>
          <w:u w:val="single"/>
        </w:rPr>
      </w:pPr>
      <w:r>
        <w:rPr>
          <w:rFonts w:ascii="Arial Nova" w:hAnsi="Arial Nova"/>
          <w:i/>
          <w:iCs/>
          <w:u w:val="single"/>
        </w:rPr>
        <w:t>Alternatives Considered:</w:t>
      </w:r>
    </w:p>
    <w:p w:rsidR="004D1361" w:rsidP="004D1361" w:rsidRDefault="00D72C78" w14:paraId="75760973" w14:textId="17698BA6">
      <w:pPr>
        <w:ind w:left="720" w:firstLine="0"/>
        <w:rPr>
          <w:rFonts w:ascii="Arial Nova" w:hAnsi="Arial Nova"/>
        </w:rPr>
      </w:pPr>
      <w:r>
        <w:rPr>
          <w:rFonts w:ascii="Arial Nova" w:hAnsi="Arial Nova"/>
        </w:rPr>
        <w:t>OAuth2 was considered.</w:t>
      </w:r>
    </w:p>
    <w:p w:rsidR="004D1361" w:rsidP="004D1361" w:rsidRDefault="004D1361" w14:paraId="4C557EA8" w14:textId="77777777">
      <w:pPr>
        <w:ind w:left="720" w:firstLine="0"/>
        <w:rPr>
          <w:rFonts w:ascii="Arial Nova" w:hAnsi="Arial Nova"/>
        </w:rPr>
      </w:pPr>
    </w:p>
    <w:p w:rsidR="004D1361" w:rsidP="004D1361" w:rsidRDefault="004D1361" w14:paraId="06E8D2DE" w14:textId="77777777">
      <w:pPr>
        <w:rPr>
          <w:rFonts w:ascii="Arial Nova" w:hAnsi="Arial Nova"/>
          <w:i/>
          <w:iCs/>
          <w:u w:val="single"/>
        </w:rPr>
      </w:pPr>
      <w:r>
        <w:rPr>
          <w:rFonts w:ascii="Arial Nova" w:hAnsi="Arial Nova"/>
          <w:i/>
          <w:iCs/>
          <w:u w:val="single"/>
        </w:rPr>
        <w:t>Rationale:</w:t>
      </w:r>
    </w:p>
    <w:p w:rsidR="004D1361" w:rsidP="004D1361" w:rsidRDefault="00D72C78" w14:paraId="2CEE4E57" w14:textId="33AB1F61">
      <w:pPr>
        <w:ind w:left="720" w:firstLine="0"/>
        <w:rPr>
          <w:rFonts w:ascii="Arial Nova" w:hAnsi="Arial Nova"/>
        </w:rPr>
      </w:pPr>
      <w:r>
        <w:rPr>
          <w:rFonts w:ascii="Arial Nova" w:hAnsi="Arial Nova"/>
        </w:rPr>
        <w:t xml:space="preserve">JSON Web Tokens </w:t>
      </w:r>
      <w:r w:rsidR="00405D36">
        <w:rPr>
          <w:rFonts w:ascii="Arial Nova" w:hAnsi="Arial Nova"/>
        </w:rPr>
        <w:t xml:space="preserve">is stateless and can store information the token itself. This makes it suitable for our use case especially our prototype if we </w:t>
      </w:r>
      <w:r w:rsidR="00F47AD6">
        <w:rPr>
          <w:rFonts w:ascii="Arial Nova" w:hAnsi="Arial Nova"/>
        </w:rPr>
        <w:t>don’t gain access to the API.</w:t>
      </w:r>
    </w:p>
    <w:p w:rsidR="00F47AD6" w:rsidP="004D1361" w:rsidRDefault="00F47AD6" w14:paraId="0B74D024" w14:textId="77777777">
      <w:pPr>
        <w:ind w:left="720" w:firstLine="0"/>
        <w:rPr>
          <w:rFonts w:ascii="Arial Nova" w:hAnsi="Arial Nova"/>
        </w:rPr>
      </w:pPr>
    </w:p>
    <w:p w:rsidR="00F47AD6" w:rsidP="00F47AD6" w:rsidRDefault="00E77DFA" w14:paraId="33AD0CF3" w14:textId="48A7EB38">
      <w:pPr>
        <w:pStyle w:val="Heading2"/>
        <w:spacing w:line="259" w:lineRule="auto"/>
        <w:rPr>
          <w:rFonts w:ascii="Arial Nova" w:hAnsi="Arial Nova"/>
        </w:rPr>
      </w:pPr>
      <w:r>
        <w:rPr>
          <w:rFonts w:ascii="Arial Nova" w:hAnsi="Arial Nova"/>
        </w:rPr>
        <w:t>Communication Protocols</w:t>
      </w:r>
    </w:p>
    <w:p w:rsidR="00F47AD6" w:rsidP="00F47AD6" w:rsidRDefault="00F47AD6" w14:paraId="10D6A2F8" w14:textId="77777777">
      <w:pPr>
        <w:rPr>
          <w:rFonts w:ascii="Arial Nova" w:hAnsi="Arial Nova"/>
          <w:i/>
          <w:iCs/>
          <w:u w:val="single"/>
        </w:rPr>
      </w:pPr>
      <w:r w:rsidRPr="00C2504B">
        <w:rPr>
          <w:rFonts w:ascii="Arial Nova" w:hAnsi="Arial Nova"/>
          <w:i/>
          <w:iCs/>
          <w:u w:val="single"/>
        </w:rPr>
        <w:t>Decision</w:t>
      </w:r>
      <w:r>
        <w:rPr>
          <w:rFonts w:ascii="Arial Nova" w:hAnsi="Arial Nova"/>
          <w:i/>
          <w:iCs/>
          <w:u w:val="single"/>
        </w:rPr>
        <w:t>:</w:t>
      </w:r>
    </w:p>
    <w:p w:rsidR="00F47AD6" w:rsidP="00F47AD6" w:rsidRDefault="00E77DFA" w14:paraId="1536ABA9" w14:textId="533B94A5">
      <w:pPr>
        <w:ind w:left="720" w:firstLine="0"/>
        <w:rPr>
          <w:rFonts w:ascii="Arial Nova" w:hAnsi="Arial Nova"/>
        </w:rPr>
      </w:pPr>
      <w:r>
        <w:rPr>
          <w:rFonts w:ascii="Arial Nova" w:hAnsi="Arial Nova"/>
        </w:rPr>
        <w:t>SMTP protocol with SSL/TLS encryption has been the method chosen for email communication.</w:t>
      </w:r>
    </w:p>
    <w:p w:rsidR="00F47AD6" w:rsidP="00F47AD6" w:rsidRDefault="00F47AD6" w14:paraId="6D642245" w14:textId="77777777">
      <w:pPr>
        <w:ind w:left="720" w:firstLine="0"/>
        <w:rPr>
          <w:rFonts w:ascii="Arial Nova" w:hAnsi="Arial Nova"/>
        </w:rPr>
      </w:pPr>
    </w:p>
    <w:p w:rsidR="00F47AD6" w:rsidP="00F47AD6" w:rsidRDefault="00F47AD6" w14:paraId="3583B3E4" w14:textId="77777777">
      <w:pPr>
        <w:rPr>
          <w:rFonts w:ascii="Arial Nova" w:hAnsi="Arial Nova"/>
          <w:i/>
          <w:iCs/>
          <w:u w:val="single"/>
        </w:rPr>
      </w:pPr>
      <w:r>
        <w:rPr>
          <w:rFonts w:ascii="Arial Nova" w:hAnsi="Arial Nova"/>
          <w:i/>
          <w:iCs/>
          <w:u w:val="single"/>
        </w:rPr>
        <w:t>Alternatives Considered:</w:t>
      </w:r>
    </w:p>
    <w:p w:rsidR="00F47AD6" w:rsidP="00F47AD6" w:rsidRDefault="00E77DFA" w14:paraId="1899115D" w14:textId="7E7114E5">
      <w:pPr>
        <w:ind w:left="720" w:firstLine="0"/>
        <w:rPr>
          <w:rFonts w:ascii="Arial Nova" w:hAnsi="Arial Nova"/>
        </w:rPr>
      </w:pPr>
      <w:r>
        <w:rPr>
          <w:rFonts w:ascii="Arial Nova" w:hAnsi="Arial Nova"/>
        </w:rPr>
        <w:t>None considered.</w:t>
      </w:r>
    </w:p>
    <w:p w:rsidR="00F47AD6" w:rsidP="00F47AD6" w:rsidRDefault="00F47AD6" w14:paraId="433BE6F7" w14:textId="77777777">
      <w:pPr>
        <w:ind w:left="720" w:firstLine="0"/>
        <w:rPr>
          <w:rFonts w:ascii="Arial Nova" w:hAnsi="Arial Nova"/>
        </w:rPr>
      </w:pPr>
    </w:p>
    <w:p w:rsidR="00F47AD6" w:rsidP="00F47AD6" w:rsidRDefault="00F47AD6" w14:paraId="6C1864D3" w14:textId="77777777">
      <w:pPr>
        <w:rPr>
          <w:rFonts w:ascii="Arial Nova" w:hAnsi="Arial Nova"/>
          <w:i/>
          <w:iCs/>
          <w:u w:val="single"/>
        </w:rPr>
      </w:pPr>
      <w:r>
        <w:rPr>
          <w:rFonts w:ascii="Arial Nova" w:hAnsi="Arial Nova"/>
          <w:i/>
          <w:iCs/>
          <w:u w:val="single"/>
        </w:rPr>
        <w:t>Rationale:</w:t>
      </w:r>
    </w:p>
    <w:p w:rsidR="00F47AD6" w:rsidP="00F47AD6" w:rsidRDefault="000804DB" w14:paraId="7EE0DD59" w14:textId="24AFFAE7">
      <w:pPr>
        <w:ind w:left="720" w:firstLine="0"/>
        <w:rPr>
          <w:rFonts w:ascii="Arial Nova" w:hAnsi="Arial Nova"/>
        </w:rPr>
      </w:pPr>
      <w:r>
        <w:rPr>
          <w:rFonts w:ascii="Arial Nova" w:hAnsi="Arial Nova"/>
        </w:rPr>
        <w:t xml:space="preserve">SMTP is widely used and well-supported. Since we will be dealing with potential sensitive information it </w:t>
      </w:r>
      <w:r w:rsidR="001B33F9">
        <w:rPr>
          <w:rFonts w:ascii="Arial Nova" w:hAnsi="Arial Nova"/>
        </w:rPr>
        <w:t xml:space="preserve">will be necessary to provide encrypted communication and this will suffice. </w:t>
      </w:r>
    </w:p>
    <w:p w:rsidR="001B33F9" w:rsidP="00F47AD6" w:rsidRDefault="001B33F9" w14:paraId="42D01730" w14:textId="77777777">
      <w:pPr>
        <w:ind w:left="720" w:firstLine="0"/>
        <w:rPr>
          <w:rFonts w:ascii="Arial Nova" w:hAnsi="Arial Nova"/>
        </w:rPr>
      </w:pPr>
    </w:p>
    <w:p w:rsidR="001B33F9" w:rsidP="001B33F9" w:rsidRDefault="00891F0E" w14:paraId="5B5B14B8" w14:textId="5B5C34FA">
      <w:pPr>
        <w:pStyle w:val="Heading2"/>
        <w:spacing w:line="259" w:lineRule="auto"/>
        <w:rPr>
          <w:rFonts w:ascii="Arial Nova" w:hAnsi="Arial Nova"/>
        </w:rPr>
      </w:pPr>
      <w:r>
        <w:rPr>
          <w:rFonts w:ascii="Arial Nova" w:hAnsi="Arial Nova"/>
        </w:rPr>
        <w:t>Requirements Traceability</w:t>
      </w:r>
    </w:p>
    <w:p w:rsidR="001B33F9" w:rsidP="001B33F9" w:rsidRDefault="001B33F9" w14:paraId="5036AAEA" w14:textId="77777777">
      <w:pPr>
        <w:rPr>
          <w:rFonts w:ascii="Arial Nova" w:hAnsi="Arial Nova"/>
          <w:i/>
          <w:iCs/>
          <w:u w:val="single"/>
        </w:rPr>
      </w:pPr>
      <w:r w:rsidRPr="00C2504B">
        <w:rPr>
          <w:rFonts w:ascii="Arial Nova" w:hAnsi="Arial Nova"/>
          <w:i/>
          <w:iCs/>
          <w:u w:val="single"/>
        </w:rPr>
        <w:t>Decision</w:t>
      </w:r>
      <w:r>
        <w:rPr>
          <w:rFonts w:ascii="Arial Nova" w:hAnsi="Arial Nova"/>
          <w:i/>
          <w:iCs/>
          <w:u w:val="single"/>
        </w:rPr>
        <w:t>:</w:t>
      </w:r>
    </w:p>
    <w:p w:rsidR="001B33F9" w:rsidP="001B33F9" w:rsidRDefault="00891F0E" w14:paraId="5C47A534" w14:textId="173ED04A">
      <w:pPr>
        <w:ind w:left="720" w:firstLine="0"/>
        <w:rPr>
          <w:rFonts w:ascii="Arial Nova" w:hAnsi="Arial Nova"/>
        </w:rPr>
      </w:pPr>
      <w:r>
        <w:rPr>
          <w:rFonts w:ascii="Arial Nova" w:hAnsi="Arial Nova"/>
        </w:rPr>
        <w:t>Each component and feature will be documented</w:t>
      </w:r>
      <w:r w:rsidR="003A5B04">
        <w:rPr>
          <w:rFonts w:ascii="Arial Nova" w:hAnsi="Arial Nova"/>
        </w:rPr>
        <w:t xml:space="preserve"> and linked back to the original SRS document.</w:t>
      </w:r>
    </w:p>
    <w:p w:rsidR="001B33F9" w:rsidP="001B33F9" w:rsidRDefault="001B33F9" w14:paraId="43999FB2" w14:textId="77777777">
      <w:pPr>
        <w:ind w:left="720" w:firstLine="0"/>
        <w:rPr>
          <w:rFonts w:ascii="Arial Nova" w:hAnsi="Arial Nova"/>
        </w:rPr>
      </w:pPr>
    </w:p>
    <w:p w:rsidR="001B33F9" w:rsidP="001B33F9" w:rsidRDefault="001B33F9" w14:paraId="77904767" w14:textId="77777777">
      <w:pPr>
        <w:rPr>
          <w:rFonts w:ascii="Arial Nova" w:hAnsi="Arial Nova"/>
          <w:i/>
          <w:iCs/>
          <w:u w:val="single"/>
        </w:rPr>
      </w:pPr>
      <w:r>
        <w:rPr>
          <w:rFonts w:ascii="Arial Nova" w:hAnsi="Arial Nova"/>
          <w:i/>
          <w:iCs/>
          <w:u w:val="single"/>
        </w:rPr>
        <w:t>Alternatives Considered:</w:t>
      </w:r>
    </w:p>
    <w:p w:rsidR="001B33F9" w:rsidP="001B33F9" w:rsidRDefault="003A5B04" w14:paraId="75102F27" w14:textId="3E33F875">
      <w:pPr>
        <w:ind w:left="720" w:firstLine="0"/>
        <w:rPr>
          <w:rFonts w:ascii="Arial Nova" w:hAnsi="Arial Nova"/>
        </w:rPr>
      </w:pPr>
      <w:r>
        <w:rPr>
          <w:rFonts w:ascii="Arial Nova" w:hAnsi="Arial Nova"/>
        </w:rPr>
        <w:t>None considered</w:t>
      </w:r>
    </w:p>
    <w:p w:rsidR="001B33F9" w:rsidP="001B33F9" w:rsidRDefault="001B33F9" w14:paraId="08EDEB60" w14:textId="77777777">
      <w:pPr>
        <w:ind w:left="720" w:firstLine="0"/>
        <w:rPr>
          <w:rFonts w:ascii="Arial Nova" w:hAnsi="Arial Nova"/>
        </w:rPr>
      </w:pPr>
    </w:p>
    <w:p w:rsidR="001B33F9" w:rsidP="001B33F9" w:rsidRDefault="001B33F9" w14:paraId="2A6B6D43" w14:textId="77777777">
      <w:pPr>
        <w:rPr>
          <w:rFonts w:ascii="Arial Nova" w:hAnsi="Arial Nova"/>
          <w:i/>
          <w:iCs/>
          <w:u w:val="single"/>
        </w:rPr>
      </w:pPr>
      <w:r>
        <w:rPr>
          <w:rFonts w:ascii="Arial Nova" w:hAnsi="Arial Nova"/>
          <w:i/>
          <w:iCs/>
          <w:u w:val="single"/>
        </w:rPr>
        <w:t>Rationale:</w:t>
      </w:r>
    </w:p>
    <w:p w:rsidR="001B33F9" w:rsidP="001B33F9" w:rsidRDefault="00732FD1" w14:paraId="764B5D55" w14:textId="19C72D09">
      <w:pPr>
        <w:ind w:left="720" w:firstLine="0"/>
        <w:rPr>
          <w:rFonts w:ascii="Arial Nova" w:hAnsi="Arial Nova"/>
        </w:rPr>
      </w:pPr>
      <w:r>
        <w:rPr>
          <w:rFonts w:ascii="Arial Nova" w:hAnsi="Arial Nova"/>
        </w:rPr>
        <w:t>This will aid in future debugging efforts and will ensure that we have documentation in place to compare the product with the original requirements.</w:t>
      </w:r>
    </w:p>
    <w:p w:rsidR="00E77C6E" w:rsidP="001B33F9" w:rsidRDefault="00E77C6E" w14:paraId="2BB1B435" w14:textId="77777777">
      <w:pPr>
        <w:ind w:left="720" w:firstLine="0"/>
        <w:rPr>
          <w:rFonts w:ascii="Arial Nova" w:hAnsi="Arial Nova"/>
        </w:rPr>
      </w:pPr>
    </w:p>
    <w:p w:rsidR="00E77C6E" w:rsidP="00E77C6E" w:rsidRDefault="00E77C6E" w14:paraId="463A9A7B" w14:textId="7F18FD91">
      <w:pPr>
        <w:pStyle w:val="Heading2"/>
        <w:spacing w:line="259" w:lineRule="auto"/>
        <w:rPr>
          <w:rFonts w:ascii="Arial Nova" w:hAnsi="Arial Nova"/>
        </w:rPr>
      </w:pPr>
      <w:r>
        <w:rPr>
          <w:rFonts w:ascii="Arial Nova" w:hAnsi="Arial Nova"/>
        </w:rPr>
        <w:t>Testing Plan</w:t>
      </w:r>
    </w:p>
    <w:p w:rsidR="00E77C6E" w:rsidP="00E77C6E" w:rsidRDefault="00E77C6E" w14:paraId="51454B9B" w14:textId="77777777">
      <w:pPr>
        <w:rPr>
          <w:rFonts w:ascii="Arial Nova" w:hAnsi="Arial Nova"/>
          <w:i/>
          <w:iCs/>
          <w:u w:val="single"/>
        </w:rPr>
      </w:pPr>
      <w:r w:rsidRPr="00C2504B">
        <w:rPr>
          <w:rFonts w:ascii="Arial Nova" w:hAnsi="Arial Nova"/>
          <w:i/>
          <w:iCs/>
          <w:u w:val="single"/>
        </w:rPr>
        <w:t>Decision</w:t>
      </w:r>
      <w:r>
        <w:rPr>
          <w:rFonts w:ascii="Arial Nova" w:hAnsi="Arial Nova"/>
          <w:i/>
          <w:iCs/>
          <w:u w:val="single"/>
        </w:rPr>
        <w:t>:</w:t>
      </w:r>
    </w:p>
    <w:p w:rsidR="00E77C6E" w:rsidP="00E77C6E" w:rsidRDefault="00741532" w14:paraId="58ACDEC7" w14:textId="263996FB">
      <w:pPr>
        <w:rPr>
          <w:rFonts w:ascii="Arial Nova" w:hAnsi="Arial Nova"/>
        </w:rPr>
      </w:pPr>
      <w:r>
        <w:rPr>
          <w:rFonts w:ascii="Arial Nova" w:hAnsi="Arial Nova"/>
        </w:rPr>
        <w:t xml:space="preserve">(Tentative) Unit Tests will be created using </w:t>
      </w:r>
      <w:proofErr w:type="spellStart"/>
      <w:r>
        <w:rPr>
          <w:rFonts w:ascii="Arial Nova" w:hAnsi="Arial Nova"/>
        </w:rPr>
        <w:t>xUnit</w:t>
      </w:r>
      <w:proofErr w:type="spellEnd"/>
      <w:r>
        <w:rPr>
          <w:rFonts w:ascii="Arial Nova" w:hAnsi="Arial Nova"/>
        </w:rPr>
        <w:t xml:space="preserve"> for .NET</w:t>
      </w:r>
      <w:r w:rsidR="00132B12">
        <w:rPr>
          <w:rFonts w:ascii="Arial Nova" w:hAnsi="Arial Nova"/>
        </w:rPr>
        <w:t>.</w:t>
      </w:r>
    </w:p>
    <w:p w:rsidR="00E77C6E" w:rsidP="00E77C6E" w:rsidRDefault="00E77C6E" w14:paraId="2FC09F47" w14:textId="77777777">
      <w:pPr>
        <w:rPr>
          <w:rFonts w:ascii="Arial Nova" w:hAnsi="Arial Nova"/>
        </w:rPr>
      </w:pPr>
    </w:p>
    <w:p w:rsidR="00E77C6E" w:rsidP="00E77C6E" w:rsidRDefault="00E77C6E" w14:paraId="76A97E72" w14:textId="4AF29E39">
      <w:pPr>
        <w:rPr>
          <w:rFonts w:ascii="Arial Nova" w:hAnsi="Arial Nova"/>
          <w:i/>
          <w:iCs/>
          <w:u w:val="single"/>
        </w:rPr>
      </w:pPr>
      <w:r>
        <w:rPr>
          <w:rFonts w:ascii="Arial Nova" w:hAnsi="Arial Nova"/>
          <w:i/>
          <w:iCs/>
          <w:u w:val="single"/>
        </w:rPr>
        <w:t>Alternatives Considered:</w:t>
      </w:r>
    </w:p>
    <w:p w:rsidR="00E77C6E" w:rsidP="00E77C6E" w:rsidRDefault="00132B12" w14:paraId="5F64D03A" w14:textId="32B00842">
      <w:pPr>
        <w:ind w:left="720" w:firstLine="0"/>
        <w:rPr>
          <w:rFonts w:ascii="Arial Nova" w:hAnsi="Arial Nova"/>
        </w:rPr>
      </w:pPr>
      <w:r>
        <w:rPr>
          <w:rFonts w:ascii="Arial Nova" w:hAnsi="Arial Nova"/>
        </w:rPr>
        <w:t>None considered</w:t>
      </w:r>
    </w:p>
    <w:p w:rsidR="00E77C6E" w:rsidP="00E77C6E" w:rsidRDefault="00E77C6E" w14:paraId="399521CE" w14:textId="77777777">
      <w:pPr>
        <w:ind w:left="720" w:firstLine="0"/>
        <w:rPr>
          <w:rFonts w:ascii="Arial Nova" w:hAnsi="Arial Nova"/>
        </w:rPr>
      </w:pPr>
    </w:p>
    <w:p w:rsidR="00E77C6E" w:rsidP="00E77C6E" w:rsidRDefault="00E77C6E" w14:paraId="293EA26C" w14:textId="77777777">
      <w:pPr>
        <w:rPr>
          <w:rFonts w:ascii="Arial Nova" w:hAnsi="Arial Nova"/>
          <w:i/>
          <w:iCs/>
          <w:u w:val="single"/>
        </w:rPr>
      </w:pPr>
      <w:r>
        <w:rPr>
          <w:rFonts w:ascii="Arial Nova" w:hAnsi="Arial Nova"/>
          <w:i/>
          <w:iCs/>
          <w:u w:val="single"/>
        </w:rPr>
        <w:t>Rationale:</w:t>
      </w:r>
    </w:p>
    <w:p w:rsidR="00E77C6E" w:rsidP="001B33F9" w:rsidRDefault="00EA449A" w14:paraId="0D6FAE14" w14:textId="62BCE476">
      <w:pPr>
        <w:ind w:left="720" w:firstLine="0"/>
        <w:rPr>
          <w:rFonts w:ascii="Arial Nova" w:hAnsi="Arial Nova"/>
        </w:rPr>
      </w:pPr>
      <w:r>
        <w:rPr>
          <w:rFonts w:ascii="Arial Nova" w:hAnsi="Arial Nova"/>
        </w:rPr>
        <w:t xml:space="preserve">This option is natively supported in Visual Studio which will allow us to </w:t>
      </w:r>
      <w:r w:rsidR="00DB6610">
        <w:rPr>
          <w:rFonts w:ascii="Arial Nova" w:hAnsi="Arial Nova"/>
        </w:rPr>
        <w:t>have quick and efficient testing cycles.</w:t>
      </w:r>
    </w:p>
    <w:p w:rsidR="00DB6610" w:rsidP="00DB6610" w:rsidRDefault="00DB6610" w14:paraId="164B83D2" w14:textId="77777777">
      <w:pPr>
        <w:rPr>
          <w:rFonts w:ascii="Arial Nova" w:hAnsi="Arial Nova"/>
        </w:rPr>
      </w:pPr>
    </w:p>
    <w:p w:rsidR="00DB6610" w:rsidP="00DB6610" w:rsidRDefault="00DB6610" w14:paraId="2F186488" w14:textId="028A61AD">
      <w:pPr>
        <w:pStyle w:val="Heading2"/>
        <w:spacing w:line="259" w:lineRule="auto"/>
        <w:rPr>
          <w:rFonts w:ascii="Arial Nova" w:hAnsi="Arial Nova"/>
        </w:rPr>
      </w:pPr>
      <w:r>
        <w:rPr>
          <w:rFonts w:ascii="Arial Nova" w:hAnsi="Arial Nova"/>
        </w:rPr>
        <w:t>Maintenance Plan</w:t>
      </w:r>
    </w:p>
    <w:p w:rsidR="00DB6610" w:rsidP="00DB6610" w:rsidRDefault="00DB6610" w14:paraId="55D5740C" w14:textId="77777777">
      <w:pPr>
        <w:rPr>
          <w:rFonts w:ascii="Arial Nova" w:hAnsi="Arial Nova"/>
          <w:i/>
          <w:iCs/>
          <w:u w:val="single"/>
        </w:rPr>
      </w:pPr>
      <w:r w:rsidRPr="00C2504B">
        <w:rPr>
          <w:rFonts w:ascii="Arial Nova" w:hAnsi="Arial Nova"/>
          <w:i/>
          <w:iCs/>
          <w:u w:val="single"/>
        </w:rPr>
        <w:t>Decision</w:t>
      </w:r>
      <w:r>
        <w:rPr>
          <w:rFonts w:ascii="Arial Nova" w:hAnsi="Arial Nova"/>
          <w:i/>
          <w:iCs/>
          <w:u w:val="single"/>
        </w:rPr>
        <w:t>:</w:t>
      </w:r>
    </w:p>
    <w:p w:rsidR="00DB6610" w:rsidP="00DB6610" w:rsidRDefault="006C07C5" w14:paraId="78D1C480" w14:textId="7E1BE0E4">
      <w:pPr>
        <w:ind w:left="720" w:firstLine="0"/>
        <w:rPr>
          <w:rFonts w:ascii="Arial Nova" w:hAnsi="Arial Nova"/>
        </w:rPr>
      </w:pPr>
      <w:r>
        <w:rPr>
          <w:rFonts w:ascii="Arial Nova" w:hAnsi="Arial Nova"/>
        </w:rPr>
        <w:t xml:space="preserve">We will utilize Git/GitHub </w:t>
      </w:r>
      <w:r w:rsidR="00E114AE">
        <w:rPr>
          <w:rFonts w:ascii="Arial Nova" w:hAnsi="Arial Nova"/>
        </w:rPr>
        <w:t>to implement semantic version control along with basic and regular code reviews.</w:t>
      </w:r>
    </w:p>
    <w:p w:rsidR="00DB6610" w:rsidP="00DB6610" w:rsidRDefault="00DB6610" w14:paraId="226C6208" w14:textId="77777777">
      <w:pPr>
        <w:ind w:left="720" w:firstLine="0"/>
        <w:rPr>
          <w:rFonts w:ascii="Arial Nova" w:hAnsi="Arial Nova"/>
        </w:rPr>
      </w:pPr>
    </w:p>
    <w:p w:rsidR="00DB6610" w:rsidP="00DB6610" w:rsidRDefault="00DB6610" w14:paraId="32F98661" w14:textId="77777777">
      <w:pPr>
        <w:rPr>
          <w:rFonts w:ascii="Arial Nova" w:hAnsi="Arial Nova"/>
          <w:i/>
          <w:iCs/>
          <w:u w:val="single"/>
        </w:rPr>
      </w:pPr>
      <w:r>
        <w:rPr>
          <w:rFonts w:ascii="Arial Nova" w:hAnsi="Arial Nova"/>
          <w:i/>
          <w:iCs/>
          <w:u w:val="single"/>
        </w:rPr>
        <w:t>Alternatives Considered:</w:t>
      </w:r>
    </w:p>
    <w:p w:rsidR="00DB6610" w:rsidP="00DB6610" w:rsidRDefault="00E114AE" w14:paraId="29A4F6EE" w14:textId="724E6E98">
      <w:pPr>
        <w:ind w:left="720" w:firstLine="0"/>
        <w:rPr>
          <w:rFonts w:ascii="Arial Nova" w:hAnsi="Arial Nova"/>
        </w:rPr>
      </w:pPr>
      <w:r>
        <w:rPr>
          <w:rFonts w:ascii="Arial Nova" w:hAnsi="Arial Nova"/>
        </w:rPr>
        <w:t>None considered</w:t>
      </w:r>
    </w:p>
    <w:p w:rsidR="00DB6610" w:rsidP="00DB6610" w:rsidRDefault="00DB6610" w14:paraId="38A1CB13" w14:textId="77777777">
      <w:pPr>
        <w:ind w:left="720" w:firstLine="0"/>
        <w:rPr>
          <w:rFonts w:ascii="Arial Nova" w:hAnsi="Arial Nova"/>
        </w:rPr>
      </w:pPr>
    </w:p>
    <w:p w:rsidR="00DB6610" w:rsidP="00DB6610" w:rsidRDefault="00DB6610" w14:paraId="31F85DBD" w14:textId="77777777">
      <w:pPr>
        <w:rPr>
          <w:rFonts w:ascii="Arial Nova" w:hAnsi="Arial Nova"/>
          <w:i/>
          <w:iCs/>
          <w:u w:val="single"/>
        </w:rPr>
      </w:pPr>
      <w:r>
        <w:rPr>
          <w:rFonts w:ascii="Arial Nova" w:hAnsi="Arial Nova"/>
          <w:i/>
          <w:iCs/>
          <w:u w:val="single"/>
        </w:rPr>
        <w:t>Rationale:</w:t>
      </w:r>
    </w:p>
    <w:p w:rsidR="00DB6610" w:rsidP="00DB6610" w:rsidRDefault="003F41C7" w14:paraId="2030DA3A" w14:textId="290597B6">
      <w:pPr>
        <w:ind w:left="720" w:firstLine="0"/>
        <w:rPr>
          <w:rFonts w:ascii="Arial Nova" w:hAnsi="Arial Nova"/>
        </w:rPr>
      </w:pPr>
      <w:r>
        <w:rPr>
          <w:rFonts w:ascii="Arial Nova" w:hAnsi="Arial Nova"/>
        </w:rPr>
        <w:t xml:space="preserve">This will over a simplified way to implement a structured maintenance plan that will allow for immediate </w:t>
      </w:r>
      <w:r w:rsidR="00466EAD">
        <w:rPr>
          <w:rFonts w:ascii="Arial Nova" w:hAnsi="Arial Nova"/>
        </w:rPr>
        <w:t>roll out updates or rollbacks if necessary.</w:t>
      </w:r>
    </w:p>
    <w:p w:rsidR="002C02F5" w:rsidP="00DB6610" w:rsidRDefault="002C02F5" w14:paraId="192609BE" w14:textId="77777777">
      <w:pPr>
        <w:ind w:left="720" w:firstLine="0"/>
        <w:rPr>
          <w:rFonts w:ascii="Arial Nova" w:hAnsi="Arial Nova"/>
        </w:rPr>
      </w:pPr>
    </w:p>
    <w:p w:rsidR="002C02F5" w:rsidP="002C02F5" w:rsidRDefault="002C02F5" w14:paraId="6DB282C1" w14:textId="02E68516">
      <w:pPr>
        <w:pStyle w:val="Heading2"/>
        <w:spacing w:line="259" w:lineRule="auto"/>
        <w:rPr>
          <w:rFonts w:ascii="Arial Nova" w:hAnsi="Arial Nova"/>
        </w:rPr>
      </w:pPr>
      <w:r>
        <w:rPr>
          <w:rFonts w:ascii="Arial Nova" w:hAnsi="Arial Nova"/>
        </w:rPr>
        <w:t>User Interface</w:t>
      </w:r>
    </w:p>
    <w:p w:rsidR="002C02F5" w:rsidP="002C02F5" w:rsidRDefault="002C02F5" w14:paraId="744F1EE5" w14:textId="77777777">
      <w:pPr>
        <w:rPr>
          <w:rFonts w:ascii="Arial Nova" w:hAnsi="Arial Nova"/>
          <w:i/>
          <w:iCs/>
          <w:u w:val="single"/>
        </w:rPr>
      </w:pPr>
      <w:r w:rsidRPr="00C2504B">
        <w:rPr>
          <w:rFonts w:ascii="Arial Nova" w:hAnsi="Arial Nova"/>
          <w:i/>
          <w:iCs/>
          <w:u w:val="single"/>
        </w:rPr>
        <w:t>Decision</w:t>
      </w:r>
      <w:r>
        <w:rPr>
          <w:rFonts w:ascii="Arial Nova" w:hAnsi="Arial Nova"/>
          <w:i/>
          <w:iCs/>
          <w:u w:val="single"/>
        </w:rPr>
        <w:t>:</w:t>
      </w:r>
    </w:p>
    <w:p w:rsidR="002C02F5" w:rsidP="002C02F5" w:rsidRDefault="002C02F5" w14:paraId="1A612FE7" w14:textId="5511AE9E">
      <w:pPr>
        <w:ind w:left="720" w:firstLine="0"/>
        <w:rPr>
          <w:rFonts w:ascii="Arial Nova" w:hAnsi="Arial Nova"/>
        </w:rPr>
      </w:pPr>
      <w:r>
        <w:rPr>
          <w:rFonts w:ascii="Arial Nova" w:hAnsi="Arial Nova"/>
        </w:rPr>
        <w:t>We have chosen to use Bootstrap</w:t>
      </w:r>
      <w:r w:rsidR="00D90355">
        <w:rPr>
          <w:rFonts w:ascii="Arial Nova" w:hAnsi="Arial Nova"/>
        </w:rPr>
        <w:t xml:space="preserve"> CSS Framework to style our UI.</w:t>
      </w:r>
    </w:p>
    <w:p w:rsidR="002C02F5" w:rsidP="002C02F5" w:rsidRDefault="002C02F5" w14:paraId="1D777C60" w14:textId="77777777">
      <w:pPr>
        <w:ind w:left="720" w:firstLine="0"/>
        <w:rPr>
          <w:rFonts w:ascii="Arial Nova" w:hAnsi="Arial Nova"/>
        </w:rPr>
      </w:pPr>
    </w:p>
    <w:p w:rsidR="002C02F5" w:rsidP="002C02F5" w:rsidRDefault="002C02F5" w14:paraId="0BEB1EFC" w14:textId="77777777">
      <w:pPr>
        <w:rPr>
          <w:rFonts w:ascii="Arial Nova" w:hAnsi="Arial Nova"/>
          <w:i/>
          <w:iCs/>
          <w:u w:val="single"/>
        </w:rPr>
      </w:pPr>
      <w:r>
        <w:rPr>
          <w:rFonts w:ascii="Arial Nova" w:hAnsi="Arial Nova"/>
          <w:i/>
          <w:iCs/>
          <w:u w:val="single"/>
        </w:rPr>
        <w:t>Alternatives Considered:</w:t>
      </w:r>
    </w:p>
    <w:p w:rsidR="002C02F5" w:rsidP="002C02F5" w:rsidRDefault="00D90355" w14:paraId="56104E30" w14:textId="4816C872">
      <w:pPr>
        <w:ind w:left="720" w:firstLine="0"/>
        <w:rPr>
          <w:rFonts w:ascii="Arial Nova" w:hAnsi="Arial Nova"/>
        </w:rPr>
      </w:pPr>
      <w:r>
        <w:rPr>
          <w:rFonts w:ascii="Arial Nova" w:hAnsi="Arial Nova"/>
        </w:rPr>
        <w:t>We considered vanilla CSS and Tailwind</w:t>
      </w:r>
    </w:p>
    <w:p w:rsidR="002C02F5" w:rsidP="002C02F5" w:rsidRDefault="002C02F5" w14:paraId="4A945A75" w14:textId="77777777">
      <w:pPr>
        <w:ind w:left="720" w:firstLine="0"/>
        <w:rPr>
          <w:rFonts w:ascii="Arial Nova" w:hAnsi="Arial Nova"/>
        </w:rPr>
      </w:pPr>
    </w:p>
    <w:p w:rsidR="002C02F5" w:rsidP="002C02F5" w:rsidRDefault="002C02F5" w14:paraId="385F1E3C" w14:textId="77777777">
      <w:pPr>
        <w:rPr>
          <w:rFonts w:ascii="Arial Nova" w:hAnsi="Arial Nova"/>
          <w:i/>
          <w:iCs/>
          <w:u w:val="single"/>
        </w:rPr>
      </w:pPr>
      <w:r>
        <w:rPr>
          <w:rFonts w:ascii="Arial Nova" w:hAnsi="Arial Nova"/>
          <w:i/>
          <w:iCs/>
          <w:u w:val="single"/>
        </w:rPr>
        <w:t>Rationale:</w:t>
      </w:r>
    </w:p>
    <w:p w:rsidR="002C02F5" w:rsidP="002C02F5" w:rsidRDefault="00D90355" w14:paraId="3417B492" w14:textId="562AAB98">
      <w:pPr>
        <w:ind w:left="720" w:firstLine="0"/>
        <w:rPr>
          <w:rFonts w:ascii="Arial Nova" w:hAnsi="Arial Nova"/>
        </w:rPr>
      </w:pPr>
      <w:r>
        <w:rPr>
          <w:rFonts w:ascii="Arial Nova" w:hAnsi="Arial Nova"/>
        </w:rPr>
        <w:t xml:space="preserve">This </w:t>
      </w:r>
      <w:r w:rsidR="001922A6">
        <w:rPr>
          <w:rFonts w:ascii="Arial Nova" w:hAnsi="Arial Nova"/>
        </w:rPr>
        <w:t xml:space="preserve">choice was done simply on knowledge base between the developers </w:t>
      </w:r>
      <w:r w:rsidR="00E05144">
        <w:rPr>
          <w:rFonts w:ascii="Arial Nova" w:hAnsi="Arial Nova"/>
        </w:rPr>
        <w:t xml:space="preserve">and the fact that any of the options could provide a modern </w:t>
      </w:r>
      <w:r w:rsidR="00CD538F">
        <w:rPr>
          <w:rFonts w:ascii="Arial Nova" w:hAnsi="Arial Nova"/>
        </w:rPr>
        <w:t>look that will integrate into our .NET product.</w:t>
      </w:r>
    </w:p>
    <w:p w:rsidR="00CD538F" w:rsidP="002C02F5" w:rsidRDefault="00CD538F" w14:paraId="7DDC6EA9" w14:textId="77777777">
      <w:pPr>
        <w:ind w:left="720" w:firstLine="0"/>
        <w:rPr>
          <w:rFonts w:ascii="Arial Nova" w:hAnsi="Arial Nova"/>
        </w:rPr>
      </w:pPr>
    </w:p>
    <w:p w:rsidR="00CD538F" w:rsidP="00CD538F" w:rsidRDefault="00CD538F" w14:paraId="029C1FF5" w14:textId="7DF8FABD">
      <w:pPr>
        <w:pStyle w:val="Heading2"/>
        <w:spacing w:line="259" w:lineRule="auto"/>
        <w:rPr>
          <w:rFonts w:ascii="Arial Nova" w:hAnsi="Arial Nova"/>
        </w:rPr>
      </w:pPr>
      <w:r>
        <w:rPr>
          <w:rFonts w:ascii="Arial Nova" w:hAnsi="Arial Nova"/>
        </w:rPr>
        <w:t>Source Code Organization</w:t>
      </w:r>
    </w:p>
    <w:p w:rsidR="00CD538F" w:rsidP="00CD538F" w:rsidRDefault="00CD538F" w14:paraId="3A82BE1D" w14:textId="77777777">
      <w:pPr>
        <w:rPr>
          <w:rFonts w:ascii="Arial Nova" w:hAnsi="Arial Nova"/>
          <w:i/>
          <w:iCs/>
          <w:u w:val="single"/>
        </w:rPr>
      </w:pPr>
      <w:r w:rsidRPr="00C2504B">
        <w:rPr>
          <w:rFonts w:ascii="Arial Nova" w:hAnsi="Arial Nova"/>
          <w:i/>
          <w:iCs/>
          <w:u w:val="single"/>
        </w:rPr>
        <w:t>Decision</w:t>
      </w:r>
      <w:r>
        <w:rPr>
          <w:rFonts w:ascii="Arial Nova" w:hAnsi="Arial Nova"/>
          <w:i/>
          <w:iCs/>
          <w:u w:val="single"/>
        </w:rPr>
        <w:t>:</w:t>
      </w:r>
    </w:p>
    <w:p w:rsidR="00CD538F" w:rsidP="00CD538F" w:rsidRDefault="00491DD5" w14:paraId="44C43CA6" w14:textId="4764E429">
      <w:pPr>
        <w:ind w:left="720" w:firstLine="0"/>
        <w:rPr>
          <w:rFonts w:ascii="Arial Nova" w:hAnsi="Arial Nova"/>
        </w:rPr>
      </w:pPr>
      <w:r>
        <w:rPr>
          <w:rFonts w:ascii="Arial Nova" w:hAnsi="Arial Nova"/>
        </w:rPr>
        <w:t>We will use a traditional hierarchy of folders based on components and features.</w:t>
      </w:r>
    </w:p>
    <w:p w:rsidR="00CD538F" w:rsidP="00CD538F" w:rsidRDefault="00CD538F" w14:paraId="37577C2E" w14:textId="77777777">
      <w:pPr>
        <w:ind w:left="720" w:firstLine="0"/>
        <w:rPr>
          <w:rFonts w:ascii="Arial Nova" w:hAnsi="Arial Nova"/>
        </w:rPr>
      </w:pPr>
    </w:p>
    <w:p w:rsidR="00CD538F" w:rsidP="00CD538F" w:rsidRDefault="00CD538F" w14:paraId="3243BC51" w14:textId="77777777">
      <w:pPr>
        <w:rPr>
          <w:rFonts w:ascii="Arial Nova" w:hAnsi="Arial Nova"/>
          <w:i/>
          <w:iCs/>
          <w:u w:val="single"/>
        </w:rPr>
      </w:pPr>
      <w:r>
        <w:rPr>
          <w:rFonts w:ascii="Arial Nova" w:hAnsi="Arial Nova"/>
          <w:i/>
          <w:iCs/>
          <w:u w:val="single"/>
        </w:rPr>
        <w:t>Alternatives Considered:</w:t>
      </w:r>
    </w:p>
    <w:p w:rsidR="00CD538F" w:rsidP="00CD538F" w:rsidRDefault="00491DD5" w14:paraId="6B9C2D77" w14:textId="1371A69E">
      <w:pPr>
        <w:ind w:left="720" w:firstLine="0"/>
        <w:rPr>
          <w:rFonts w:ascii="Arial Nova" w:hAnsi="Arial Nova"/>
        </w:rPr>
      </w:pPr>
      <w:r>
        <w:rPr>
          <w:rFonts w:ascii="Arial Nova" w:hAnsi="Arial Nova"/>
        </w:rPr>
        <w:t>None considered</w:t>
      </w:r>
    </w:p>
    <w:p w:rsidR="00CD538F" w:rsidP="00CD538F" w:rsidRDefault="00CD538F" w14:paraId="6189175A" w14:textId="77777777">
      <w:pPr>
        <w:ind w:left="720" w:firstLine="0"/>
        <w:rPr>
          <w:rFonts w:ascii="Arial Nova" w:hAnsi="Arial Nova"/>
        </w:rPr>
      </w:pPr>
    </w:p>
    <w:p w:rsidR="00CD538F" w:rsidP="00CD538F" w:rsidRDefault="00CD538F" w14:paraId="6351D1E7" w14:textId="77777777">
      <w:pPr>
        <w:rPr>
          <w:rFonts w:ascii="Arial Nova" w:hAnsi="Arial Nova"/>
          <w:i/>
          <w:iCs/>
          <w:u w:val="single"/>
        </w:rPr>
      </w:pPr>
      <w:r>
        <w:rPr>
          <w:rFonts w:ascii="Arial Nova" w:hAnsi="Arial Nova"/>
          <w:i/>
          <w:iCs/>
          <w:u w:val="single"/>
        </w:rPr>
        <w:t>Rationale:</w:t>
      </w:r>
    </w:p>
    <w:p w:rsidR="00CD538F" w:rsidP="00CD538F" w:rsidRDefault="00491DD5" w14:paraId="54EE6E92" w14:textId="0F2438CB">
      <w:pPr>
        <w:ind w:left="720" w:firstLine="0"/>
        <w:rPr>
          <w:rFonts w:ascii="Arial Nova" w:hAnsi="Arial Nova"/>
        </w:rPr>
      </w:pPr>
      <w:r>
        <w:rPr>
          <w:rFonts w:ascii="Arial Nova" w:hAnsi="Arial Nova"/>
        </w:rPr>
        <w:t>This will enhance code maintainability</w:t>
      </w:r>
      <w:r w:rsidR="00A56CAE">
        <w:rPr>
          <w:rFonts w:ascii="Arial Nova" w:hAnsi="Arial Nova"/>
        </w:rPr>
        <w:t xml:space="preserve"> and ultimately will not create confusion between developers by applying unfamiliar practices with </w:t>
      </w:r>
      <w:r w:rsidR="00627045">
        <w:rPr>
          <w:rFonts w:ascii="Arial Nova" w:hAnsi="Arial Nova"/>
        </w:rPr>
        <w:t>alternatives.</w:t>
      </w:r>
    </w:p>
    <w:p w:rsidR="00627045" w:rsidP="00CD538F" w:rsidRDefault="00627045" w14:paraId="44C1DD62" w14:textId="77777777">
      <w:pPr>
        <w:ind w:left="720" w:firstLine="0"/>
        <w:rPr>
          <w:rFonts w:ascii="Arial Nova" w:hAnsi="Arial Nova"/>
        </w:rPr>
      </w:pPr>
    </w:p>
    <w:p w:rsidR="00627045" w:rsidP="00627045" w:rsidRDefault="00627045" w14:paraId="5F2A1593" w14:textId="2B0A3269">
      <w:pPr>
        <w:pStyle w:val="Heading2"/>
        <w:spacing w:line="259" w:lineRule="auto"/>
        <w:rPr>
          <w:rFonts w:ascii="Arial Nova" w:hAnsi="Arial Nova"/>
        </w:rPr>
      </w:pPr>
      <w:r>
        <w:rPr>
          <w:rFonts w:ascii="Arial Nova" w:hAnsi="Arial Nova"/>
        </w:rPr>
        <w:t>Build and Generation</w:t>
      </w:r>
    </w:p>
    <w:p w:rsidR="00627045" w:rsidP="00627045" w:rsidRDefault="00627045" w14:paraId="6C8A9558" w14:textId="77777777">
      <w:pPr>
        <w:rPr>
          <w:rFonts w:ascii="Arial Nova" w:hAnsi="Arial Nova"/>
          <w:i/>
          <w:iCs/>
          <w:u w:val="single"/>
        </w:rPr>
      </w:pPr>
      <w:r w:rsidRPr="00C2504B">
        <w:rPr>
          <w:rFonts w:ascii="Arial Nova" w:hAnsi="Arial Nova"/>
          <w:i/>
          <w:iCs/>
          <w:u w:val="single"/>
        </w:rPr>
        <w:t>Decision</w:t>
      </w:r>
      <w:r>
        <w:rPr>
          <w:rFonts w:ascii="Arial Nova" w:hAnsi="Arial Nova"/>
          <w:i/>
          <w:iCs/>
          <w:u w:val="single"/>
        </w:rPr>
        <w:t>:</w:t>
      </w:r>
    </w:p>
    <w:p w:rsidR="00627045" w:rsidP="00627045" w:rsidRDefault="00627045" w14:paraId="1B905538" w14:textId="692BBFE6">
      <w:pPr>
        <w:ind w:left="720" w:firstLine="0"/>
        <w:rPr>
          <w:rFonts w:ascii="Arial Nova" w:hAnsi="Arial Nova"/>
        </w:rPr>
      </w:pPr>
      <w:r>
        <w:rPr>
          <w:rFonts w:ascii="Arial Nova" w:hAnsi="Arial Nova"/>
        </w:rPr>
        <w:t>We have chosen to use Azure DevOps for CI/CD</w:t>
      </w:r>
      <w:r w:rsidR="0014194E">
        <w:rPr>
          <w:rFonts w:ascii="Arial Nova" w:hAnsi="Arial Nova"/>
        </w:rPr>
        <w:t>.</w:t>
      </w:r>
    </w:p>
    <w:p w:rsidR="00627045" w:rsidP="00627045" w:rsidRDefault="00627045" w14:paraId="0B220FC0" w14:textId="77777777">
      <w:pPr>
        <w:ind w:left="720" w:firstLine="0"/>
        <w:rPr>
          <w:rFonts w:ascii="Arial Nova" w:hAnsi="Arial Nova"/>
        </w:rPr>
      </w:pPr>
    </w:p>
    <w:p w:rsidR="00627045" w:rsidP="00627045" w:rsidRDefault="00627045" w14:paraId="34C2FA63" w14:textId="77777777">
      <w:pPr>
        <w:rPr>
          <w:rFonts w:ascii="Arial Nova" w:hAnsi="Arial Nova"/>
          <w:i/>
          <w:iCs/>
          <w:u w:val="single"/>
        </w:rPr>
      </w:pPr>
      <w:r>
        <w:rPr>
          <w:rFonts w:ascii="Arial Nova" w:hAnsi="Arial Nova"/>
          <w:i/>
          <w:iCs/>
          <w:u w:val="single"/>
        </w:rPr>
        <w:t>Alternatives Considered:</w:t>
      </w:r>
    </w:p>
    <w:p w:rsidR="00627045" w:rsidP="00627045" w:rsidRDefault="0014194E" w14:paraId="370C864D" w14:textId="383DA763">
      <w:pPr>
        <w:ind w:left="720" w:firstLine="0"/>
        <w:rPr>
          <w:rFonts w:ascii="Arial Nova" w:hAnsi="Arial Nova"/>
        </w:rPr>
      </w:pPr>
      <w:r>
        <w:rPr>
          <w:rFonts w:ascii="Arial Nova" w:hAnsi="Arial Nova"/>
        </w:rPr>
        <w:t>None considered</w:t>
      </w:r>
    </w:p>
    <w:p w:rsidR="00627045" w:rsidP="00627045" w:rsidRDefault="00627045" w14:paraId="768905BF" w14:textId="77777777">
      <w:pPr>
        <w:ind w:left="720" w:firstLine="0"/>
        <w:rPr>
          <w:rFonts w:ascii="Arial Nova" w:hAnsi="Arial Nova"/>
        </w:rPr>
      </w:pPr>
    </w:p>
    <w:p w:rsidR="00627045" w:rsidP="00627045" w:rsidRDefault="00627045" w14:paraId="01AE5F0F" w14:textId="77777777">
      <w:pPr>
        <w:rPr>
          <w:rFonts w:ascii="Arial Nova" w:hAnsi="Arial Nova"/>
          <w:i/>
          <w:iCs/>
          <w:u w:val="single"/>
        </w:rPr>
      </w:pPr>
      <w:r>
        <w:rPr>
          <w:rFonts w:ascii="Arial Nova" w:hAnsi="Arial Nova"/>
          <w:i/>
          <w:iCs/>
          <w:u w:val="single"/>
        </w:rPr>
        <w:t>Rationale:</w:t>
      </w:r>
    </w:p>
    <w:p w:rsidR="00627045" w:rsidP="00627045" w:rsidRDefault="0014194E" w14:paraId="198180DE" w14:textId="50462D9F">
      <w:pPr>
        <w:ind w:left="720" w:firstLine="0"/>
        <w:rPr>
          <w:rFonts w:ascii="Arial Nova" w:hAnsi="Arial Nova"/>
        </w:rPr>
      </w:pPr>
      <w:r>
        <w:rPr>
          <w:rFonts w:ascii="Arial Nova" w:hAnsi="Arial Nova"/>
        </w:rPr>
        <w:t xml:space="preserve">Since this tool is already made available with Azure Web services </w:t>
      </w:r>
      <w:r w:rsidR="00265DBB">
        <w:rPr>
          <w:rFonts w:ascii="Arial Nova" w:hAnsi="Arial Nova"/>
        </w:rPr>
        <w:t>and integrates with Visual Studio it makes sense to implement this versus other alternatives.</w:t>
      </w:r>
    </w:p>
    <w:p w:rsidRPr="008E4408" w:rsidR="005F1B49" w:rsidP="00E87DD9" w:rsidRDefault="005F1B49" w14:paraId="7EF867E2" w14:textId="77777777">
      <w:pPr>
        <w:ind w:firstLine="0"/>
        <w:rPr>
          <w:rFonts w:ascii="Arial Nova" w:hAnsi="Arial Nova"/>
        </w:rPr>
      </w:pPr>
    </w:p>
    <w:p w:rsidR="00F745CA" w:rsidP="00613FAD" w:rsidRDefault="00F745CA" w14:paraId="36FEB5B0" w14:textId="25F8998A">
      <w:pPr>
        <w:pStyle w:val="Heading1"/>
        <w:rPr>
          <w:rFonts w:ascii="Arial Nova" w:hAnsi="Arial Nova"/>
        </w:rPr>
      </w:pPr>
      <w:bookmarkStart w:name="_Toc166397677" w:id="41"/>
      <w:bookmarkStart w:name="_Toc1128513016" w:id="42"/>
      <w:bookmarkStart w:name="_Toc146018120" w:id="43"/>
      <w:r w:rsidRPr="008E4408">
        <w:rPr>
          <w:rFonts w:ascii="Arial Nova" w:hAnsi="Arial Nova"/>
        </w:rPr>
        <w:t>Detailed System Design</w:t>
      </w:r>
      <w:bookmarkEnd w:id="41"/>
      <w:bookmarkEnd w:id="42"/>
      <w:bookmarkEnd w:id="43"/>
    </w:p>
    <w:p w:rsidR="00CA586D" w:rsidP="00CA586D" w:rsidRDefault="00CA586D" w14:paraId="6E80C7AD" w14:textId="77777777"/>
    <w:p w:rsidRPr="00CA586D" w:rsidR="00CA586D" w:rsidP="00CA586D" w:rsidRDefault="00CA586D" w14:paraId="0AC1E694" w14:textId="607A3A08">
      <w:pPr>
        <w:rPr>
          <w:rFonts w:ascii="Arial Nova" w:hAnsi="Arial Nova"/>
        </w:rPr>
      </w:pPr>
      <w:r>
        <w:rPr>
          <w:rFonts w:ascii="Arial Nova" w:hAnsi="Arial Nova"/>
        </w:rPr>
        <w:t xml:space="preserve">For the time being </w:t>
      </w:r>
      <w:r w:rsidR="00A01BCA">
        <w:rPr>
          <w:rFonts w:ascii="Arial Nova" w:hAnsi="Arial Nova"/>
        </w:rPr>
        <w:t xml:space="preserve">this will be relatively scarce since we have not coded anything as of yet. </w:t>
      </w:r>
    </w:p>
    <w:p w:rsidRPr="008E4408" w:rsidR="00F745CA" w:rsidP="002D182B" w:rsidRDefault="00F745CA" w14:paraId="682FDFB4" w14:textId="77777777">
      <w:pPr>
        <w:pStyle w:val="Heading2"/>
        <w:rPr>
          <w:rFonts w:ascii="Arial Nova" w:hAnsi="Arial Nova"/>
        </w:rPr>
      </w:pPr>
      <w:bookmarkStart w:name="_Toc166397678" w:id="44"/>
      <w:bookmarkStart w:name="_Toc110591922" w:id="45"/>
      <w:bookmarkStart w:name="_Toc146018121" w:id="46"/>
      <w:r w:rsidRPr="008E4408">
        <w:rPr>
          <w:rFonts w:ascii="Arial Nova" w:hAnsi="Arial Nova"/>
        </w:rPr>
        <w:t>Classification</w:t>
      </w:r>
      <w:bookmarkEnd w:id="44"/>
      <w:bookmarkEnd w:id="45"/>
      <w:bookmarkEnd w:id="46"/>
    </w:p>
    <w:p w:rsidRPr="008E4408" w:rsidR="00F745CA" w:rsidP="002D182B" w:rsidRDefault="00F745CA" w14:paraId="1C8E9D99" w14:textId="1104DC3E">
      <w:pPr>
        <w:rPr>
          <w:rFonts w:ascii="Arial Nova" w:hAnsi="Arial Nova"/>
        </w:rPr>
      </w:pPr>
      <w:r w:rsidRPr="008E4408">
        <w:rPr>
          <w:rFonts w:ascii="Arial Nova" w:hAnsi="Arial Nova"/>
        </w:rPr>
        <w:t xml:space="preserve">    </w:t>
      </w:r>
      <w:r w:rsidR="00122252">
        <w:rPr>
          <w:rFonts w:ascii="Arial Nova" w:hAnsi="Arial Nova"/>
        </w:rPr>
        <w:t xml:space="preserve">The components for this project will mostly be modules within a .NET7 Framework </w:t>
      </w:r>
      <w:r w:rsidR="003B3F92">
        <w:rPr>
          <w:rFonts w:ascii="Arial Nova" w:hAnsi="Arial Nova"/>
        </w:rPr>
        <w:t>and classes for handling various functions such as survey creation</w:t>
      </w:r>
      <w:r w:rsidR="00DF54A3">
        <w:rPr>
          <w:rFonts w:ascii="Arial Nova" w:hAnsi="Arial Nova"/>
        </w:rPr>
        <w:t>, team creation, deadline scheduling, and numerous others.</w:t>
      </w:r>
    </w:p>
    <w:p w:rsidRPr="008E4408" w:rsidR="00F745CA" w:rsidP="002D182B" w:rsidRDefault="00F745CA" w14:paraId="30D7AA69" w14:textId="77777777">
      <w:pPr>
        <w:rPr>
          <w:rFonts w:ascii="Arial Nova" w:hAnsi="Arial Nova"/>
        </w:rPr>
      </w:pPr>
    </w:p>
    <w:p w:rsidRPr="008E4408" w:rsidR="00F745CA" w:rsidP="002D182B" w:rsidRDefault="00F745CA" w14:paraId="3DA1D686" w14:textId="77777777">
      <w:pPr>
        <w:pStyle w:val="Heading2"/>
        <w:rPr>
          <w:rFonts w:ascii="Arial Nova" w:hAnsi="Arial Nova"/>
        </w:rPr>
      </w:pPr>
      <w:bookmarkStart w:name="_Toc166397679" w:id="47"/>
      <w:bookmarkStart w:name="_Toc1054270396" w:id="48"/>
      <w:bookmarkStart w:name="_Toc146018122" w:id="49"/>
      <w:r w:rsidRPr="008E4408">
        <w:rPr>
          <w:rFonts w:ascii="Arial Nova" w:hAnsi="Arial Nova"/>
        </w:rPr>
        <w:t>Definition</w:t>
      </w:r>
      <w:bookmarkEnd w:id="47"/>
      <w:bookmarkEnd w:id="48"/>
      <w:bookmarkEnd w:id="49"/>
    </w:p>
    <w:p w:rsidRPr="008E4408" w:rsidR="00F745CA" w:rsidP="002D182B" w:rsidRDefault="00F745CA" w14:paraId="3FF2CE29" w14:textId="4657D1FE">
      <w:pPr>
        <w:rPr>
          <w:rFonts w:ascii="Arial Nova" w:hAnsi="Arial Nova"/>
        </w:rPr>
      </w:pPr>
      <w:r w:rsidRPr="008E4408">
        <w:rPr>
          <w:rFonts w:ascii="Arial Nova" w:hAnsi="Arial Nova"/>
        </w:rPr>
        <w:t xml:space="preserve">    The </w:t>
      </w:r>
      <w:r w:rsidR="001C7853">
        <w:rPr>
          <w:rFonts w:ascii="Arial Nova" w:hAnsi="Arial Nova"/>
        </w:rPr>
        <w:t xml:space="preserve">modules and classes are designed to fulfill the software requirements as specified in the SRS. </w:t>
      </w:r>
      <w:r w:rsidRPr="0C6F5470" w:rsidR="001C7853">
        <w:rPr>
          <w:rFonts w:ascii="Arial Nova" w:hAnsi="Arial Nova"/>
        </w:rPr>
        <w:t>The</w:t>
      </w:r>
      <w:r w:rsidR="001C7853">
        <w:rPr>
          <w:rFonts w:ascii="Arial Nova" w:hAnsi="Arial Nova"/>
        </w:rPr>
        <w:t xml:space="preserve"> </w:t>
      </w:r>
      <w:r w:rsidR="001C7853">
        <w:rPr>
          <w:rFonts w:ascii="Arial Nova" w:hAnsi="Arial Nova"/>
        </w:rPr>
        <w:t xml:space="preserve">aim is to facilitate students and teachers </w:t>
      </w:r>
      <w:r w:rsidR="00D26A4F">
        <w:rPr>
          <w:rFonts w:ascii="Arial Nova" w:hAnsi="Arial Nova"/>
        </w:rPr>
        <w:t xml:space="preserve">with </w:t>
      </w:r>
      <w:r w:rsidR="001C7853">
        <w:rPr>
          <w:rFonts w:ascii="Arial Nova" w:hAnsi="Arial Nova"/>
        </w:rPr>
        <w:t>project planning and mana</w:t>
      </w:r>
      <w:r w:rsidR="00D26A4F">
        <w:rPr>
          <w:rFonts w:ascii="Arial Nova" w:hAnsi="Arial Nova"/>
        </w:rPr>
        <w:t>gement.</w:t>
      </w:r>
    </w:p>
    <w:p w:rsidRPr="008E4408" w:rsidR="00F745CA" w:rsidP="002D182B" w:rsidRDefault="00F745CA" w14:paraId="7196D064" w14:textId="77777777">
      <w:pPr>
        <w:rPr>
          <w:rFonts w:ascii="Arial Nova" w:hAnsi="Arial Nova"/>
        </w:rPr>
      </w:pPr>
    </w:p>
    <w:p w:rsidRPr="008E4408" w:rsidR="00F745CA" w:rsidP="002D182B" w:rsidRDefault="00F745CA" w14:paraId="2AD40A83" w14:textId="77777777">
      <w:pPr>
        <w:pStyle w:val="Heading2"/>
        <w:rPr>
          <w:rFonts w:ascii="Arial Nova" w:hAnsi="Arial Nova"/>
        </w:rPr>
      </w:pPr>
      <w:bookmarkStart w:name="_Toc166397680" w:id="50"/>
      <w:bookmarkStart w:name="_Toc371528700" w:id="51"/>
      <w:bookmarkStart w:name="_Toc146018123" w:id="52"/>
      <w:r w:rsidRPr="008E4408">
        <w:rPr>
          <w:rFonts w:ascii="Arial Nova" w:hAnsi="Arial Nova"/>
        </w:rPr>
        <w:t>Responsibilities</w:t>
      </w:r>
      <w:bookmarkEnd w:id="50"/>
      <w:bookmarkEnd w:id="51"/>
      <w:bookmarkEnd w:id="52"/>
    </w:p>
    <w:p w:rsidR="00F745CA" w:rsidP="002D182B" w:rsidRDefault="00F745CA" w14:paraId="34FF1C98" w14:textId="015BD544">
      <w:pPr>
        <w:rPr>
          <w:rFonts w:ascii="Arial Nova" w:hAnsi="Arial Nova"/>
        </w:rPr>
      </w:pPr>
      <w:r w:rsidRPr="008E4408">
        <w:rPr>
          <w:rFonts w:ascii="Arial Nova" w:hAnsi="Arial Nova"/>
        </w:rPr>
        <w:t xml:space="preserve">    </w:t>
      </w:r>
      <w:r w:rsidR="00BB2255">
        <w:rPr>
          <w:rFonts w:ascii="Arial Nova" w:hAnsi="Arial Nova"/>
        </w:rPr>
        <w:t>Each model/class will be responsible for a certain subset of features.</w:t>
      </w:r>
    </w:p>
    <w:p w:rsidR="00986A7F" w:rsidP="002D182B" w:rsidRDefault="00986A7F" w14:paraId="5306C461" w14:textId="77777777">
      <w:pPr>
        <w:rPr>
          <w:rFonts w:ascii="Arial Nova" w:hAnsi="Arial Nova"/>
        </w:rPr>
      </w:pPr>
    </w:p>
    <w:p w:rsidR="000D4454" w:rsidP="002D182B" w:rsidRDefault="000D4454" w14:paraId="3445C192" w14:textId="04D9D29B">
      <w:pPr>
        <w:rPr>
          <w:rFonts w:ascii="Arial Nova" w:hAnsi="Arial Nova"/>
        </w:rPr>
      </w:pPr>
      <w:r>
        <w:rPr>
          <w:rFonts w:ascii="Arial Nova" w:hAnsi="Arial Nova"/>
        </w:rPr>
        <w:tab/>
      </w:r>
      <w:r>
        <w:rPr>
          <w:rFonts w:ascii="Arial Nova" w:hAnsi="Arial Nova"/>
          <w:i/>
          <w:iCs/>
          <w:u w:val="single"/>
        </w:rPr>
        <w:t xml:space="preserve">Survey Creation: </w:t>
      </w:r>
      <w:r w:rsidR="00986A7F">
        <w:rPr>
          <w:rFonts w:ascii="Arial Nova" w:hAnsi="Arial Nova"/>
        </w:rPr>
        <w:t>Generating, editing, and managing surveys.</w:t>
      </w:r>
    </w:p>
    <w:p w:rsidR="00986A7F" w:rsidP="002D182B" w:rsidRDefault="00986A7F" w14:paraId="11764AF6" w14:textId="4C286857">
      <w:pPr>
        <w:rPr>
          <w:rFonts w:ascii="Arial Nova" w:hAnsi="Arial Nova"/>
        </w:rPr>
      </w:pPr>
      <w:r>
        <w:rPr>
          <w:rFonts w:ascii="Arial Nova" w:hAnsi="Arial Nova"/>
        </w:rPr>
        <w:tab/>
      </w:r>
    </w:p>
    <w:p w:rsidR="00986A7F" w:rsidP="002206C1" w:rsidRDefault="00986A7F" w14:paraId="0722DEC6" w14:textId="1F96A63A">
      <w:pPr>
        <w:ind w:left="1440" w:firstLine="0"/>
        <w:rPr>
          <w:rFonts w:ascii="Arial Nova" w:hAnsi="Arial Nova"/>
        </w:rPr>
      </w:pPr>
      <w:r>
        <w:rPr>
          <w:rFonts w:ascii="Arial Nova" w:hAnsi="Arial Nova"/>
          <w:i/>
          <w:iCs/>
          <w:u w:val="single"/>
        </w:rPr>
        <w:t>Team/Project Creation:</w:t>
      </w:r>
      <w:r>
        <w:rPr>
          <w:rFonts w:ascii="Arial Nova" w:hAnsi="Arial Nova"/>
          <w:i/>
          <w:iCs/>
          <w:u w:val="single"/>
        </w:rPr>
        <w:t xml:space="preserve"> </w:t>
      </w:r>
      <w:r w:rsidR="002206C1">
        <w:rPr>
          <w:rFonts w:ascii="Arial Nova" w:hAnsi="Arial Nova"/>
        </w:rPr>
        <w:t>Handles the creation, editing, modifying and management of teams/projects within a defined class session.</w:t>
      </w:r>
    </w:p>
    <w:p w:rsidR="002206C1" w:rsidP="002206C1" w:rsidRDefault="002206C1" w14:paraId="003363EA" w14:textId="77777777">
      <w:pPr>
        <w:ind w:left="1440" w:firstLine="0"/>
        <w:rPr>
          <w:rFonts w:ascii="Arial Nova" w:hAnsi="Arial Nova"/>
        </w:rPr>
      </w:pPr>
    </w:p>
    <w:p w:rsidR="002206C1" w:rsidP="004C2529" w:rsidRDefault="002206C1" w14:paraId="4862D076" w14:textId="6A7D75AC">
      <w:pPr>
        <w:ind w:left="1440" w:firstLine="0"/>
        <w:rPr>
          <w:rFonts w:ascii="Arial Nova" w:hAnsi="Arial Nova"/>
        </w:rPr>
      </w:pPr>
      <w:r>
        <w:rPr>
          <w:rFonts w:ascii="Arial Nova" w:hAnsi="Arial Nova"/>
          <w:i/>
          <w:iCs/>
          <w:u w:val="single"/>
        </w:rPr>
        <w:t>Deadline Scheduler</w:t>
      </w:r>
      <w:r>
        <w:rPr>
          <w:rFonts w:ascii="Arial Nova" w:hAnsi="Arial Nova"/>
          <w:i/>
          <w:iCs/>
          <w:u w:val="single"/>
        </w:rPr>
        <w:t xml:space="preserve">: </w:t>
      </w:r>
      <w:r>
        <w:rPr>
          <w:rFonts w:ascii="Arial Nova" w:hAnsi="Arial Nova"/>
        </w:rPr>
        <w:t xml:space="preserve">Generating, editing, and managing </w:t>
      </w:r>
      <w:r w:rsidR="004C2529">
        <w:rPr>
          <w:rFonts w:ascii="Arial Nova" w:hAnsi="Arial Nova"/>
        </w:rPr>
        <w:t xml:space="preserve">deadlines on a synced </w:t>
      </w:r>
      <w:r w:rsidR="00961363">
        <w:rPr>
          <w:rFonts w:ascii="Arial Nova" w:hAnsi="Arial Nova"/>
        </w:rPr>
        <w:t>calendar</w:t>
      </w:r>
      <w:r>
        <w:rPr>
          <w:rFonts w:ascii="Arial Nova" w:hAnsi="Arial Nova"/>
        </w:rPr>
        <w:t>.</w:t>
      </w:r>
    </w:p>
    <w:p w:rsidR="004C2529" w:rsidP="004C2529" w:rsidRDefault="004C2529" w14:paraId="5FA93477" w14:textId="77777777">
      <w:pPr>
        <w:ind w:left="1440" w:firstLine="0"/>
        <w:rPr>
          <w:rFonts w:ascii="Arial Nova" w:hAnsi="Arial Nova"/>
        </w:rPr>
      </w:pPr>
    </w:p>
    <w:p w:rsidR="004C2529" w:rsidP="004C2529" w:rsidRDefault="00963908" w14:paraId="22B2F8AD" w14:textId="17E4BA51">
      <w:pPr>
        <w:ind w:left="720"/>
        <w:rPr>
          <w:rFonts w:ascii="Arial Nova" w:hAnsi="Arial Nova"/>
        </w:rPr>
      </w:pPr>
      <w:r>
        <w:rPr>
          <w:rFonts w:ascii="Arial Nova" w:hAnsi="Arial Nova"/>
          <w:i/>
          <w:iCs/>
          <w:u w:val="single"/>
        </w:rPr>
        <w:t>Archive</w:t>
      </w:r>
      <w:r w:rsidR="004C2529">
        <w:rPr>
          <w:rFonts w:ascii="Arial Nova" w:hAnsi="Arial Nova"/>
          <w:i/>
          <w:iCs/>
          <w:u w:val="single"/>
        </w:rPr>
        <w:t>:</w:t>
      </w:r>
      <w:r>
        <w:rPr>
          <w:rFonts w:ascii="Arial Nova" w:hAnsi="Arial Nova"/>
          <w:i/>
          <w:iCs/>
          <w:u w:val="single"/>
        </w:rPr>
        <w:t xml:space="preserve"> </w:t>
      </w:r>
      <w:r>
        <w:rPr>
          <w:rFonts w:ascii="Arial Nova" w:hAnsi="Arial Nova"/>
        </w:rPr>
        <w:t xml:space="preserve">Manage the </w:t>
      </w:r>
      <w:r w:rsidR="00091CA5">
        <w:rPr>
          <w:rFonts w:ascii="Arial Nova" w:hAnsi="Arial Nova"/>
        </w:rPr>
        <w:t>archived projects in a repo.</w:t>
      </w:r>
    </w:p>
    <w:p w:rsidR="004C2529" w:rsidP="004C2529" w:rsidRDefault="004C2529" w14:paraId="5713A3B5" w14:textId="3F8D16DD">
      <w:pPr>
        <w:ind w:left="1440" w:firstLine="0"/>
        <w:rPr>
          <w:rFonts w:ascii="Arial Nova" w:hAnsi="Arial Nova"/>
        </w:rPr>
      </w:pPr>
    </w:p>
    <w:p w:rsidR="004C2529" w:rsidP="00972C9D" w:rsidRDefault="00972C9D" w14:paraId="2AD2B95F" w14:textId="48CB520F">
      <w:pPr>
        <w:ind w:left="1440" w:firstLine="0"/>
        <w:rPr>
          <w:rFonts w:ascii="Arial Nova" w:hAnsi="Arial Nova"/>
        </w:rPr>
      </w:pPr>
      <w:r>
        <w:rPr>
          <w:rFonts w:ascii="Arial Nova" w:hAnsi="Arial Nova"/>
          <w:i/>
          <w:iCs/>
          <w:u w:val="single"/>
        </w:rPr>
        <w:t>Notification Handler</w:t>
      </w:r>
      <w:r w:rsidR="004C2529">
        <w:rPr>
          <w:rFonts w:ascii="Arial Nova" w:hAnsi="Arial Nova"/>
          <w:i/>
          <w:iCs/>
          <w:u w:val="single"/>
        </w:rPr>
        <w:t xml:space="preserve">: </w:t>
      </w:r>
      <w:r w:rsidR="004C2529">
        <w:rPr>
          <w:rFonts w:ascii="Arial Nova" w:hAnsi="Arial Nova"/>
        </w:rPr>
        <w:t xml:space="preserve">Generating, editing, and managing </w:t>
      </w:r>
      <w:r>
        <w:rPr>
          <w:rFonts w:ascii="Arial Nova" w:hAnsi="Arial Nova"/>
        </w:rPr>
        <w:t>notifications sent out to student users</w:t>
      </w:r>
      <w:r w:rsidR="004C2529">
        <w:rPr>
          <w:rFonts w:ascii="Arial Nova" w:hAnsi="Arial Nova"/>
        </w:rPr>
        <w:t>.</w:t>
      </w:r>
    </w:p>
    <w:p w:rsidR="003E6BB7" w:rsidP="00972C9D" w:rsidRDefault="003E6BB7" w14:paraId="6F98A4A0" w14:textId="77777777">
      <w:pPr>
        <w:ind w:left="1440" w:firstLine="0"/>
        <w:rPr>
          <w:rFonts w:ascii="Arial Nova" w:hAnsi="Arial Nova"/>
        </w:rPr>
      </w:pPr>
    </w:p>
    <w:p w:rsidR="003E6BB7" w:rsidP="003E6BB7" w:rsidRDefault="003E6BB7" w14:paraId="42506F8A" w14:textId="2C9BA87A">
      <w:pPr>
        <w:ind w:left="1440" w:firstLine="0"/>
        <w:rPr>
          <w:rFonts w:ascii="Arial Nova" w:hAnsi="Arial Nova"/>
        </w:rPr>
      </w:pPr>
      <w:r>
        <w:rPr>
          <w:rFonts w:ascii="Arial Nova" w:hAnsi="Arial Nova"/>
          <w:i/>
          <w:iCs/>
          <w:u w:val="single"/>
        </w:rPr>
        <w:t>Data Display</w:t>
      </w:r>
      <w:r>
        <w:rPr>
          <w:rFonts w:ascii="Arial Nova" w:hAnsi="Arial Nova"/>
          <w:i/>
          <w:iCs/>
          <w:u w:val="single"/>
        </w:rPr>
        <w:t xml:space="preserve">: </w:t>
      </w:r>
      <w:r>
        <w:rPr>
          <w:rFonts w:ascii="Arial Nova" w:hAnsi="Arial Nova"/>
        </w:rPr>
        <w:t>Generating and managing</w:t>
      </w:r>
      <w:r>
        <w:rPr>
          <w:rFonts w:ascii="Arial Nova" w:hAnsi="Arial Nova"/>
        </w:rPr>
        <w:t xml:space="preserve"> reports from projects/</w:t>
      </w:r>
      <w:r w:rsidR="00BD0D64">
        <w:rPr>
          <w:rFonts w:ascii="Arial Nova" w:hAnsi="Arial Nova"/>
        </w:rPr>
        <w:t>classes/teams/surveys.</w:t>
      </w:r>
    </w:p>
    <w:p w:rsidR="003E6BB7" w:rsidP="00972C9D" w:rsidRDefault="003E6BB7" w14:paraId="204641A1" w14:textId="77777777">
      <w:pPr>
        <w:ind w:left="1440" w:firstLine="0"/>
        <w:rPr>
          <w:rFonts w:ascii="Arial Nova" w:hAnsi="Arial Nova"/>
        </w:rPr>
      </w:pPr>
    </w:p>
    <w:p w:rsidRPr="000D4454" w:rsidR="00986A7F" w:rsidP="009A0FC1" w:rsidRDefault="00986A7F" w14:paraId="1750E465" w14:textId="77777777">
      <w:pPr>
        <w:ind w:firstLine="0"/>
        <w:rPr>
          <w:rFonts w:ascii="Arial Nova" w:hAnsi="Arial Nova"/>
        </w:rPr>
      </w:pPr>
    </w:p>
    <w:p w:rsidRPr="00D87081" w:rsidR="00F745CA" w:rsidP="00D87081" w:rsidRDefault="00F745CA" w14:paraId="619A1C63" w14:textId="13DF6427">
      <w:pPr>
        <w:pStyle w:val="Heading2"/>
        <w:rPr>
          <w:rFonts w:ascii="Arial Nova" w:hAnsi="Arial Nova"/>
        </w:rPr>
      </w:pPr>
      <w:bookmarkStart w:name="_Toc166397681" w:id="53"/>
      <w:bookmarkStart w:name="_Toc235134768" w:id="54"/>
      <w:bookmarkStart w:name="_Toc146018124" w:id="55"/>
      <w:r w:rsidRPr="008E4408">
        <w:rPr>
          <w:rFonts w:ascii="Arial Nova" w:hAnsi="Arial Nova"/>
        </w:rPr>
        <w:t>Constraints</w:t>
      </w:r>
      <w:bookmarkEnd w:id="53"/>
      <w:bookmarkEnd w:id="54"/>
      <w:bookmarkEnd w:id="55"/>
      <w:r w:rsidRPr="00D87081">
        <w:rPr>
          <w:rFonts w:ascii="Arial Nova" w:hAnsi="Arial Nova"/>
        </w:rPr>
        <w:t xml:space="preserve">    </w:t>
      </w:r>
      <w:r w:rsidRPr="00D87081" w:rsidR="009A0FC1">
        <w:rPr>
          <w:rFonts w:ascii="Arial Nova" w:hAnsi="Arial Nova"/>
        </w:rPr>
        <w:tab/>
      </w:r>
    </w:p>
    <w:p w:rsidRPr="008E4408" w:rsidR="00F745CA" w:rsidP="002D182B" w:rsidRDefault="000006BD" w14:paraId="6D072C0D" w14:textId="5662F9E6">
      <w:pPr>
        <w:rPr>
          <w:rFonts w:ascii="Arial Nova" w:hAnsi="Arial Nova"/>
        </w:rPr>
      </w:pPr>
      <w:r>
        <w:rPr>
          <w:rFonts w:ascii="Arial Nova" w:hAnsi="Arial Nova"/>
        </w:rPr>
        <w:t xml:space="preserve">We only have two major concerns/constraints regarding our database and overall security. </w:t>
      </w:r>
      <w:r w:rsidR="00C43684">
        <w:rPr>
          <w:rFonts w:ascii="Arial Nova" w:hAnsi="Arial Nova"/>
        </w:rPr>
        <w:t xml:space="preserve">The system implemented should ensure that all communications are secure and encrypted </w:t>
      </w:r>
      <w:r w:rsidR="00157022">
        <w:rPr>
          <w:rFonts w:ascii="Arial Nova" w:hAnsi="Arial Nova"/>
        </w:rPr>
        <w:t xml:space="preserve">following the specifications outlined in section 5.3 of the SRS. Our database should </w:t>
      </w:r>
      <w:r w:rsidR="00C41EE3">
        <w:rPr>
          <w:rFonts w:ascii="Arial Nova" w:hAnsi="Arial Nova"/>
        </w:rPr>
        <w:t xml:space="preserve">also not only ensure data security, but data integrity that will </w:t>
      </w:r>
      <w:r w:rsidR="00667755">
        <w:rPr>
          <w:rFonts w:ascii="Arial Nova" w:hAnsi="Arial Nova"/>
        </w:rPr>
        <w:t>avoid race conditions that could cause issues since we are dealing with a massive student base.</w:t>
      </w:r>
    </w:p>
    <w:p w:rsidRPr="008E4408" w:rsidR="00F745CA" w:rsidP="002D182B" w:rsidRDefault="00F745CA" w14:paraId="71A124F8" w14:textId="77777777">
      <w:pPr>
        <w:pStyle w:val="Heading2"/>
        <w:rPr>
          <w:rFonts w:ascii="Arial Nova" w:hAnsi="Arial Nova"/>
        </w:rPr>
      </w:pPr>
      <w:bookmarkStart w:name="_Toc166397682" w:id="56"/>
      <w:bookmarkStart w:name="_Toc2105483914" w:id="57"/>
      <w:bookmarkStart w:name="_Toc146018125" w:id="58"/>
      <w:r w:rsidRPr="008E4408">
        <w:rPr>
          <w:rFonts w:ascii="Arial Nova" w:hAnsi="Arial Nova"/>
        </w:rPr>
        <w:t>Composition</w:t>
      </w:r>
      <w:bookmarkEnd w:id="56"/>
      <w:bookmarkEnd w:id="57"/>
      <w:bookmarkEnd w:id="58"/>
    </w:p>
    <w:p w:rsidRPr="008E4408" w:rsidR="00F745CA" w:rsidP="002D182B" w:rsidRDefault="00F745CA" w14:paraId="18D928D1" w14:textId="0371CC8A">
      <w:pPr>
        <w:rPr>
          <w:rFonts w:ascii="Arial Nova" w:hAnsi="Arial Nova"/>
        </w:rPr>
      </w:pPr>
      <w:r w:rsidRPr="008E4408">
        <w:rPr>
          <w:rFonts w:ascii="Arial Nova" w:hAnsi="Arial Nova"/>
        </w:rPr>
        <w:t xml:space="preserve">    </w:t>
      </w:r>
      <w:r w:rsidR="00D87081">
        <w:rPr>
          <w:rFonts w:ascii="Arial Nova" w:hAnsi="Arial Nova"/>
        </w:rPr>
        <w:t xml:space="preserve">The modules will interact with their associating sub components </w:t>
      </w:r>
      <w:r w:rsidR="00395892">
        <w:rPr>
          <w:rFonts w:ascii="Arial Nova" w:hAnsi="Arial Nova"/>
        </w:rPr>
        <w:t>in order to accomplish their relevant I/O towards the overarching proj</w:t>
      </w:r>
      <w:r w:rsidR="00B42E54">
        <w:rPr>
          <w:rFonts w:ascii="Arial Nova" w:hAnsi="Arial Nova"/>
        </w:rPr>
        <w:t>ect plan.</w:t>
      </w:r>
    </w:p>
    <w:p w:rsidRPr="008E4408" w:rsidR="00F745CA" w:rsidP="002D182B" w:rsidRDefault="00F745CA" w14:paraId="48A21919" w14:textId="77777777">
      <w:pPr>
        <w:rPr>
          <w:rFonts w:ascii="Arial Nova" w:hAnsi="Arial Nova"/>
        </w:rPr>
      </w:pPr>
    </w:p>
    <w:p w:rsidRPr="00DE28A9" w:rsidR="00DE28A9" w:rsidP="00DE28A9" w:rsidRDefault="00F745CA" w14:paraId="66EBD55C" w14:textId="77777777">
      <w:pPr>
        <w:pStyle w:val="Heading2"/>
        <w:rPr>
          <w:rFonts w:ascii="Arial Nova" w:hAnsi="Arial Nova"/>
        </w:rPr>
      </w:pPr>
      <w:bookmarkStart w:name="_Toc166397683" w:id="59"/>
      <w:bookmarkStart w:name="_Toc1878116434" w:id="60"/>
      <w:bookmarkStart w:name="_Toc146018126" w:id="61"/>
      <w:r w:rsidRPr="008E4408">
        <w:rPr>
          <w:rFonts w:ascii="Arial Nova" w:hAnsi="Arial Nova"/>
        </w:rPr>
        <w:t>Uses/Interactions</w:t>
      </w:r>
      <w:bookmarkEnd w:id="59"/>
      <w:bookmarkEnd w:id="60"/>
      <w:bookmarkEnd w:id="61"/>
    </w:p>
    <w:p w:rsidR="00DE28A9" w:rsidP="007A48F1" w:rsidRDefault="00CE625E" w14:paraId="2CB5E016" w14:textId="3A7B1E9C">
      <w:pPr>
        <w:rPr>
          <w:rFonts w:ascii="Arial Nova" w:hAnsi="Arial Nova"/>
        </w:rPr>
      </w:pPr>
      <w:r>
        <w:rPr>
          <w:rFonts w:ascii="Arial Nova" w:hAnsi="Arial Nova"/>
        </w:rPr>
        <w:t>-</w:t>
      </w:r>
      <w:r w:rsidR="00DE28A9">
        <w:rPr>
          <w:rFonts w:ascii="Arial Nova" w:hAnsi="Arial Nova"/>
        </w:rPr>
        <w:t>Some Brief Examples</w:t>
      </w:r>
      <w:r>
        <w:rPr>
          <w:rFonts w:ascii="Arial Nova" w:hAnsi="Arial Nova"/>
        </w:rPr>
        <w:t>-</w:t>
      </w:r>
    </w:p>
    <w:p w:rsidR="00CE625E" w:rsidP="007A48F1" w:rsidRDefault="00CE625E" w14:paraId="4978B341" w14:textId="77777777">
      <w:pPr>
        <w:rPr>
          <w:rFonts w:ascii="Arial Nova" w:hAnsi="Arial Nova"/>
        </w:rPr>
      </w:pPr>
    </w:p>
    <w:p w:rsidRPr="008E4408" w:rsidR="00F745CA" w:rsidP="00CE625E" w:rsidRDefault="00B42E54" w14:paraId="5C8302ED" w14:textId="7EC793A9">
      <w:pPr>
        <w:ind w:left="360"/>
        <w:rPr>
          <w:rFonts w:ascii="Arial Nova" w:hAnsi="Arial Nova"/>
        </w:rPr>
      </w:pPr>
      <w:r>
        <w:rPr>
          <w:rFonts w:ascii="Arial Nova" w:hAnsi="Arial Nova"/>
        </w:rPr>
        <w:t>Survey Creation will interact with the database to store surveys and will use</w:t>
      </w:r>
      <w:r w:rsidR="007A48F1">
        <w:rPr>
          <w:rFonts w:ascii="Arial Nova" w:hAnsi="Arial Nova"/>
        </w:rPr>
        <w:t xml:space="preserve"> </w:t>
      </w:r>
      <w:r w:rsidR="007F2EF9">
        <w:rPr>
          <w:rFonts w:ascii="Arial Nova" w:hAnsi="Arial Nova"/>
        </w:rPr>
        <w:t>the</w:t>
      </w:r>
      <w:r>
        <w:rPr>
          <w:rFonts w:ascii="Arial Nova" w:hAnsi="Arial Nova"/>
        </w:rPr>
        <w:t xml:space="preserve"> notification</w:t>
      </w:r>
      <w:r w:rsidR="007F2EF9">
        <w:rPr>
          <w:rFonts w:ascii="Arial Nova" w:hAnsi="Arial Nova"/>
        </w:rPr>
        <w:t xml:space="preserve"> system to alert students. Team/Project </w:t>
      </w:r>
      <w:r w:rsidR="00362C5F">
        <w:rPr>
          <w:rFonts w:ascii="Arial Nova" w:hAnsi="Arial Nova"/>
        </w:rPr>
        <w:t xml:space="preserve">Creation will interact with the database and the Survey Creation module </w:t>
      </w:r>
      <w:r w:rsidR="000C619A">
        <w:rPr>
          <w:rFonts w:ascii="Arial Nova" w:hAnsi="Arial Nova"/>
        </w:rPr>
        <w:t xml:space="preserve">for automatic team generation. Meanwhile the Deadline Scheduler will interact with both Team Creation and </w:t>
      </w:r>
      <w:r w:rsidR="006A5D5B">
        <w:rPr>
          <w:rFonts w:ascii="Arial Nova" w:hAnsi="Arial Nova"/>
        </w:rPr>
        <w:t xml:space="preserve">UI for setting and displaying deadlines. The Archive will communicate with the </w:t>
      </w:r>
      <w:r w:rsidR="007A48F1">
        <w:rPr>
          <w:rFonts w:ascii="Arial Nova" w:hAnsi="Arial Nova"/>
        </w:rPr>
        <w:t xml:space="preserve">database to </w:t>
      </w:r>
      <w:r w:rsidR="00DE28A9">
        <w:rPr>
          <w:rFonts w:ascii="Arial Nova" w:hAnsi="Arial Nova"/>
        </w:rPr>
        <w:t xml:space="preserve">retrieve files that are no longer active. </w:t>
      </w:r>
    </w:p>
    <w:p w:rsidRPr="008E4408" w:rsidR="00F745CA" w:rsidP="002D182B" w:rsidRDefault="00F745CA" w14:paraId="6BD18F9B" w14:textId="77777777">
      <w:pPr>
        <w:rPr>
          <w:rFonts w:ascii="Arial Nova" w:hAnsi="Arial Nova"/>
        </w:rPr>
      </w:pPr>
    </w:p>
    <w:p w:rsidRPr="008E4408" w:rsidR="00F745CA" w:rsidP="002D182B" w:rsidRDefault="00F745CA" w14:paraId="1494E2EA" w14:textId="77777777">
      <w:pPr>
        <w:pStyle w:val="Heading2"/>
        <w:rPr>
          <w:rFonts w:ascii="Arial Nova" w:hAnsi="Arial Nova"/>
        </w:rPr>
      </w:pPr>
      <w:bookmarkStart w:name="_Toc166397684" w:id="62"/>
      <w:bookmarkStart w:name="_Toc218830894" w:id="63"/>
      <w:bookmarkStart w:name="_Toc146018127" w:id="64"/>
      <w:r w:rsidRPr="008E4408">
        <w:rPr>
          <w:rFonts w:ascii="Arial Nova" w:hAnsi="Arial Nova"/>
        </w:rPr>
        <w:t>Resources</w:t>
      </w:r>
      <w:bookmarkEnd w:id="62"/>
      <w:bookmarkEnd w:id="63"/>
      <w:bookmarkEnd w:id="64"/>
    </w:p>
    <w:p w:rsidR="00F745CA" w:rsidP="00CE625E" w:rsidRDefault="00CE625E" w14:paraId="23399068" w14:textId="25EF84ED">
      <w:pPr>
        <w:pStyle w:val="ListParagraph"/>
        <w:numPr>
          <w:ilvl w:val="1"/>
          <w:numId w:val="1"/>
        </w:numPr>
        <w:rPr>
          <w:rFonts w:ascii="Arial Nova" w:hAnsi="Arial Nova"/>
        </w:rPr>
      </w:pPr>
      <w:r>
        <w:rPr>
          <w:rFonts w:ascii="Arial Nova" w:hAnsi="Arial Nova"/>
        </w:rPr>
        <w:t>Database will be managed with Microsoft SQL Management Studio</w:t>
      </w:r>
    </w:p>
    <w:p w:rsidR="00CE625E" w:rsidP="00CE625E" w:rsidRDefault="007C6139" w14:paraId="40951292" w14:textId="22BE6A3F">
      <w:pPr>
        <w:pStyle w:val="ListParagraph"/>
        <w:numPr>
          <w:ilvl w:val="1"/>
          <w:numId w:val="1"/>
        </w:numPr>
        <w:rPr>
          <w:rFonts w:ascii="Arial Nova" w:hAnsi="Arial Nova"/>
        </w:rPr>
      </w:pPr>
      <w:r>
        <w:rPr>
          <w:rFonts w:ascii="Arial Nova" w:hAnsi="Arial Nova"/>
        </w:rPr>
        <w:t>Notifications will be handled through SMTP Protocol</w:t>
      </w:r>
    </w:p>
    <w:p w:rsidRPr="00CE625E" w:rsidR="007C6139" w:rsidP="00CE625E" w:rsidRDefault="007C6139" w14:paraId="2D638DE8" w14:textId="5B598807">
      <w:pPr>
        <w:pStyle w:val="ListParagraph"/>
        <w:numPr>
          <w:ilvl w:val="1"/>
          <w:numId w:val="1"/>
        </w:numPr>
        <w:rPr>
          <w:rFonts w:ascii="Arial Nova" w:hAnsi="Arial Nova"/>
        </w:rPr>
      </w:pPr>
      <w:r>
        <w:rPr>
          <w:rFonts w:ascii="Arial Nova" w:hAnsi="Arial Nova"/>
        </w:rPr>
        <w:t>UI Hosted on Azure Web Services</w:t>
      </w:r>
    </w:p>
    <w:p w:rsidRPr="008E4408" w:rsidR="00F745CA" w:rsidP="002D182B" w:rsidRDefault="00F745CA" w14:paraId="238601FE" w14:textId="77777777">
      <w:pPr>
        <w:rPr>
          <w:rFonts w:ascii="Arial Nova" w:hAnsi="Arial Nova"/>
        </w:rPr>
      </w:pPr>
    </w:p>
    <w:p w:rsidRPr="008E4408" w:rsidR="00F745CA" w:rsidP="002D182B" w:rsidRDefault="00F745CA" w14:paraId="43B2F649" w14:textId="77777777">
      <w:pPr>
        <w:pStyle w:val="Heading2"/>
        <w:rPr>
          <w:rFonts w:ascii="Arial Nova" w:hAnsi="Arial Nova"/>
        </w:rPr>
      </w:pPr>
      <w:bookmarkStart w:name="_Toc166397685" w:id="65"/>
      <w:bookmarkStart w:name="_Toc1313769934" w:id="66"/>
      <w:bookmarkStart w:name="_Toc146018128" w:id="67"/>
      <w:r w:rsidRPr="008E4408">
        <w:rPr>
          <w:rFonts w:ascii="Arial Nova" w:hAnsi="Arial Nova"/>
        </w:rPr>
        <w:t>Processing</w:t>
      </w:r>
      <w:bookmarkEnd w:id="65"/>
      <w:bookmarkEnd w:id="66"/>
      <w:bookmarkEnd w:id="67"/>
    </w:p>
    <w:p w:rsidR="00F745CA" w:rsidP="003E6BB7" w:rsidRDefault="003E6BB7" w14:paraId="3ECA03B8" w14:textId="4F9E9C48">
      <w:pPr>
        <w:ind w:left="984" w:firstLine="0"/>
        <w:rPr>
          <w:rFonts w:ascii="Arial Nova" w:hAnsi="Arial Nova"/>
        </w:rPr>
      </w:pPr>
      <w:r>
        <w:rPr>
          <w:rFonts w:ascii="Arial Nova" w:hAnsi="Arial Nova"/>
        </w:rPr>
        <w:t>Survey Creation – Will utilize algorithms specialized in grabbing aggregated data</w:t>
      </w:r>
      <w:r w:rsidR="00AC2C92">
        <w:rPr>
          <w:rFonts w:ascii="Arial Nova" w:hAnsi="Arial Nova"/>
        </w:rPr>
        <w:t xml:space="preserve"> to utilize with the Data Display module.</w:t>
      </w:r>
    </w:p>
    <w:p w:rsidR="00AC2C92" w:rsidP="003E6BB7" w:rsidRDefault="00AC2C92" w14:paraId="772575F5" w14:textId="77777777">
      <w:pPr>
        <w:ind w:left="984" w:firstLine="0"/>
        <w:rPr>
          <w:rFonts w:ascii="Arial Nova" w:hAnsi="Arial Nova"/>
        </w:rPr>
      </w:pPr>
    </w:p>
    <w:p w:rsidR="00AC2C92" w:rsidP="003E6BB7" w:rsidRDefault="00AC2C92" w14:paraId="5B070736" w14:textId="4591C58F">
      <w:pPr>
        <w:ind w:left="984" w:firstLine="0"/>
        <w:rPr>
          <w:rFonts w:ascii="Arial Nova" w:hAnsi="Arial Nova"/>
        </w:rPr>
      </w:pPr>
      <w:r>
        <w:rPr>
          <w:rFonts w:ascii="Arial Nova" w:hAnsi="Arial Nova"/>
        </w:rPr>
        <w:t xml:space="preserve">Team Creation – </w:t>
      </w:r>
      <w:r w:rsidR="009764CF">
        <w:rPr>
          <w:rFonts w:ascii="Arial Nova" w:hAnsi="Arial Nova"/>
        </w:rPr>
        <w:t>W</w:t>
      </w:r>
      <w:r>
        <w:rPr>
          <w:rFonts w:ascii="Arial Nova" w:hAnsi="Arial Nova"/>
        </w:rPr>
        <w:t>ill use sorting and matching algorithms for automatic team creation based on surveys</w:t>
      </w:r>
      <w:r w:rsidR="009764CF">
        <w:rPr>
          <w:rFonts w:ascii="Arial Nova" w:hAnsi="Arial Nova"/>
        </w:rPr>
        <w:t xml:space="preserve">. </w:t>
      </w:r>
    </w:p>
    <w:p w:rsidR="009764CF" w:rsidP="003E6BB7" w:rsidRDefault="009764CF" w14:paraId="4A48DD0D" w14:textId="77777777">
      <w:pPr>
        <w:ind w:left="984" w:firstLine="0"/>
        <w:rPr>
          <w:rFonts w:ascii="Arial Nova" w:hAnsi="Arial Nova"/>
        </w:rPr>
      </w:pPr>
    </w:p>
    <w:p w:rsidR="009764CF" w:rsidP="003E6BB7" w:rsidRDefault="009764CF" w14:paraId="263F836C" w14:textId="0B1C9439">
      <w:pPr>
        <w:ind w:left="984" w:firstLine="0"/>
        <w:rPr>
          <w:rFonts w:ascii="Arial Nova" w:hAnsi="Arial Nova"/>
        </w:rPr>
      </w:pPr>
      <w:r>
        <w:rPr>
          <w:rFonts w:ascii="Arial Nova" w:hAnsi="Arial Nova"/>
        </w:rPr>
        <w:t xml:space="preserve">Deadline Scheduler - Will use date-time algorithms </w:t>
      </w:r>
      <w:r w:rsidR="00A2301F">
        <w:rPr>
          <w:rFonts w:ascii="Arial Nova" w:hAnsi="Arial Nova"/>
        </w:rPr>
        <w:t>to manage and display deadlines</w:t>
      </w:r>
      <w:r w:rsidR="00DA5804">
        <w:rPr>
          <w:rFonts w:ascii="Arial Nova" w:hAnsi="Arial Nova"/>
        </w:rPr>
        <w:t xml:space="preserve"> on a calendar.</w:t>
      </w:r>
    </w:p>
    <w:p w:rsidRPr="008E4408" w:rsidR="00F745CA" w:rsidP="00DA5804" w:rsidRDefault="00F745CA" w14:paraId="0F3CABC7" w14:textId="77777777">
      <w:pPr>
        <w:ind w:firstLine="0"/>
        <w:rPr>
          <w:rFonts w:ascii="Arial Nova" w:hAnsi="Arial Nova"/>
        </w:rPr>
      </w:pPr>
    </w:p>
    <w:p w:rsidRPr="008E4408" w:rsidR="00F745CA" w:rsidP="002D182B" w:rsidRDefault="00F745CA" w14:paraId="0A70EBDD" w14:textId="77777777">
      <w:pPr>
        <w:pStyle w:val="Heading2"/>
        <w:rPr>
          <w:rFonts w:ascii="Arial Nova" w:hAnsi="Arial Nova"/>
        </w:rPr>
      </w:pPr>
      <w:bookmarkStart w:name="_Toc166397686" w:id="68"/>
      <w:bookmarkStart w:name="_Toc480143695" w:id="69"/>
      <w:bookmarkStart w:name="_Toc146018129" w:id="70"/>
      <w:r w:rsidRPr="008E4408">
        <w:rPr>
          <w:rFonts w:ascii="Arial Nova" w:hAnsi="Arial Nova"/>
        </w:rPr>
        <w:t>Interface/Exports</w:t>
      </w:r>
      <w:bookmarkEnd w:id="68"/>
      <w:bookmarkEnd w:id="69"/>
      <w:bookmarkEnd w:id="70"/>
    </w:p>
    <w:p w:rsidR="00F745CA" w:rsidP="00DA5804" w:rsidRDefault="00F745CA" w14:paraId="5C106638" w14:textId="429E6763">
      <w:pPr>
        <w:rPr>
          <w:rFonts w:ascii="Arial Nova" w:hAnsi="Arial Nova"/>
        </w:rPr>
      </w:pPr>
      <w:r w:rsidRPr="008E4408">
        <w:rPr>
          <w:rFonts w:ascii="Arial Nova" w:hAnsi="Arial Nova"/>
        </w:rPr>
        <w:t xml:space="preserve">    </w:t>
      </w:r>
      <w:r w:rsidR="00DA5804">
        <w:rPr>
          <w:rFonts w:ascii="Arial Nova" w:hAnsi="Arial Nova"/>
        </w:rPr>
        <w:t>Services Included:</w:t>
      </w:r>
    </w:p>
    <w:p w:rsidR="00DA5804" w:rsidP="00DA5804" w:rsidRDefault="00DA5804" w14:paraId="29AF61BC" w14:textId="2B76225E">
      <w:pPr>
        <w:pStyle w:val="ListParagraph"/>
        <w:numPr>
          <w:ilvl w:val="1"/>
          <w:numId w:val="1"/>
        </w:numPr>
        <w:rPr>
          <w:rFonts w:ascii="Arial Nova" w:hAnsi="Arial Nova"/>
        </w:rPr>
      </w:pPr>
      <w:r>
        <w:rPr>
          <w:rFonts w:ascii="Arial Nova" w:hAnsi="Arial Nova"/>
        </w:rPr>
        <w:t>CRUD operations for survey, teams</w:t>
      </w:r>
      <w:r w:rsidR="00173DC3">
        <w:rPr>
          <w:rFonts w:ascii="Arial Nova" w:hAnsi="Arial Nova"/>
        </w:rPr>
        <w:t>, deadlines, archive and notifications.</w:t>
      </w:r>
    </w:p>
    <w:p w:rsidR="00173DC3" w:rsidP="00DA5804" w:rsidRDefault="00173DC3" w14:paraId="278CC961" w14:textId="38C757AF">
      <w:pPr>
        <w:pStyle w:val="ListParagraph"/>
        <w:numPr>
          <w:ilvl w:val="1"/>
          <w:numId w:val="1"/>
        </w:numPr>
        <w:rPr>
          <w:rFonts w:ascii="Arial Nova" w:hAnsi="Arial Nova"/>
        </w:rPr>
      </w:pPr>
      <w:r>
        <w:rPr>
          <w:rFonts w:ascii="Arial Nova" w:hAnsi="Arial Nova"/>
        </w:rPr>
        <w:t>Notification services for email alerts.</w:t>
      </w:r>
    </w:p>
    <w:p w:rsidR="00173DC3" w:rsidP="00173DC3" w:rsidRDefault="00173DC3" w14:paraId="6A1ED55F" w14:textId="77777777">
      <w:pPr>
        <w:pStyle w:val="ListParagraph"/>
        <w:ind w:left="1440" w:firstLine="0"/>
        <w:rPr>
          <w:rFonts w:ascii="Arial Nova" w:hAnsi="Arial Nova"/>
        </w:rPr>
      </w:pPr>
    </w:p>
    <w:p w:rsidRPr="00DA5804" w:rsidR="00173DC3" w:rsidP="00173DC3" w:rsidRDefault="00173DC3" w14:paraId="0F24FADA" w14:textId="1A242927">
      <w:pPr>
        <w:pStyle w:val="ListParagraph"/>
        <w:ind w:left="1440" w:firstLine="0"/>
        <w:rPr>
          <w:rFonts w:ascii="Arial Nova" w:hAnsi="Arial Nova"/>
        </w:rPr>
      </w:pPr>
      <w:r>
        <w:rPr>
          <w:rFonts w:ascii="Arial Nova" w:hAnsi="Arial Nova"/>
        </w:rPr>
        <w:t>Each service will include proper documentation in the source code</w:t>
      </w:r>
      <w:r w:rsidR="00597742">
        <w:rPr>
          <w:rFonts w:ascii="Arial Nova" w:hAnsi="Arial Nova"/>
        </w:rPr>
        <w:t>, following the guidelines in the SRS.</w:t>
      </w:r>
    </w:p>
    <w:p w:rsidRPr="008E4408" w:rsidR="00F745CA" w:rsidP="002D182B" w:rsidRDefault="00F745CA" w14:paraId="16DEB4AB" w14:textId="77777777">
      <w:pPr>
        <w:rPr>
          <w:rFonts w:ascii="Arial Nova" w:hAnsi="Arial Nova"/>
        </w:rPr>
      </w:pPr>
    </w:p>
    <w:p w:rsidRPr="00597742" w:rsidR="00597742" w:rsidP="00597742" w:rsidRDefault="00F745CA" w14:paraId="318BE683" w14:textId="77777777">
      <w:pPr>
        <w:pStyle w:val="Heading2"/>
        <w:rPr>
          <w:rFonts w:ascii="Arial Nova" w:hAnsi="Arial Nova"/>
        </w:rPr>
      </w:pPr>
      <w:bookmarkStart w:name="_Toc166397687" w:id="71"/>
      <w:bookmarkStart w:name="_Toc1748312027" w:id="72"/>
      <w:bookmarkStart w:name="_Toc146018130" w:id="73"/>
      <w:r w:rsidRPr="008E4408">
        <w:rPr>
          <w:rFonts w:ascii="Arial Nova" w:hAnsi="Arial Nova"/>
        </w:rPr>
        <w:t>Detailed Subsystem Design</w:t>
      </w:r>
      <w:bookmarkEnd w:id="71"/>
      <w:bookmarkEnd w:id="72"/>
      <w:bookmarkEnd w:id="73"/>
    </w:p>
    <w:p w:rsidRPr="008E4408" w:rsidR="00F745CA" w:rsidP="00F745CA" w:rsidRDefault="00597742" w14:paraId="0AD9C6F4" w14:textId="1009EB21">
      <w:pPr>
        <w:rPr>
          <w:rFonts w:ascii="Arial Nova" w:hAnsi="Arial Nova"/>
        </w:rPr>
      </w:pPr>
      <w:r>
        <w:rPr>
          <w:rFonts w:ascii="Arial Nova" w:hAnsi="Arial Nova"/>
        </w:rPr>
        <w:t>I will include a detailed</w:t>
      </w:r>
      <w:r w:rsidR="0094192A">
        <w:rPr>
          <w:rFonts w:ascii="Arial Nova" w:hAnsi="Arial Nova"/>
        </w:rPr>
        <w:t xml:space="preserve"> diagram showcasing this later.</w:t>
      </w:r>
    </w:p>
    <w:p w:rsidRPr="008E4408" w:rsidR="00F745CA" w:rsidP="00F745CA" w:rsidRDefault="00F745CA" w14:paraId="4B1F511A" w14:textId="77777777">
      <w:pPr>
        <w:rPr>
          <w:rFonts w:ascii="Arial Nova" w:hAnsi="Arial Nova"/>
        </w:rPr>
      </w:pPr>
    </w:p>
    <w:p w:rsidRPr="008E4408" w:rsidR="00F745CA" w:rsidP="00F745CA" w:rsidRDefault="00F745CA" w14:paraId="5D3ED59A" w14:textId="77777777">
      <w:pPr>
        <w:pStyle w:val="Heading1"/>
        <w:rPr>
          <w:rFonts w:ascii="Arial Nova" w:hAnsi="Arial Nova"/>
        </w:rPr>
      </w:pPr>
      <w:bookmarkStart w:name="_Toc166397688" w:id="74"/>
      <w:bookmarkStart w:name="_Toc1662720780" w:id="75"/>
      <w:bookmarkStart w:name="_Toc146018131" w:id="76"/>
      <w:r w:rsidRPr="008E4408">
        <w:rPr>
          <w:rFonts w:ascii="Arial Nova" w:hAnsi="Arial Nova"/>
        </w:rPr>
        <w:t>Glossary</w:t>
      </w:r>
      <w:bookmarkEnd w:id="74"/>
      <w:bookmarkEnd w:id="75"/>
      <w:bookmarkEnd w:id="76"/>
    </w:p>
    <w:p w:rsidRPr="008E4408" w:rsidR="00F745CA" w:rsidP="00F745CA" w:rsidRDefault="00F745CA" w14:paraId="65F9C3DC" w14:textId="77777777">
      <w:pPr>
        <w:rPr>
          <w:rFonts w:ascii="Arial Nova" w:hAnsi="Arial Nova"/>
        </w:rPr>
      </w:pPr>
    </w:p>
    <w:p w:rsidRPr="008E4408" w:rsidR="3875FEB4" w:rsidP="099067BF" w:rsidRDefault="3875FEB4" w14:paraId="67073089" w14:textId="11245CDE">
      <w:pPr>
        <w:spacing w:line="259" w:lineRule="auto"/>
        <w:rPr>
          <w:rFonts w:ascii="Arial Nova" w:hAnsi="Arial Nova" w:eastAsia="Arial Nova" w:cs="Arial Nova"/>
        </w:rPr>
      </w:pPr>
      <w:r w:rsidRPr="008E4408">
        <w:rPr>
          <w:rFonts w:ascii="Arial Nova" w:hAnsi="Arial Nova" w:eastAsia="Arial Nova" w:cs="Arial Nova"/>
        </w:rPr>
        <w:t>NA – Will fill this out later</w:t>
      </w:r>
      <w:r w:rsidR="0094192A">
        <w:rPr>
          <w:rFonts w:ascii="Arial Nova" w:hAnsi="Arial Nova" w:eastAsia="Arial Nova" w:cs="Arial Nova"/>
        </w:rPr>
        <w:t xml:space="preserve"> when I have more information.</w:t>
      </w:r>
    </w:p>
    <w:p w:rsidRPr="008E4408" w:rsidR="00F745CA" w:rsidP="00F745CA" w:rsidRDefault="00F745CA" w14:paraId="5023141B" w14:textId="77777777">
      <w:pPr>
        <w:rPr>
          <w:rFonts w:ascii="Arial Nova" w:hAnsi="Arial Nova"/>
        </w:rPr>
      </w:pPr>
    </w:p>
    <w:p w:rsidRPr="008E4408" w:rsidR="00F745CA" w:rsidP="00F745CA" w:rsidRDefault="00F745CA" w14:paraId="6B9F123D" w14:textId="77777777">
      <w:pPr>
        <w:pStyle w:val="Heading1"/>
        <w:rPr>
          <w:rFonts w:ascii="Arial Nova" w:hAnsi="Arial Nova"/>
        </w:rPr>
      </w:pPr>
      <w:bookmarkStart w:name="_Toc166397689" w:id="77"/>
      <w:bookmarkStart w:name="_Toc225290115" w:id="78"/>
      <w:bookmarkStart w:name="_Toc146018132" w:id="79"/>
      <w:r w:rsidRPr="008E4408">
        <w:rPr>
          <w:rFonts w:ascii="Arial Nova" w:hAnsi="Arial Nova"/>
        </w:rPr>
        <w:t>Bibliography</w:t>
      </w:r>
      <w:bookmarkEnd w:id="77"/>
      <w:bookmarkEnd w:id="78"/>
      <w:bookmarkEnd w:id="79"/>
    </w:p>
    <w:p w:rsidRPr="008E4408" w:rsidR="00F745CA" w:rsidP="00F745CA" w:rsidRDefault="00F745CA" w14:paraId="1F3B1409" w14:textId="77777777">
      <w:pPr>
        <w:rPr>
          <w:rFonts w:ascii="Arial Nova" w:hAnsi="Arial Nova"/>
        </w:rPr>
      </w:pPr>
    </w:p>
    <w:p w:rsidRPr="008E4408" w:rsidR="303D25B9" w:rsidP="099067BF" w:rsidRDefault="303D25B9" w14:paraId="05A84B2C" w14:textId="7DD4D191">
      <w:pPr>
        <w:spacing w:line="259" w:lineRule="auto"/>
        <w:rPr>
          <w:rFonts w:ascii="Arial Nova" w:hAnsi="Arial Nova" w:eastAsia="Arial Nova" w:cs="Arial Nova"/>
        </w:rPr>
      </w:pPr>
      <w:r w:rsidRPr="008E4408">
        <w:rPr>
          <w:rFonts w:ascii="Arial Nova" w:hAnsi="Arial Nova" w:eastAsia="Arial Nova" w:cs="Arial Nova"/>
        </w:rPr>
        <w:t>Nothing referenced so far.</w:t>
      </w:r>
    </w:p>
    <w:sectPr w:rsidRPr="008E4408" w:rsidR="303D25B9" w:rsidSect="00AF2546">
      <w:footerReference w:type="default" r:id="rId13"/>
      <w:pgSz w:w="12240" w:h="15840" w:code="1"/>
      <w:pgMar w:top="1440" w:right="1584" w:bottom="144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3FD0" w:rsidRDefault="005F3FD0" w14:paraId="5D79D9D9" w14:textId="77777777">
      <w:r>
        <w:separator/>
      </w:r>
    </w:p>
  </w:endnote>
  <w:endnote w:type="continuationSeparator" w:id="0">
    <w:p w:rsidR="005F3FD0" w:rsidRDefault="005F3FD0" w14:paraId="7971784A" w14:textId="77777777">
      <w:r>
        <w:continuationSeparator/>
      </w:r>
    </w:p>
  </w:endnote>
  <w:endnote w:type="continuationNotice" w:id="1">
    <w:p w:rsidR="005F3FD0" w:rsidRDefault="005F3FD0" w14:paraId="2D8DB4E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Nova">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F2546" w:rsidR="00AF2546" w:rsidP="00AF2546" w:rsidRDefault="00AF2546" w14:paraId="6B3BC6D8" w14:textId="5CFEDCC0">
    <w:pPr>
      <w:pStyle w:val="Footer"/>
      <w:tabs>
        <w:tab w:val="clear" w:pos="8640"/>
        <w:tab w:val="right" w:pos="9000"/>
      </w:tabs>
      <w:ind w:firstLine="0"/>
      <w:rPr>
        <w:sz w:val="16"/>
        <w:szCs w:val="16"/>
      </w:rPr>
    </w:pPr>
    <w:r w:rsidRPr="00AF2546">
      <w:rPr>
        <w:sz w:val="16"/>
        <w:szCs w:val="16"/>
      </w:rPr>
      <w:tab/>
    </w:r>
    <w:r w:rsidRPr="00AF2546">
      <w:rPr>
        <w:sz w:val="16"/>
        <w:szCs w:val="16"/>
      </w:rPr>
      <w:t xml:space="preserve">Page </w:t>
    </w:r>
    <w:r w:rsidRPr="00AF2546">
      <w:rPr>
        <w:sz w:val="16"/>
        <w:szCs w:val="16"/>
      </w:rPr>
      <w:fldChar w:fldCharType="begin"/>
    </w:r>
    <w:r w:rsidRPr="00AF2546">
      <w:rPr>
        <w:sz w:val="16"/>
        <w:szCs w:val="16"/>
      </w:rPr>
      <w:instrText xml:space="preserve"> PAGE </w:instrText>
    </w:r>
    <w:r w:rsidRPr="00AF2546">
      <w:rPr>
        <w:sz w:val="16"/>
        <w:szCs w:val="16"/>
      </w:rPr>
      <w:fldChar w:fldCharType="separate"/>
    </w:r>
    <w:r w:rsidR="00AC6D53">
      <w:rPr>
        <w:noProof/>
        <w:sz w:val="16"/>
        <w:szCs w:val="16"/>
      </w:rPr>
      <w:t>4</w:t>
    </w:r>
    <w:r w:rsidRPr="00AF2546">
      <w:rPr>
        <w:sz w:val="16"/>
        <w:szCs w:val="16"/>
      </w:rPr>
      <w:fldChar w:fldCharType="end"/>
    </w:r>
    <w:r w:rsidRPr="00AF2546">
      <w:rPr>
        <w:sz w:val="16"/>
        <w:szCs w:val="16"/>
      </w:rPr>
      <w:t xml:space="preserve"> of </w:t>
    </w:r>
    <w:r w:rsidRPr="00AF2546">
      <w:rPr>
        <w:sz w:val="16"/>
        <w:szCs w:val="16"/>
      </w:rPr>
      <w:fldChar w:fldCharType="begin"/>
    </w:r>
    <w:r w:rsidRPr="00AF2546">
      <w:rPr>
        <w:sz w:val="16"/>
        <w:szCs w:val="16"/>
      </w:rPr>
      <w:instrText xml:space="preserve"> NUMPAGES </w:instrText>
    </w:r>
    <w:r w:rsidRPr="00AF2546">
      <w:rPr>
        <w:sz w:val="16"/>
        <w:szCs w:val="16"/>
      </w:rPr>
      <w:fldChar w:fldCharType="separate"/>
    </w:r>
    <w:r w:rsidR="00AC6D53">
      <w:rPr>
        <w:noProof/>
        <w:sz w:val="16"/>
        <w:szCs w:val="16"/>
      </w:rPr>
      <w:t>12</w:t>
    </w:r>
    <w:r w:rsidRPr="00AF2546">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3FD0" w:rsidRDefault="005F3FD0" w14:paraId="56F60783" w14:textId="77777777">
      <w:r>
        <w:separator/>
      </w:r>
    </w:p>
  </w:footnote>
  <w:footnote w:type="continuationSeparator" w:id="0">
    <w:p w:rsidR="005F3FD0" w:rsidRDefault="005F3FD0" w14:paraId="6EAD1729" w14:textId="77777777">
      <w:r>
        <w:continuationSeparator/>
      </w:r>
    </w:p>
  </w:footnote>
  <w:footnote w:type="continuationNotice" w:id="1">
    <w:p w:rsidR="005F3FD0" w:rsidRDefault="005F3FD0" w14:paraId="1FA4A502" w14:textId="77777777"/>
  </w:footnote>
</w:footnotes>
</file>

<file path=word/intelligence2.xml><?xml version="1.0" encoding="utf-8"?>
<int2:intelligence xmlns:int2="http://schemas.microsoft.com/office/intelligence/2020/intelligence" xmlns:oel="http://schemas.microsoft.com/office/2019/extlst">
  <int2:observations>
    <int2:textHash int2:hashCode="dOEcNjxlmTytWE" int2:id="7lql8Ph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4B92"/>
    <w:multiLevelType w:val="hybridMultilevel"/>
    <w:tmpl w:val="7FA0B98A"/>
    <w:lvl w:ilvl="0" w:tplc="9648B148">
      <w:start w:val="1"/>
      <w:numFmt w:val="bullet"/>
      <w:lvlText w:val=""/>
      <w:lvlJc w:val="left"/>
      <w:pPr>
        <w:ind w:left="720" w:hanging="360"/>
      </w:pPr>
      <w:rPr>
        <w:rFonts w:hint="default" w:ascii="Symbol" w:hAnsi="Symbol"/>
      </w:rPr>
    </w:lvl>
    <w:lvl w:ilvl="1" w:tplc="B1ACA028">
      <w:start w:val="1"/>
      <w:numFmt w:val="bullet"/>
      <w:lvlText w:val="o"/>
      <w:lvlJc w:val="left"/>
      <w:pPr>
        <w:ind w:left="1440" w:hanging="360"/>
      </w:pPr>
      <w:rPr>
        <w:rFonts w:hint="default" w:ascii="Courier New" w:hAnsi="Courier New"/>
      </w:rPr>
    </w:lvl>
    <w:lvl w:ilvl="2" w:tplc="BA168D08">
      <w:start w:val="1"/>
      <w:numFmt w:val="bullet"/>
      <w:lvlText w:val="-"/>
      <w:lvlJc w:val="left"/>
      <w:pPr>
        <w:ind w:left="2160" w:hanging="360"/>
      </w:pPr>
      <w:rPr>
        <w:rFonts w:hint="default" w:ascii="Calibri" w:hAnsi="Calibri"/>
      </w:rPr>
    </w:lvl>
    <w:lvl w:ilvl="3" w:tplc="DAEE930A">
      <w:start w:val="1"/>
      <w:numFmt w:val="bullet"/>
      <w:lvlText w:val=""/>
      <w:lvlJc w:val="left"/>
      <w:pPr>
        <w:ind w:left="2880" w:hanging="360"/>
      </w:pPr>
      <w:rPr>
        <w:rFonts w:hint="default" w:ascii="Symbol" w:hAnsi="Symbol"/>
      </w:rPr>
    </w:lvl>
    <w:lvl w:ilvl="4" w:tplc="8F7AE77A">
      <w:start w:val="1"/>
      <w:numFmt w:val="bullet"/>
      <w:lvlText w:val="o"/>
      <w:lvlJc w:val="left"/>
      <w:pPr>
        <w:ind w:left="3600" w:hanging="360"/>
      </w:pPr>
      <w:rPr>
        <w:rFonts w:hint="default" w:ascii="Courier New" w:hAnsi="Courier New"/>
      </w:rPr>
    </w:lvl>
    <w:lvl w:ilvl="5" w:tplc="CA60713C">
      <w:start w:val="1"/>
      <w:numFmt w:val="bullet"/>
      <w:lvlText w:val=""/>
      <w:lvlJc w:val="left"/>
      <w:pPr>
        <w:ind w:left="4320" w:hanging="360"/>
      </w:pPr>
      <w:rPr>
        <w:rFonts w:hint="default" w:ascii="Wingdings" w:hAnsi="Wingdings"/>
      </w:rPr>
    </w:lvl>
    <w:lvl w:ilvl="6" w:tplc="955A4C62">
      <w:start w:val="1"/>
      <w:numFmt w:val="bullet"/>
      <w:lvlText w:val=""/>
      <w:lvlJc w:val="left"/>
      <w:pPr>
        <w:ind w:left="5040" w:hanging="360"/>
      </w:pPr>
      <w:rPr>
        <w:rFonts w:hint="default" w:ascii="Symbol" w:hAnsi="Symbol"/>
      </w:rPr>
    </w:lvl>
    <w:lvl w:ilvl="7" w:tplc="BC720EB4">
      <w:start w:val="1"/>
      <w:numFmt w:val="bullet"/>
      <w:lvlText w:val="o"/>
      <w:lvlJc w:val="left"/>
      <w:pPr>
        <w:ind w:left="5760" w:hanging="360"/>
      </w:pPr>
      <w:rPr>
        <w:rFonts w:hint="default" w:ascii="Courier New" w:hAnsi="Courier New"/>
      </w:rPr>
    </w:lvl>
    <w:lvl w:ilvl="8" w:tplc="82B278EE">
      <w:start w:val="1"/>
      <w:numFmt w:val="bullet"/>
      <w:lvlText w:val=""/>
      <w:lvlJc w:val="left"/>
      <w:pPr>
        <w:ind w:left="6480" w:hanging="360"/>
      </w:pPr>
      <w:rPr>
        <w:rFonts w:hint="default" w:ascii="Wingdings" w:hAnsi="Wingdings"/>
      </w:rPr>
    </w:lvl>
  </w:abstractNum>
  <w:abstractNum w:abstractNumId="1" w15:restartNumberingAfterBreak="0">
    <w:nsid w:val="04FA08F6"/>
    <w:multiLevelType w:val="hybridMultilevel"/>
    <w:tmpl w:val="0CBCC960"/>
    <w:lvl w:ilvl="0" w:tplc="04090003">
      <w:start w:val="1"/>
      <w:numFmt w:val="bullet"/>
      <w:lvlText w:val="o"/>
      <w:lvlJc w:val="left"/>
      <w:pPr>
        <w:tabs>
          <w:tab w:val="num" w:pos="1440"/>
        </w:tabs>
        <w:ind w:left="1440" w:hanging="360"/>
      </w:pPr>
      <w:rPr>
        <w:rFonts w:hint="default" w:ascii="Courier New" w:hAnsi="Courier New" w:cs="Courier New"/>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2" w15:restartNumberingAfterBreak="0">
    <w:nsid w:val="05058637"/>
    <w:multiLevelType w:val="hybridMultilevel"/>
    <w:tmpl w:val="CBA64C6E"/>
    <w:lvl w:ilvl="0" w:tplc="9DAC5E72">
      <w:start w:val="1"/>
      <w:numFmt w:val="bullet"/>
      <w:lvlText w:val=""/>
      <w:lvlJc w:val="left"/>
      <w:pPr>
        <w:ind w:left="720" w:hanging="360"/>
      </w:pPr>
      <w:rPr>
        <w:rFonts w:hint="default" w:ascii="Symbol" w:hAnsi="Symbol"/>
      </w:rPr>
    </w:lvl>
    <w:lvl w:ilvl="1" w:tplc="A8DEF780">
      <w:start w:val="1"/>
      <w:numFmt w:val="bullet"/>
      <w:lvlText w:val="-"/>
      <w:lvlJc w:val="left"/>
      <w:pPr>
        <w:ind w:left="1440" w:hanging="360"/>
      </w:pPr>
      <w:rPr>
        <w:rFonts w:hint="default" w:ascii="Calibri" w:hAnsi="Calibri"/>
      </w:rPr>
    </w:lvl>
    <w:lvl w:ilvl="2" w:tplc="70E454D6">
      <w:start w:val="1"/>
      <w:numFmt w:val="bullet"/>
      <w:lvlText w:val=""/>
      <w:lvlJc w:val="left"/>
      <w:pPr>
        <w:ind w:left="2160" w:hanging="360"/>
      </w:pPr>
      <w:rPr>
        <w:rFonts w:hint="default" w:ascii="Wingdings" w:hAnsi="Wingdings"/>
      </w:rPr>
    </w:lvl>
    <w:lvl w:ilvl="3" w:tplc="FA32E3C2">
      <w:start w:val="1"/>
      <w:numFmt w:val="bullet"/>
      <w:lvlText w:val=""/>
      <w:lvlJc w:val="left"/>
      <w:pPr>
        <w:ind w:left="2880" w:hanging="360"/>
      </w:pPr>
      <w:rPr>
        <w:rFonts w:hint="default" w:ascii="Symbol" w:hAnsi="Symbol"/>
      </w:rPr>
    </w:lvl>
    <w:lvl w:ilvl="4" w:tplc="4A007904">
      <w:start w:val="1"/>
      <w:numFmt w:val="bullet"/>
      <w:lvlText w:val="o"/>
      <w:lvlJc w:val="left"/>
      <w:pPr>
        <w:ind w:left="3600" w:hanging="360"/>
      </w:pPr>
      <w:rPr>
        <w:rFonts w:hint="default" w:ascii="Courier New" w:hAnsi="Courier New"/>
      </w:rPr>
    </w:lvl>
    <w:lvl w:ilvl="5" w:tplc="EAC0735A">
      <w:start w:val="1"/>
      <w:numFmt w:val="bullet"/>
      <w:lvlText w:val=""/>
      <w:lvlJc w:val="left"/>
      <w:pPr>
        <w:ind w:left="4320" w:hanging="360"/>
      </w:pPr>
      <w:rPr>
        <w:rFonts w:hint="default" w:ascii="Wingdings" w:hAnsi="Wingdings"/>
      </w:rPr>
    </w:lvl>
    <w:lvl w:ilvl="6" w:tplc="C2F01A3A">
      <w:start w:val="1"/>
      <w:numFmt w:val="bullet"/>
      <w:lvlText w:val=""/>
      <w:lvlJc w:val="left"/>
      <w:pPr>
        <w:ind w:left="5040" w:hanging="360"/>
      </w:pPr>
      <w:rPr>
        <w:rFonts w:hint="default" w:ascii="Symbol" w:hAnsi="Symbol"/>
      </w:rPr>
    </w:lvl>
    <w:lvl w:ilvl="7" w:tplc="6D0CE426">
      <w:start w:val="1"/>
      <w:numFmt w:val="bullet"/>
      <w:lvlText w:val="o"/>
      <w:lvlJc w:val="left"/>
      <w:pPr>
        <w:ind w:left="5760" w:hanging="360"/>
      </w:pPr>
      <w:rPr>
        <w:rFonts w:hint="default" w:ascii="Courier New" w:hAnsi="Courier New"/>
      </w:rPr>
    </w:lvl>
    <w:lvl w:ilvl="8" w:tplc="45A685AC">
      <w:start w:val="1"/>
      <w:numFmt w:val="bullet"/>
      <w:lvlText w:val=""/>
      <w:lvlJc w:val="left"/>
      <w:pPr>
        <w:ind w:left="6480" w:hanging="360"/>
      </w:pPr>
      <w:rPr>
        <w:rFonts w:hint="default" w:ascii="Wingdings" w:hAnsi="Wingdings"/>
      </w:rPr>
    </w:lvl>
  </w:abstractNum>
  <w:abstractNum w:abstractNumId="3" w15:restartNumberingAfterBreak="0">
    <w:nsid w:val="055CDA50"/>
    <w:multiLevelType w:val="hybridMultilevel"/>
    <w:tmpl w:val="18F6FE34"/>
    <w:lvl w:ilvl="0" w:tplc="97A64C4C">
      <w:start w:val="1"/>
      <w:numFmt w:val="bullet"/>
      <w:lvlText w:val=""/>
      <w:lvlJc w:val="left"/>
      <w:pPr>
        <w:ind w:left="720" w:hanging="360"/>
      </w:pPr>
      <w:rPr>
        <w:rFonts w:hint="default" w:ascii="Symbol" w:hAnsi="Symbol"/>
      </w:rPr>
    </w:lvl>
    <w:lvl w:ilvl="1" w:tplc="83D04F12">
      <w:start w:val="1"/>
      <w:numFmt w:val="bullet"/>
      <w:lvlText w:val="-"/>
      <w:lvlJc w:val="left"/>
      <w:pPr>
        <w:ind w:left="1440" w:hanging="360"/>
      </w:pPr>
      <w:rPr>
        <w:rFonts w:hint="default" w:ascii="Calibri" w:hAnsi="Calibri"/>
      </w:rPr>
    </w:lvl>
    <w:lvl w:ilvl="2" w:tplc="E9CCE7AC">
      <w:start w:val="1"/>
      <w:numFmt w:val="bullet"/>
      <w:lvlText w:val=""/>
      <w:lvlJc w:val="left"/>
      <w:pPr>
        <w:ind w:left="2160" w:hanging="360"/>
      </w:pPr>
      <w:rPr>
        <w:rFonts w:hint="default" w:ascii="Wingdings" w:hAnsi="Wingdings"/>
      </w:rPr>
    </w:lvl>
    <w:lvl w:ilvl="3" w:tplc="777C7182">
      <w:start w:val="1"/>
      <w:numFmt w:val="bullet"/>
      <w:lvlText w:val=""/>
      <w:lvlJc w:val="left"/>
      <w:pPr>
        <w:ind w:left="2880" w:hanging="360"/>
      </w:pPr>
      <w:rPr>
        <w:rFonts w:hint="default" w:ascii="Symbol" w:hAnsi="Symbol"/>
      </w:rPr>
    </w:lvl>
    <w:lvl w:ilvl="4" w:tplc="EB9C3FEC">
      <w:start w:val="1"/>
      <w:numFmt w:val="bullet"/>
      <w:lvlText w:val="o"/>
      <w:lvlJc w:val="left"/>
      <w:pPr>
        <w:ind w:left="3600" w:hanging="360"/>
      </w:pPr>
      <w:rPr>
        <w:rFonts w:hint="default" w:ascii="Courier New" w:hAnsi="Courier New"/>
      </w:rPr>
    </w:lvl>
    <w:lvl w:ilvl="5" w:tplc="AC9C4AEC">
      <w:start w:val="1"/>
      <w:numFmt w:val="bullet"/>
      <w:lvlText w:val=""/>
      <w:lvlJc w:val="left"/>
      <w:pPr>
        <w:ind w:left="4320" w:hanging="360"/>
      </w:pPr>
      <w:rPr>
        <w:rFonts w:hint="default" w:ascii="Wingdings" w:hAnsi="Wingdings"/>
      </w:rPr>
    </w:lvl>
    <w:lvl w:ilvl="6" w:tplc="A1DE32BE">
      <w:start w:val="1"/>
      <w:numFmt w:val="bullet"/>
      <w:lvlText w:val=""/>
      <w:lvlJc w:val="left"/>
      <w:pPr>
        <w:ind w:left="5040" w:hanging="360"/>
      </w:pPr>
      <w:rPr>
        <w:rFonts w:hint="default" w:ascii="Symbol" w:hAnsi="Symbol"/>
      </w:rPr>
    </w:lvl>
    <w:lvl w:ilvl="7" w:tplc="0554B102">
      <w:start w:val="1"/>
      <w:numFmt w:val="bullet"/>
      <w:lvlText w:val="o"/>
      <w:lvlJc w:val="left"/>
      <w:pPr>
        <w:ind w:left="5760" w:hanging="360"/>
      </w:pPr>
      <w:rPr>
        <w:rFonts w:hint="default" w:ascii="Courier New" w:hAnsi="Courier New"/>
      </w:rPr>
    </w:lvl>
    <w:lvl w:ilvl="8" w:tplc="2F58BF8C">
      <w:start w:val="1"/>
      <w:numFmt w:val="bullet"/>
      <w:lvlText w:val=""/>
      <w:lvlJc w:val="left"/>
      <w:pPr>
        <w:ind w:left="6480" w:hanging="360"/>
      </w:pPr>
      <w:rPr>
        <w:rFonts w:hint="default" w:ascii="Wingdings" w:hAnsi="Wingdings"/>
      </w:rPr>
    </w:lvl>
  </w:abstractNum>
  <w:abstractNum w:abstractNumId="4" w15:restartNumberingAfterBreak="0">
    <w:nsid w:val="0881E42E"/>
    <w:multiLevelType w:val="hybridMultilevel"/>
    <w:tmpl w:val="A97EC01A"/>
    <w:lvl w:ilvl="0" w:tplc="250E17FE">
      <w:start w:val="1"/>
      <w:numFmt w:val="bullet"/>
      <w:lvlText w:val=""/>
      <w:lvlJc w:val="left"/>
      <w:pPr>
        <w:ind w:left="720" w:hanging="360"/>
      </w:pPr>
      <w:rPr>
        <w:rFonts w:hint="default" w:ascii="Symbol" w:hAnsi="Symbol"/>
      </w:rPr>
    </w:lvl>
    <w:lvl w:ilvl="1" w:tplc="B4603E1C">
      <w:start w:val="1"/>
      <w:numFmt w:val="bullet"/>
      <w:lvlText w:val="-"/>
      <w:lvlJc w:val="left"/>
      <w:pPr>
        <w:ind w:left="1440" w:hanging="360"/>
      </w:pPr>
      <w:rPr>
        <w:rFonts w:hint="default" w:ascii="Calibri" w:hAnsi="Calibri"/>
      </w:rPr>
    </w:lvl>
    <w:lvl w:ilvl="2" w:tplc="29E22166">
      <w:start w:val="1"/>
      <w:numFmt w:val="bullet"/>
      <w:lvlText w:val=""/>
      <w:lvlJc w:val="left"/>
      <w:pPr>
        <w:ind w:left="2160" w:hanging="360"/>
      </w:pPr>
      <w:rPr>
        <w:rFonts w:hint="default" w:ascii="Wingdings" w:hAnsi="Wingdings"/>
      </w:rPr>
    </w:lvl>
    <w:lvl w:ilvl="3" w:tplc="981ABC20">
      <w:start w:val="1"/>
      <w:numFmt w:val="bullet"/>
      <w:lvlText w:val=""/>
      <w:lvlJc w:val="left"/>
      <w:pPr>
        <w:ind w:left="2880" w:hanging="360"/>
      </w:pPr>
      <w:rPr>
        <w:rFonts w:hint="default" w:ascii="Symbol" w:hAnsi="Symbol"/>
      </w:rPr>
    </w:lvl>
    <w:lvl w:ilvl="4" w:tplc="A4083FFC">
      <w:start w:val="1"/>
      <w:numFmt w:val="bullet"/>
      <w:lvlText w:val="o"/>
      <w:lvlJc w:val="left"/>
      <w:pPr>
        <w:ind w:left="3600" w:hanging="360"/>
      </w:pPr>
      <w:rPr>
        <w:rFonts w:hint="default" w:ascii="Courier New" w:hAnsi="Courier New"/>
      </w:rPr>
    </w:lvl>
    <w:lvl w:ilvl="5" w:tplc="05C25B2E">
      <w:start w:val="1"/>
      <w:numFmt w:val="bullet"/>
      <w:lvlText w:val=""/>
      <w:lvlJc w:val="left"/>
      <w:pPr>
        <w:ind w:left="4320" w:hanging="360"/>
      </w:pPr>
      <w:rPr>
        <w:rFonts w:hint="default" w:ascii="Wingdings" w:hAnsi="Wingdings"/>
      </w:rPr>
    </w:lvl>
    <w:lvl w:ilvl="6" w:tplc="85D8444E">
      <w:start w:val="1"/>
      <w:numFmt w:val="bullet"/>
      <w:lvlText w:val=""/>
      <w:lvlJc w:val="left"/>
      <w:pPr>
        <w:ind w:left="5040" w:hanging="360"/>
      </w:pPr>
      <w:rPr>
        <w:rFonts w:hint="default" w:ascii="Symbol" w:hAnsi="Symbol"/>
      </w:rPr>
    </w:lvl>
    <w:lvl w:ilvl="7" w:tplc="B50AB792">
      <w:start w:val="1"/>
      <w:numFmt w:val="bullet"/>
      <w:lvlText w:val="o"/>
      <w:lvlJc w:val="left"/>
      <w:pPr>
        <w:ind w:left="5760" w:hanging="360"/>
      </w:pPr>
      <w:rPr>
        <w:rFonts w:hint="default" w:ascii="Courier New" w:hAnsi="Courier New"/>
      </w:rPr>
    </w:lvl>
    <w:lvl w:ilvl="8" w:tplc="E004BB9E">
      <w:start w:val="1"/>
      <w:numFmt w:val="bullet"/>
      <w:lvlText w:val=""/>
      <w:lvlJc w:val="left"/>
      <w:pPr>
        <w:ind w:left="6480" w:hanging="360"/>
      </w:pPr>
      <w:rPr>
        <w:rFonts w:hint="default" w:ascii="Wingdings" w:hAnsi="Wingdings"/>
      </w:rPr>
    </w:lvl>
  </w:abstractNum>
  <w:abstractNum w:abstractNumId="5" w15:restartNumberingAfterBreak="0">
    <w:nsid w:val="0D5A6A3E"/>
    <w:multiLevelType w:val="hybridMultilevel"/>
    <w:tmpl w:val="2E3CFC7A"/>
    <w:lvl w:ilvl="0" w:tplc="20EA1004">
      <w:numFmt w:val="bullet"/>
      <w:lvlText w:val=""/>
      <w:lvlJc w:val="left"/>
      <w:pPr>
        <w:tabs>
          <w:tab w:val="num" w:pos="1320"/>
        </w:tabs>
        <w:ind w:left="1320" w:hanging="360"/>
      </w:pPr>
      <w:rPr>
        <w:rFonts w:hint="default" w:ascii="Symbol" w:hAnsi="Symbol" w:eastAsia="Times New Roman" w:cs="Times New Roman"/>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6" w15:restartNumberingAfterBreak="0">
    <w:nsid w:val="1612017D"/>
    <w:multiLevelType w:val="hybridMultilevel"/>
    <w:tmpl w:val="F8A43626"/>
    <w:lvl w:ilvl="0" w:tplc="AC5CD49E">
      <w:start w:val="1"/>
      <w:numFmt w:val="bullet"/>
      <w:lvlText w:val=""/>
      <w:lvlJc w:val="left"/>
      <w:pPr>
        <w:ind w:left="720" w:hanging="360"/>
      </w:pPr>
      <w:rPr>
        <w:rFonts w:hint="default" w:ascii="Symbol" w:hAnsi="Symbol"/>
      </w:rPr>
    </w:lvl>
    <w:lvl w:ilvl="1" w:tplc="4822B4DA">
      <w:start w:val="1"/>
      <w:numFmt w:val="bullet"/>
      <w:lvlText w:val="-"/>
      <w:lvlJc w:val="left"/>
      <w:pPr>
        <w:ind w:left="1440" w:hanging="360"/>
      </w:pPr>
      <w:rPr>
        <w:rFonts w:hint="default" w:ascii="Calibri" w:hAnsi="Calibri"/>
      </w:rPr>
    </w:lvl>
    <w:lvl w:ilvl="2" w:tplc="9B720F86">
      <w:start w:val="1"/>
      <w:numFmt w:val="bullet"/>
      <w:lvlText w:val=""/>
      <w:lvlJc w:val="left"/>
      <w:pPr>
        <w:ind w:left="2160" w:hanging="360"/>
      </w:pPr>
      <w:rPr>
        <w:rFonts w:hint="default" w:ascii="Wingdings" w:hAnsi="Wingdings"/>
      </w:rPr>
    </w:lvl>
    <w:lvl w:ilvl="3" w:tplc="0526FDFC">
      <w:start w:val="1"/>
      <w:numFmt w:val="bullet"/>
      <w:lvlText w:val=""/>
      <w:lvlJc w:val="left"/>
      <w:pPr>
        <w:ind w:left="2880" w:hanging="360"/>
      </w:pPr>
      <w:rPr>
        <w:rFonts w:hint="default" w:ascii="Symbol" w:hAnsi="Symbol"/>
      </w:rPr>
    </w:lvl>
    <w:lvl w:ilvl="4" w:tplc="4992E2DC">
      <w:start w:val="1"/>
      <w:numFmt w:val="bullet"/>
      <w:lvlText w:val="o"/>
      <w:lvlJc w:val="left"/>
      <w:pPr>
        <w:ind w:left="3600" w:hanging="360"/>
      </w:pPr>
      <w:rPr>
        <w:rFonts w:hint="default" w:ascii="Courier New" w:hAnsi="Courier New"/>
      </w:rPr>
    </w:lvl>
    <w:lvl w:ilvl="5" w:tplc="D5E8A524">
      <w:start w:val="1"/>
      <w:numFmt w:val="bullet"/>
      <w:lvlText w:val=""/>
      <w:lvlJc w:val="left"/>
      <w:pPr>
        <w:ind w:left="4320" w:hanging="360"/>
      </w:pPr>
      <w:rPr>
        <w:rFonts w:hint="default" w:ascii="Wingdings" w:hAnsi="Wingdings"/>
      </w:rPr>
    </w:lvl>
    <w:lvl w:ilvl="6" w:tplc="DB0295A0">
      <w:start w:val="1"/>
      <w:numFmt w:val="bullet"/>
      <w:lvlText w:val=""/>
      <w:lvlJc w:val="left"/>
      <w:pPr>
        <w:ind w:left="5040" w:hanging="360"/>
      </w:pPr>
      <w:rPr>
        <w:rFonts w:hint="default" w:ascii="Symbol" w:hAnsi="Symbol"/>
      </w:rPr>
    </w:lvl>
    <w:lvl w:ilvl="7" w:tplc="92D68930">
      <w:start w:val="1"/>
      <w:numFmt w:val="bullet"/>
      <w:lvlText w:val="o"/>
      <w:lvlJc w:val="left"/>
      <w:pPr>
        <w:ind w:left="5760" w:hanging="360"/>
      </w:pPr>
      <w:rPr>
        <w:rFonts w:hint="default" w:ascii="Courier New" w:hAnsi="Courier New"/>
      </w:rPr>
    </w:lvl>
    <w:lvl w:ilvl="8" w:tplc="9C7A6568">
      <w:start w:val="1"/>
      <w:numFmt w:val="bullet"/>
      <w:lvlText w:val=""/>
      <w:lvlJc w:val="left"/>
      <w:pPr>
        <w:ind w:left="6480" w:hanging="360"/>
      </w:pPr>
      <w:rPr>
        <w:rFonts w:hint="default" w:ascii="Wingdings" w:hAnsi="Wingdings"/>
      </w:rPr>
    </w:lvl>
  </w:abstractNum>
  <w:abstractNum w:abstractNumId="7" w15:restartNumberingAfterBreak="0">
    <w:nsid w:val="17D9E9CA"/>
    <w:multiLevelType w:val="hybridMultilevel"/>
    <w:tmpl w:val="5394C7E8"/>
    <w:lvl w:ilvl="0" w:tplc="8CEEE6E6">
      <w:start w:val="1"/>
      <w:numFmt w:val="bullet"/>
      <w:lvlText w:val=""/>
      <w:lvlJc w:val="left"/>
      <w:pPr>
        <w:ind w:left="720" w:hanging="360"/>
      </w:pPr>
      <w:rPr>
        <w:rFonts w:hint="default" w:ascii="Symbol" w:hAnsi="Symbol"/>
      </w:rPr>
    </w:lvl>
    <w:lvl w:ilvl="1" w:tplc="A4C6EF32">
      <w:start w:val="1"/>
      <w:numFmt w:val="bullet"/>
      <w:lvlText w:val="-"/>
      <w:lvlJc w:val="left"/>
      <w:pPr>
        <w:ind w:left="1440" w:hanging="360"/>
      </w:pPr>
      <w:rPr>
        <w:rFonts w:hint="default" w:ascii="Calibri" w:hAnsi="Calibri"/>
      </w:rPr>
    </w:lvl>
    <w:lvl w:ilvl="2" w:tplc="0D3277E6">
      <w:start w:val="1"/>
      <w:numFmt w:val="bullet"/>
      <w:lvlText w:val=""/>
      <w:lvlJc w:val="left"/>
      <w:pPr>
        <w:ind w:left="2160" w:hanging="360"/>
      </w:pPr>
      <w:rPr>
        <w:rFonts w:hint="default" w:ascii="Wingdings" w:hAnsi="Wingdings"/>
      </w:rPr>
    </w:lvl>
    <w:lvl w:ilvl="3" w:tplc="496E78BE">
      <w:start w:val="1"/>
      <w:numFmt w:val="bullet"/>
      <w:lvlText w:val=""/>
      <w:lvlJc w:val="left"/>
      <w:pPr>
        <w:ind w:left="2880" w:hanging="360"/>
      </w:pPr>
      <w:rPr>
        <w:rFonts w:hint="default" w:ascii="Symbol" w:hAnsi="Symbol"/>
      </w:rPr>
    </w:lvl>
    <w:lvl w:ilvl="4" w:tplc="AF2CB3E8">
      <w:start w:val="1"/>
      <w:numFmt w:val="bullet"/>
      <w:lvlText w:val="o"/>
      <w:lvlJc w:val="left"/>
      <w:pPr>
        <w:ind w:left="3600" w:hanging="360"/>
      </w:pPr>
      <w:rPr>
        <w:rFonts w:hint="default" w:ascii="Courier New" w:hAnsi="Courier New"/>
      </w:rPr>
    </w:lvl>
    <w:lvl w:ilvl="5" w:tplc="40382140">
      <w:start w:val="1"/>
      <w:numFmt w:val="bullet"/>
      <w:lvlText w:val=""/>
      <w:lvlJc w:val="left"/>
      <w:pPr>
        <w:ind w:left="4320" w:hanging="360"/>
      </w:pPr>
      <w:rPr>
        <w:rFonts w:hint="default" w:ascii="Wingdings" w:hAnsi="Wingdings"/>
      </w:rPr>
    </w:lvl>
    <w:lvl w:ilvl="6" w:tplc="EDFEEE7A">
      <w:start w:val="1"/>
      <w:numFmt w:val="bullet"/>
      <w:lvlText w:val=""/>
      <w:lvlJc w:val="left"/>
      <w:pPr>
        <w:ind w:left="5040" w:hanging="360"/>
      </w:pPr>
      <w:rPr>
        <w:rFonts w:hint="default" w:ascii="Symbol" w:hAnsi="Symbol"/>
      </w:rPr>
    </w:lvl>
    <w:lvl w:ilvl="7" w:tplc="7CD2063A">
      <w:start w:val="1"/>
      <w:numFmt w:val="bullet"/>
      <w:lvlText w:val="o"/>
      <w:lvlJc w:val="left"/>
      <w:pPr>
        <w:ind w:left="5760" w:hanging="360"/>
      </w:pPr>
      <w:rPr>
        <w:rFonts w:hint="default" w:ascii="Courier New" w:hAnsi="Courier New"/>
      </w:rPr>
    </w:lvl>
    <w:lvl w:ilvl="8" w:tplc="4F166116">
      <w:start w:val="1"/>
      <w:numFmt w:val="bullet"/>
      <w:lvlText w:val=""/>
      <w:lvlJc w:val="left"/>
      <w:pPr>
        <w:ind w:left="6480" w:hanging="360"/>
      </w:pPr>
      <w:rPr>
        <w:rFonts w:hint="default" w:ascii="Wingdings" w:hAnsi="Wingdings"/>
      </w:rPr>
    </w:lvl>
  </w:abstractNum>
  <w:abstractNum w:abstractNumId="8" w15:restartNumberingAfterBreak="0">
    <w:nsid w:val="1829609B"/>
    <w:multiLevelType w:val="multilevel"/>
    <w:tmpl w:val="FA72AF24"/>
    <w:lvl w:ilvl="0">
      <w:start w:val="2"/>
      <w:numFmt w:val="decimal"/>
      <w:lvlText w:val="%1."/>
      <w:lvlJc w:val="left"/>
      <w:pPr>
        <w:ind w:left="360" w:hanging="360"/>
      </w:pPr>
    </w:lvl>
    <w:lvl w:ilvl="1">
      <w:start w:val="1"/>
      <w:numFmt w:val="decimal"/>
      <w:lvlText w:val="%1.%2."/>
      <w:lvlJc w:val="left"/>
      <w:pPr>
        <w:ind w:left="792" w:hanging="432"/>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9045E52"/>
    <w:multiLevelType w:val="hybridMultilevel"/>
    <w:tmpl w:val="8B56C936"/>
    <w:lvl w:ilvl="0" w:tplc="EE3C2886">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349F6971"/>
    <w:multiLevelType w:val="hybridMultilevel"/>
    <w:tmpl w:val="AFDE60FA"/>
    <w:lvl w:ilvl="0" w:tplc="04090003">
      <w:start w:val="1"/>
      <w:numFmt w:val="bullet"/>
      <w:lvlText w:val="o"/>
      <w:lvlJc w:val="left"/>
      <w:pPr>
        <w:tabs>
          <w:tab w:val="num" w:pos="1440"/>
        </w:tabs>
        <w:ind w:left="1440" w:hanging="360"/>
      </w:pPr>
      <w:rPr>
        <w:rFonts w:hint="default" w:ascii="Courier New" w:hAnsi="Courier New" w:cs="Courier New"/>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11" w15:restartNumberingAfterBreak="0">
    <w:nsid w:val="3772AEA8"/>
    <w:multiLevelType w:val="hybridMultilevel"/>
    <w:tmpl w:val="A01CF4F8"/>
    <w:lvl w:ilvl="0" w:tplc="77FA3384">
      <w:start w:val="1"/>
      <w:numFmt w:val="bullet"/>
      <w:lvlText w:val=""/>
      <w:lvlJc w:val="left"/>
      <w:pPr>
        <w:ind w:left="720" w:hanging="360"/>
      </w:pPr>
      <w:rPr>
        <w:rFonts w:hint="default" w:ascii="Symbol" w:hAnsi="Symbol"/>
      </w:rPr>
    </w:lvl>
    <w:lvl w:ilvl="1" w:tplc="D494E216">
      <w:start w:val="1"/>
      <w:numFmt w:val="bullet"/>
      <w:lvlText w:val="-"/>
      <w:lvlJc w:val="left"/>
      <w:pPr>
        <w:ind w:left="1440" w:hanging="360"/>
      </w:pPr>
      <w:rPr>
        <w:rFonts w:hint="default" w:ascii="Calibri" w:hAnsi="Calibri"/>
      </w:rPr>
    </w:lvl>
    <w:lvl w:ilvl="2" w:tplc="EF1A6384">
      <w:start w:val="1"/>
      <w:numFmt w:val="bullet"/>
      <w:lvlText w:val=""/>
      <w:lvlJc w:val="left"/>
      <w:pPr>
        <w:ind w:left="2160" w:hanging="360"/>
      </w:pPr>
      <w:rPr>
        <w:rFonts w:hint="default" w:ascii="Wingdings" w:hAnsi="Wingdings"/>
      </w:rPr>
    </w:lvl>
    <w:lvl w:ilvl="3" w:tplc="4DC28F80">
      <w:start w:val="1"/>
      <w:numFmt w:val="bullet"/>
      <w:lvlText w:val=""/>
      <w:lvlJc w:val="left"/>
      <w:pPr>
        <w:ind w:left="2880" w:hanging="360"/>
      </w:pPr>
      <w:rPr>
        <w:rFonts w:hint="default" w:ascii="Symbol" w:hAnsi="Symbol"/>
      </w:rPr>
    </w:lvl>
    <w:lvl w:ilvl="4" w:tplc="C3B2180A">
      <w:start w:val="1"/>
      <w:numFmt w:val="bullet"/>
      <w:lvlText w:val="o"/>
      <w:lvlJc w:val="left"/>
      <w:pPr>
        <w:ind w:left="3600" w:hanging="360"/>
      </w:pPr>
      <w:rPr>
        <w:rFonts w:hint="default" w:ascii="Courier New" w:hAnsi="Courier New"/>
      </w:rPr>
    </w:lvl>
    <w:lvl w:ilvl="5" w:tplc="B08A3F98">
      <w:start w:val="1"/>
      <w:numFmt w:val="bullet"/>
      <w:lvlText w:val=""/>
      <w:lvlJc w:val="left"/>
      <w:pPr>
        <w:ind w:left="4320" w:hanging="360"/>
      </w:pPr>
      <w:rPr>
        <w:rFonts w:hint="default" w:ascii="Wingdings" w:hAnsi="Wingdings"/>
      </w:rPr>
    </w:lvl>
    <w:lvl w:ilvl="6" w:tplc="3D485112">
      <w:start w:val="1"/>
      <w:numFmt w:val="bullet"/>
      <w:lvlText w:val=""/>
      <w:lvlJc w:val="left"/>
      <w:pPr>
        <w:ind w:left="5040" w:hanging="360"/>
      </w:pPr>
      <w:rPr>
        <w:rFonts w:hint="default" w:ascii="Symbol" w:hAnsi="Symbol"/>
      </w:rPr>
    </w:lvl>
    <w:lvl w:ilvl="7" w:tplc="96C45490">
      <w:start w:val="1"/>
      <w:numFmt w:val="bullet"/>
      <w:lvlText w:val="o"/>
      <w:lvlJc w:val="left"/>
      <w:pPr>
        <w:ind w:left="5760" w:hanging="360"/>
      </w:pPr>
      <w:rPr>
        <w:rFonts w:hint="default" w:ascii="Courier New" w:hAnsi="Courier New"/>
      </w:rPr>
    </w:lvl>
    <w:lvl w:ilvl="8" w:tplc="87C89676">
      <w:start w:val="1"/>
      <w:numFmt w:val="bullet"/>
      <w:lvlText w:val=""/>
      <w:lvlJc w:val="left"/>
      <w:pPr>
        <w:ind w:left="6480" w:hanging="360"/>
      </w:pPr>
      <w:rPr>
        <w:rFonts w:hint="default" w:ascii="Wingdings" w:hAnsi="Wingdings"/>
      </w:rPr>
    </w:lvl>
  </w:abstractNum>
  <w:abstractNum w:abstractNumId="12" w15:restartNumberingAfterBreak="0">
    <w:nsid w:val="3B37710D"/>
    <w:multiLevelType w:val="hybridMultilevel"/>
    <w:tmpl w:val="A3B86FC4"/>
    <w:lvl w:ilvl="0" w:tplc="20EA1004">
      <w:numFmt w:val="bullet"/>
      <w:lvlText w:val=""/>
      <w:lvlJc w:val="left"/>
      <w:pPr>
        <w:tabs>
          <w:tab w:val="num" w:pos="600"/>
        </w:tabs>
        <w:ind w:left="600" w:hanging="360"/>
      </w:pPr>
      <w:rPr>
        <w:rFonts w:hint="default" w:ascii="Symbol" w:hAnsi="Symbol"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443F39F4"/>
    <w:multiLevelType w:val="hybridMultilevel"/>
    <w:tmpl w:val="AA3E9788"/>
    <w:lvl w:ilvl="0" w:tplc="CF6E2A86">
      <w:start w:val="1"/>
      <w:numFmt w:val="bullet"/>
      <w:lvlText w:val=""/>
      <w:lvlJc w:val="left"/>
      <w:pPr>
        <w:ind w:left="720" w:hanging="360"/>
      </w:pPr>
      <w:rPr>
        <w:rFonts w:hint="default" w:ascii="Symbol" w:hAnsi="Symbol"/>
      </w:rPr>
    </w:lvl>
    <w:lvl w:ilvl="1" w:tplc="9B2087A2">
      <w:start w:val="1"/>
      <w:numFmt w:val="bullet"/>
      <w:lvlText w:val="-"/>
      <w:lvlJc w:val="left"/>
      <w:pPr>
        <w:ind w:left="1440" w:hanging="360"/>
      </w:pPr>
      <w:rPr>
        <w:rFonts w:hint="default" w:ascii="Calibri" w:hAnsi="Calibri"/>
      </w:rPr>
    </w:lvl>
    <w:lvl w:ilvl="2" w:tplc="ED9E4B92">
      <w:start w:val="1"/>
      <w:numFmt w:val="bullet"/>
      <w:lvlText w:val=""/>
      <w:lvlJc w:val="left"/>
      <w:pPr>
        <w:ind w:left="2160" w:hanging="360"/>
      </w:pPr>
      <w:rPr>
        <w:rFonts w:hint="default" w:ascii="Wingdings" w:hAnsi="Wingdings"/>
      </w:rPr>
    </w:lvl>
    <w:lvl w:ilvl="3" w:tplc="A9268264">
      <w:start w:val="1"/>
      <w:numFmt w:val="bullet"/>
      <w:lvlText w:val=""/>
      <w:lvlJc w:val="left"/>
      <w:pPr>
        <w:ind w:left="2880" w:hanging="360"/>
      </w:pPr>
      <w:rPr>
        <w:rFonts w:hint="default" w:ascii="Symbol" w:hAnsi="Symbol"/>
      </w:rPr>
    </w:lvl>
    <w:lvl w:ilvl="4" w:tplc="B606BA44">
      <w:start w:val="1"/>
      <w:numFmt w:val="bullet"/>
      <w:lvlText w:val="o"/>
      <w:lvlJc w:val="left"/>
      <w:pPr>
        <w:ind w:left="3600" w:hanging="360"/>
      </w:pPr>
      <w:rPr>
        <w:rFonts w:hint="default" w:ascii="Courier New" w:hAnsi="Courier New"/>
      </w:rPr>
    </w:lvl>
    <w:lvl w:ilvl="5" w:tplc="3A9E1C04">
      <w:start w:val="1"/>
      <w:numFmt w:val="bullet"/>
      <w:lvlText w:val=""/>
      <w:lvlJc w:val="left"/>
      <w:pPr>
        <w:ind w:left="4320" w:hanging="360"/>
      </w:pPr>
      <w:rPr>
        <w:rFonts w:hint="default" w:ascii="Wingdings" w:hAnsi="Wingdings"/>
      </w:rPr>
    </w:lvl>
    <w:lvl w:ilvl="6" w:tplc="322AD992">
      <w:start w:val="1"/>
      <w:numFmt w:val="bullet"/>
      <w:lvlText w:val=""/>
      <w:lvlJc w:val="left"/>
      <w:pPr>
        <w:ind w:left="5040" w:hanging="360"/>
      </w:pPr>
      <w:rPr>
        <w:rFonts w:hint="default" w:ascii="Symbol" w:hAnsi="Symbol"/>
      </w:rPr>
    </w:lvl>
    <w:lvl w:ilvl="7" w:tplc="54EEBA58">
      <w:start w:val="1"/>
      <w:numFmt w:val="bullet"/>
      <w:lvlText w:val="o"/>
      <w:lvlJc w:val="left"/>
      <w:pPr>
        <w:ind w:left="5760" w:hanging="360"/>
      </w:pPr>
      <w:rPr>
        <w:rFonts w:hint="default" w:ascii="Courier New" w:hAnsi="Courier New"/>
      </w:rPr>
    </w:lvl>
    <w:lvl w:ilvl="8" w:tplc="50ECEB98">
      <w:start w:val="1"/>
      <w:numFmt w:val="bullet"/>
      <w:lvlText w:val=""/>
      <w:lvlJc w:val="left"/>
      <w:pPr>
        <w:ind w:left="6480" w:hanging="360"/>
      </w:pPr>
      <w:rPr>
        <w:rFonts w:hint="default" w:ascii="Wingdings" w:hAnsi="Wingdings"/>
      </w:rPr>
    </w:lvl>
  </w:abstractNum>
  <w:abstractNum w:abstractNumId="14" w15:restartNumberingAfterBreak="0">
    <w:nsid w:val="478FBDD8"/>
    <w:multiLevelType w:val="hybridMultilevel"/>
    <w:tmpl w:val="B156B0A4"/>
    <w:lvl w:ilvl="0" w:tplc="0C5811B0">
      <w:start w:val="1"/>
      <w:numFmt w:val="bullet"/>
      <w:lvlText w:val=""/>
      <w:lvlJc w:val="left"/>
      <w:pPr>
        <w:ind w:left="720" w:hanging="360"/>
      </w:pPr>
      <w:rPr>
        <w:rFonts w:hint="default" w:ascii="Symbol" w:hAnsi="Symbol"/>
      </w:rPr>
    </w:lvl>
    <w:lvl w:ilvl="1" w:tplc="D1A4FCF4">
      <w:start w:val="1"/>
      <w:numFmt w:val="bullet"/>
      <w:lvlText w:val="-"/>
      <w:lvlJc w:val="left"/>
      <w:pPr>
        <w:ind w:left="1440" w:hanging="360"/>
      </w:pPr>
      <w:rPr>
        <w:rFonts w:hint="default" w:ascii="Calibri" w:hAnsi="Calibri"/>
      </w:rPr>
    </w:lvl>
    <w:lvl w:ilvl="2" w:tplc="A11EA6BE">
      <w:start w:val="1"/>
      <w:numFmt w:val="bullet"/>
      <w:lvlText w:val=""/>
      <w:lvlJc w:val="left"/>
      <w:pPr>
        <w:ind w:left="2160" w:hanging="360"/>
      </w:pPr>
      <w:rPr>
        <w:rFonts w:hint="default" w:ascii="Wingdings" w:hAnsi="Wingdings"/>
      </w:rPr>
    </w:lvl>
    <w:lvl w:ilvl="3" w:tplc="6A9C6D4E">
      <w:start w:val="1"/>
      <w:numFmt w:val="bullet"/>
      <w:lvlText w:val=""/>
      <w:lvlJc w:val="left"/>
      <w:pPr>
        <w:ind w:left="2880" w:hanging="360"/>
      </w:pPr>
      <w:rPr>
        <w:rFonts w:hint="default" w:ascii="Symbol" w:hAnsi="Symbol"/>
      </w:rPr>
    </w:lvl>
    <w:lvl w:ilvl="4" w:tplc="B80AF302">
      <w:start w:val="1"/>
      <w:numFmt w:val="bullet"/>
      <w:lvlText w:val="o"/>
      <w:lvlJc w:val="left"/>
      <w:pPr>
        <w:ind w:left="3600" w:hanging="360"/>
      </w:pPr>
      <w:rPr>
        <w:rFonts w:hint="default" w:ascii="Courier New" w:hAnsi="Courier New"/>
      </w:rPr>
    </w:lvl>
    <w:lvl w:ilvl="5" w:tplc="333294A8">
      <w:start w:val="1"/>
      <w:numFmt w:val="bullet"/>
      <w:lvlText w:val=""/>
      <w:lvlJc w:val="left"/>
      <w:pPr>
        <w:ind w:left="4320" w:hanging="360"/>
      </w:pPr>
      <w:rPr>
        <w:rFonts w:hint="default" w:ascii="Wingdings" w:hAnsi="Wingdings"/>
      </w:rPr>
    </w:lvl>
    <w:lvl w:ilvl="6" w:tplc="5F083A06">
      <w:start w:val="1"/>
      <w:numFmt w:val="bullet"/>
      <w:lvlText w:val=""/>
      <w:lvlJc w:val="left"/>
      <w:pPr>
        <w:ind w:left="5040" w:hanging="360"/>
      </w:pPr>
      <w:rPr>
        <w:rFonts w:hint="default" w:ascii="Symbol" w:hAnsi="Symbol"/>
      </w:rPr>
    </w:lvl>
    <w:lvl w:ilvl="7" w:tplc="5396364A">
      <w:start w:val="1"/>
      <w:numFmt w:val="bullet"/>
      <w:lvlText w:val="o"/>
      <w:lvlJc w:val="left"/>
      <w:pPr>
        <w:ind w:left="5760" w:hanging="360"/>
      </w:pPr>
      <w:rPr>
        <w:rFonts w:hint="default" w:ascii="Courier New" w:hAnsi="Courier New"/>
      </w:rPr>
    </w:lvl>
    <w:lvl w:ilvl="8" w:tplc="22FC7EE6">
      <w:start w:val="1"/>
      <w:numFmt w:val="bullet"/>
      <w:lvlText w:val=""/>
      <w:lvlJc w:val="left"/>
      <w:pPr>
        <w:ind w:left="6480" w:hanging="360"/>
      </w:pPr>
      <w:rPr>
        <w:rFonts w:hint="default" w:ascii="Wingdings" w:hAnsi="Wingdings"/>
      </w:rPr>
    </w:lvl>
  </w:abstractNum>
  <w:abstractNum w:abstractNumId="15" w15:restartNumberingAfterBreak="0">
    <w:nsid w:val="4819C890"/>
    <w:multiLevelType w:val="hybridMultilevel"/>
    <w:tmpl w:val="1E9A4476"/>
    <w:lvl w:ilvl="0" w:tplc="DA20B01A">
      <w:start w:val="1"/>
      <w:numFmt w:val="bullet"/>
      <w:lvlText w:val=""/>
      <w:lvlJc w:val="left"/>
      <w:pPr>
        <w:ind w:left="720" w:hanging="360"/>
      </w:pPr>
      <w:rPr>
        <w:rFonts w:hint="default" w:ascii="Symbol" w:hAnsi="Symbol"/>
      </w:rPr>
    </w:lvl>
    <w:lvl w:ilvl="1" w:tplc="62EC7E8C">
      <w:start w:val="1"/>
      <w:numFmt w:val="bullet"/>
      <w:lvlText w:val="-"/>
      <w:lvlJc w:val="left"/>
      <w:pPr>
        <w:ind w:left="1440" w:hanging="360"/>
      </w:pPr>
      <w:rPr>
        <w:rFonts w:hint="default" w:ascii="Calibri" w:hAnsi="Calibri"/>
      </w:rPr>
    </w:lvl>
    <w:lvl w:ilvl="2" w:tplc="44DE79C0">
      <w:start w:val="1"/>
      <w:numFmt w:val="bullet"/>
      <w:lvlText w:val=""/>
      <w:lvlJc w:val="left"/>
      <w:pPr>
        <w:ind w:left="2160" w:hanging="360"/>
      </w:pPr>
      <w:rPr>
        <w:rFonts w:hint="default" w:ascii="Wingdings" w:hAnsi="Wingdings"/>
      </w:rPr>
    </w:lvl>
    <w:lvl w:ilvl="3" w:tplc="2E40C0D8">
      <w:start w:val="1"/>
      <w:numFmt w:val="bullet"/>
      <w:lvlText w:val=""/>
      <w:lvlJc w:val="left"/>
      <w:pPr>
        <w:ind w:left="2880" w:hanging="360"/>
      </w:pPr>
      <w:rPr>
        <w:rFonts w:hint="default" w:ascii="Symbol" w:hAnsi="Symbol"/>
      </w:rPr>
    </w:lvl>
    <w:lvl w:ilvl="4" w:tplc="98428466">
      <w:start w:val="1"/>
      <w:numFmt w:val="bullet"/>
      <w:lvlText w:val="o"/>
      <w:lvlJc w:val="left"/>
      <w:pPr>
        <w:ind w:left="3600" w:hanging="360"/>
      </w:pPr>
      <w:rPr>
        <w:rFonts w:hint="default" w:ascii="Courier New" w:hAnsi="Courier New"/>
      </w:rPr>
    </w:lvl>
    <w:lvl w:ilvl="5" w:tplc="E2F45A7E">
      <w:start w:val="1"/>
      <w:numFmt w:val="bullet"/>
      <w:lvlText w:val=""/>
      <w:lvlJc w:val="left"/>
      <w:pPr>
        <w:ind w:left="4320" w:hanging="360"/>
      </w:pPr>
      <w:rPr>
        <w:rFonts w:hint="default" w:ascii="Wingdings" w:hAnsi="Wingdings"/>
      </w:rPr>
    </w:lvl>
    <w:lvl w:ilvl="6" w:tplc="FA481E0C">
      <w:start w:val="1"/>
      <w:numFmt w:val="bullet"/>
      <w:lvlText w:val=""/>
      <w:lvlJc w:val="left"/>
      <w:pPr>
        <w:ind w:left="5040" w:hanging="360"/>
      </w:pPr>
      <w:rPr>
        <w:rFonts w:hint="default" w:ascii="Symbol" w:hAnsi="Symbol"/>
      </w:rPr>
    </w:lvl>
    <w:lvl w:ilvl="7" w:tplc="F34429AE">
      <w:start w:val="1"/>
      <w:numFmt w:val="bullet"/>
      <w:lvlText w:val="o"/>
      <w:lvlJc w:val="left"/>
      <w:pPr>
        <w:ind w:left="5760" w:hanging="360"/>
      </w:pPr>
      <w:rPr>
        <w:rFonts w:hint="default" w:ascii="Courier New" w:hAnsi="Courier New"/>
      </w:rPr>
    </w:lvl>
    <w:lvl w:ilvl="8" w:tplc="69BEFBFE">
      <w:start w:val="1"/>
      <w:numFmt w:val="bullet"/>
      <w:lvlText w:val=""/>
      <w:lvlJc w:val="left"/>
      <w:pPr>
        <w:ind w:left="6480" w:hanging="360"/>
      </w:pPr>
      <w:rPr>
        <w:rFonts w:hint="default" w:ascii="Wingdings" w:hAnsi="Wingdings"/>
      </w:rPr>
    </w:lvl>
  </w:abstractNum>
  <w:abstractNum w:abstractNumId="16" w15:restartNumberingAfterBreak="0">
    <w:nsid w:val="4C73210B"/>
    <w:multiLevelType w:val="hybridMultilevel"/>
    <w:tmpl w:val="A476D556"/>
    <w:lvl w:ilvl="0" w:tplc="20EA1004">
      <w:numFmt w:val="bullet"/>
      <w:lvlText w:val=""/>
      <w:lvlJc w:val="left"/>
      <w:pPr>
        <w:tabs>
          <w:tab w:val="num" w:pos="600"/>
        </w:tabs>
        <w:ind w:left="600" w:hanging="360"/>
      </w:pPr>
      <w:rPr>
        <w:rFonts w:hint="default" w:ascii="Symbol" w:hAnsi="Symbol"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4EB3173D"/>
    <w:multiLevelType w:val="hybridMultilevel"/>
    <w:tmpl w:val="45FA023E"/>
    <w:lvl w:ilvl="0" w:tplc="73784F62">
      <w:start w:val="1"/>
      <w:numFmt w:val="bullet"/>
      <w:lvlText w:val=""/>
      <w:lvlJc w:val="left"/>
      <w:pPr>
        <w:ind w:left="720" w:hanging="360"/>
      </w:pPr>
      <w:rPr>
        <w:rFonts w:hint="default" w:ascii="Symbol" w:hAnsi="Symbol"/>
      </w:rPr>
    </w:lvl>
    <w:lvl w:ilvl="1" w:tplc="EAD80CC6">
      <w:start w:val="1"/>
      <w:numFmt w:val="bullet"/>
      <w:lvlText w:val="o"/>
      <w:lvlJc w:val="left"/>
      <w:pPr>
        <w:ind w:left="1440" w:hanging="360"/>
      </w:pPr>
      <w:rPr>
        <w:rFonts w:hint="default" w:ascii="Courier New" w:hAnsi="Courier New"/>
      </w:rPr>
    </w:lvl>
    <w:lvl w:ilvl="2" w:tplc="4E740F94">
      <w:start w:val="1"/>
      <w:numFmt w:val="bullet"/>
      <w:lvlText w:val="-"/>
      <w:lvlJc w:val="left"/>
      <w:pPr>
        <w:ind w:left="2160" w:hanging="360"/>
      </w:pPr>
      <w:rPr>
        <w:rFonts w:hint="default" w:ascii="Calibri" w:hAnsi="Calibri"/>
      </w:rPr>
    </w:lvl>
    <w:lvl w:ilvl="3" w:tplc="15D4E8C8">
      <w:start w:val="1"/>
      <w:numFmt w:val="bullet"/>
      <w:lvlText w:val=""/>
      <w:lvlJc w:val="left"/>
      <w:pPr>
        <w:ind w:left="2880" w:hanging="360"/>
      </w:pPr>
      <w:rPr>
        <w:rFonts w:hint="default" w:ascii="Symbol" w:hAnsi="Symbol"/>
      </w:rPr>
    </w:lvl>
    <w:lvl w:ilvl="4" w:tplc="04103F40">
      <w:start w:val="1"/>
      <w:numFmt w:val="bullet"/>
      <w:lvlText w:val="o"/>
      <w:lvlJc w:val="left"/>
      <w:pPr>
        <w:ind w:left="3600" w:hanging="360"/>
      </w:pPr>
      <w:rPr>
        <w:rFonts w:hint="default" w:ascii="Courier New" w:hAnsi="Courier New"/>
      </w:rPr>
    </w:lvl>
    <w:lvl w:ilvl="5" w:tplc="FAD670A8">
      <w:start w:val="1"/>
      <w:numFmt w:val="bullet"/>
      <w:lvlText w:val=""/>
      <w:lvlJc w:val="left"/>
      <w:pPr>
        <w:ind w:left="4320" w:hanging="360"/>
      </w:pPr>
      <w:rPr>
        <w:rFonts w:hint="default" w:ascii="Wingdings" w:hAnsi="Wingdings"/>
      </w:rPr>
    </w:lvl>
    <w:lvl w:ilvl="6" w:tplc="4B8EDFDE">
      <w:start w:val="1"/>
      <w:numFmt w:val="bullet"/>
      <w:lvlText w:val=""/>
      <w:lvlJc w:val="left"/>
      <w:pPr>
        <w:ind w:left="5040" w:hanging="360"/>
      </w:pPr>
      <w:rPr>
        <w:rFonts w:hint="default" w:ascii="Symbol" w:hAnsi="Symbol"/>
      </w:rPr>
    </w:lvl>
    <w:lvl w:ilvl="7" w:tplc="D884EC1E">
      <w:start w:val="1"/>
      <w:numFmt w:val="bullet"/>
      <w:lvlText w:val="o"/>
      <w:lvlJc w:val="left"/>
      <w:pPr>
        <w:ind w:left="5760" w:hanging="360"/>
      </w:pPr>
      <w:rPr>
        <w:rFonts w:hint="default" w:ascii="Courier New" w:hAnsi="Courier New"/>
      </w:rPr>
    </w:lvl>
    <w:lvl w:ilvl="8" w:tplc="EB409596">
      <w:start w:val="1"/>
      <w:numFmt w:val="bullet"/>
      <w:lvlText w:val=""/>
      <w:lvlJc w:val="left"/>
      <w:pPr>
        <w:ind w:left="6480" w:hanging="360"/>
      </w:pPr>
      <w:rPr>
        <w:rFonts w:hint="default" w:ascii="Wingdings" w:hAnsi="Wingdings"/>
      </w:rPr>
    </w:lvl>
  </w:abstractNum>
  <w:abstractNum w:abstractNumId="18" w15:restartNumberingAfterBreak="0">
    <w:nsid w:val="552BD6AC"/>
    <w:multiLevelType w:val="hybridMultilevel"/>
    <w:tmpl w:val="9F2E4A2E"/>
    <w:lvl w:ilvl="0" w:tplc="4B52070E">
      <w:start w:val="1"/>
      <w:numFmt w:val="bullet"/>
      <w:lvlText w:val=""/>
      <w:lvlJc w:val="left"/>
      <w:pPr>
        <w:ind w:left="720" w:hanging="360"/>
      </w:pPr>
      <w:rPr>
        <w:rFonts w:hint="default" w:ascii="Symbol" w:hAnsi="Symbol"/>
      </w:rPr>
    </w:lvl>
    <w:lvl w:ilvl="1" w:tplc="24068174">
      <w:start w:val="1"/>
      <w:numFmt w:val="bullet"/>
      <w:lvlText w:val="-"/>
      <w:lvlJc w:val="left"/>
      <w:pPr>
        <w:ind w:left="1440" w:hanging="360"/>
      </w:pPr>
      <w:rPr>
        <w:rFonts w:hint="default" w:ascii="Calibri" w:hAnsi="Calibri"/>
      </w:rPr>
    </w:lvl>
    <w:lvl w:ilvl="2" w:tplc="A77E2400">
      <w:start w:val="1"/>
      <w:numFmt w:val="bullet"/>
      <w:lvlText w:val=""/>
      <w:lvlJc w:val="left"/>
      <w:pPr>
        <w:ind w:left="2160" w:hanging="360"/>
      </w:pPr>
      <w:rPr>
        <w:rFonts w:hint="default" w:ascii="Wingdings" w:hAnsi="Wingdings"/>
      </w:rPr>
    </w:lvl>
    <w:lvl w:ilvl="3" w:tplc="897855B6">
      <w:start w:val="1"/>
      <w:numFmt w:val="bullet"/>
      <w:lvlText w:val=""/>
      <w:lvlJc w:val="left"/>
      <w:pPr>
        <w:ind w:left="2880" w:hanging="360"/>
      </w:pPr>
      <w:rPr>
        <w:rFonts w:hint="default" w:ascii="Symbol" w:hAnsi="Symbol"/>
      </w:rPr>
    </w:lvl>
    <w:lvl w:ilvl="4" w:tplc="912E28C6">
      <w:start w:val="1"/>
      <w:numFmt w:val="bullet"/>
      <w:lvlText w:val="o"/>
      <w:lvlJc w:val="left"/>
      <w:pPr>
        <w:ind w:left="3600" w:hanging="360"/>
      </w:pPr>
      <w:rPr>
        <w:rFonts w:hint="default" w:ascii="Courier New" w:hAnsi="Courier New"/>
      </w:rPr>
    </w:lvl>
    <w:lvl w:ilvl="5" w:tplc="83DE5154">
      <w:start w:val="1"/>
      <w:numFmt w:val="bullet"/>
      <w:lvlText w:val=""/>
      <w:lvlJc w:val="left"/>
      <w:pPr>
        <w:ind w:left="4320" w:hanging="360"/>
      </w:pPr>
      <w:rPr>
        <w:rFonts w:hint="default" w:ascii="Wingdings" w:hAnsi="Wingdings"/>
      </w:rPr>
    </w:lvl>
    <w:lvl w:ilvl="6" w:tplc="650ACF26">
      <w:start w:val="1"/>
      <w:numFmt w:val="bullet"/>
      <w:lvlText w:val=""/>
      <w:lvlJc w:val="left"/>
      <w:pPr>
        <w:ind w:left="5040" w:hanging="360"/>
      </w:pPr>
      <w:rPr>
        <w:rFonts w:hint="default" w:ascii="Symbol" w:hAnsi="Symbol"/>
      </w:rPr>
    </w:lvl>
    <w:lvl w:ilvl="7" w:tplc="75944658">
      <w:start w:val="1"/>
      <w:numFmt w:val="bullet"/>
      <w:lvlText w:val="o"/>
      <w:lvlJc w:val="left"/>
      <w:pPr>
        <w:ind w:left="5760" w:hanging="360"/>
      </w:pPr>
      <w:rPr>
        <w:rFonts w:hint="default" w:ascii="Courier New" w:hAnsi="Courier New"/>
      </w:rPr>
    </w:lvl>
    <w:lvl w:ilvl="8" w:tplc="35600494">
      <w:start w:val="1"/>
      <w:numFmt w:val="bullet"/>
      <w:lvlText w:val=""/>
      <w:lvlJc w:val="left"/>
      <w:pPr>
        <w:ind w:left="6480" w:hanging="360"/>
      </w:pPr>
      <w:rPr>
        <w:rFonts w:hint="default" w:ascii="Wingdings" w:hAnsi="Wingdings"/>
      </w:rPr>
    </w:lvl>
  </w:abstractNum>
  <w:abstractNum w:abstractNumId="19" w15:restartNumberingAfterBreak="0">
    <w:nsid w:val="556F3C43"/>
    <w:multiLevelType w:val="hybridMultilevel"/>
    <w:tmpl w:val="0B2297B0"/>
    <w:lvl w:ilvl="0" w:tplc="20EA1004">
      <w:numFmt w:val="bullet"/>
      <w:lvlText w:val=""/>
      <w:lvlJc w:val="left"/>
      <w:pPr>
        <w:tabs>
          <w:tab w:val="num" w:pos="600"/>
        </w:tabs>
        <w:ind w:left="600" w:hanging="360"/>
      </w:pPr>
      <w:rPr>
        <w:rFonts w:hint="default" w:ascii="Symbol" w:hAnsi="Symbol" w:eastAsia="Times New Roman" w:cs="Times New Roman"/>
      </w:rPr>
    </w:lvl>
    <w:lvl w:ilvl="1" w:tplc="04090003">
      <w:start w:val="1"/>
      <w:numFmt w:val="bullet"/>
      <w:lvlText w:val="o"/>
      <w:lvlJc w:val="left"/>
      <w:pPr>
        <w:tabs>
          <w:tab w:val="num" w:pos="1320"/>
        </w:tabs>
        <w:ind w:left="1320" w:hanging="360"/>
      </w:pPr>
      <w:rPr>
        <w:rFonts w:hint="default" w:ascii="Courier New" w:hAnsi="Courier New" w:cs="Courier New"/>
      </w:rPr>
    </w:lvl>
    <w:lvl w:ilvl="2" w:tplc="04090005" w:tentative="1">
      <w:start w:val="1"/>
      <w:numFmt w:val="bullet"/>
      <w:lvlText w:val=""/>
      <w:lvlJc w:val="left"/>
      <w:pPr>
        <w:tabs>
          <w:tab w:val="num" w:pos="2040"/>
        </w:tabs>
        <w:ind w:left="2040" w:hanging="360"/>
      </w:pPr>
      <w:rPr>
        <w:rFonts w:hint="default" w:ascii="Wingdings" w:hAnsi="Wingdings"/>
      </w:rPr>
    </w:lvl>
    <w:lvl w:ilvl="3" w:tplc="04090001" w:tentative="1">
      <w:start w:val="1"/>
      <w:numFmt w:val="bullet"/>
      <w:lvlText w:val=""/>
      <w:lvlJc w:val="left"/>
      <w:pPr>
        <w:tabs>
          <w:tab w:val="num" w:pos="2760"/>
        </w:tabs>
        <w:ind w:left="2760" w:hanging="360"/>
      </w:pPr>
      <w:rPr>
        <w:rFonts w:hint="default" w:ascii="Symbol" w:hAnsi="Symbol"/>
      </w:rPr>
    </w:lvl>
    <w:lvl w:ilvl="4" w:tplc="04090003" w:tentative="1">
      <w:start w:val="1"/>
      <w:numFmt w:val="bullet"/>
      <w:lvlText w:val="o"/>
      <w:lvlJc w:val="left"/>
      <w:pPr>
        <w:tabs>
          <w:tab w:val="num" w:pos="3480"/>
        </w:tabs>
        <w:ind w:left="3480" w:hanging="360"/>
      </w:pPr>
      <w:rPr>
        <w:rFonts w:hint="default" w:ascii="Courier New" w:hAnsi="Courier New" w:cs="Courier New"/>
      </w:rPr>
    </w:lvl>
    <w:lvl w:ilvl="5" w:tplc="04090005" w:tentative="1">
      <w:start w:val="1"/>
      <w:numFmt w:val="bullet"/>
      <w:lvlText w:val=""/>
      <w:lvlJc w:val="left"/>
      <w:pPr>
        <w:tabs>
          <w:tab w:val="num" w:pos="4200"/>
        </w:tabs>
        <w:ind w:left="4200" w:hanging="360"/>
      </w:pPr>
      <w:rPr>
        <w:rFonts w:hint="default" w:ascii="Wingdings" w:hAnsi="Wingdings"/>
      </w:rPr>
    </w:lvl>
    <w:lvl w:ilvl="6" w:tplc="04090001" w:tentative="1">
      <w:start w:val="1"/>
      <w:numFmt w:val="bullet"/>
      <w:lvlText w:val=""/>
      <w:lvlJc w:val="left"/>
      <w:pPr>
        <w:tabs>
          <w:tab w:val="num" w:pos="4920"/>
        </w:tabs>
        <w:ind w:left="4920" w:hanging="360"/>
      </w:pPr>
      <w:rPr>
        <w:rFonts w:hint="default" w:ascii="Symbol" w:hAnsi="Symbol"/>
      </w:rPr>
    </w:lvl>
    <w:lvl w:ilvl="7" w:tplc="04090003" w:tentative="1">
      <w:start w:val="1"/>
      <w:numFmt w:val="bullet"/>
      <w:lvlText w:val="o"/>
      <w:lvlJc w:val="left"/>
      <w:pPr>
        <w:tabs>
          <w:tab w:val="num" w:pos="5640"/>
        </w:tabs>
        <w:ind w:left="5640" w:hanging="360"/>
      </w:pPr>
      <w:rPr>
        <w:rFonts w:hint="default" w:ascii="Courier New" w:hAnsi="Courier New" w:cs="Courier New"/>
      </w:rPr>
    </w:lvl>
    <w:lvl w:ilvl="8" w:tplc="04090005" w:tentative="1">
      <w:start w:val="1"/>
      <w:numFmt w:val="bullet"/>
      <w:lvlText w:val=""/>
      <w:lvlJc w:val="left"/>
      <w:pPr>
        <w:tabs>
          <w:tab w:val="num" w:pos="6360"/>
        </w:tabs>
        <w:ind w:left="6360" w:hanging="360"/>
      </w:pPr>
      <w:rPr>
        <w:rFonts w:hint="default" w:ascii="Wingdings" w:hAnsi="Wingdings"/>
      </w:rPr>
    </w:lvl>
  </w:abstractNum>
  <w:abstractNum w:abstractNumId="20" w15:restartNumberingAfterBreak="0">
    <w:nsid w:val="5C3B0367"/>
    <w:multiLevelType w:val="hybridMultilevel"/>
    <w:tmpl w:val="666E079C"/>
    <w:lvl w:ilvl="0" w:tplc="20EA1004">
      <w:numFmt w:val="bullet"/>
      <w:lvlText w:val=""/>
      <w:lvlJc w:val="left"/>
      <w:pPr>
        <w:tabs>
          <w:tab w:val="num" w:pos="1320"/>
        </w:tabs>
        <w:ind w:left="1320" w:hanging="360"/>
      </w:pPr>
      <w:rPr>
        <w:rFonts w:hint="default" w:ascii="Symbol" w:hAnsi="Symbol" w:eastAsia="Times New Roman" w:cs="Times New Roman"/>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21" w15:restartNumberingAfterBreak="0">
    <w:nsid w:val="5D01DA88"/>
    <w:multiLevelType w:val="hybridMultilevel"/>
    <w:tmpl w:val="85B62468"/>
    <w:lvl w:ilvl="0" w:tplc="FBC2EAE0">
      <w:start w:val="1"/>
      <w:numFmt w:val="bullet"/>
      <w:lvlText w:val=""/>
      <w:lvlJc w:val="left"/>
      <w:pPr>
        <w:ind w:left="720" w:hanging="360"/>
      </w:pPr>
      <w:rPr>
        <w:rFonts w:hint="default" w:ascii="Symbol" w:hAnsi="Symbol"/>
      </w:rPr>
    </w:lvl>
    <w:lvl w:ilvl="1" w:tplc="36408286">
      <w:start w:val="1"/>
      <w:numFmt w:val="bullet"/>
      <w:lvlText w:val="-"/>
      <w:lvlJc w:val="left"/>
      <w:pPr>
        <w:ind w:left="1440" w:hanging="360"/>
      </w:pPr>
      <w:rPr>
        <w:rFonts w:hint="default" w:ascii="Calibri" w:hAnsi="Calibri"/>
      </w:rPr>
    </w:lvl>
    <w:lvl w:ilvl="2" w:tplc="AFAAAA1E">
      <w:start w:val="1"/>
      <w:numFmt w:val="bullet"/>
      <w:lvlText w:val=""/>
      <w:lvlJc w:val="left"/>
      <w:pPr>
        <w:ind w:left="2160" w:hanging="360"/>
      </w:pPr>
      <w:rPr>
        <w:rFonts w:hint="default" w:ascii="Wingdings" w:hAnsi="Wingdings"/>
      </w:rPr>
    </w:lvl>
    <w:lvl w:ilvl="3" w:tplc="BE16EA90">
      <w:start w:val="1"/>
      <w:numFmt w:val="bullet"/>
      <w:lvlText w:val=""/>
      <w:lvlJc w:val="left"/>
      <w:pPr>
        <w:ind w:left="2880" w:hanging="360"/>
      </w:pPr>
      <w:rPr>
        <w:rFonts w:hint="default" w:ascii="Symbol" w:hAnsi="Symbol"/>
      </w:rPr>
    </w:lvl>
    <w:lvl w:ilvl="4" w:tplc="14A0C444">
      <w:start w:val="1"/>
      <w:numFmt w:val="bullet"/>
      <w:lvlText w:val="o"/>
      <w:lvlJc w:val="left"/>
      <w:pPr>
        <w:ind w:left="3600" w:hanging="360"/>
      </w:pPr>
      <w:rPr>
        <w:rFonts w:hint="default" w:ascii="Courier New" w:hAnsi="Courier New"/>
      </w:rPr>
    </w:lvl>
    <w:lvl w:ilvl="5" w:tplc="12BAA6D0">
      <w:start w:val="1"/>
      <w:numFmt w:val="bullet"/>
      <w:lvlText w:val=""/>
      <w:lvlJc w:val="left"/>
      <w:pPr>
        <w:ind w:left="4320" w:hanging="360"/>
      </w:pPr>
      <w:rPr>
        <w:rFonts w:hint="default" w:ascii="Wingdings" w:hAnsi="Wingdings"/>
      </w:rPr>
    </w:lvl>
    <w:lvl w:ilvl="6" w:tplc="0024E754">
      <w:start w:val="1"/>
      <w:numFmt w:val="bullet"/>
      <w:lvlText w:val=""/>
      <w:lvlJc w:val="left"/>
      <w:pPr>
        <w:ind w:left="5040" w:hanging="360"/>
      </w:pPr>
      <w:rPr>
        <w:rFonts w:hint="default" w:ascii="Symbol" w:hAnsi="Symbol"/>
      </w:rPr>
    </w:lvl>
    <w:lvl w:ilvl="7" w:tplc="417A53D4">
      <w:start w:val="1"/>
      <w:numFmt w:val="bullet"/>
      <w:lvlText w:val="o"/>
      <w:lvlJc w:val="left"/>
      <w:pPr>
        <w:ind w:left="5760" w:hanging="360"/>
      </w:pPr>
      <w:rPr>
        <w:rFonts w:hint="default" w:ascii="Courier New" w:hAnsi="Courier New"/>
      </w:rPr>
    </w:lvl>
    <w:lvl w:ilvl="8" w:tplc="50DEE10C">
      <w:start w:val="1"/>
      <w:numFmt w:val="bullet"/>
      <w:lvlText w:val=""/>
      <w:lvlJc w:val="left"/>
      <w:pPr>
        <w:ind w:left="6480" w:hanging="360"/>
      </w:pPr>
      <w:rPr>
        <w:rFonts w:hint="default" w:ascii="Wingdings" w:hAnsi="Wingdings"/>
      </w:rPr>
    </w:lvl>
  </w:abstractNum>
  <w:abstractNum w:abstractNumId="22" w15:restartNumberingAfterBreak="0">
    <w:nsid w:val="652B5522"/>
    <w:multiLevelType w:val="hybridMultilevel"/>
    <w:tmpl w:val="98B6EFB4"/>
    <w:lvl w:ilvl="0" w:tplc="94169B30">
      <w:start w:val="1"/>
      <w:numFmt w:val="bullet"/>
      <w:lvlText w:val=""/>
      <w:lvlJc w:val="left"/>
      <w:pPr>
        <w:ind w:left="720" w:hanging="360"/>
      </w:pPr>
      <w:rPr>
        <w:rFonts w:hint="default" w:ascii="Symbol" w:hAnsi="Symbol"/>
      </w:rPr>
    </w:lvl>
    <w:lvl w:ilvl="1" w:tplc="10B69C42">
      <w:start w:val="1"/>
      <w:numFmt w:val="bullet"/>
      <w:lvlText w:val=""/>
      <w:lvlJc w:val="left"/>
      <w:pPr>
        <w:ind w:left="1440" w:hanging="360"/>
      </w:pPr>
      <w:rPr>
        <w:rFonts w:hint="default" w:ascii="Symbol" w:hAnsi="Symbol"/>
      </w:rPr>
    </w:lvl>
    <w:lvl w:ilvl="2" w:tplc="12BE77BC">
      <w:start w:val="1"/>
      <w:numFmt w:val="bullet"/>
      <w:lvlText w:val=""/>
      <w:lvlJc w:val="left"/>
      <w:pPr>
        <w:ind w:left="2160" w:hanging="360"/>
      </w:pPr>
      <w:rPr>
        <w:rFonts w:hint="default" w:ascii="Wingdings" w:hAnsi="Wingdings"/>
      </w:rPr>
    </w:lvl>
    <w:lvl w:ilvl="3" w:tplc="07D4B38A">
      <w:start w:val="1"/>
      <w:numFmt w:val="bullet"/>
      <w:lvlText w:val=""/>
      <w:lvlJc w:val="left"/>
      <w:pPr>
        <w:ind w:left="2880" w:hanging="360"/>
      </w:pPr>
      <w:rPr>
        <w:rFonts w:hint="default" w:ascii="Symbol" w:hAnsi="Symbol"/>
      </w:rPr>
    </w:lvl>
    <w:lvl w:ilvl="4" w:tplc="5CEACF66">
      <w:start w:val="1"/>
      <w:numFmt w:val="bullet"/>
      <w:lvlText w:val="o"/>
      <w:lvlJc w:val="left"/>
      <w:pPr>
        <w:ind w:left="3600" w:hanging="360"/>
      </w:pPr>
      <w:rPr>
        <w:rFonts w:hint="default" w:ascii="Courier New" w:hAnsi="Courier New"/>
      </w:rPr>
    </w:lvl>
    <w:lvl w:ilvl="5" w:tplc="F6B4ECC0">
      <w:start w:val="1"/>
      <w:numFmt w:val="bullet"/>
      <w:lvlText w:val=""/>
      <w:lvlJc w:val="left"/>
      <w:pPr>
        <w:ind w:left="4320" w:hanging="360"/>
      </w:pPr>
      <w:rPr>
        <w:rFonts w:hint="default" w:ascii="Wingdings" w:hAnsi="Wingdings"/>
      </w:rPr>
    </w:lvl>
    <w:lvl w:ilvl="6" w:tplc="14D69BFE">
      <w:start w:val="1"/>
      <w:numFmt w:val="bullet"/>
      <w:lvlText w:val=""/>
      <w:lvlJc w:val="left"/>
      <w:pPr>
        <w:ind w:left="5040" w:hanging="360"/>
      </w:pPr>
      <w:rPr>
        <w:rFonts w:hint="default" w:ascii="Symbol" w:hAnsi="Symbol"/>
      </w:rPr>
    </w:lvl>
    <w:lvl w:ilvl="7" w:tplc="CB589966">
      <w:start w:val="1"/>
      <w:numFmt w:val="bullet"/>
      <w:lvlText w:val="o"/>
      <w:lvlJc w:val="left"/>
      <w:pPr>
        <w:ind w:left="5760" w:hanging="360"/>
      </w:pPr>
      <w:rPr>
        <w:rFonts w:hint="default" w:ascii="Courier New" w:hAnsi="Courier New"/>
      </w:rPr>
    </w:lvl>
    <w:lvl w:ilvl="8" w:tplc="6FDA7F76">
      <w:start w:val="1"/>
      <w:numFmt w:val="bullet"/>
      <w:lvlText w:val=""/>
      <w:lvlJc w:val="left"/>
      <w:pPr>
        <w:ind w:left="6480" w:hanging="360"/>
      </w:pPr>
      <w:rPr>
        <w:rFonts w:hint="default" w:ascii="Wingdings" w:hAnsi="Wingdings"/>
      </w:rPr>
    </w:lvl>
  </w:abstractNum>
  <w:abstractNum w:abstractNumId="23" w15:restartNumberingAfterBreak="0">
    <w:nsid w:val="671E38E4"/>
    <w:multiLevelType w:val="hybridMultilevel"/>
    <w:tmpl w:val="72688840"/>
    <w:lvl w:ilvl="0" w:tplc="20EA1004">
      <w:numFmt w:val="bullet"/>
      <w:lvlText w:val=""/>
      <w:lvlJc w:val="left"/>
      <w:pPr>
        <w:tabs>
          <w:tab w:val="num" w:pos="600"/>
        </w:tabs>
        <w:ind w:left="600" w:hanging="360"/>
      </w:pPr>
      <w:rPr>
        <w:rFonts w:hint="default" w:ascii="Symbol" w:hAnsi="Symbol"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685547BC"/>
    <w:multiLevelType w:val="hybridMultilevel"/>
    <w:tmpl w:val="2604B884"/>
    <w:lvl w:ilvl="0" w:tplc="30FA3C32">
      <w:start w:val="1"/>
      <w:numFmt w:val="bullet"/>
      <w:lvlText w:val=""/>
      <w:lvlJc w:val="left"/>
      <w:pPr>
        <w:ind w:left="720" w:hanging="360"/>
      </w:pPr>
      <w:rPr>
        <w:rFonts w:hint="default" w:ascii="Symbol" w:hAnsi="Symbol"/>
      </w:rPr>
    </w:lvl>
    <w:lvl w:ilvl="1" w:tplc="B230779C">
      <w:start w:val="1"/>
      <w:numFmt w:val="bullet"/>
      <w:lvlText w:val="-"/>
      <w:lvlJc w:val="left"/>
      <w:pPr>
        <w:ind w:left="1440" w:hanging="360"/>
      </w:pPr>
      <w:rPr>
        <w:rFonts w:hint="default" w:ascii="Calibri" w:hAnsi="Calibri"/>
      </w:rPr>
    </w:lvl>
    <w:lvl w:ilvl="2" w:tplc="1192816C">
      <w:start w:val="1"/>
      <w:numFmt w:val="bullet"/>
      <w:lvlText w:val=""/>
      <w:lvlJc w:val="left"/>
      <w:pPr>
        <w:ind w:left="2160" w:hanging="360"/>
      </w:pPr>
      <w:rPr>
        <w:rFonts w:hint="default" w:ascii="Wingdings" w:hAnsi="Wingdings"/>
      </w:rPr>
    </w:lvl>
    <w:lvl w:ilvl="3" w:tplc="992252EC">
      <w:start w:val="1"/>
      <w:numFmt w:val="bullet"/>
      <w:lvlText w:val=""/>
      <w:lvlJc w:val="left"/>
      <w:pPr>
        <w:ind w:left="2880" w:hanging="360"/>
      </w:pPr>
      <w:rPr>
        <w:rFonts w:hint="default" w:ascii="Symbol" w:hAnsi="Symbol"/>
      </w:rPr>
    </w:lvl>
    <w:lvl w:ilvl="4" w:tplc="7E3C2A72">
      <w:start w:val="1"/>
      <w:numFmt w:val="bullet"/>
      <w:lvlText w:val="o"/>
      <w:lvlJc w:val="left"/>
      <w:pPr>
        <w:ind w:left="3600" w:hanging="360"/>
      </w:pPr>
      <w:rPr>
        <w:rFonts w:hint="default" w:ascii="Courier New" w:hAnsi="Courier New"/>
      </w:rPr>
    </w:lvl>
    <w:lvl w:ilvl="5" w:tplc="C2B06306">
      <w:start w:val="1"/>
      <w:numFmt w:val="bullet"/>
      <w:lvlText w:val=""/>
      <w:lvlJc w:val="left"/>
      <w:pPr>
        <w:ind w:left="4320" w:hanging="360"/>
      </w:pPr>
      <w:rPr>
        <w:rFonts w:hint="default" w:ascii="Wingdings" w:hAnsi="Wingdings"/>
      </w:rPr>
    </w:lvl>
    <w:lvl w:ilvl="6" w:tplc="72F0CC1E">
      <w:start w:val="1"/>
      <w:numFmt w:val="bullet"/>
      <w:lvlText w:val=""/>
      <w:lvlJc w:val="left"/>
      <w:pPr>
        <w:ind w:left="5040" w:hanging="360"/>
      </w:pPr>
      <w:rPr>
        <w:rFonts w:hint="default" w:ascii="Symbol" w:hAnsi="Symbol"/>
      </w:rPr>
    </w:lvl>
    <w:lvl w:ilvl="7" w:tplc="5464015E">
      <w:start w:val="1"/>
      <w:numFmt w:val="bullet"/>
      <w:lvlText w:val="o"/>
      <w:lvlJc w:val="left"/>
      <w:pPr>
        <w:ind w:left="5760" w:hanging="360"/>
      </w:pPr>
      <w:rPr>
        <w:rFonts w:hint="default" w:ascii="Courier New" w:hAnsi="Courier New"/>
      </w:rPr>
    </w:lvl>
    <w:lvl w:ilvl="8" w:tplc="BD68F466">
      <w:start w:val="1"/>
      <w:numFmt w:val="bullet"/>
      <w:lvlText w:val=""/>
      <w:lvlJc w:val="left"/>
      <w:pPr>
        <w:ind w:left="6480" w:hanging="360"/>
      </w:pPr>
      <w:rPr>
        <w:rFonts w:hint="default" w:ascii="Wingdings" w:hAnsi="Wingdings"/>
      </w:rPr>
    </w:lvl>
  </w:abstractNum>
  <w:abstractNum w:abstractNumId="25" w15:restartNumberingAfterBreak="0">
    <w:nsid w:val="68F2DB38"/>
    <w:multiLevelType w:val="hybridMultilevel"/>
    <w:tmpl w:val="6B5C3B92"/>
    <w:lvl w:ilvl="0" w:tplc="D6E6C716">
      <w:start w:val="1"/>
      <w:numFmt w:val="bullet"/>
      <w:lvlText w:val=""/>
      <w:lvlJc w:val="left"/>
      <w:pPr>
        <w:ind w:left="720" w:hanging="360"/>
      </w:pPr>
      <w:rPr>
        <w:rFonts w:hint="default" w:ascii="Symbol" w:hAnsi="Symbol"/>
      </w:rPr>
    </w:lvl>
    <w:lvl w:ilvl="1" w:tplc="455890C2">
      <w:start w:val="1"/>
      <w:numFmt w:val="bullet"/>
      <w:lvlText w:val="-"/>
      <w:lvlJc w:val="left"/>
      <w:pPr>
        <w:ind w:left="1440" w:hanging="360"/>
      </w:pPr>
      <w:rPr>
        <w:rFonts w:hint="default" w:ascii="Calibri" w:hAnsi="Calibri"/>
      </w:rPr>
    </w:lvl>
    <w:lvl w:ilvl="2" w:tplc="D34461CE">
      <w:start w:val="1"/>
      <w:numFmt w:val="bullet"/>
      <w:lvlText w:val=""/>
      <w:lvlJc w:val="left"/>
      <w:pPr>
        <w:ind w:left="2160" w:hanging="360"/>
      </w:pPr>
      <w:rPr>
        <w:rFonts w:hint="default" w:ascii="Wingdings" w:hAnsi="Wingdings"/>
      </w:rPr>
    </w:lvl>
    <w:lvl w:ilvl="3" w:tplc="A2345068">
      <w:start w:val="1"/>
      <w:numFmt w:val="bullet"/>
      <w:lvlText w:val=""/>
      <w:lvlJc w:val="left"/>
      <w:pPr>
        <w:ind w:left="2880" w:hanging="360"/>
      </w:pPr>
      <w:rPr>
        <w:rFonts w:hint="default" w:ascii="Symbol" w:hAnsi="Symbol"/>
      </w:rPr>
    </w:lvl>
    <w:lvl w:ilvl="4" w:tplc="1CC29E5E">
      <w:start w:val="1"/>
      <w:numFmt w:val="bullet"/>
      <w:lvlText w:val="o"/>
      <w:lvlJc w:val="left"/>
      <w:pPr>
        <w:ind w:left="3600" w:hanging="360"/>
      </w:pPr>
      <w:rPr>
        <w:rFonts w:hint="default" w:ascii="Courier New" w:hAnsi="Courier New"/>
      </w:rPr>
    </w:lvl>
    <w:lvl w:ilvl="5" w:tplc="25E8A7C4">
      <w:start w:val="1"/>
      <w:numFmt w:val="bullet"/>
      <w:lvlText w:val=""/>
      <w:lvlJc w:val="left"/>
      <w:pPr>
        <w:ind w:left="4320" w:hanging="360"/>
      </w:pPr>
      <w:rPr>
        <w:rFonts w:hint="default" w:ascii="Wingdings" w:hAnsi="Wingdings"/>
      </w:rPr>
    </w:lvl>
    <w:lvl w:ilvl="6" w:tplc="83083B00">
      <w:start w:val="1"/>
      <w:numFmt w:val="bullet"/>
      <w:lvlText w:val=""/>
      <w:lvlJc w:val="left"/>
      <w:pPr>
        <w:ind w:left="5040" w:hanging="360"/>
      </w:pPr>
      <w:rPr>
        <w:rFonts w:hint="default" w:ascii="Symbol" w:hAnsi="Symbol"/>
      </w:rPr>
    </w:lvl>
    <w:lvl w:ilvl="7" w:tplc="D00AA806">
      <w:start w:val="1"/>
      <w:numFmt w:val="bullet"/>
      <w:lvlText w:val="o"/>
      <w:lvlJc w:val="left"/>
      <w:pPr>
        <w:ind w:left="5760" w:hanging="360"/>
      </w:pPr>
      <w:rPr>
        <w:rFonts w:hint="default" w:ascii="Courier New" w:hAnsi="Courier New"/>
      </w:rPr>
    </w:lvl>
    <w:lvl w:ilvl="8" w:tplc="773E2512">
      <w:start w:val="1"/>
      <w:numFmt w:val="bullet"/>
      <w:lvlText w:val=""/>
      <w:lvlJc w:val="left"/>
      <w:pPr>
        <w:ind w:left="6480" w:hanging="360"/>
      </w:pPr>
      <w:rPr>
        <w:rFonts w:hint="default" w:ascii="Wingdings" w:hAnsi="Wingdings"/>
      </w:rPr>
    </w:lvl>
  </w:abstractNum>
  <w:abstractNum w:abstractNumId="26" w15:restartNumberingAfterBreak="0">
    <w:nsid w:val="6B520A78"/>
    <w:multiLevelType w:val="hybridMultilevel"/>
    <w:tmpl w:val="FF54D10C"/>
    <w:lvl w:ilvl="0" w:tplc="4FE6BB48">
      <w:start w:val="1"/>
      <w:numFmt w:val="bullet"/>
      <w:lvlText w:val=""/>
      <w:lvlJc w:val="left"/>
      <w:pPr>
        <w:ind w:left="720" w:hanging="360"/>
      </w:pPr>
      <w:rPr>
        <w:rFonts w:hint="default" w:ascii="Symbol" w:hAnsi="Symbol"/>
      </w:rPr>
    </w:lvl>
    <w:lvl w:ilvl="1" w:tplc="59BCF486">
      <w:start w:val="1"/>
      <w:numFmt w:val="bullet"/>
      <w:lvlText w:val="-"/>
      <w:lvlJc w:val="left"/>
      <w:pPr>
        <w:ind w:left="1440" w:hanging="360"/>
      </w:pPr>
      <w:rPr>
        <w:rFonts w:hint="default" w:ascii="Calibri" w:hAnsi="Calibri"/>
      </w:rPr>
    </w:lvl>
    <w:lvl w:ilvl="2" w:tplc="805A817C">
      <w:start w:val="1"/>
      <w:numFmt w:val="bullet"/>
      <w:lvlText w:val=""/>
      <w:lvlJc w:val="left"/>
      <w:pPr>
        <w:ind w:left="2160" w:hanging="360"/>
      </w:pPr>
      <w:rPr>
        <w:rFonts w:hint="default" w:ascii="Wingdings" w:hAnsi="Wingdings"/>
      </w:rPr>
    </w:lvl>
    <w:lvl w:ilvl="3" w:tplc="116CBA36">
      <w:start w:val="1"/>
      <w:numFmt w:val="bullet"/>
      <w:lvlText w:val=""/>
      <w:lvlJc w:val="left"/>
      <w:pPr>
        <w:ind w:left="2880" w:hanging="360"/>
      </w:pPr>
      <w:rPr>
        <w:rFonts w:hint="default" w:ascii="Symbol" w:hAnsi="Symbol"/>
      </w:rPr>
    </w:lvl>
    <w:lvl w:ilvl="4" w:tplc="3092B266">
      <w:start w:val="1"/>
      <w:numFmt w:val="bullet"/>
      <w:lvlText w:val="o"/>
      <w:lvlJc w:val="left"/>
      <w:pPr>
        <w:ind w:left="3600" w:hanging="360"/>
      </w:pPr>
      <w:rPr>
        <w:rFonts w:hint="default" w:ascii="Courier New" w:hAnsi="Courier New"/>
      </w:rPr>
    </w:lvl>
    <w:lvl w:ilvl="5" w:tplc="8462114A">
      <w:start w:val="1"/>
      <w:numFmt w:val="bullet"/>
      <w:lvlText w:val=""/>
      <w:lvlJc w:val="left"/>
      <w:pPr>
        <w:ind w:left="4320" w:hanging="360"/>
      </w:pPr>
      <w:rPr>
        <w:rFonts w:hint="default" w:ascii="Wingdings" w:hAnsi="Wingdings"/>
      </w:rPr>
    </w:lvl>
    <w:lvl w:ilvl="6" w:tplc="A36A9A56">
      <w:start w:val="1"/>
      <w:numFmt w:val="bullet"/>
      <w:lvlText w:val=""/>
      <w:lvlJc w:val="left"/>
      <w:pPr>
        <w:ind w:left="5040" w:hanging="360"/>
      </w:pPr>
      <w:rPr>
        <w:rFonts w:hint="default" w:ascii="Symbol" w:hAnsi="Symbol"/>
      </w:rPr>
    </w:lvl>
    <w:lvl w:ilvl="7" w:tplc="73305EFE">
      <w:start w:val="1"/>
      <w:numFmt w:val="bullet"/>
      <w:lvlText w:val="o"/>
      <w:lvlJc w:val="left"/>
      <w:pPr>
        <w:ind w:left="5760" w:hanging="360"/>
      </w:pPr>
      <w:rPr>
        <w:rFonts w:hint="default" w:ascii="Courier New" w:hAnsi="Courier New"/>
      </w:rPr>
    </w:lvl>
    <w:lvl w:ilvl="8" w:tplc="A37668BC">
      <w:start w:val="1"/>
      <w:numFmt w:val="bullet"/>
      <w:lvlText w:val=""/>
      <w:lvlJc w:val="left"/>
      <w:pPr>
        <w:ind w:left="6480" w:hanging="360"/>
      </w:pPr>
      <w:rPr>
        <w:rFonts w:hint="default" w:ascii="Wingdings" w:hAnsi="Wingdings"/>
      </w:rPr>
    </w:lvl>
  </w:abstractNum>
  <w:abstractNum w:abstractNumId="27" w15:restartNumberingAfterBreak="0">
    <w:nsid w:val="72BE21A4"/>
    <w:multiLevelType w:val="multilevel"/>
    <w:tmpl w:val="F5A690F8"/>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1260"/>
        </w:tabs>
        <w:ind w:left="972" w:hanging="432"/>
      </w:pPr>
    </w:lvl>
    <w:lvl w:ilvl="2">
      <w:start w:val="1"/>
      <w:numFmt w:val="decimal"/>
      <w:pStyle w:val="Heading3"/>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8" w15:restartNumberingAfterBreak="0">
    <w:nsid w:val="7E137D15"/>
    <w:multiLevelType w:val="hybridMultilevel"/>
    <w:tmpl w:val="B7804988"/>
    <w:lvl w:ilvl="0" w:tplc="20EA1004">
      <w:numFmt w:val="bullet"/>
      <w:lvlText w:val=""/>
      <w:lvlJc w:val="left"/>
      <w:pPr>
        <w:tabs>
          <w:tab w:val="num" w:pos="600"/>
        </w:tabs>
        <w:ind w:left="600" w:hanging="360"/>
      </w:pPr>
      <w:rPr>
        <w:rFonts w:hint="default" w:ascii="Symbol" w:hAnsi="Symbol"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9" w15:restartNumberingAfterBreak="0">
    <w:nsid w:val="7E1E2A90"/>
    <w:multiLevelType w:val="hybridMultilevel"/>
    <w:tmpl w:val="3D36A410"/>
    <w:lvl w:ilvl="0" w:tplc="04090003">
      <w:start w:val="1"/>
      <w:numFmt w:val="bullet"/>
      <w:lvlText w:val="o"/>
      <w:lvlJc w:val="left"/>
      <w:pPr>
        <w:tabs>
          <w:tab w:val="num" w:pos="1680"/>
        </w:tabs>
        <w:ind w:left="1680" w:hanging="360"/>
      </w:pPr>
      <w:rPr>
        <w:rFonts w:hint="default" w:ascii="Courier New" w:hAnsi="Courier New" w:cs="Courier New"/>
      </w:rPr>
    </w:lvl>
    <w:lvl w:ilvl="1" w:tplc="04090003" w:tentative="1">
      <w:start w:val="1"/>
      <w:numFmt w:val="bullet"/>
      <w:lvlText w:val="o"/>
      <w:lvlJc w:val="left"/>
      <w:pPr>
        <w:tabs>
          <w:tab w:val="num" w:pos="2400"/>
        </w:tabs>
        <w:ind w:left="2400" w:hanging="360"/>
      </w:pPr>
      <w:rPr>
        <w:rFonts w:hint="default" w:ascii="Courier New" w:hAnsi="Courier New" w:cs="Courier New"/>
      </w:rPr>
    </w:lvl>
    <w:lvl w:ilvl="2" w:tplc="04090005" w:tentative="1">
      <w:start w:val="1"/>
      <w:numFmt w:val="bullet"/>
      <w:lvlText w:val=""/>
      <w:lvlJc w:val="left"/>
      <w:pPr>
        <w:tabs>
          <w:tab w:val="num" w:pos="3120"/>
        </w:tabs>
        <w:ind w:left="3120" w:hanging="360"/>
      </w:pPr>
      <w:rPr>
        <w:rFonts w:hint="default" w:ascii="Wingdings" w:hAnsi="Wingdings"/>
      </w:rPr>
    </w:lvl>
    <w:lvl w:ilvl="3" w:tplc="04090001" w:tentative="1">
      <w:start w:val="1"/>
      <w:numFmt w:val="bullet"/>
      <w:lvlText w:val=""/>
      <w:lvlJc w:val="left"/>
      <w:pPr>
        <w:tabs>
          <w:tab w:val="num" w:pos="3840"/>
        </w:tabs>
        <w:ind w:left="3840" w:hanging="360"/>
      </w:pPr>
      <w:rPr>
        <w:rFonts w:hint="default" w:ascii="Symbol" w:hAnsi="Symbol"/>
      </w:rPr>
    </w:lvl>
    <w:lvl w:ilvl="4" w:tplc="04090003" w:tentative="1">
      <w:start w:val="1"/>
      <w:numFmt w:val="bullet"/>
      <w:lvlText w:val="o"/>
      <w:lvlJc w:val="left"/>
      <w:pPr>
        <w:tabs>
          <w:tab w:val="num" w:pos="4560"/>
        </w:tabs>
        <w:ind w:left="4560" w:hanging="360"/>
      </w:pPr>
      <w:rPr>
        <w:rFonts w:hint="default" w:ascii="Courier New" w:hAnsi="Courier New" w:cs="Courier New"/>
      </w:rPr>
    </w:lvl>
    <w:lvl w:ilvl="5" w:tplc="04090005" w:tentative="1">
      <w:start w:val="1"/>
      <w:numFmt w:val="bullet"/>
      <w:lvlText w:val=""/>
      <w:lvlJc w:val="left"/>
      <w:pPr>
        <w:tabs>
          <w:tab w:val="num" w:pos="5280"/>
        </w:tabs>
        <w:ind w:left="5280" w:hanging="360"/>
      </w:pPr>
      <w:rPr>
        <w:rFonts w:hint="default" w:ascii="Wingdings" w:hAnsi="Wingdings"/>
      </w:rPr>
    </w:lvl>
    <w:lvl w:ilvl="6" w:tplc="04090001" w:tentative="1">
      <w:start w:val="1"/>
      <w:numFmt w:val="bullet"/>
      <w:lvlText w:val=""/>
      <w:lvlJc w:val="left"/>
      <w:pPr>
        <w:tabs>
          <w:tab w:val="num" w:pos="6000"/>
        </w:tabs>
        <w:ind w:left="6000" w:hanging="360"/>
      </w:pPr>
      <w:rPr>
        <w:rFonts w:hint="default" w:ascii="Symbol" w:hAnsi="Symbol"/>
      </w:rPr>
    </w:lvl>
    <w:lvl w:ilvl="7" w:tplc="04090003" w:tentative="1">
      <w:start w:val="1"/>
      <w:numFmt w:val="bullet"/>
      <w:lvlText w:val="o"/>
      <w:lvlJc w:val="left"/>
      <w:pPr>
        <w:tabs>
          <w:tab w:val="num" w:pos="6720"/>
        </w:tabs>
        <w:ind w:left="6720" w:hanging="360"/>
      </w:pPr>
      <w:rPr>
        <w:rFonts w:hint="default" w:ascii="Courier New" w:hAnsi="Courier New" w:cs="Courier New"/>
      </w:rPr>
    </w:lvl>
    <w:lvl w:ilvl="8" w:tplc="04090005" w:tentative="1">
      <w:start w:val="1"/>
      <w:numFmt w:val="bullet"/>
      <w:lvlText w:val=""/>
      <w:lvlJc w:val="left"/>
      <w:pPr>
        <w:tabs>
          <w:tab w:val="num" w:pos="7440"/>
        </w:tabs>
        <w:ind w:left="7440" w:hanging="360"/>
      </w:pPr>
      <w:rPr>
        <w:rFonts w:hint="default" w:ascii="Wingdings" w:hAnsi="Wingdings"/>
      </w:rPr>
    </w:lvl>
  </w:abstractNum>
  <w:num w:numId="1" w16cid:durableId="294722191">
    <w:abstractNumId w:val="25"/>
  </w:num>
  <w:num w:numId="2" w16cid:durableId="1574703898">
    <w:abstractNumId w:val="17"/>
  </w:num>
  <w:num w:numId="3" w16cid:durableId="289824279">
    <w:abstractNumId w:val="21"/>
  </w:num>
  <w:num w:numId="4" w16cid:durableId="289171158">
    <w:abstractNumId w:val="24"/>
  </w:num>
  <w:num w:numId="5" w16cid:durableId="1214776989">
    <w:abstractNumId w:val="0"/>
  </w:num>
  <w:num w:numId="6" w16cid:durableId="1716657980">
    <w:abstractNumId w:val="18"/>
  </w:num>
  <w:num w:numId="7" w16cid:durableId="1375734274">
    <w:abstractNumId w:val="13"/>
  </w:num>
  <w:num w:numId="8" w16cid:durableId="218978229">
    <w:abstractNumId w:val="3"/>
  </w:num>
  <w:num w:numId="9" w16cid:durableId="804010486">
    <w:abstractNumId w:val="8"/>
  </w:num>
  <w:num w:numId="10" w16cid:durableId="2052461347">
    <w:abstractNumId w:val="7"/>
  </w:num>
  <w:num w:numId="11" w16cid:durableId="785392968">
    <w:abstractNumId w:val="2"/>
  </w:num>
  <w:num w:numId="12" w16cid:durableId="1965498000">
    <w:abstractNumId w:val="15"/>
  </w:num>
  <w:num w:numId="13" w16cid:durableId="2043630459">
    <w:abstractNumId w:val="6"/>
  </w:num>
  <w:num w:numId="14" w16cid:durableId="631789215">
    <w:abstractNumId w:val="11"/>
  </w:num>
  <w:num w:numId="15" w16cid:durableId="47339586">
    <w:abstractNumId w:val="4"/>
  </w:num>
  <w:num w:numId="16" w16cid:durableId="1196238729">
    <w:abstractNumId w:val="26"/>
  </w:num>
  <w:num w:numId="17" w16cid:durableId="1144540851">
    <w:abstractNumId w:val="14"/>
  </w:num>
  <w:num w:numId="18" w16cid:durableId="702244585">
    <w:abstractNumId w:val="22"/>
  </w:num>
  <w:num w:numId="19" w16cid:durableId="490950226">
    <w:abstractNumId w:val="9"/>
  </w:num>
  <w:num w:numId="20" w16cid:durableId="1570579739">
    <w:abstractNumId w:val="19"/>
  </w:num>
  <w:num w:numId="21" w16cid:durableId="765271703">
    <w:abstractNumId w:val="23"/>
  </w:num>
  <w:num w:numId="22" w16cid:durableId="1259026254">
    <w:abstractNumId w:val="16"/>
  </w:num>
  <w:num w:numId="23" w16cid:durableId="1531642823">
    <w:abstractNumId w:val="28"/>
  </w:num>
  <w:num w:numId="24" w16cid:durableId="349333065">
    <w:abstractNumId w:val="12"/>
  </w:num>
  <w:num w:numId="25" w16cid:durableId="1115750766">
    <w:abstractNumId w:val="27"/>
  </w:num>
  <w:num w:numId="26" w16cid:durableId="426270782">
    <w:abstractNumId w:val="20"/>
  </w:num>
  <w:num w:numId="27" w16cid:durableId="2033653285">
    <w:abstractNumId w:val="10"/>
  </w:num>
  <w:num w:numId="28" w16cid:durableId="1028993451">
    <w:abstractNumId w:val="29"/>
  </w:num>
  <w:num w:numId="29" w16cid:durableId="983854992">
    <w:abstractNumId w:val="5"/>
  </w:num>
  <w:num w:numId="30" w16cid:durableId="61348774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5CA"/>
    <w:rsid w:val="000006BD"/>
    <w:rsid w:val="000211E4"/>
    <w:rsid w:val="000804DB"/>
    <w:rsid w:val="00091CA5"/>
    <w:rsid w:val="000C4FF8"/>
    <w:rsid w:val="000C619A"/>
    <w:rsid w:val="000D00FC"/>
    <w:rsid w:val="000D0720"/>
    <w:rsid w:val="000D4454"/>
    <w:rsid w:val="00122252"/>
    <w:rsid w:val="00132B12"/>
    <w:rsid w:val="0014194E"/>
    <w:rsid w:val="00157022"/>
    <w:rsid w:val="00167B70"/>
    <w:rsid w:val="00173DC3"/>
    <w:rsid w:val="001922A6"/>
    <w:rsid w:val="0019409A"/>
    <w:rsid w:val="001A6F07"/>
    <w:rsid w:val="001B23D7"/>
    <w:rsid w:val="001B33F9"/>
    <w:rsid w:val="001C7853"/>
    <w:rsid w:val="001F2917"/>
    <w:rsid w:val="001F5630"/>
    <w:rsid w:val="002206C1"/>
    <w:rsid w:val="00247B61"/>
    <w:rsid w:val="00265DBB"/>
    <w:rsid w:val="00293BC4"/>
    <w:rsid w:val="002C02F5"/>
    <w:rsid w:val="002D182B"/>
    <w:rsid w:val="00336250"/>
    <w:rsid w:val="00362C5F"/>
    <w:rsid w:val="00395892"/>
    <w:rsid w:val="003A5B04"/>
    <w:rsid w:val="003B3F92"/>
    <w:rsid w:val="003E57A6"/>
    <w:rsid w:val="003E6BB7"/>
    <w:rsid w:val="003F41C7"/>
    <w:rsid w:val="003F552D"/>
    <w:rsid w:val="00405D36"/>
    <w:rsid w:val="00466EAD"/>
    <w:rsid w:val="0046C912"/>
    <w:rsid w:val="00491DD5"/>
    <w:rsid w:val="00495CFE"/>
    <w:rsid w:val="004C2529"/>
    <w:rsid w:val="004D1361"/>
    <w:rsid w:val="004F4DD2"/>
    <w:rsid w:val="0051132E"/>
    <w:rsid w:val="00543965"/>
    <w:rsid w:val="00584C89"/>
    <w:rsid w:val="00597742"/>
    <w:rsid w:val="005C0328"/>
    <w:rsid w:val="005E77BD"/>
    <w:rsid w:val="005F134A"/>
    <w:rsid w:val="005F1B49"/>
    <w:rsid w:val="005F3FD0"/>
    <w:rsid w:val="00613FAD"/>
    <w:rsid w:val="0061653C"/>
    <w:rsid w:val="0062269D"/>
    <w:rsid w:val="00627045"/>
    <w:rsid w:val="00667755"/>
    <w:rsid w:val="00687E4B"/>
    <w:rsid w:val="006A5D5B"/>
    <w:rsid w:val="006C07C5"/>
    <w:rsid w:val="006F2E20"/>
    <w:rsid w:val="006F57F3"/>
    <w:rsid w:val="00732FD1"/>
    <w:rsid w:val="00733CB9"/>
    <w:rsid w:val="00741532"/>
    <w:rsid w:val="00756D4D"/>
    <w:rsid w:val="007572A8"/>
    <w:rsid w:val="00786F25"/>
    <w:rsid w:val="007A48F1"/>
    <w:rsid w:val="007C6139"/>
    <w:rsid w:val="007F2EF9"/>
    <w:rsid w:val="008073B7"/>
    <w:rsid w:val="008421CF"/>
    <w:rsid w:val="00875C01"/>
    <w:rsid w:val="0088214C"/>
    <w:rsid w:val="00891F0E"/>
    <w:rsid w:val="008D449C"/>
    <w:rsid w:val="008D48B6"/>
    <w:rsid w:val="008E044B"/>
    <w:rsid w:val="008E4408"/>
    <w:rsid w:val="008F509F"/>
    <w:rsid w:val="009012F5"/>
    <w:rsid w:val="0094192A"/>
    <w:rsid w:val="00961363"/>
    <w:rsid w:val="00963908"/>
    <w:rsid w:val="00972C9D"/>
    <w:rsid w:val="009764CF"/>
    <w:rsid w:val="00986A7F"/>
    <w:rsid w:val="009A0FC1"/>
    <w:rsid w:val="009C7534"/>
    <w:rsid w:val="009F4BA0"/>
    <w:rsid w:val="00A01BCA"/>
    <w:rsid w:val="00A12A73"/>
    <w:rsid w:val="00A2301F"/>
    <w:rsid w:val="00A31ADC"/>
    <w:rsid w:val="00A566B6"/>
    <w:rsid w:val="00A56CAE"/>
    <w:rsid w:val="00AA29CC"/>
    <w:rsid w:val="00AC2C92"/>
    <w:rsid w:val="00AC6D53"/>
    <w:rsid w:val="00AD15BD"/>
    <w:rsid w:val="00AF2546"/>
    <w:rsid w:val="00B42E54"/>
    <w:rsid w:val="00B52775"/>
    <w:rsid w:val="00B63641"/>
    <w:rsid w:val="00BB2255"/>
    <w:rsid w:val="00BD0D64"/>
    <w:rsid w:val="00C0473B"/>
    <w:rsid w:val="00C2504B"/>
    <w:rsid w:val="00C41EE3"/>
    <w:rsid w:val="00C43684"/>
    <w:rsid w:val="00C43885"/>
    <w:rsid w:val="00C716E4"/>
    <w:rsid w:val="00CA586D"/>
    <w:rsid w:val="00CC64E9"/>
    <w:rsid w:val="00CD538F"/>
    <w:rsid w:val="00CE625E"/>
    <w:rsid w:val="00D26A4F"/>
    <w:rsid w:val="00D34E30"/>
    <w:rsid w:val="00D411A1"/>
    <w:rsid w:val="00D46AD8"/>
    <w:rsid w:val="00D72C78"/>
    <w:rsid w:val="00D87081"/>
    <w:rsid w:val="00D90355"/>
    <w:rsid w:val="00DA5804"/>
    <w:rsid w:val="00DB6610"/>
    <w:rsid w:val="00DD3119"/>
    <w:rsid w:val="00DE1AC3"/>
    <w:rsid w:val="00DE28A9"/>
    <w:rsid w:val="00DE6452"/>
    <w:rsid w:val="00DF54A3"/>
    <w:rsid w:val="00E05144"/>
    <w:rsid w:val="00E0F647"/>
    <w:rsid w:val="00E114AE"/>
    <w:rsid w:val="00E21955"/>
    <w:rsid w:val="00E32046"/>
    <w:rsid w:val="00E57789"/>
    <w:rsid w:val="00E77C6E"/>
    <w:rsid w:val="00E77DFA"/>
    <w:rsid w:val="00E87DD9"/>
    <w:rsid w:val="00EA449A"/>
    <w:rsid w:val="00EF6C47"/>
    <w:rsid w:val="00F3558A"/>
    <w:rsid w:val="00F47AD6"/>
    <w:rsid w:val="00F528EF"/>
    <w:rsid w:val="00F745CA"/>
    <w:rsid w:val="00F75E01"/>
    <w:rsid w:val="00FA22AA"/>
    <w:rsid w:val="00FC0694"/>
    <w:rsid w:val="00FE7FB0"/>
    <w:rsid w:val="015FF1AB"/>
    <w:rsid w:val="021835E0"/>
    <w:rsid w:val="0254AB67"/>
    <w:rsid w:val="02E5EDD2"/>
    <w:rsid w:val="04787C00"/>
    <w:rsid w:val="0492FE2F"/>
    <w:rsid w:val="05862216"/>
    <w:rsid w:val="05F8E2CA"/>
    <w:rsid w:val="06E6F971"/>
    <w:rsid w:val="07342DE1"/>
    <w:rsid w:val="080474D9"/>
    <w:rsid w:val="082C2D0B"/>
    <w:rsid w:val="087ECC44"/>
    <w:rsid w:val="08F70F2D"/>
    <w:rsid w:val="090D5883"/>
    <w:rsid w:val="095DE035"/>
    <w:rsid w:val="099067BF"/>
    <w:rsid w:val="09A56EAD"/>
    <w:rsid w:val="09F48CFE"/>
    <w:rsid w:val="0A16E496"/>
    <w:rsid w:val="0BE676F9"/>
    <w:rsid w:val="0C303FB1"/>
    <w:rsid w:val="0C6F5470"/>
    <w:rsid w:val="0CE71260"/>
    <w:rsid w:val="0DD96AF6"/>
    <w:rsid w:val="0E73E68D"/>
    <w:rsid w:val="0EBFCCC4"/>
    <w:rsid w:val="0EEE76C1"/>
    <w:rsid w:val="0F096055"/>
    <w:rsid w:val="0F6A5DD3"/>
    <w:rsid w:val="0FA6A83E"/>
    <w:rsid w:val="1020CA44"/>
    <w:rsid w:val="102CF21F"/>
    <w:rsid w:val="1152A742"/>
    <w:rsid w:val="11A57E7A"/>
    <w:rsid w:val="1210652A"/>
    <w:rsid w:val="1265BE7A"/>
    <w:rsid w:val="12808506"/>
    <w:rsid w:val="12C5D41C"/>
    <w:rsid w:val="12F8F665"/>
    <w:rsid w:val="146F1ED2"/>
    <w:rsid w:val="14EDC9EA"/>
    <w:rsid w:val="14F3A3EF"/>
    <w:rsid w:val="16679AC6"/>
    <w:rsid w:val="16A5A8CD"/>
    <w:rsid w:val="16B18865"/>
    <w:rsid w:val="17D30E77"/>
    <w:rsid w:val="18F6EBF5"/>
    <w:rsid w:val="19CAD0BC"/>
    <w:rsid w:val="1A119BA7"/>
    <w:rsid w:val="1A63ECBA"/>
    <w:rsid w:val="1A80CD0B"/>
    <w:rsid w:val="1B046180"/>
    <w:rsid w:val="1B221BE3"/>
    <w:rsid w:val="1BD3137C"/>
    <w:rsid w:val="1C00A7F0"/>
    <w:rsid w:val="1C226F1E"/>
    <w:rsid w:val="1E0ABE52"/>
    <w:rsid w:val="1F47EFF2"/>
    <w:rsid w:val="1F4DDF60"/>
    <w:rsid w:val="205898F1"/>
    <w:rsid w:val="20A587FA"/>
    <w:rsid w:val="21280E45"/>
    <w:rsid w:val="22BF6C51"/>
    <w:rsid w:val="2351F1CB"/>
    <w:rsid w:val="243E5EC9"/>
    <w:rsid w:val="24522D83"/>
    <w:rsid w:val="24CD8FD8"/>
    <w:rsid w:val="25715936"/>
    <w:rsid w:val="2581FD1F"/>
    <w:rsid w:val="25CEDFA4"/>
    <w:rsid w:val="279F69A2"/>
    <w:rsid w:val="2823F593"/>
    <w:rsid w:val="2931C491"/>
    <w:rsid w:val="297B4AAA"/>
    <w:rsid w:val="2AFEA5F9"/>
    <w:rsid w:val="2B2B28A9"/>
    <w:rsid w:val="2B62F991"/>
    <w:rsid w:val="2B6F22F3"/>
    <w:rsid w:val="2B8DA825"/>
    <w:rsid w:val="2BF96758"/>
    <w:rsid w:val="2C01D065"/>
    <w:rsid w:val="2C5E86FF"/>
    <w:rsid w:val="2D35D1E0"/>
    <w:rsid w:val="2EAEAC16"/>
    <w:rsid w:val="2ED304DF"/>
    <w:rsid w:val="2FE1985C"/>
    <w:rsid w:val="30356584"/>
    <w:rsid w:val="30388BB7"/>
    <w:rsid w:val="303D25B9"/>
    <w:rsid w:val="31056896"/>
    <w:rsid w:val="3114961C"/>
    <w:rsid w:val="3185B331"/>
    <w:rsid w:val="318A3320"/>
    <w:rsid w:val="319BA4F9"/>
    <w:rsid w:val="31C28985"/>
    <w:rsid w:val="324F29E7"/>
    <w:rsid w:val="32F70E75"/>
    <w:rsid w:val="345002DE"/>
    <w:rsid w:val="34CFBB90"/>
    <w:rsid w:val="34F7266A"/>
    <w:rsid w:val="35697478"/>
    <w:rsid w:val="360DA4E1"/>
    <w:rsid w:val="36113AFE"/>
    <w:rsid w:val="3631FE8D"/>
    <w:rsid w:val="37A5988D"/>
    <w:rsid w:val="37AF5861"/>
    <w:rsid w:val="383845FF"/>
    <w:rsid w:val="3875FEB4"/>
    <w:rsid w:val="391986DB"/>
    <w:rsid w:val="3A155984"/>
    <w:rsid w:val="3AB4CF54"/>
    <w:rsid w:val="3C2B5BED"/>
    <w:rsid w:val="3C319DD9"/>
    <w:rsid w:val="3C6C7E9C"/>
    <w:rsid w:val="3C8486A2"/>
    <w:rsid w:val="3C977A98"/>
    <w:rsid w:val="3D3F242C"/>
    <w:rsid w:val="3D75E174"/>
    <w:rsid w:val="3E7873BF"/>
    <w:rsid w:val="3EBFDAD4"/>
    <w:rsid w:val="3EEE9FC6"/>
    <w:rsid w:val="40D30915"/>
    <w:rsid w:val="410AF571"/>
    <w:rsid w:val="413B8EBB"/>
    <w:rsid w:val="41DA034D"/>
    <w:rsid w:val="42B6601C"/>
    <w:rsid w:val="42F20B70"/>
    <w:rsid w:val="4383E203"/>
    <w:rsid w:val="43C4B36E"/>
    <w:rsid w:val="44D4DEDC"/>
    <w:rsid w:val="44DE168E"/>
    <w:rsid w:val="458954F0"/>
    <w:rsid w:val="466B5F5E"/>
    <w:rsid w:val="46A51F0F"/>
    <w:rsid w:val="46AFC0D5"/>
    <w:rsid w:val="4722F182"/>
    <w:rsid w:val="475AA6D6"/>
    <w:rsid w:val="47BADB06"/>
    <w:rsid w:val="47BD74EE"/>
    <w:rsid w:val="48DB35D9"/>
    <w:rsid w:val="4A84945C"/>
    <w:rsid w:val="4AC775BB"/>
    <w:rsid w:val="4CF70A51"/>
    <w:rsid w:val="4FD74371"/>
    <w:rsid w:val="4FDA7211"/>
    <w:rsid w:val="4FFF8F78"/>
    <w:rsid w:val="5042C33F"/>
    <w:rsid w:val="5051DAF1"/>
    <w:rsid w:val="519B5FD9"/>
    <w:rsid w:val="51FC179B"/>
    <w:rsid w:val="520A2138"/>
    <w:rsid w:val="52EBA116"/>
    <w:rsid w:val="553C2481"/>
    <w:rsid w:val="5685C0DF"/>
    <w:rsid w:val="56C62A62"/>
    <w:rsid w:val="57803FD8"/>
    <w:rsid w:val="579260D5"/>
    <w:rsid w:val="5892B732"/>
    <w:rsid w:val="58A4BAD8"/>
    <w:rsid w:val="590E7E0F"/>
    <w:rsid w:val="5A4F1775"/>
    <w:rsid w:val="5AACCC18"/>
    <w:rsid w:val="5B0F4ADE"/>
    <w:rsid w:val="5B88F160"/>
    <w:rsid w:val="5C931A4E"/>
    <w:rsid w:val="5CD9BCE0"/>
    <w:rsid w:val="5CFCD1F0"/>
    <w:rsid w:val="5DB52F19"/>
    <w:rsid w:val="5DE6B48F"/>
    <w:rsid w:val="5F9549DC"/>
    <w:rsid w:val="5FB031ED"/>
    <w:rsid w:val="6004A039"/>
    <w:rsid w:val="6075FA44"/>
    <w:rsid w:val="619AA5E1"/>
    <w:rsid w:val="62646A88"/>
    <w:rsid w:val="62AB355D"/>
    <w:rsid w:val="63961835"/>
    <w:rsid w:val="63A41AE4"/>
    <w:rsid w:val="63DB6FC7"/>
    <w:rsid w:val="65980B03"/>
    <w:rsid w:val="663A1762"/>
    <w:rsid w:val="6681292A"/>
    <w:rsid w:val="68ECE096"/>
    <w:rsid w:val="6A123DAE"/>
    <w:rsid w:val="6A4BA0FA"/>
    <w:rsid w:val="6A89D953"/>
    <w:rsid w:val="6ADA8B3C"/>
    <w:rsid w:val="6B43C1AB"/>
    <w:rsid w:val="6B655FC2"/>
    <w:rsid w:val="6C66ADC9"/>
    <w:rsid w:val="6CF897C7"/>
    <w:rsid w:val="6D964B35"/>
    <w:rsid w:val="6DA456A4"/>
    <w:rsid w:val="6DB04842"/>
    <w:rsid w:val="6EB9D009"/>
    <w:rsid w:val="6F41EBA9"/>
    <w:rsid w:val="6FEF0790"/>
    <w:rsid w:val="7039DD22"/>
    <w:rsid w:val="70502201"/>
    <w:rsid w:val="7055A06A"/>
    <w:rsid w:val="709AF689"/>
    <w:rsid w:val="71766BFD"/>
    <w:rsid w:val="7251B4E3"/>
    <w:rsid w:val="729A293B"/>
    <w:rsid w:val="72C02AF6"/>
    <w:rsid w:val="73187645"/>
    <w:rsid w:val="731F9B8B"/>
    <w:rsid w:val="736C6F88"/>
    <w:rsid w:val="73858677"/>
    <w:rsid w:val="73D6C00F"/>
    <w:rsid w:val="73FA03D8"/>
    <w:rsid w:val="7452B512"/>
    <w:rsid w:val="74D97C38"/>
    <w:rsid w:val="7624324B"/>
    <w:rsid w:val="767E2331"/>
    <w:rsid w:val="775BA575"/>
    <w:rsid w:val="77B34797"/>
    <w:rsid w:val="7852C6AD"/>
    <w:rsid w:val="79571F65"/>
    <w:rsid w:val="79896FC4"/>
    <w:rsid w:val="79BFDCFF"/>
    <w:rsid w:val="7ADF6DFD"/>
    <w:rsid w:val="7B39F378"/>
    <w:rsid w:val="7B42B7CF"/>
    <w:rsid w:val="7B4F3C44"/>
    <w:rsid w:val="7B5A6E36"/>
    <w:rsid w:val="7B6D49E5"/>
    <w:rsid w:val="7BAE0C0D"/>
    <w:rsid w:val="7BD4605B"/>
    <w:rsid w:val="7C0995CE"/>
    <w:rsid w:val="7C5C5423"/>
    <w:rsid w:val="7C6F3712"/>
    <w:rsid w:val="7C845B4F"/>
    <w:rsid w:val="7D5BEC26"/>
    <w:rsid w:val="7DB6569B"/>
    <w:rsid w:val="7DBF677E"/>
    <w:rsid w:val="7E202BB0"/>
    <w:rsid w:val="7E58A919"/>
    <w:rsid w:val="7ED05321"/>
    <w:rsid w:val="7F349351"/>
    <w:rsid w:val="7F6C0C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500D3C"/>
  <w15:chartTrackingRefBased/>
  <w15:docId w15:val="{7213695A-9D1D-4A75-BBB0-D9C7814E9C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2D182B"/>
    <w:pPr>
      <w:ind w:firstLine="720"/>
    </w:pPr>
    <w:rPr>
      <w:sz w:val="24"/>
      <w:szCs w:val="24"/>
      <w:lang w:eastAsia="en-US"/>
    </w:rPr>
  </w:style>
  <w:style w:type="paragraph" w:styleId="Heading1">
    <w:name w:val="heading 1"/>
    <w:basedOn w:val="Normal"/>
    <w:next w:val="Normal"/>
    <w:qFormat/>
    <w:rsid w:val="002D182B"/>
    <w:pPr>
      <w:keepNext/>
      <w:numPr>
        <w:numId w:val="2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2D182B"/>
    <w:pPr>
      <w:keepNext/>
      <w:numPr>
        <w:ilvl w:val="1"/>
        <w:numId w:val="25"/>
      </w:numPr>
      <w:tabs>
        <w:tab w:val="clear" w:pos="1260"/>
        <w:tab w:val="num" w:pos="1080"/>
      </w:tabs>
      <w:spacing w:before="240" w:after="60"/>
      <w:ind w:left="792"/>
      <w:outlineLvl w:val="1"/>
    </w:pPr>
    <w:rPr>
      <w:rFonts w:ascii="Arial" w:hAnsi="Arial" w:cs="Arial"/>
      <w:b/>
      <w:bCs/>
      <w:i/>
      <w:iCs/>
      <w:sz w:val="28"/>
      <w:szCs w:val="28"/>
    </w:rPr>
  </w:style>
  <w:style w:type="paragraph" w:styleId="Heading3">
    <w:name w:val="heading 3"/>
    <w:basedOn w:val="Normal"/>
    <w:next w:val="Normal"/>
    <w:qFormat/>
    <w:rsid w:val="002D182B"/>
    <w:pPr>
      <w:keepNext/>
      <w:numPr>
        <w:ilvl w:val="2"/>
        <w:numId w:val="25"/>
      </w:numPr>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next w:val="Normal"/>
    <w:autoRedefine/>
    <w:uiPriority w:val="39"/>
    <w:rsid w:val="002D182B"/>
    <w:pPr>
      <w:spacing w:before="120" w:after="120"/>
    </w:pPr>
    <w:rPr>
      <w:b/>
      <w:bCs/>
      <w:caps/>
      <w:sz w:val="20"/>
      <w:szCs w:val="20"/>
    </w:rPr>
  </w:style>
  <w:style w:type="paragraph" w:styleId="TOC2">
    <w:name w:val="toc 2"/>
    <w:basedOn w:val="Normal"/>
    <w:next w:val="Normal"/>
    <w:autoRedefine/>
    <w:uiPriority w:val="39"/>
    <w:rsid w:val="002D182B"/>
    <w:pPr>
      <w:ind w:left="240"/>
    </w:pPr>
    <w:rPr>
      <w:smallCaps/>
      <w:sz w:val="20"/>
      <w:szCs w:val="20"/>
    </w:rPr>
  </w:style>
  <w:style w:type="paragraph" w:styleId="TOC3">
    <w:name w:val="toc 3"/>
    <w:basedOn w:val="Normal"/>
    <w:next w:val="Normal"/>
    <w:autoRedefine/>
    <w:semiHidden/>
    <w:rsid w:val="002D182B"/>
    <w:pPr>
      <w:ind w:left="480"/>
    </w:pPr>
    <w:rPr>
      <w:i/>
      <w:iCs/>
      <w:sz w:val="20"/>
      <w:szCs w:val="20"/>
    </w:rPr>
  </w:style>
  <w:style w:type="character" w:styleId="Hyperlink">
    <w:name w:val="Hyperlink"/>
    <w:basedOn w:val="DefaultParagraphFont"/>
    <w:uiPriority w:val="99"/>
    <w:rsid w:val="002D182B"/>
    <w:rPr>
      <w:color w:val="0000FF"/>
      <w:u w:val="single"/>
    </w:rPr>
  </w:style>
  <w:style w:type="paragraph" w:styleId="TOC4">
    <w:name w:val="toc 4"/>
    <w:basedOn w:val="Normal"/>
    <w:next w:val="Normal"/>
    <w:autoRedefine/>
    <w:semiHidden/>
    <w:rsid w:val="009F4BA0"/>
    <w:pPr>
      <w:ind w:left="720"/>
    </w:pPr>
    <w:rPr>
      <w:sz w:val="18"/>
      <w:szCs w:val="18"/>
    </w:rPr>
  </w:style>
  <w:style w:type="paragraph" w:styleId="TOC5">
    <w:name w:val="toc 5"/>
    <w:basedOn w:val="Normal"/>
    <w:next w:val="Normal"/>
    <w:autoRedefine/>
    <w:semiHidden/>
    <w:rsid w:val="009F4BA0"/>
    <w:pPr>
      <w:ind w:left="960"/>
    </w:pPr>
    <w:rPr>
      <w:sz w:val="18"/>
      <w:szCs w:val="18"/>
    </w:rPr>
  </w:style>
  <w:style w:type="paragraph" w:styleId="TOC6">
    <w:name w:val="toc 6"/>
    <w:basedOn w:val="Normal"/>
    <w:next w:val="Normal"/>
    <w:autoRedefine/>
    <w:semiHidden/>
    <w:rsid w:val="009F4BA0"/>
    <w:pPr>
      <w:ind w:left="1200"/>
    </w:pPr>
    <w:rPr>
      <w:sz w:val="18"/>
      <w:szCs w:val="18"/>
    </w:rPr>
  </w:style>
  <w:style w:type="paragraph" w:styleId="TOC7">
    <w:name w:val="toc 7"/>
    <w:basedOn w:val="Normal"/>
    <w:next w:val="Normal"/>
    <w:autoRedefine/>
    <w:semiHidden/>
    <w:rsid w:val="009F4BA0"/>
    <w:pPr>
      <w:ind w:left="1440"/>
    </w:pPr>
    <w:rPr>
      <w:sz w:val="18"/>
      <w:szCs w:val="18"/>
    </w:rPr>
  </w:style>
  <w:style w:type="paragraph" w:styleId="TOC8">
    <w:name w:val="toc 8"/>
    <w:basedOn w:val="Normal"/>
    <w:next w:val="Normal"/>
    <w:autoRedefine/>
    <w:semiHidden/>
    <w:rsid w:val="009F4BA0"/>
    <w:pPr>
      <w:ind w:left="1680"/>
    </w:pPr>
    <w:rPr>
      <w:sz w:val="18"/>
      <w:szCs w:val="18"/>
    </w:rPr>
  </w:style>
  <w:style w:type="paragraph" w:styleId="TOC9">
    <w:name w:val="toc 9"/>
    <w:basedOn w:val="Normal"/>
    <w:next w:val="Normal"/>
    <w:autoRedefine/>
    <w:semiHidden/>
    <w:rsid w:val="009F4BA0"/>
    <w:pPr>
      <w:ind w:left="1920"/>
    </w:pPr>
    <w:rPr>
      <w:sz w:val="18"/>
      <w:szCs w:val="18"/>
    </w:rPr>
  </w:style>
  <w:style w:type="paragraph" w:styleId="Header">
    <w:name w:val="header"/>
    <w:basedOn w:val="Normal"/>
    <w:rsid w:val="00AF2546"/>
    <w:pPr>
      <w:tabs>
        <w:tab w:val="center" w:pos="4320"/>
        <w:tab w:val="right" w:pos="8640"/>
      </w:tabs>
    </w:pPr>
  </w:style>
  <w:style w:type="paragraph" w:styleId="Footer">
    <w:name w:val="footer"/>
    <w:basedOn w:val="Normal"/>
    <w:rsid w:val="00AF2546"/>
    <w:pPr>
      <w:tabs>
        <w:tab w:val="center" w:pos="4320"/>
        <w:tab w:val="right" w:pos="8640"/>
      </w:tabs>
    </w:p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B52775"/>
    <w:pPr>
      <w:keepLines/>
      <w:numPr>
        <w:numId w:val="0"/>
      </w:numPr>
      <w:spacing w:after="0" w:line="259" w:lineRule="auto"/>
      <w:outlineLvl w:val="9"/>
    </w:pPr>
    <w:rPr>
      <w:rFonts w:asciiTheme="majorHAnsi" w:hAnsiTheme="majorHAnsi" w:eastAsiaTheme="majorEastAsia" w:cstheme="majorBidi"/>
      <w:b w:val="0"/>
      <w:bCs w:val="0"/>
      <w:color w:val="2F5496"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customXml" Target="../customXml/item2.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5E7B0899384E4587C9CFE58F368384" ma:contentTypeVersion="8" ma:contentTypeDescription="Create a new document." ma:contentTypeScope="" ma:versionID="a2f28b64795504ed87ea487f0f84f891">
  <xsd:schema xmlns:xsd="http://www.w3.org/2001/XMLSchema" xmlns:xs="http://www.w3.org/2001/XMLSchema" xmlns:p="http://schemas.microsoft.com/office/2006/metadata/properties" xmlns:ns2="9d46a978-0dca-4059-a247-6cde706369f9" xmlns:ns3="7d0ebd90-45b9-4ffd-b7e9-f6d935893118" targetNamespace="http://schemas.microsoft.com/office/2006/metadata/properties" ma:root="true" ma:fieldsID="a50e50775c640d3db99545a55a427dc9" ns2:_="" ns3:_="">
    <xsd:import namespace="9d46a978-0dca-4059-a247-6cde706369f9"/>
    <xsd:import namespace="7d0ebd90-45b9-4ffd-b7e9-f6d93589311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46a978-0dca-4059-a247-6cde706369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16867a8-d3dd-450c-8722-94d742a2adf8"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0ebd90-45b9-4ffd-b7e9-f6d93589311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9d966da-a75a-477c-8814-a10d01c24414}" ma:internalName="TaxCatchAll" ma:showField="CatchAllData" ma:web="7d0ebd90-45b9-4ffd-b7e9-f6d9358931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1D5BF-271E-43B2-9FCE-5546ECA33A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46a978-0dca-4059-a247-6cde706369f9"/>
    <ds:schemaRef ds:uri="7d0ebd90-45b9-4ffd-b7e9-f6d9358931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F1E738-8107-46CE-9231-95DD77FB3FF6}">
  <ds:schemaRefs>
    <ds:schemaRef ds:uri="http://schemas.microsoft.com/sharepoint/v3/contenttype/forms"/>
  </ds:schemaRefs>
</ds:datastoreItem>
</file>

<file path=customXml/itemProps3.xml><?xml version="1.0" encoding="utf-8"?>
<ds:datastoreItem xmlns:ds="http://schemas.openxmlformats.org/officeDocument/2006/customXml" ds:itemID="{C234B024-3EA5-4663-B722-1B6F39B90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15</Pages>
  <Words>2920</Words>
  <Characters>16647</Characters>
  <Application>Microsoft Office Word</Application>
  <DocSecurity>0</DocSecurity>
  <Lines>138</Lines>
  <Paragraphs>39</Paragraphs>
  <ScaleCrop>false</ScaleCrop>
  <Company>Fermilab | Accelerator Division</Company>
  <LinksUpToDate>false</LinksUpToDate>
  <CharactersWithSpaces>19528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Software Design Specification Template</dc:title>
  <dc:subject/>
  <dc:creator>Elliott McCrory</dc:creator>
  <cp:keywords/>
  <dc:description/>
  <cp:lastModifiedBy>Sean Work</cp:lastModifiedBy>
  <cp:revision>124</cp:revision>
  <dcterms:created xsi:type="dcterms:W3CDTF">2023-09-16T18:17:00Z</dcterms:created>
  <dcterms:modified xsi:type="dcterms:W3CDTF">2023-09-19T18:32:00Z</dcterms:modified>
</cp:coreProperties>
</file>