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2B5DC" w14:textId="4FE3975A" w:rsidR="009F009E" w:rsidRDefault="00220297">
      <w:pPr>
        <w:pStyle w:val="Heading1"/>
        <w:jc w:val="center"/>
      </w:pPr>
      <w:r>
        <w:t>REST API</w:t>
      </w:r>
      <w:r w:rsidR="009A503F">
        <w:t xml:space="preserve"> Requirements</w:t>
      </w:r>
    </w:p>
    <w:p w14:paraId="1AE785A7" w14:textId="77777777" w:rsidR="009F009E" w:rsidRDefault="009F009E"/>
    <w:p w14:paraId="3EFF0B25" w14:textId="77777777" w:rsidR="009F009E" w:rsidRDefault="009A503F">
      <w:pPr>
        <w:pStyle w:val="Heading2"/>
        <w:jc w:val="center"/>
      </w:pPr>
      <w:r>
        <w:t>Overview</w:t>
      </w:r>
    </w:p>
    <w:p w14:paraId="595B5C1D" w14:textId="1D6F4514" w:rsidR="009F009E" w:rsidRDefault="009A503F">
      <w:pPr>
        <w:ind w:firstLine="720"/>
      </w:pPr>
      <w:r>
        <w:t xml:space="preserve">The </w:t>
      </w:r>
      <w:r w:rsidR="00220297">
        <w:t xml:space="preserve">REST API is the core of the system; the website and the devices will communicate through this API, using its various resources. Persistent storage will be used by this module alone, and will be used by the various resources. </w:t>
      </w:r>
    </w:p>
    <w:p w14:paraId="20E99DED" w14:textId="662974E4" w:rsidR="009F009E" w:rsidRDefault="00220297">
      <w:pPr>
        <w:pStyle w:val="Heading2"/>
        <w:jc w:val="center"/>
      </w:pPr>
      <w:r>
        <w:t>Endpoints</w:t>
      </w:r>
    </w:p>
    <w:p w14:paraId="1F1F7D9D" w14:textId="5423DD3C" w:rsidR="009F009E" w:rsidRDefault="00220297" w:rsidP="00220297">
      <w:pPr>
        <w:numPr>
          <w:ilvl w:val="0"/>
          <w:numId w:val="2"/>
        </w:numPr>
      </w:pPr>
      <w:r>
        <w:t>“/”</w:t>
      </w:r>
    </w:p>
    <w:p w14:paraId="7EEB1BC3" w14:textId="752B169C" w:rsidR="00220297" w:rsidRDefault="00220297" w:rsidP="00220297">
      <w:pPr>
        <w:numPr>
          <w:ilvl w:val="1"/>
          <w:numId w:val="2"/>
        </w:numPr>
      </w:pPr>
      <w:r>
        <w:t>“</w:t>
      </w:r>
      <w:r w:rsidR="009A503F">
        <w:t>users/”</w:t>
      </w:r>
    </w:p>
    <w:p w14:paraId="3FB4C04D" w14:textId="135BE449" w:rsidR="009A503F" w:rsidRDefault="009A503F" w:rsidP="00220297">
      <w:pPr>
        <w:numPr>
          <w:ilvl w:val="1"/>
          <w:numId w:val="2"/>
        </w:numPr>
      </w:pPr>
      <w:r>
        <w:t>“devices/”</w:t>
      </w:r>
    </w:p>
    <w:p w14:paraId="2DDF87EC" w14:textId="06EB666C" w:rsidR="009A503F" w:rsidRDefault="009A503F" w:rsidP="00220297">
      <w:pPr>
        <w:numPr>
          <w:ilvl w:val="1"/>
          <w:numId w:val="2"/>
        </w:numPr>
      </w:pPr>
      <w:r>
        <w:t>“</w:t>
      </w:r>
    </w:p>
    <w:sectPr w:rsidR="009A503F">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0B2B95"/>
    <w:multiLevelType w:val="multilevel"/>
    <w:tmpl w:val="7430E75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7BE95ACE"/>
    <w:multiLevelType w:val="multilevel"/>
    <w:tmpl w:val="C15A16F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09E"/>
    <w:rsid w:val="00220297"/>
    <w:rsid w:val="009A503F"/>
    <w:rsid w:val="009F009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1FF53"/>
  <w15:docId w15:val="{245CD12D-1C52-48F6-8F61-5078D5A90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8D79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4F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D79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A94FF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A90DAB"/>
    <w:rPr>
      <w:color w:val="0000FF"/>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1</Pages>
  <Words>44</Words>
  <Characters>254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Arnold</dc:creator>
  <dc:description/>
  <cp:lastModifiedBy>Andrew Arnold</cp:lastModifiedBy>
  <cp:revision>31</cp:revision>
  <dcterms:created xsi:type="dcterms:W3CDTF">2020-01-21T21:17:00Z</dcterms:created>
  <dcterms:modified xsi:type="dcterms:W3CDTF">2021-02-22T23:17:00Z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