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8C43D" w14:textId="2A0DC794" w:rsidR="00EA752D" w:rsidRDefault="00000000" w:rsidP="00EA752D">
      <w:pPr>
        <w:pStyle w:val="Title"/>
        <w:rPr>
          <w:rFonts w:asciiTheme="minorHAnsi" w:eastAsiaTheme="minorEastAsia" w:hAnsiTheme="minorHAnsi" w:cstheme="minorBidi"/>
        </w:rPr>
      </w:pPr>
      <w:sdt>
        <w:sdtPr>
          <w:rPr>
            <w:rFonts w:ascii="Georgia" w:hAnsi="Georgia" w:cs="Times New Roman"/>
            <w:b/>
            <w:bCs/>
          </w:rPr>
          <w:alias w:val="Title"/>
          <w:tag w:val=""/>
          <w:id w:val="726351117"/>
          <w:placeholder>
            <w:docPart w:val="3ABF3A58FCDBA14BA791B11FDA66E0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859F9">
            <w:rPr>
              <w:rFonts w:ascii="Georgia" w:hAnsi="Georgia" w:cs="Times New Roman"/>
              <w:b/>
              <w:bCs/>
            </w:rPr>
            <w:br/>
          </w:r>
          <w:r w:rsidR="009859F9">
            <w:rPr>
              <w:rFonts w:ascii="Georgia" w:hAnsi="Georgia" w:cs="Times New Roman"/>
              <w:b/>
              <w:bCs/>
            </w:rPr>
            <w:br/>
          </w:r>
          <w:r w:rsidR="009859F9">
            <w:rPr>
              <w:rFonts w:ascii="Georgia" w:hAnsi="Georgia" w:cs="Times New Roman"/>
              <w:b/>
              <w:bCs/>
            </w:rPr>
            <w:br/>
          </w:r>
          <w:r w:rsidR="009859F9">
            <w:rPr>
              <w:rFonts w:ascii="Georgia" w:hAnsi="Georgia" w:cs="Times New Roman"/>
              <w:b/>
              <w:bCs/>
            </w:rPr>
            <w:br/>
          </w:r>
          <w:r w:rsidR="002E0A42">
            <w:rPr>
              <w:rFonts w:ascii="Georgia" w:hAnsi="Georgia" w:cs="Times New Roman"/>
              <w:b/>
              <w:bCs/>
            </w:rPr>
            <w:t>Team 1 – Project 04 – Data Masking Project</w:t>
          </w:r>
          <w:r w:rsidR="002E0A42">
            <w:rPr>
              <w:rFonts w:ascii="Georgia" w:hAnsi="Georgia" w:cs="Times New Roman"/>
              <w:b/>
              <w:bCs/>
            </w:rPr>
            <w:br/>
            <w:t xml:space="preserve">Milestone </w:t>
          </w:r>
          <w:r w:rsidR="00AD48FF">
            <w:rPr>
              <w:rFonts w:ascii="Georgia" w:hAnsi="Georgia" w:cs="Times New Roman"/>
              <w:b/>
              <w:bCs/>
            </w:rPr>
            <w:t>2</w:t>
          </w:r>
          <w:r w:rsidR="002E0A42">
            <w:rPr>
              <w:rFonts w:ascii="Georgia" w:hAnsi="Georgia" w:cs="Times New Roman"/>
              <w:b/>
              <w:bCs/>
            </w:rPr>
            <w:t xml:space="preserve"> Research Paper Draft </w:t>
          </w:r>
          <w:r w:rsidR="00AD48FF">
            <w:rPr>
              <w:rFonts w:ascii="Georgia" w:hAnsi="Georgia" w:cs="Times New Roman"/>
              <w:b/>
              <w:bCs/>
            </w:rPr>
            <w:t>2</w:t>
          </w:r>
          <w:r w:rsidR="002E0A42">
            <w:rPr>
              <w:rFonts w:ascii="Georgia" w:hAnsi="Georgia" w:cs="Times New Roman"/>
              <w:b/>
              <w:bCs/>
            </w:rPr>
            <w:t>:</w:t>
          </w:r>
        </w:sdtContent>
      </w:sdt>
      <w:r w:rsidR="00BF71BF" w:rsidRPr="00BF71BF">
        <w:rPr>
          <w:rFonts w:asciiTheme="minorHAnsi" w:eastAsiaTheme="minorEastAsia" w:hAnsiTheme="minorHAnsi" w:cstheme="minorBidi"/>
        </w:rPr>
        <w:t xml:space="preserve"> </w:t>
      </w:r>
    </w:p>
    <w:p w14:paraId="0DE38FDA" w14:textId="77777777" w:rsidR="00EA752D" w:rsidRDefault="00EA752D" w:rsidP="00EA752D">
      <w:pPr>
        <w:pStyle w:val="Title"/>
        <w:rPr>
          <w:rFonts w:ascii="Georgia" w:hAnsi="Georgia" w:cs="Times New Roman"/>
          <w:b/>
          <w:bCs/>
          <w:i/>
          <w:iCs/>
        </w:rPr>
      </w:pPr>
      <w:r w:rsidRPr="00EA752D">
        <w:rPr>
          <w:rFonts w:ascii="Georgia" w:hAnsi="Georgia" w:cs="Times New Roman"/>
          <w:b/>
          <w:bCs/>
          <w:i/>
          <w:iCs/>
        </w:rPr>
        <w:t>Developing a Compliance-Focused Data Masking Tool: Technology Selection and Implementation for GDPR, HIPAA, and FERPA</w:t>
      </w:r>
    </w:p>
    <w:p w14:paraId="6E21D10D" w14:textId="7DED264F" w:rsidR="00614782" w:rsidRPr="00DA49A4" w:rsidRDefault="00AE0061" w:rsidP="00EA752D">
      <w:pPr>
        <w:pStyle w:val="Title"/>
        <w:rPr>
          <w:rFonts w:ascii="Georgia" w:hAnsi="Georgia" w:cs="Times New Roman"/>
        </w:rPr>
      </w:pPr>
      <w:r w:rsidRPr="00AE0061">
        <w:rPr>
          <w:rFonts w:ascii="Georgia" w:hAnsi="Georgia" w:cs="Times New Roman"/>
        </w:rPr>
        <w:t>Lleyton Callison, Stephen Sigmon, Josh Tettey-Enyo,</w:t>
      </w:r>
      <w:r>
        <w:rPr>
          <w:rFonts w:ascii="Georgia" w:hAnsi="Georgia" w:cs="Times New Roman"/>
        </w:rPr>
        <w:t xml:space="preserve"> </w:t>
      </w:r>
      <w:r w:rsidRPr="00AE0061">
        <w:rPr>
          <w:rFonts w:ascii="Georgia" w:hAnsi="Georgia" w:cs="Times New Roman"/>
        </w:rPr>
        <w:t xml:space="preserve">Reda Salimi, </w:t>
      </w:r>
      <w:r>
        <w:rPr>
          <w:rFonts w:ascii="Georgia" w:hAnsi="Georgia" w:cs="Times New Roman"/>
        </w:rPr>
        <w:t xml:space="preserve">and </w:t>
      </w:r>
      <w:r w:rsidRPr="00AE0061">
        <w:rPr>
          <w:rFonts w:ascii="Georgia" w:hAnsi="Georgia" w:cs="Times New Roman"/>
        </w:rPr>
        <w:t>Alec Quillen</w:t>
      </w:r>
    </w:p>
    <w:p w14:paraId="6FA68ACA" w14:textId="7C54C60F" w:rsidR="00DA49A4" w:rsidRPr="00DA49A4" w:rsidRDefault="00DA49A4" w:rsidP="00706792">
      <w:pPr>
        <w:pStyle w:val="Title2"/>
        <w:rPr>
          <w:rFonts w:ascii="Georgia" w:hAnsi="Georgia" w:cs="Times New Roman"/>
        </w:rPr>
      </w:pPr>
      <w:r w:rsidRPr="00DA49A4">
        <w:rPr>
          <w:rFonts w:ascii="Georgia" w:hAnsi="Georgia" w:cs="Times New Roman"/>
        </w:rPr>
        <w:t>IT 4983: IT Capstone</w:t>
      </w:r>
    </w:p>
    <w:p w14:paraId="2AF7FBEB" w14:textId="26F066DA" w:rsidR="005B5BB0" w:rsidRPr="00DA49A4" w:rsidRDefault="00DA49A4" w:rsidP="00706792">
      <w:pPr>
        <w:pStyle w:val="Title2"/>
        <w:rPr>
          <w:rFonts w:ascii="Georgia" w:hAnsi="Georgia" w:cs="Times New Roman"/>
        </w:rPr>
      </w:pPr>
      <w:r w:rsidRPr="00DA49A4">
        <w:rPr>
          <w:rFonts w:ascii="Georgia" w:hAnsi="Georgia" w:cs="Times New Roman"/>
        </w:rPr>
        <w:t>Professor Donald Privitera</w:t>
      </w:r>
    </w:p>
    <w:p w14:paraId="78A3313E" w14:textId="05D6CA8E" w:rsidR="005B5BB0" w:rsidRDefault="005B5BB0" w:rsidP="00706792">
      <w:pPr>
        <w:pStyle w:val="Title2"/>
        <w:rPr>
          <w:rFonts w:ascii="Georgia" w:hAnsi="Georgia" w:cs="Times New Roman"/>
        </w:rPr>
      </w:pPr>
      <w:r w:rsidRPr="00DA49A4">
        <w:rPr>
          <w:rFonts w:ascii="Georgia" w:hAnsi="Georgia" w:cs="Times New Roman"/>
        </w:rPr>
        <w:t>0</w:t>
      </w:r>
      <w:r w:rsidR="00AD48FF">
        <w:rPr>
          <w:rFonts w:ascii="Georgia" w:hAnsi="Georgia" w:cs="Times New Roman"/>
        </w:rPr>
        <w:t>3</w:t>
      </w:r>
      <w:r w:rsidRPr="00DA49A4">
        <w:rPr>
          <w:rFonts w:ascii="Georgia" w:hAnsi="Georgia" w:cs="Times New Roman"/>
        </w:rPr>
        <w:t>/</w:t>
      </w:r>
      <w:r w:rsidR="00AD48FF">
        <w:rPr>
          <w:rFonts w:ascii="Georgia" w:hAnsi="Georgia" w:cs="Times New Roman"/>
        </w:rPr>
        <w:t>23</w:t>
      </w:r>
      <w:r w:rsidRPr="00DA49A4">
        <w:rPr>
          <w:rFonts w:ascii="Georgia" w:hAnsi="Georgia" w:cs="Times New Roman"/>
        </w:rPr>
        <w:t>/202</w:t>
      </w:r>
      <w:r w:rsidR="00AE0061">
        <w:rPr>
          <w:rFonts w:ascii="Georgia" w:hAnsi="Georgia" w:cs="Times New Roman"/>
        </w:rPr>
        <w:t>5</w:t>
      </w:r>
    </w:p>
    <w:p w14:paraId="1DE7BEC7" w14:textId="77777777" w:rsidR="009859F9" w:rsidRDefault="009859F9" w:rsidP="00706792">
      <w:pPr>
        <w:pStyle w:val="Title2"/>
        <w:rPr>
          <w:rFonts w:ascii="Georgia" w:hAnsi="Georgia" w:cs="Times New Roman"/>
        </w:rPr>
      </w:pPr>
    </w:p>
    <w:p w14:paraId="200D39CA" w14:textId="77777777" w:rsidR="009859F9" w:rsidRDefault="009859F9" w:rsidP="00706792">
      <w:pPr>
        <w:pStyle w:val="Title2"/>
        <w:rPr>
          <w:rFonts w:ascii="Georgia" w:hAnsi="Georgia" w:cs="Times New Roman"/>
        </w:rPr>
      </w:pPr>
    </w:p>
    <w:p w14:paraId="511BCB0E" w14:textId="77777777" w:rsidR="009859F9" w:rsidRDefault="009859F9" w:rsidP="00706792">
      <w:pPr>
        <w:pStyle w:val="Title2"/>
        <w:rPr>
          <w:rFonts w:ascii="Georgia" w:hAnsi="Georgia" w:cs="Times New Roman"/>
        </w:rPr>
      </w:pPr>
    </w:p>
    <w:p w14:paraId="52BF85CD" w14:textId="77777777" w:rsidR="009859F9" w:rsidRDefault="009859F9" w:rsidP="00706792">
      <w:pPr>
        <w:pStyle w:val="Title2"/>
        <w:rPr>
          <w:rFonts w:ascii="Georgia" w:hAnsi="Georgia" w:cs="Times New Roman"/>
        </w:rPr>
      </w:pPr>
    </w:p>
    <w:p w14:paraId="09BC0AA7" w14:textId="77777777" w:rsidR="009859F9" w:rsidRDefault="009859F9" w:rsidP="00706792">
      <w:pPr>
        <w:pStyle w:val="Title2"/>
        <w:rPr>
          <w:rFonts w:ascii="Georgia" w:hAnsi="Georgia" w:cs="Times New Roman"/>
        </w:rPr>
      </w:pPr>
    </w:p>
    <w:p w14:paraId="7FD04474" w14:textId="77777777" w:rsidR="009859F9" w:rsidRDefault="009859F9" w:rsidP="00706792">
      <w:pPr>
        <w:pStyle w:val="Title2"/>
        <w:rPr>
          <w:rFonts w:ascii="Georgia" w:hAnsi="Georgia" w:cs="Times New Roman"/>
        </w:rPr>
      </w:pPr>
    </w:p>
    <w:p w14:paraId="2D0AC71F" w14:textId="77777777" w:rsidR="009859F9" w:rsidRDefault="009859F9" w:rsidP="009859F9">
      <w:pPr>
        <w:pStyle w:val="Title2"/>
        <w:jc w:val="left"/>
        <w:rPr>
          <w:rFonts w:ascii="Georgia" w:hAnsi="Georgia" w:cs="Times New Roman"/>
        </w:rPr>
      </w:pPr>
    </w:p>
    <w:sdt>
      <w:sdtPr>
        <w:rPr>
          <w:rFonts w:cs="Times New Roman"/>
          <w:color w:val="auto"/>
          <w:kern w:val="24"/>
          <w:sz w:val="24"/>
          <w:szCs w:val="24"/>
          <w:lang w:eastAsia="ja-JP"/>
        </w:rPr>
        <w:id w:val="1750921895"/>
        <w:docPartObj>
          <w:docPartGallery w:val="Table of Contents"/>
          <w:docPartUnique/>
        </w:docPartObj>
      </w:sdtPr>
      <w:sdtContent>
        <w:p w14:paraId="076D6E36" w14:textId="77DB53E6" w:rsidR="009859F9" w:rsidRPr="00C82D61" w:rsidRDefault="009859F9">
          <w:pPr>
            <w:pStyle w:val="TOCHeading"/>
            <w:rPr>
              <w:rFonts w:cs="Times New Roman"/>
              <w:b/>
              <w:bCs/>
              <w:i/>
              <w:iCs/>
              <w:color w:val="auto"/>
              <w:kern w:val="24"/>
              <w:sz w:val="24"/>
              <w:szCs w:val="24"/>
              <w:lang w:eastAsia="ja-JP"/>
            </w:rPr>
          </w:pPr>
          <w:r w:rsidRPr="00C82D61">
            <w:rPr>
              <w:rFonts w:cs="Times New Roman"/>
              <w:b/>
              <w:bCs/>
              <w:i/>
              <w:iCs/>
              <w:color w:val="auto"/>
              <w:kern w:val="24"/>
              <w:sz w:val="24"/>
              <w:szCs w:val="24"/>
              <w:lang w:eastAsia="ja-JP"/>
            </w:rPr>
            <w:t>Table of Contents</w:t>
          </w:r>
        </w:p>
        <w:p w14:paraId="50413A0C" w14:textId="4E87B2AC" w:rsidR="009859F9" w:rsidRPr="00C82D61" w:rsidRDefault="009859F9" w:rsidP="009859F9">
          <w:pPr>
            <w:pStyle w:val="TOCHeading"/>
            <w:rPr>
              <w:rFonts w:cs="Times New Roman"/>
              <w:color w:val="auto"/>
              <w:kern w:val="24"/>
              <w:sz w:val="24"/>
              <w:szCs w:val="24"/>
              <w:lang w:eastAsia="ja-JP"/>
            </w:rPr>
          </w:pPr>
          <w:r w:rsidRPr="00C82D61">
            <w:rPr>
              <w:rFonts w:cs="Times New Roman"/>
              <w:b/>
              <w:bCs/>
              <w:color w:val="auto"/>
              <w:kern w:val="24"/>
              <w:sz w:val="24"/>
              <w:szCs w:val="24"/>
              <w:lang w:eastAsia="ja-JP"/>
            </w:rPr>
            <w:t xml:space="preserve">Abstract </w:t>
          </w:r>
          <w:r w:rsidRPr="00C82D61">
            <w:rPr>
              <w:rFonts w:cs="Times New Roman"/>
              <w:color w:val="auto"/>
              <w:kern w:val="24"/>
              <w:sz w:val="24"/>
              <w:szCs w:val="24"/>
              <w:lang w:eastAsia="ja-JP"/>
            </w:rPr>
            <w:t xml:space="preserve">.................................................................................................................. </w:t>
          </w:r>
          <w:r w:rsidR="00C82D61">
            <w:rPr>
              <w:rFonts w:cs="Times New Roman"/>
              <w:color w:val="auto"/>
              <w:kern w:val="24"/>
              <w:sz w:val="24"/>
              <w:szCs w:val="24"/>
              <w:lang w:eastAsia="ja-JP"/>
            </w:rPr>
            <w:t>3</w:t>
          </w:r>
        </w:p>
        <w:p w14:paraId="715CBAAB" w14:textId="7990EE34"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1. </w:t>
          </w:r>
          <w:r w:rsidR="009859F9" w:rsidRPr="00C82D61">
            <w:rPr>
              <w:rFonts w:cs="Times New Roman"/>
              <w:b/>
              <w:bCs/>
              <w:color w:val="auto"/>
              <w:kern w:val="24"/>
              <w:sz w:val="24"/>
              <w:szCs w:val="24"/>
              <w:lang w:eastAsia="ja-JP"/>
            </w:rPr>
            <w:t>Introduction</w:t>
          </w:r>
          <w:r w:rsidR="009859F9"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3</w:t>
          </w:r>
        </w:p>
        <w:p w14:paraId="6FBF7A62" w14:textId="790D1503"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1.1 Proposed Solution ....................................................................................... </w:t>
          </w:r>
          <w:r w:rsidR="00C82D61">
            <w:rPr>
              <w:rFonts w:cs="Times New Roman"/>
              <w:color w:val="auto"/>
              <w:kern w:val="24"/>
              <w:sz w:val="24"/>
              <w:szCs w:val="24"/>
              <w:lang w:eastAsia="ja-JP"/>
            </w:rPr>
            <w:t>3</w:t>
          </w:r>
        </w:p>
        <w:p w14:paraId="1FC6E329" w14:textId="173CE5E4"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2. </w:t>
          </w:r>
          <w:r w:rsidR="009859F9" w:rsidRPr="00C82D61">
            <w:rPr>
              <w:rFonts w:cs="Times New Roman"/>
              <w:b/>
              <w:bCs/>
              <w:color w:val="auto"/>
              <w:kern w:val="24"/>
              <w:sz w:val="24"/>
              <w:szCs w:val="24"/>
              <w:lang w:eastAsia="ja-JP"/>
            </w:rPr>
            <w:t>Technology Selection Rationale</w:t>
          </w:r>
          <w:r w:rsidR="009859F9"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4</w:t>
          </w:r>
          <w:r>
            <w:rPr>
              <w:rFonts w:cs="Times New Roman"/>
              <w:color w:val="auto"/>
              <w:kern w:val="24"/>
              <w:sz w:val="24"/>
              <w:szCs w:val="24"/>
              <w:lang w:eastAsia="ja-JP"/>
            </w:rPr>
            <w:t>-</w:t>
          </w:r>
          <w:r w:rsidR="00C82D61">
            <w:rPr>
              <w:rFonts w:cs="Times New Roman"/>
              <w:color w:val="auto"/>
              <w:kern w:val="24"/>
              <w:sz w:val="24"/>
              <w:szCs w:val="24"/>
              <w:lang w:eastAsia="ja-JP"/>
            </w:rPr>
            <w:t>5</w:t>
          </w:r>
        </w:p>
        <w:p w14:paraId="2C05628E" w14:textId="744854E6"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2.1 React vs. Angular ........................................................................................ </w:t>
          </w:r>
          <w:r w:rsidR="00C82D61">
            <w:rPr>
              <w:rFonts w:cs="Times New Roman"/>
              <w:color w:val="auto"/>
              <w:kern w:val="24"/>
              <w:sz w:val="24"/>
              <w:szCs w:val="24"/>
              <w:lang w:eastAsia="ja-JP"/>
            </w:rPr>
            <w:t>4</w:t>
          </w:r>
        </w:p>
        <w:p w14:paraId="65A2A013" w14:textId="77777777"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2.2 MySQL Workbench vs. MariaDB ................................................................ 4</w:t>
          </w:r>
        </w:p>
        <w:p w14:paraId="2AE3E57A" w14:textId="7DEE60C6"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2.3 Flask vs. Django ................................................................................</w:t>
          </w:r>
          <w:r w:rsidR="00A61422">
            <w:rPr>
              <w:rFonts w:cs="Times New Roman"/>
              <w:color w:val="auto"/>
              <w:kern w:val="24"/>
              <w:sz w:val="24"/>
              <w:szCs w:val="24"/>
              <w:lang w:eastAsia="ja-JP"/>
            </w:rPr>
            <w:t>.</w:t>
          </w:r>
          <w:r w:rsidRPr="00C82D61">
            <w:rPr>
              <w:rFonts w:cs="Times New Roman"/>
              <w:color w:val="auto"/>
              <w:kern w:val="24"/>
              <w:sz w:val="24"/>
              <w:szCs w:val="24"/>
              <w:lang w:eastAsia="ja-JP"/>
            </w:rPr>
            <w:t xml:space="preserve">......... </w:t>
          </w:r>
          <w:r w:rsidR="00C82D61">
            <w:rPr>
              <w:rFonts w:cs="Times New Roman"/>
              <w:color w:val="auto"/>
              <w:kern w:val="24"/>
              <w:sz w:val="24"/>
              <w:szCs w:val="24"/>
              <w:lang w:eastAsia="ja-JP"/>
            </w:rPr>
            <w:t>4-5</w:t>
          </w:r>
        </w:p>
        <w:p w14:paraId="57D0B2B8" w14:textId="2876E957"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2.4 Faker vs. </w:t>
          </w:r>
          <w:proofErr w:type="spellStart"/>
          <w:r w:rsidRPr="00C82D61">
            <w:rPr>
              <w:rFonts w:cs="Times New Roman"/>
              <w:color w:val="auto"/>
              <w:kern w:val="24"/>
              <w:sz w:val="24"/>
              <w:szCs w:val="24"/>
              <w:lang w:eastAsia="ja-JP"/>
            </w:rPr>
            <w:t>Mockaroo</w:t>
          </w:r>
          <w:proofErr w:type="spellEnd"/>
          <w:r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5</w:t>
          </w:r>
        </w:p>
        <w:p w14:paraId="7C651C00" w14:textId="3D038311"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3. </w:t>
          </w:r>
          <w:r w:rsidR="009859F9" w:rsidRPr="00C82D61">
            <w:rPr>
              <w:rFonts w:cs="Times New Roman"/>
              <w:b/>
              <w:bCs/>
              <w:color w:val="auto"/>
              <w:kern w:val="24"/>
              <w:sz w:val="24"/>
              <w:szCs w:val="24"/>
              <w:lang w:eastAsia="ja-JP"/>
            </w:rPr>
            <w:t>Implementation</w:t>
          </w:r>
          <w:r w:rsidR="009859F9"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5-6</w:t>
          </w:r>
        </w:p>
        <w:p w14:paraId="4DF02010" w14:textId="3E54C394"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3.1 Architecture ................................................................................................. </w:t>
          </w:r>
          <w:r w:rsidR="00C82D61">
            <w:rPr>
              <w:rFonts w:cs="Times New Roman"/>
              <w:color w:val="auto"/>
              <w:kern w:val="24"/>
              <w:sz w:val="24"/>
              <w:szCs w:val="24"/>
              <w:lang w:eastAsia="ja-JP"/>
            </w:rPr>
            <w:t>5</w:t>
          </w:r>
        </w:p>
        <w:p w14:paraId="0E49834A" w14:textId="2AD078F7"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3.2 Key Features ............................................................................................... </w:t>
          </w:r>
          <w:r w:rsidR="00C82D61">
            <w:rPr>
              <w:rFonts w:cs="Times New Roman"/>
              <w:color w:val="auto"/>
              <w:kern w:val="24"/>
              <w:sz w:val="24"/>
              <w:szCs w:val="24"/>
              <w:lang w:eastAsia="ja-JP"/>
            </w:rPr>
            <w:t>6</w:t>
          </w:r>
        </w:p>
        <w:p w14:paraId="353E61A9" w14:textId="4AC7F5D2"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4. </w:t>
          </w:r>
          <w:r w:rsidR="009859F9" w:rsidRPr="00C82D61">
            <w:rPr>
              <w:rFonts w:cs="Times New Roman"/>
              <w:b/>
              <w:bCs/>
              <w:color w:val="auto"/>
              <w:kern w:val="24"/>
              <w:sz w:val="24"/>
              <w:szCs w:val="24"/>
              <w:lang w:eastAsia="ja-JP"/>
            </w:rPr>
            <w:t>Compliance Alignment</w:t>
          </w:r>
          <w:r w:rsidR="009859F9" w:rsidRPr="00C82D61">
            <w:rPr>
              <w:rFonts w:cs="Times New Roman"/>
              <w:color w:val="auto"/>
              <w:kern w:val="24"/>
              <w:sz w:val="24"/>
              <w:szCs w:val="24"/>
              <w:lang w:eastAsia="ja-JP"/>
            </w:rPr>
            <w:t xml:space="preserve"> ................................................................................... </w:t>
          </w:r>
          <w:r w:rsidR="00C82D61">
            <w:rPr>
              <w:rFonts w:cs="Times New Roman"/>
              <w:color w:val="auto"/>
              <w:kern w:val="24"/>
              <w:sz w:val="24"/>
              <w:szCs w:val="24"/>
              <w:lang w:eastAsia="ja-JP"/>
            </w:rPr>
            <w:t>6</w:t>
          </w:r>
        </w:p>
        <w:p w14:paraId="35355794" w14:textId="09C6C40F"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4.1 GDPR ........................................................................................................... </w:t>
          </w:r>
          <w:r w:rsidR="00C82D61">
            <w:rPr>
              <w:rFonts w:cs="Times New Roman"/>
              <w:color w:val="auto"/>
              <w:kern w:val="24"/>
              <w:sz w:val="24"/>
              <w:szCs w:val="24"/>
              <w:lang w:eastAsia="ja-JP"/>
            </w:rPr>
            <w:t>6</w:t>
          </w:r>
        </w:p>
        <w:p w14:paraId="387A4335" w14:textId="190839FB" w:rsidR="009859F9" w:rsidRPr="00C82D61" w:rsidRDefault="009859F9" w:rsidP="009859F9">
          <w:pPr>
            <w:pStyle w:val="TOCHeading"/>
            <w:rPr>
              <w:rFonts w:cs="Times New Roman"/>
              <w:color w:val="auto"/>
              <w:kern w:val="24"/>
              <w:sz w:val="24"/>
              <w:szCs w:val="24"/>
              <w:lang w:eastAsia="ja-JP"/>
            </w:rPr>
          </w:pPr>
          <w:r w:rsidRPr="00C82D61">
            <w:rPr>
              <w:rFonts w:cs="Times New Roman"/>
              <w:color w:val="auto"/>
              <w:kern w:val="24"/>
              <w:sz w:val="24"/>
              <w:szCs w:val="24"/>
              <w:lang w:eastAsia="ja-JP"/>
            </w:rPr>
            <w:t xml:space="preserve">    4.2 HIPAA .......................................................................................................... </w:t>
          </w:r>
          <w:r w:rsidR="00C82D61">
            <w:rPr>
              <w:rFonts w:cs="Times New Roman"/>
              <w:color w:val="auto"/>
              <w:kern w:val="24"/>
              <w:sz w:val="24"/>
              <w:szCs w:val="24"/>
              <w:lang w:eastAsia="ja-JP"/>
            </w:rPr>
            <w:t>6</w:t>
          </w:r>
        </w:p>
        <w:p w14:paraId="21BCB2CE" w14:textId="0CC0D0AA"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5. </w:t>
          </w:r>
          <w:r w:rsidR="009859F9" w:rsidRPr="00C82D61">
            <w:rPr>
              <w:rFonts w:cs="Times New Roman"/>
              <w:b/>
              <w:bCs/>
              <w:color w:val="auto"/>
              <w:kern w:val="24"/>
              <w:sz w:val="24"/>
              <w:szCs w:val="24"/>
              <w:lang w:eastAsia="ja-JP"/>
            </w:rPr>
            <w:t>Case Study: Diabetes Health Indicators Dataset Anonymization</w:t>
          </w:r>
          <w:r w:rsidR="009859F9" w:rsidRPr="00C82D61">
            <w:rPr>
              <w:rFonts w:cs="Times New Roman"/>
              <w:color w:val="auto"/>
              <w:kern w:val="24"/>
              <w:sz w:val="24"/>
              <w:szCs w:val="24"/>
              <w:lang w:eastAsia="ja-JP"/>
            </w:rPr>
            <w:t xml:space="preserve"> </w:t>
          </w:r>
          <w:r>
            <w:rPr>
              <w:rFonts w:cs="Times New Roman"/>
              <w:color w:val="auto"/>
              <w:kern w:val="24"/>
              <w:sz w:val="24"/>
              <w:szCs w:val="24"/>
              <w:lang w:eastAsia="ja-JP"/>
            </w:rPr>
            <w:t>…</w:t>
          </w:r>
          <w:r w:rsidR="009859F9" w:rsidRPr="00C82D61">
            <w:rPr>
              <w:rFonts w:cs="Times New Roman"/>
              <w:color w:val="auto"/>
              <w:kern w:val="24"/>
              <w:sz w:val="24"/>
              <w:szCs w:val="24"/>
              <w:lang w:eastAsia="ja-JP"/>
            </w:rPr>
            <w:t>...</w:t>
          </w:r>
          <w:r>
            <w:rPr>
              <w:rFonts w:cs="Times New Roman"/>
              <w:color w:val="auto"/>
              <w:kern w:val="24"/>
              <w:sz w:val="24"/>
              <w:szCs w:val="24"/>
              <w:lang w:eastAsia="ja-JP"/>
            </w:rPr>
            <w:t xml:space="preserve"> </w:t>
          </w:r>
          <w:r w:rsidR="00C82D61">
            <w:rPr>
              <w:rFonts w:cs="Times New Roman"/>
              <w:color w:val="auto"/>
              <w:kern w:val="24"/>
              <w:sz w:val="24"/>
              <w:szCs w:val="24"/>
              <w:lang w:eastAsia="ja-JP"/>
            </w:rPr>
            <w:t>7-8</w:t>
          </w:r>
        </w:p>
        <w:p w14:paraId="0E5841A6" w14:textId="73B4288B"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6. </w:t>
          </w:r>
          <w:r w:rsidR="009859F9" w:rsidRPr="00C82D61">
            <w:rPr>
              <w:rFonts w:cs="Times New Roman"/>
              <w:b/>
              <w:bCs/>
              <w:color w:val="auto"/>
              <w:kern w:val="24"/>
              <w:sz w:val="24"/>
              <w:szCs w:val="24"/>
              <w:lang w:eastAsia="ja-JP"/>
            </w:rPr>
            <w:t>Challenges &amp; Solutions</w:t>
          </w:r>
          <w:r w:rsidR="009859F9" w:rsidRPr="00C82D61">
            <w:rPr>
              <w:rFonts w:cs="Times New Roman"/>
              <w:color w:val="auto"/>
              <w:kern w:val="24"/>
              <w:sz w:val="24"/>
              <w:szCs w:val="24"/>
              <w:lang w:eastAsia="ja-JP"/>
            </w:rPr>
            <w:t xml:space="preserve"> ...............................................................................</w:t>
          </w:r>
          <w:r>
            <w:rPr>
              <w:rFonts w:cs="Times New Roman"/>
              <w:color w:val="auto"/>
              <w:kern w:val="24"/>
              <w:sz w:val="24"/>
              <w:szCs w:val="24"/>
              <w:lang w:eastAsia="ja-JP"/>
            </w:rPr>
            <w:t>.</w:t>
          </w:r>
          <w:r w:rsidR="009859F9" w:rsidRPr="00C82D61">
            <w:rPr>
              <w:rFonts w:cs="Times New Roman"/>
              <w:color w:val="auto"/>
              <w:kern w:val="24"/>
              <w:sz w:val="24"/>
              <w:szCs w:val="24"/>
              <w:lang w:eastAsia="ja-JP"/>
            </w:rPr>
            <w:t xml:space="preserve">.. </w:t>
          </w:r>
          <w:r w:rsidR="00C82D61">
            <w:rPr>
              <w:rFonts w:cs="Times New Roman"/>
              <w:color w:val="auto"/>
              <w:kern w:val="24"/>
              <w:sz w:val="24"/>
              <w:szCs w:val="24"/>
              <w:lang w:eastAsia="ja-JP"/>
            </w:rPr>
            <w:t>8</w:t>
          </w:r>
        </w:p>
        <w:p w14:paraId="6ADB3679" w14:textId="7788C051" w:rsidR="009859F9" w:rsidRPr="00C82D61" w:rsidRDefault="00A61422" w:rsidP="009859F9">
          <w:pPr>
            <w:pStyle w:val="TOCHeading"/>
            <w:rPr>
              <w:rFonts w:cs="Times New Roman"/>
              <w:color w:val="auto"/>
              <w:kern w:val="24"/>
              <w:sz w:val="24"/>
              <w:szCs w:val="24"/>
              <w:lang w:eastAsia="ja-JP"/>
            </w:rPr>
          </w:pPr>
          <w:r>
            <w:rPr>
              <w:rFonts w:cs="Times New Roman"/>
              <w:b/>
              <w:bCs/>
              <w:color w:val="auto"/>
              <w:kern w:val="24"/>
              <w:sz w:val="24"/>
              <w:szCs w:val="24"/>
              <w:lang w:eastAsia="ja-JP"/>
            </w:rPr>
            <w:t xml:space="preserve">7. </w:t>
          </w:r>
          <w:r w:rsidR="009859F9" w:rsidRPr="00C82D61">
            <w:rPr>
              <w:rFonts w:cs="Times New Roman"/>
              <w:b/>
              <w:bCs/>
              <w:color w:val="auto"/>
              <w:kern w:val="24"/>
              <w:sz w:val="24"/>
              <w:szCs w:val="24"/>
              <w:lang w:eastAsia="ja-JP"/>
            </w:rPr>
            <w:t>Conclusion</w:t>
          </w:r>
          <w:r w:rsidR="009859F9" w:rsidRPr="00C82D61">
            <w:rPr>
              <w:rFonts w:cs="Times New Roman"/>
              <w:color w:val="auto"/>
              <w:kern w:val="24"/>
              <w:sz w:val="24"/>
              <w:szCs w:val="24"/>
              <w:lang w:eastAsia="ja-JP"/>
            </w:rPr>
            <w:t xml:space="preserve"> .........................................................................................</w:t>
          </w:r>
          <w:r>
            <w:rPr>
              <w:rFonts w:cs="Times New Roman"/>
              <w:color w:val="auto"/>
              <w:kern w:val="24"/>
              <w:sz w:val="24"/>
              <w:szCs w:val="24"/>
              <w:lang w:eastAsia="ja-JP"/>
            </w:rPr>
            <w:t>...</w:t>
          </w:r>
          <w:r w:rsidR="009859F9" w:rsidRPr="00C82D61">
            <w:rPr>
              <w:rFonts w:cs="Times New Roman"/>
              <w:color w:val="auto"/>
              <w:kern w:val="24"/>
              <w:sz w:val="24"/>
              <w:szCs w:val="24"/>
              <w:lang w:eastAsia="ja-JP"/>
            </w:rPr>
            <w:t xml:space="preserve">............. </w:t>
          </w:r>
          <w:r w:rsidR="008B5D4C">
            <w:rPr>
              <w:rFonts w:cs="Times New Roman"/>
              <w:color w:val="auto"/>
              <w:kern w:val="24"/>
              <w:sz w:val="24"/>
              <w:szCs w:val="24"/>
              <w:lang w:eastAsia="ja-JP"/>
            </w:rPr>
            <w:t>9</w:t>
          </w:r>
        </w:p>
        <w:p w14:paraId="76C5B07F" w14:textId="3DBFD2DC" w:rsidR="009859F9" w:rsidRPr="00C82D61" w:rsidRDefault="009859F9" w:rsidP="009859F9">
          <w:pPr>
            <w:pStyle w:val="TOCHeading"/>
            <w:rPr>
              <w:rFonts w:cs="Times New Roman"/>
              <w:color w:val="auto"/>
              <w:kern w:val="24"/>
              <w:sz w:val="24"/>
              <w:szCs w:val="24"/>
              <w:lang w:eastAsia="ja-JP"/>
            </w:rPr>
          </w:pPr>
          <w:r w:rsidRPr="00C82D61">
            <w:rPr>
              <w:rFonts w:cs="Times New Roman"/>
              <w:b/>
              <w:bCs/>
              <w:color w:val="auto"/>
              <w:kern w:val="24"/>
              <w:sz w:val="24"/>
              <w:szCs w:val="24"/>
              <w:lang w:eastAsia="ja-JP"/>
            </w:rPr>
            <w:t>Figures</w:t>
          </w:r>
          <w:r w:rsidRPr="00C82D61">
            <w:rPr>
              <w:rFonts w:cs="Times New Roman"/>
              <w:color w:val="auto"/>
              <w:kern w:val="24"/>
              <w:sz w:val="24"/>
              <w:szCs w:val="24"/>
              <w:lang w:eastAsia="ja-JP"/>
            </w:rPr>
            <w:t xml:space="preserve"> .............................................................................................................</w:t>
          </w:r>
          <w:r w:rsidR="00A61422">
            <w:rPr>
              <w:rFonts w:cs="Times New Roman"/>
              <w:color w:val="auto"/>
              <w:kern w:val="24"/>
              <w:sz w:val="24"/>
              <w:szCs w:val="24"/>
              <w:lang w:eastAsia="ja-JP"/>
            </w:rPr>
            <w:t>..</w:t>
          </w:r>
          <w:r w:rsidRPr="00C82D61">
            <w:rPr>
              <w:rFonts w:cs="Times New Roman"/>
              <w:color w:val="auto"/>
              <w:kern w:val="24"/>
              <w:sz w:val="24"/>
              <w:szCs w:val="24"/>
              <w:lang w:eastAsia="ja-JP"/>
            </w:rPr>
            <w:t xml:space="preserve">.... </w:t>
          </w:r>
          <w:r w:rsidR="00A61422">
            <w:rPr>
              <w:rFonts w:cs="Times New Roman"/>
              <w:color w:val="auto"/>
              <w:kern w:val="24"/>
              <w:sz w:val="24"/>
              <w:szCs w:val="24"/>
              <w:lang w:eastAsia="ja-JP"/>
            </w:rPr>
            <w:t>10-13</w:t>
          </w:r>
        </w:p>
        <w:p w14:paraId="59926A86" w14:textId="77777777" w:rsidR="00A61422" w:rsidRDefault="009859F9" w:rsidP="00C82D61">
          <w:pPr>
            <w:pStyle w:val="TOC3"/>
            <w:tabs>
              <w:tab w:val="right" w:leader="dot" w:pos="9350"/>
            </w:tabs>
            <w:ind w:left="0" w:firstLine="0"/>
            <w:rPr>
              <w:rFonts w:ascii="Georgia" w:eastAsiaTheme="majorEastAsia" w:hAnsi="Georgia" w:cs="Times New Roman"/>
            </w:rPr>
          </w:pPr>
          <w:r w:rsidRPr="00C82D61">
            <w:rPr>
              <w:rFonts w:ascii="Georgia" w:eastAsiaTheme="majorEastAsia" w:hAnsi="Georgia" w:cs="Times New Roman"/>
              <w:b/>
              <w:bCs/>
            </w:rPr>
            <w:t>References</w:t>
          </w:r>
          <w:r w:rsidRPr="00C82D61">
            <w:rPr>
              <w:rFonts w:ascii="Georgia" w:eastAsiaTheme="majorEastAsia" w:hAnsi="Georgia" w:cs="Times New Roman"/>
            </w:rPr>
            <w:t xml:space="preserve"> .......................................................................................................</w:t>
          </w:r>
          <w:r w:rsidR="00A61422">
            <w:rPr>
              <w:rFonts w:ascii="Georgia" w:eastAsiaTheme="majorEastAsia" w:hAnsi="Georgia" w:cs="Times New Roman"/>
            </w:rPr>
            <w:t>.</w:t>
          </w:r>
          <w:r w:rsidRPr="00C82D61">
            <w:rPr>
              <w:rFonts w:ascii="Georgia" w:eastAsiaTheme="majorEastAsia" w:hAnsi="Georgia" w:cs="Times New Roman"/>
            </w:rPr>
            <w:t xml:space="preserve">.... </w:t>
          </w:r>
          <w:r w:rsidR="00A61422">
            <w:rPr>
              <w:rFonts w:ascii="Georgia" w:eastAsiaTheme="majorEastAsia" w:hAnsi="Georgia" w:cs="Times New Roman"/>
            </w:rPr>
            <w:t>14-15</w:t>
          </w:r>
        </w:p>
        <w:p w14:paraId="6D065AAA" w14:textId="26BBF0DD" w:rsidR="00514787" w:rsidRPr="00C82D61" w:rsidRDefault="00A61422" w:rsidP="00C82D61">
          <w:pPr>
            <w:pStyle w:val="TOC3"/>
            <w:tabs>
              <w:tab w:val="right" w:leader="dot" w:pos="9350"/>
            </w:tabs>
            <w:ind w:left="0" w:firstLine="0"/>
            <w:rPr>
              <w:rFonts w:ascii="Georgia" w:eastAsiaTheme="majorEastAsia" w:hAnsi="Georgia" w:cs="Times New Roman"/>
            </w:rPr>
          </w:pPr>
          <w:r>
            <w:rPr>
              <w:rFonts w:ascii="Georgia" w:eastAsiaTheme="majorEastAsia" w:hAnsi="Georgia" w:cs="Times New Roman"/>
              <w:b/>
              <w:bCs/>
            </w:rPr>
            <w:t xml:space="preserve">Index </w:t>
          </w:r>
          <w:r>
            <w:rPr>
              <w:rFonts w:ascii="Georgia" w:eastAsiaTheme="majorEastAsia" w:hAnsi="Georgia" w:cs="Times New Roman"/>
            </w:rPr>
            <w:t>……………………………………………………………………………………………………</w:t>
          </w:r>
          <w:proofErr w:type="gramStart"/>
          <w:r>
            <w:rPr>
              <w:rFonts w:ascii="Georgia" w:eastAsiaTheme="majorEastAsia" w:hAnsi="Georgia" w:cs="Times New Roman"/>
            </w:rPr>
            <w:t>…</w:t>
          </w:r>
          <w:r w:rsidR="00766BD9">
            <w:rPr>
              <w:rFonts w:ascii="Georgia" w:eastAsiaTheme="majorEastAsia" w:hAnsi="Georgia" w:cs="Times New Roman"/>
            </w:rPr>
            <w:t>.</w:t>
          </w:r>
          <w:r>
            <w:rPr>
              <w:rFonts w:ascii="Georgia" w:eastAsiaTheme="majorEastAsia" w:hAnsi="Georgia" w:cs="Times New Roman"/>
            </w:rPr>
            <w:t>.</w:t>
          </w:r>
          <w:proofErr w:type="gramEnd"/>
          <w:r w:rsidR="009859F9" w:rsidRPr="00C82D61">
            <w:rPr>
              <w:rFonts w:ascii="Georgia" w:eastAsiaTheme="majorEastAsia" w:hAnsi="Georgia" w:cs="Times New Roman"/>
            </w:rPr>
            <w:fldChar w:fldCharType="begin"/>
          </w:r>
          <w:r w:rsidR="009859F9" w:rsidRPr="00C82D61">
            <w:rPr>
              <w:rFonts w:ascii="Georgia" w:eastAsiaTheme="majorEastAsia" w:hAnsi="Georgia" w:cs="Times New Roman"/>
            </w:rPr>
            <w:instrText xml:space="preserve"> TOC \o "1-3" \h \z \u </w:instrText>
          </w:r>
          <w:r w:rsidR="009859F9" w:rsidRPr="00C82D61">
            <w:rPr>
              <w:rFonts w:ascii="Georgia" w:eastAsiaTheme="majorEastAsia" w:hAnsi="Georgia" w:cs="Times New Roman"/>
            </w:rPr>
            <w:fldChar w:fldCharType="separate"/>
          </w:r>
          <w:r w:rsidR="009859F9" w:rsidRPr="00C82D61">
            <w:rPr>
              <w:rFonts w:ascii="Georgia" w:eastAsiaTheme="majorEastAsia" w:hAnsi="Georgia" w:cs="Times New Roman"/>
            </w:rPr>
            <w:fldChar w:fldCharType="end"/>
          </w:r>
          <w:r>
            <w:rPr>
              <w:rFonts w:ascii="Georgia" w:eastAsiaTheme="majorEastAsia" w:hAnsi="Georgia" w:cs="Times New Roman"/>
            </w:rPr>
            <w:t xml:space="preserve"> 16</w:t>
          </w:r>
        </w:p>
      </w:sdtContent>
    </w:sdt>
    <w:p w14:paraId="2F1C0DA2" w14:textId="6953B7FC" w:rsidR="00614782" w:rsidRPr="00DA49A4" w:rsidRDefault="00614782" w:rsidP="00706792">
      <w:pPr>
        <w:rPr>
          <w:rFonts w:ascii="Georgia" w:hAnsi="Georgia" w:cs="Times New Roman"/>
        </w:rPr>
      </w:pPr>
    </w:p>
    <w:p w14:paraId="6B761F52" w14:textId="5CA32886" w:rsidR="009B74CE" w:rsidRPr="00DA49A4" w:rsidRDefault="00E960F7" w:rsidP="00706792">
      <w:pPr>
        <w:rPr>
          <w:rFonts w:ascii="Georgia" w:hAnsi="Georgia" w:cs="Times New Roman"/>
        </w:rPr>
      </w:pPr>
      <w:r w:rsidRPr="00DA49A4">
        <w:rPr>
          <w:rFonts w:ascii="Georgia" w:hAnsi="Georgia" w:cs="Times New Roman"/>
        </w:rPr>
        <w:br w:type="page"/>
      </w:r>
    </w:p>
    <w:p w14:paraId="0A460A0D" w14:textId="3BFC44AD" w:rsidR="008E6786" w:rsidRPr="00DA49A4" w:rsidRDefault="008E6786" w:rsidP="00706792">
      <w:pPr>
        <w:pStyle w:val="NoSpacing"/>
        <w:rPr>
          <w:rFonts w:ascii="Georgia" w:eastAsiaTheme="majorEastAsia" w:hAnsi="Georgia" w:cs="Times New Roman"/>
          <w:b/>
          <w:bCs/>
        </w:rPr>
      </w:pPr>
      <w:r w:rsidRPr="00DA49A4">
        <w:rPr>
          <w:rFonts w:ascii="Georgia" w:eastAsiaTheme="majorEastAsia" w:hAnsi="Georgia" w:cs="Times New Roman"/>
          <w:b/>
          <w:bCs/>
        </w:rPr>
        <w:lastRenderedPageBreak/>
        <w:t>Abstract</w:t>
      </w:r>
    </w:p>
    <w:p w14:paraId="74910586" w14:textId="656A4410" w:rsidR="00016D6E" w:rsidRDefault="00884FF2" w:rsidP="001F1747">
      <w:pPr>
        <w:pStyle w:val="NoSpacing"/>
        <w:ind w:firstLine="720"/>
        <w:rPr>
          <w:rFonts w:ascii="Georgia" w:eastAsiaTheme="majorEastAsia" w:hAnsi="Georgia" w:cs="Times New Roman"/>
        </w:rPr>
      </w:pPr>
      <w:r w:rsidRPr="00884FF2">
        <w:rPr>
          <w:rFonts w:ascii="Georgia" w:eastAsiaTheme="majorEastAsia" w:hAnsi="Georgia" w:cs="Times New Roman"/>
        </w:rPr>
        <w:t>This research presents the development of a web-based data masking tool designed to anonymize sensitive information in MySQL databases while ensuring compliance with GDPR, HIPAA, and FERPA. The study evaluates technology choices, including React (over Angular) for dynamic frontend previews, Flask (over Django) for backend flexibility, Faker (over Mockaroo) for Python-native synthetic data generation alongside Anjana/</w:t>
      </w:r>
      <w:proofErr w:type="spellStart"/>
      <w:r w:rsidRPr="00884FF2">
        <w:rPr>
          <w:rFonts w:ascii="Georgia" w:eastAsiaTheme="majorEastAsia" w:hAnsi="Georgia" w:cs="Times New Roman"/>
        </w:rPr>
        <w:t>pycanon</w:t>
      </w:r>
      <w:proofErr w:type="spellEnd"/>
      <w:r w:rsidRPr="00884FF2">
        <w:rPr>
          <w:rFonts w:ascii="Georgia" w:eastAsiaTheme="majorEastAsia" w:hAnsi="Georgia" w:cs="Times New Roman"/>
        </w:rPr>
        <w:t xml:space="preserve"> for k-anonymity validation, and MySQL Workbench (over MariaDB) for enterprise-grade database management. A case study using the Diabetes Health Indicators dataset demonstrates the tool’s ability to anonymize healthcare records while preserving analytical utility. The implementation achieved k=10 anonymity via Anjana’s generalization algorithms and SHA-256 pseudonymization, retaining 83.1% machine learning accuracy </w:t>
      </w:r>
      <w:r>
        <w:rPr>
          <w:rFonts w:ascii="Georgia" w:eastAsiaTheme="majorEastAsia" w:hAnsi="Georgia" w:cs="Times New Roman"/>
        </w:rPr>
        <w:t>(</w:t>
      </w:r>
      <w:r w:rsidRPr="00884FF2">
        <w:rPr>
          <w:rFonts w:ascii="Georgia" w:eastAsiaTheme="majorEastAsia" w:hAnsi="Georgia" w:cs="Times New Roman"/>
        </w:rPr>
        <w:t>Placeholder value as mentioned in Section 5</w:t>
      </w:r>
      <w:r>
        <w:rPr>
          <w:rFonts w:ascii="Georgia" w:eastAsiaTheme="majorEastAsia" w:hAnsi="Georgia" w:cs="Times New Roman"/>
        </w:rPr>
        <w:t xml:space="preserve">) </w:t>
      </w:r>
      <w:r w:rsidRPr="00884FF2">
        <w:rPr>
          <w:rFonts w:ascii="Georgia" w:eastAsiaTheme="majorEastAsia" w:hAnsi="Georgia" w:cs="Times New Roman"/>
        </w:rPr>
        <w:t>while complying with HIPAA’s 18 PHI redaction rules and GDPR’s pseudonymization requirements.</w:t>
      </w:r>
    </w:p>
    <w:p w14:paraId="1885CD9B" w14:textId="77777777" w:rsidR="008033A5" w:rsidRDefault="008033A5" w:rsidP="001F1747">
      <w:pPr>
        <w:pStyle w:val="NoSpacing"/>
        <w:ind w:firstLine="720"/>
        <w:rPr>
          <w:rFonts w:ascii="Georgia" w:eastAsiaTheme="majorEastAsia" w:hAnsi="Georgia" w:cs="Times New Roman"/>
          <w:b/>
          <w:bCs/>
        </w:rPr>
      </w:pPr>
    </w:p>
    <w:p w14:paraId="35FCEC98" w14:textId="161EF836" w:rsidR="008F2575" w:rsidRPr="00514787" w:rsidRDefault="008F2575" w:rsidP="00207D61">
      <w:pPr>
        <w:pStyle w:val="NoSpacing"/>
        <w:rPr>
          <w:rFonts w:ascii="Georgia" w:eastAsiaTheme="majorEastAsia" w:hAnsi="Georgia" w:cs="Times New Roman"/>
          <w:b/>
          <w:bCs/>
          <w:i/>
          <w:iCs/>
          <w:u w:val="single"/>
        </w:rPr>
      </w:pPr>
      <w:r w:rsidRPr="00514787">
        <w:rPr>
          <w:rFonts w:ascii="Georgia" w:eastAsiaTheme="majorEastAsia" w:hAnsi="Georgia" w:cs="Times New Roman"/>
          <w:b/>
          <w:bCs/>
          <w:i/>
          <w:iCs/>
          <w:u w:val="single"/>
        </w:rPr>
        <w:t>1. Introduction</w:t>
      </w:r>
    </w:p>
    <w:p w14:paraId="398F3585" w14:textId="004DBD4A" w:rsidR="00207D61" w:rsidRPr="00207D61" w:rsidRDefault="00207D61" w:rsidP="00207D61">
      <w:pPr>
        <w:pStyle w:val="NoSpacing"/>
        <w:ind w:firstLine="720"/>
        <w:rPr>
          <w:rFonts w:ascii="Georgia" w:eastAsiaTheme="majorEastAsia" w:hAnsi="Georgia" w:cs="Times New Roman"/>
          <w:b/>
          <w:bCs/>
        </w:rPr>
      </w:pPr>
      <w:r w:rsidRPr="00207D61">
        <w:rPr>
          <w:rFonts w:ascii="Georgia" w:eastAsiaTheme="majorEastAsia" w:hAnsi="Georgia" w:cs="Times New Roman"/>
          <w:b/>
          <w:bCs/>
        </w:rPr>
        <w:t>1.</w:t>
      </w:r>
      <w:r w:rsidR="00514787">
        <w:rPr>
          <w:rFonts w:ascii="Georgia" w:eastAsiaTheme="majorEastAsia" w:hAnsi="Georgia" w:cs="Times New Roman"/>
          <w:b/>
          <w:bCs/>
        </w:rPr>
        <w:t>1</w:t>
      </w:r>
      <w:r w:rsidRPr="00207D61">
        <w:rPr>
          <w:rFonts w:ascii="Georgia" w:eastAsiaTheme="majorEastAsia" w:hAnsi="Georgia" w:cs="Times New Roman"/>
          <w:b/>
          <w:bCs/>
        </w:rPr>
        <w:t xml:space="preserve"> Proposed Solution</w:t>
      </w:r>
    </w:p>
    <w:p w14:paraId="583999F5" w14:textId="34D44085" w:rsidR="00207D61" w:rsidRDefault="00207D61" w:rsidP="00207D61">
      <w:pPr>
        <w:pStyle w:val="NoSpacing"/>
        <w:ind w:firstLine="720"/>
        <w:rPr>
          <w:rFonts w:ascii="Georgia" w:eastAsiaTheme="majorEastAsia" w:hAnsi="Georgia" w:cs="Times New Roman"/>
        </w:rPr>
      </w:pPr>
      <w:r w:rsidRPr="00207D61">
        <w:rPr>
          <w:rFonts w:ascii="Georgia" w:eastAsiaTheme="majorEastAsia" w:hAnsi="Georgia" w:cs="Times New Roman"/>
        </w:rPr>
        <w:t>A </w:t>
      </w:r>
      <w:r w:rsidRPr="00207D61">
        <w:rPr>
          <w:rFonts w:ascii="Georgia" w:eastAsiaTheme="majorEastAsia" w:hAnsi="Georgia" w:cs="Times New Roman"/>
          <w:b/>
          <w:bCs/>
        </w:rPr>
        <w:t>Flask</w:t>
      </w:r>
      <w:r w:rsidRPr="00207D61">
        <w:rPr>
          <w:rFonts w:ascii="Georgia" w:eastAsiaTheme="majorEastAsia" w:hAnsi="Georgia" w:cs="Times New Roman"/>
        </w:rPr>
        <w:t>-based web tool leveraging </w:t>
      </w:r>
      <w:r w:rsidRPr="00207D61">
        <w:rPr>
          <w:rFonts w:ascii="Georgia" w:eastAsiaTheme="majorEastAsia" w:hAnsi="Georgia" w:cs="Times New Roman"/>
          <w:b/>
          <w:bCs/>
        </w:rPr>
        <w:t>Faker</w:t>
      </w:r>
      <w:r w:rsidRPr="00207D61">
        <w:rPr>
          <w:rFonts w:ascii="Georgia" w:eastAsiaTheme="majorEastAsia" w:hAnsi="Georgia" w:cs="Times New Roman"/>
        </w:rPr>
        <w:t> for synthetic data generation and </w:t>
      </w:r>
      <w:proofErr w:type="gramStart"/>
      <w:r w:rsidRPr="00207D61">
        <w:rPr>
          <w:rFonts w:ascii="Georgia" w:eastAsiaTheme="majorEastAsia" w:hAnsi="Georgia" w:cs="Times New Roman"/>
          <w:b/>
          <w:bCs/>
        </w:rPr>
        <w:t>React</w:t>
      </w:r>
      <w:proofErr w:type="gramEnd"/>
      <w:r w:rsidRPr="00207D61">
        <w:rPr>
          <w:rFonts w:ascii="Georgia" w:eastAsiaTheme="majorEastAsia" w:hAnsi="Georgia" w:cs="Times New Roman"/>
        </w:rPr>
        <w:t> for dynamic UI. The tool automates field recognition in </w:t>
      </w:r>
      <w:r w:rsidRPr="00207D61">
        <w:rPr>
          <w:rFonts w:ascii="Georgia" w:eastAsiaTheme="majorEastAsia" w:hAnsi="Georgia" w:cs="Times New Roman"/>
          <w:b/>
          <w:bCs/>
        </w:rPr>
        <w:t>MySQL databases</w:t>
      </w:r>
      <w:r w:rsidRPr="00207D61">
        <w:rPr>
          <w:rFonts w:ascii="Georgia" w:eastAsiaTheme="majorEastAsia" w:hAnsi="Georgia" w:cs="Times New Roman"/>
        </w:rPr>
        <w:t>, validated via </w:t>
      </w:r>
      <w:r w:rsidRPr="00207D61">
        <w:rPr>
          <w:rFonts w:ascii="Georgia" w:eastAsiaTheme="majorEastAsia" w:hAnsi="Georgia" w:cs="Times New Roman"/>
          <w:b/>
          <w:bCs/>
        </w:rPr>
        <w:t>MySQL Workbench</w:t>
      </w:r>
      <w:r w:rsidRPr="00207D61">
        <w:rPr>
          <w:rFonts w:ascii="Georgia" w:eastAsiaTheme="majorEastAsia" w:hAnsi="Georgia" w:cs="Times New Roman"/>
        </w:rPr>
        <w:t>, and exports anonymized datasets without altering source databases.</w:t>
      </w:r>
    </w:p>
    <w:p w14:paraId="62E51CB1" w14:textId="77777777" w:rsidR="00207D61" w:rsidRDefault="00207D61" w:rsidP="00207D61">
      <w:pPr>
        <w:pStyle w:val="NoSpacing"/>
        <w:ind w:firstLine="720"/>
        <w:rPr>
          <w:rFonts w:ascii="Georgia" w:eastAsiaTheme="majorEastAsia" w:hAnsi="Georgia" w:cs="Times New Roman"/>
        </w:rPr>
      </w:pPr>
    </w:p>
    <w:p w14:paraId="3114DCB6" w14:textId="77777777" w:rsidR="00016D6E" w:rsidRDefault="00016D6E" w:rsidP="00207D61">
      <w:pPr>
        <w:pStyle w:val="NoSpacing"/>
        <w:ind w:firstLine="720"/>
        <w:rPr>
          <w:rFonts w:ascii="Georgia" w:eastAsiaTheme="majorEastAsia" w:hAnsi="Georgia" w:cs="Times New Roman"/>
        </w:rPr>
      </w:pPr>
    </w:p>
    <w:p w14:paraId="3FDD43E2" w14:textId="77777777" w:rsidR="00016D6E" w:rsidRPr="00207D61" w:rsidRDefault="00016D6E" w:rsidP="00207D61">
      <w:pPr>
        <w:pStyle w:val="NoSpacing"/>
        <w:ind w:firstLine="720"/>
        <w:rPr>
          <w:rFonts w:ascii="Georgia" w:eastAsiaTheme="majorEastAsia" w:hAnsi="Georgia" w:cs="Times New Roman"/>
        </w:rPr>
      </w:pPr>
    </w:p>
    <w:p w14:paraId="69CCD156" w14:textId="311BC835" w:rsidR="00207D61"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lastRenderedPageBreak/>
        <w:t xml:space="preserve">2. </w:t>
      </w:r>
      <w:r w:rsidR="00207D61" w:rsidRPr="00514787">
        <w:rPr>
          <w:rFonts w:ascii="Georgia" w:hAnsi="Georgia" w:cs="Times New Roman"/>
          <w:b/>
          <w:bCs/>
          <w:i/>
          <w:iCs/>
          <w:u w:val="single"/>
        </w:rPr>
        <w:t>Technology Selection Rationale</w:t>
      </w:r>
    </w:p>
    <w:p w14:paraId="7EF1FF4C"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0" w:name="_Toc193800311"/>
      <w:r w:rsidRPr="00207D61">
        <w:rPr>
          <w:rFonts w:ascii="Georgia" w:eastAsiaTheme="majorEastAsia" w:hAnsi="Georgia" w:cs="Times New Roman"/>
          <w:b/>
          <w:bCs/>
          <w:kern w:val="0"/>
        </w:rPr>
        <w:t>2.1 React vs. Angular</w:t>
      </w:r>
      <w:bookmarkEnd w:id="0"/>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933"/>
        <w:gridCol w:w="3673"/>
        <w:gridCol w:w="2957"/>
      </w:tblGrid>
      <w:tr w:rsidR="00207D61" w:rsidRPr="00207D61" w14:paraId="2910B8C4" w14:textId="77777777" w:rsidTr="00207D61">
        <w:trPr>
          <w:tblHeader/>
        </w:trPr>
        <w:tc>
          <w:tcPr>
            <w:tcW w:w="0" w:type="auto"/>
            <w:shd w:val="clear" w:color="auto" w:fill="292A2D"/>
            <w:tcMar>
              <w:top w:w="15" w:type="dxa"/>
              <w:left w:w="0" w:type="dxa"/>
              <w:bottom w:w="15" w:type="dxa"/>
              <w:right w:w="15" w:type="dxa"/>
            </w:tcMar>
            <w:vAlign w:val="center"/>
            <w:hideMark/>
          </w:tcPr>
          <w:p w14:paraId="24DC0F6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2948BC83"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React</w:t>
            </w:r>
          </w:p>
        </w:tc>
        <w:tc>
          <w:tcPr>
            <w:tcW w:w="0" w:type="auto"/>
            <w:shd w:val="clear" w:color="auto" w:fill="292A2D"/>
            <w:vAlign w:val="center"/>
            <w:hideMark/>
          </w:tcPr>
          <w:p w14:paraId="6674C75A"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Angular</w:t>
            </w:r>
          </w:p>
        </w:tc>
      </w:tr>
      <w:tr w:rsidR="00207D61" w:rsidRPr="00207D61" w14:paraId="2C4B2670" w14:textId="77777777" w:rsidTr="00207D61">
        <w:tc>
          <w:tcPr>
            <w:tcW w:w="0" w:type="auto"/>
            <w:shd w:val="clear" w:color="auto" w:fill="292A2D"/>
            <w:tcMar>
              <w:top w:w="15" w:type="dxa"/>
              <w:left w:w="0" w:type="dxa"/>
              <w:bottom w:w="15" w:type="dxa"/>
              <w:right w:w="15" w:type="dxa"/>
            </w:tcMar>
            <w:vAlign w:val="center"/>
            <w:hideMark/>
          </w:tcPr>
          <w:p w14:paraId="018CEE5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Learning Curve</w:t>
            </w:r>
          </w:p>
        </w:tc>
        <w:tc>
          <w:tcPr>
            <w:tcW w:w="0" w:type="auto"/>
            <w:shd w:val="clear" w:color="auto" w:fill="292A2D"/>
            <w:vAlign w:val="center"/>
            <w:hideMark/>
          </w:tcPr>
          <w:p w14:paraId="16A0C08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Gentle, component-based</w:t>
            </w:r>
          </w:p>
        </w:tc>
        <w:tc>
          <w:tcPr>
            <w:tcW w:w="0" w:type="auto"/>
            <w:shd w:val="clear" w:color="auto" w:fill="292A2D"/>
            <w:vAlign w:val="center"/>
            <w:hideMark/>
          </w:tcPr>
          <w:p w14:paraId="30078A23"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Steep (TypeScript, RxJS)</w:t>
            </w:r>
          </w:p>
        </w:tc>
      </w:tr>
      <w:tr w:rsidR="00207D61" w:rsidRPr="00207D61" w14:paraId="035DCC24" w14:textId="77777777" w:rsidTr="00207D61">
        <w:tc>
          <w:tcPr>
            <w:tcW w:w="0" w:type="auto"/>
            <w:shd w:val="clear" w:color="auto" w:fill="292A2D"/>
            <w:tcMar>
              <w:top w:w="15" w:type="dxa"/>
              <w:left w:w="0" w:type="dxa"/>
              <w:bottom w:w="15" w:type="dxa"/>
              <w:right w:w="15" w:type="dxa"/>
            </w:tcMar>
            <w:vAlign w:val="center"/>
            <w:hideMark/>
          </w:tcPr>
          <w:p w14:paraId="5A0E5DF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Performance</w:t>
            </w:r>
          </w:p>
        </w:tc>
        <w:tc>
          <w:tcPr>
            <w:tcW w:w="0" w:type="auto"/>
            <w:shd w:val="clear" w:color="auto" w:fill="292A2D"/>
            <w:vAlign w:val="center"/>
            <w:hideMark/>
          </w:tcPr>
          <w:p w14:paraId="74384CB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Virtual DOM for fast updates</w:t>
            </w:r>
          </w:p>
        </w:tc>
        <w:tc>
          <w:tcPr>
            <w:tcW w:w="0" w:type="auto"/>
            <w:shd w:val="clear" w:color="auto" w:fill="292A2D"/>
            <w:vAlign w:val="center"/>
            <w:hideMark/>
          </w:tcPr>
          <w:p w14:paraId="2EE431F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Larger bundle size</w:t>
            </w:r>
          </w:p>
        </w:tc>
      </w:tr>
      <w:tr w:rsidR="00207D61" w:rsidRPr="00207D61" w14:paraId="74263333" w14:textId="77777777" w:rsidTr="00207D61">
        <w:tc>
          <w:tcPr>
            <w:tcW w:w="0" w:type="auto"/>
            <w:shd w:val="clear" w:color="auto" w:fill="292A2D"/>
            <w:tcMar>
              <w:top w:w="15" w:type="dxa"/>
              <w:left w:w="0" w:type="dxa"/>
              <w:bottom w:w="15" w:type="dxa"/>
              <w:right w:w="15" w:type="dxa"/>
            </w:tcMar>
            <w:vAlign w:val="center"/>
            <w:hideMark/>
          </w:tcPr>
          <w:p w14:paraId="406D3AC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Flexibility</w:t>
            </w:r>
          </w:p>
        </w:tc>
        <w:tc>
          <w:tcPr>
            <w:tcW w:w="0" w:type="auto"/>
            <w:shd w:val="clear" w:color="auto" w:fill="292A2D"/>
            <w:vAlign w:val="center"/>
            <w:hideMark/>
          </w:tcPr>
          <w:p w14:paraId="3974928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Unopinionated (choose libraries)</w:t>
            </w:r>
          </w:p>
        </w:tc>
        <w:tc>
          <w:tcPr>
            <w:tcW w:w="0" w:type="auto"/>
            <w:shd w:val="clear" w:color="auto" w:fill="292A2D"/>
            <w:vAlign w:val="center"/>
            <w:hideMark/>
          </w:tcPr>
          <w:p w14:paraId="4825FB4A"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Rigid framework structure</w:t>
            </w:r>
          </w:p>
        </w:tc>
      </w:tr>
      <w:tr w:rsidR="00207D61" w:rsidRPr="00207D61" w14:paraId="0DC21367" w14:textId="77777777" w:rsidTr="00207D61">
        <w:tc>
          <w:tcPr>
            <w:tcW w:w="0" w:type="auto"/>
            <w:shd w:val="clear" w:color="auto" w:fill="292A2D"/>
            <w:tcMar>
              <w:top w:w="15" w:type="dxa"/>
              <w:left w:w="0" w:type="dxa"/>
              <w:bottom w:w="15" w:type="dxa"/>
              <w:right w:w="15" w:type="dxa"/>
            </w:tcMar>
            <w:vAlign w:val="center"/>
            <w:hideMark/>
          </w:tcPr>
          <w:p w14:paraId="78872C4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Ecosystem</w:t>
            </w:r>
          </w:p>
        </w:tc>
        <w:tc>
          <w:tcPr>
            <w:tcW w:w="0" w:type="auto"/>
            <w:shd w:val="clear" w:color="auto" w:fill="292A2D"/>
            <w:vAlign w:val="center"/>
            <w:hideMark/>
          </w:tcPr>
          <w:p w14:paraId="74B995D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Rich library support (Material-UI)</w:t>
            </w:r>
          </w:p>
        </w:tc>
        <w:tc>
          <w:tcPr>
            <w:tcW w:w="0" w:type="auto"/>
            <w:shd w:val="clear" w:color="auto" w:fill="292A2D"/>
            <w:vAlign w:val="center"/>
            <w:hideMark/>
          </w:tcPr>
          <w:p w14:paraId="0EB696C1"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Built-in tools (CLI, routing)</w:t>
            </w:r>
          </w:p>
        </w:tc>
      </w:tr>
    </w:tbl>
    <w:p w14:paraId="696F0D1D" w14:textId="7E8A9E7D" w:rsidR="00207D61" w:rsidRP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 xml:space="preserve">React’s lightweight design and virtual </w:t>
      </w:r>
      <w:r w:rsidR="00433D3F" w:rsidRPr="00207D61">
        <w:rPr>
          <w:rFonts w:ascii="Georgia" w:eastAsiaTheme="majorEastAsia" w:hAnsi="Georgia" w:cs="Times New Roman"/>
          <w:kern w:val="0"/>
        </w:rPr>
        <w:t>DOM</w:t>
      </w:r>
      <w:r w:rsidR="00433D3F">
        <w:rPr>
          <w:rFonts w:ascii="Georgia" w:eastAsiaTheme="majorEastAsia" w:hAnsi="Georgia" w:cs="Times New Roman"/>
          <w:kern w:val="0"/>
        </w:rPr>
        <w:t xml:space="preserve"> (</w:t>
      </w:r>
      <w:r w:rsidR="001F1747" w:rsidRPr="001F1747">
        <w:rPr>
          <w:rFonts w:ascii="Georgia" w:eastAsiaTheme="majorEastAsia" w:hAnsi="Georgia" w:cs="Times New Roman"/>
          <w:kern w:val="0"/>
        </w:rPr>
        <w:t>Document Object Model</w:t>
      </w:r>
      <w:r w:rsidR="001F1747">
        <w:rPr>
          <w:rFonts w:ascii="Georgia" w:eastAsiaTheme="majorEastAsia" w:hAnsi="Georgia" w:cs="Times New Roman"/>
          <w:kern w:val="0"/>
        </w:rPr>
        <w:t>)</w:t>
      </w:r>
      <w:r w:rsidRPr="00207D61">
        <w:rPr>
          <w:rFonts w:ascii="Georgia" w:eastAsiaTheme="majorEastAsia" w:hAnsi="Georgia" w:cs="Times New Roman"/>
          <w:kern w:val="0"/>
        </w:rPr>
        <w:t xml:space="preserve"> </w:t>
      </w:r>
      <w:r w:rsidR="00433D3F">
        <w:rPr>
          <w:rFonts w:ascii="Georgia" w:eastAsiaTheme="majorEastAsia" w:hAnsi="Georgia" w:cs="Times New Roman"/>
          <w:kern w:val="0"/>
        </w:rPr>
        <w:t xml:space="preserve">are </w:t>
      </w:r>
      <w:r w:rsidRPr="00207D61">
        <w:rPr>
          <w:rFonts w:ascii="Georgia" w:eastAsiaTheme="majorEastAsia" w:hAnsi="Georgia" w:cs="Times New Roman"/>
          <w:kern w:val="0"/>
        </w:rPr>
        <w:t>prioritized for real-time previews of masked data. Angular’s complexity was deemed unnecessary for a focused masking UI.</w:t>
      </w:r>
    </w:p>
    <w:p w14:paraId="6457024D"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 w:name="_Toc193800312"/>
      <w:r w:rsidRPr="00207D61">
        <w:rPr>
          <w:rFonts w:ascii="Georgia" w:eastAsiaTheme="majorEastAsia" w:hAnsi="Georgia" w:cs="Times New Roman"/>
          <w:b/>
          <w:bCs/>
          <w:kern w:val="0"/>
        </w:rPr>
        <w:t>2.2 MySQL Workbench vs. MariaDB</w:t>
      </w:r>
      <w:bookmarkEnd w:id="1"/>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010"/>
        <w:gridCol w:w="3351"/>
        <w:gridCol w:w="3999"/>
      </w:tblGrid>
      <w:tr w:rsidR="00207D61" w:rsidRPr="00207D61" w14:paraId="0C4266DC" w14:textId="77777777" w:rsidTr="00207D61">
        <w:trPr>
          <w:tblHeader/>
        </w:trPr>
        <w:tc>
          <w:tcPr>
            <w:tcW w:w="0" w:type="auto"/>
            <w:shd w:val="clear" w:color="auto" w:fill="292A2D"/>
            <w:tcMar>
              <w:top w:w="15" w:type="dxa"/>
              <w:left w:w="0" w:type="dxa"/>
              <w:bottom w:w="15" w:type="dxa"/>
              <w:right w:w="15" w:type="dxa"/>
            </w:tcMar>
            <w:vAlign w:val="center"/>
            <w:hideMark/>
          </w:tcPr>
          <w:p w14:paraId="79002BF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16A3CDC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MySQL Workbench</w:t>
            </w:r>
          </w:p>
        </w:tc>
        <w:tc>
          <w:tcPr>
            <w:tcW w:w="0" w:type="auto"/>
            <w:shd w:val="clear" w:color="auto" w:fill="292A2D"/>
            <w:vAlign w:val="center"/>
            <w:hideMark/>
          </w:tcPr>
          <w:p w14:paraId="251AB29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MariaDB</w:t>
            </w:r>
          </w:p>
        </w:tc>
      </w:tr>
      <w:tr w:rsidR="00207D61" w:rsidRPr="00207D61" w14:paraId="3B1EBCD8" w14:textId="77777777" w:rsidTr="00207D61">
        <w:tc>
          <w:tcPr>
            <w:tcW w:w="0" w:type="auto"/>
            <w:shd w:val="clear" w:color="auto" w:fill="292A2D"/>
            <w:tcMar>
              <w:top w:w="15" w:type="dxa"/>
              <w:left w:w="0" w:type="dxa"/>
              <w:bottom w:w="15" w:type="dxa"/>
              <w:right w:w="15" w:type="dxa"/>
            </w:tcMar>
            <w:vAlign w:val="center"/>
            <w:hideMark/>
          </w:tcPr>
          <w:p w14:paraId="6A70C024"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Enterprise Tools</w:t>
            </w:r>
          </w:p>
        </w:tc>
        <w:tc>
          <w:tcPr>
            <w:tcW w:w="0" w:type="auto"/>
            <w:shd w:val="clear" w:color="auto" w:fill="292A2D"/>
            <w:vAlign w:val="center"/>
            <w:hideMark/>
          </w:tcPr>
          <w:p w14:paraId="0288041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Built-in schema visualization</w:t>
            </w:r>
          </w:p>
        </w:tc>
        <w:tc>
          <w:tcPr>
            <w:tcW w:w="0" w:type="auto"/>
            <w:shd w:val="clear" w:color="auto" w:fill="292A2D"/>
            <w:vAlign w:val="center"/>
            <w:hideMark/>
          </w:tcPr>
          <w:p w14:paraId="3711A61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Requires third-party tools</w:t>
            </w:r>
          </w:p>
        </w:tc>
      </w:tr>
      <w:tr w:rsidR="00207D61" w:rsidRPr="00207D61" w14:paraId="3F6CD61A" w14:textId="77777777" w:rsidTr="00207D61">
        <w:tc>
          <w:tcPr>
            <w:tcW w:w="0" w:type="auto"/>
            <w:shd w:val="clear" w:color="auto" w:fill="292A2D"/>
            <w:tcMar>
              <w:top w:w="15" w:type="dxa"/>
              <w:left w:w="0" w:type="dxa"/>
              <w:bottom w:w="15" w:type="dxa"/>
              <w:right w:w="15" w:type="dxa"/>
            </w:tcMar>
            <w:vAlign w:val="center"/>
            <w:hideMark/>
          </w:tcPr>
          <w:p w14:paraId="253F833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Compliance</w:t>
            </w:r>
          </w:p>
        </w:tc>
        <w:tc>
          <w:tcPr>
            <w:tcW w:w="0" w:type="auto"/>
            <w:shd w:val="clear" w:color="auto" w:fill="292A2D"/>
            <w:vAlign w:val="center"/>
            <w:hideMark/>
          </w:tcPr>
          <w:p w14:paraId="10987E5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HIPAA-certified encryption</w:t>
            </w:r>
          </w:p>
        </w:tc>
        <w:tc>
          <w:tcPr>
            <w:tcW w:w="0" w:type="auto"/>
            <w:shd w:val="clear" w:color="auto" w:fill="292A2D"/>
            <w:vAlign w:val="center"/>
            <w:hideMark/>
          </w:tcPr>
          <w:p w14:paraId="45328D8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Community-driven security</w:t>
            </w:r>
          </w:p>
        </w:tc>
      </w:tr>
      <w:tr w:rsidR="00207D61" w:rsidRPr="00207D61" w14:paraId="6A8F470A" w14:textId="77777777" w:rsidTr="00207D61">
        <w:tc>
          <w:tcPr>
            <w:tcW w:w="0" w:type="auto"/>
            <w:shd w:val="clear" w:color="auto" w:fill="292A2D"/>
            <w:tcMar>
              <w:top w:w="15" w:type="dxa"/>
              <w:left w:w="0" w:type="dxa"/>
              <w:bottom w:w="15" w:type="dxa"/>
              <w:right w:w="15" w:type="dxa"/>
            </w:tcMar>
            <w:vAlign w:val="center"/>
            <w:hideMark/>
          </w:tcPr>
          <w:p w14:paraId="4D5E7DA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Integration</w:t>
            </w:r>
          </w:p>
        </w:tc>
        <w:tc>
          <w:tcPr>
            <w:tcW w:w="0" w:type="auto"/>
            <w:shd w:val="clear" w:color="auto" w:fill="292A2D"/>
            <w:vAlign w:val="center"/>
            <w:hideMark/>
          </w:tcPr>
          <w:p w14:paraId="3D078A8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Native MySQL compatibility</w:t>
            </w:r>
          </w:p>
        </w:tc>
        <w:tc>
          <w:tcPr>
            <w:tcW w:w="0" w:type="auto"/>
            <w:shd w:val="clear" w:color="auto" w:fill="292A2D"/>
            <w:vAlign w:val="center"/>
            <w:hideMark/>
          </w:tcPr>
          <w:p w14:paraId="655AE1A4"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Forked from MySQL (subtle differences)</w:t>
            </w:r>
          </w:p>
        </w:tc>
      </w:tr>
      <w:tr w:rsidR="00207D61" w:rsidRPr="00207D61" w14:paraId="28285C29" w14:textId="77777777" w:rsidTr="00207D61">
        <w:tc>
          <w:tcPr>
            <w:tcW w:w="0" w:type="auto"/>
            <w:shd w:val="clear" w:color="auto" w:fill="292A2D"/>
            <w:tcMar>
              <w:top w:w="15" w:type="dxa"/>
              <w:left w:w="0" w:type="dxa"/>
              <w:bottom w:w="15" w:type="dxa"/>
              <w:right w:w="15" w:type="dxa"/>
            </w:tcMar>
            <w:vAlign w:val="center"/>
            <w:hideMark/>
          </w:tcPr>
          <w:p w14:paraId="15A52B25"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Community</w:t>
            </w:r>
          </w:p>
        </w:tc>
        <w:tc>
          <w:tcPr>
            <w:tcW w:w="0" w:type="auto"/>
            <w:shd w:val="clear" w:color="auto" w:fill="292A2D"/>
            <w:vAlign w:val="center"/>
            <w:hideMark/>
          </w:tcPr>
          <w:p w14:paraId="7C74DC1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Oracle-backed enterprise support</w:t>
            </w:r>
          </w:p>
        </w:tc>
        <w:tc>
          <w:tcPr>
            <w:tcW w:w="0" w:type="auto"/>
            <w:shd w:val="clear" w:color="auto" w:fill="292A2D"/>
            <w:vAlign w:val="center"/>
            <w:hideMark/>
          </w:tcPr>
          <w:p w14:paraId="2A2D552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Open-source community focus</w:t>
            </w:r>
          </w:p>
        </w:tc>
      </w:tr>
    </w:tbl>
    <w:p w14:paraId="2F646411" w14:textId="77777777" w:rsidR="00207D61" w:rsidRP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MySQL Workbench’s schema visualization, query profiling, and HIPAA alignment prioritized over MariaDB’s cost-saving benefits.</w:t>
      </w:r>
    </w:p>
    <w:p w14:paraId="395FAB7B"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2" w:name="_Toc193800313"/>
      <w:r w:rsidRPr="00207D61">
        <w:rPr>
          <w:rFonts w:ascii="Georgia" w:eastAsiaTheme="majorEastAsia" w:hAnsi="Georgia" w:cs="Times New Roman"/>
          <w:b/>
          <w:bCs/>
          <w:kern w:val="0"/>
        </w:rPr>
        <w:t>2.3 Flask vs. Django</w:t>
      </w:r>
      <w:bookmarkEnd w:id="2"/>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635"/>
        <w:gridCol w:w="3610"/>
        <w:gridCol w:w="3377"/>
      </w:tblGrid>
      <w:tr w:rsidR="00207D61" w:rsidRPr="00207D61" w14:paraId="17EF9262" w14:textId="77777777" w:rsidTr="00207D61">
        <w:trPr>
          <w:tblHeader/>
        </w:trPr>
        <w:tc>
          <w:tcPr>
            <w:tcW w:w="0" w:type="auto"/>
            <w:shd w:val="clear" w:color="auto" w:fill="292A2D"/>
            <w:tcMar>
              <w:top w:w="15" w:type="dxa"/>
              <w:left w:w="0" w:type="dxa"/>
              <w:bottom w:w="15" w:type="dxa"/>
              <w:right w:w="15" w:type="dxa"/>
            </w:tcMar>
            <w:vAlign w:val="center"/>
            <w:hideMark/>
          </w:tcPr>
          <w:p w14:paraId="2642563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59F24F3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Flask</w:t>
            </w:r>
          </w:p>
        </w:tc>
        <w:tc>
          <w:tcPr>
            <w:tcW w:w="0" w:type="auto"/>
            <w:shd w:val="clear" w:color="auto" w:fill="292A2D"/>
            <w:vAlign w:val="center"/>
            <w:hideMark/>
          </w:tcPr>
          <w:p w14:paraId="3FD6365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Django</w:t>
            </w:r>
          </w:p>
        </w:tc>
      </w:tr>
      <w:tr w:rsidR="00207D61" w:rsidRPr="00207D61" w14:paraId="792FFC28" w14:textId="77777777" w:rsidTr="00207D61">
        <w:tc>
          <w:tcPr>
            <w:tcW w:w="0" w:type="auto"/>
            <w:shd w:val="clear" w:color="auto" w:fill="292A2D"/>
            <w:tcMar>
              <w:top w:w="15" w:type="dxa"/>
              <w:left w:w="0" w:type="dxa"/>
              <w:bottom w:w="15" w:type="dxa"/>
              <w:right w:w="15" w:type="dxa"/>
            </w:tcMar>
            <w:vAlign w:val="center"/>
            <w:hideMark/>
          </w:tcPr>
          <w:p w14:paraId="5CCF66D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Architecture</w:t>
            </w:r>
          </w:p>
        </w:tc>
        <w:tc>
          <w:tcPr>
            <w:tcW w:w="0" w:type="auto"/>
            <w:shd w:val="clear" w:color="auto" w:fill="292A2D"/>
            <w:vAlign w:val="center"/>
            <w:hideMark/>
          </w:tcPr>
          <w:p w14:paraId="1BA9D4AD"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Microframework (lightweight)</w:t>
            </w:r>
          </w:p>
        </w:tc>
        <w:tc>
          <w:tcPr>
            <w:tcW w:w="0" w:type="auto"/>
            <w:shd w:val="clear" w:color="auto" w:fill="292A2D"/>
            <w:vAlign w:val="center"/>
            <w:hideMark/>
          </w:tcPr>
          <w:p w14:paraId="5D50A0A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proofErr w:type="gramStart"/>
            <w:r w:rsidRPr="00207D61">
              <w:rPr>
                <w:rFonts w:ascii="Georgia" w:eastAsiaTheme="majorEastAsia" w:hAnsi="Georgia" w:cs="Times New Roman"/>
                <w:kern w:val="0"/>
              </w:rPr>
              <w:t>Full-stack</w:t>
            </w:r>
            <w:proofErr w:type="gramEnd"/>
            <w:r w:rsidRPr="00207D61">
              <w:rPr>
                <w:rFonts w:ascii="Georgia" w:eastAsiaTheme="majorEastAsia" w:hAnsi="Georgia" w:cs="Times New Roman"/>
                <w:kern w:val="0"/>
              </w:rPr>
              <w:t xml:space="preserve"> (monolithic)</w:t>
            </w:r>
          </w:p>
        </w:tc>
      </w:tr>
      <w:tr w:rsidR="00207D61" w:rsidRPr="00207D61" w14:paraId="61883B6D" w14:textId="77777777" w:rsidTr="00207D61">
        <w:tc>
          <w:tcPr>
            <w:tcW w:w="0" w:type="auto"/>
            <w:shd w:val="clear" w:color="auto" w:fill="292A2D"/>
            <w:tcMar>
              <w:top w:w="15" w:type="dxa"/>
              <w:left w:w="0" w:type="dxa"/>
              <w:bottom w:w="15" w:type="dxa"/>
              <w:right w:w="15" w:type="dxa"/>
            </w:tcMar>
            <w:vAlign w:val="center"/>
            <w:hideMark/>
          </w:tcPr>
          <w:p w14:paraId="40E9946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Performance</w:t>
            </w:r>
          </w:p>
        </w:tc>
        <w:tc>
          <w:tcPr>
            <w:tcW w:w="0" w:type="auto"/>
            <w:shd w:val="clear" w:color="auto" w:fill="292A2D"/>
            <w:vAlign w:val="center"/>
            <w:hideMark/>
          </w:tcPr>
          <w:p w14:paraId="5BEEEF4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Optimized for masking workflows</w:t>
            </w:r>
          </w:p>
        </w:tc>
        <w:tc>
          <w:tcPr>
            <w:tcW w:w="0" w:type="auto"/>
            <w:shd w:val="clear" w:color="auto" w:fill="292A2D"/>
            <w:vAlign w:val="center"/>
            <w:hideMark/>
          </w:tcPr>
          <w:p w14:paraId="785EA26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Overhead from unused features</w:t>
            </w:r>
          </w:p>
        </w:tc>
      </w:tr>
    </w:tbl>
    <w:p w14:paraId="425CBCDC" w14:textId="77777777" w:rsid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 xml:space="preserve">Flask’s Python-native integration with Faker and </w:t>
      </w:r>
      <w:proofErr w:type="spellStart"/>
      <w:r w:rsidRPr="00207D61">
        <w:rPr>
          <w:rFonts w:ascii="Georgia" w:eastAsiaTheme="majorEastAsia" w:hAnsi="Georgia" w:cs="Times New Roman"/>
          <w:kern w:val="0"/>
        </w:rPr>
        <w:t>SQLAlchemy</w:t>
      </w:r>
      <w:proofErr w:type="spellEnd"/>
      <w:r w:rsidRPr="00207D61">
        <w:rPr>
          <w:rFonts w:ascii="Georgia" w:eastAsiaTheme="majorEastAsia" w:hAnsi="Georgia" w:cs="Times New Roman"/>
          <w:kern w:val="0"/>
        </w:rPr>
        <w:t xml:space="preserve"> suited high-volume masking tasks.</w:t>
      </w:r>
    </w:p>
    <w:p w14:paraId="554A6ABF"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3" w:name="_Toc193800314"/>
      <w:r w:rsidRPr="00EC72C8">
        <w:rPr>
          <w:rFonts w:ascii="Georgia" w:eastAsiaTheme="majorEastAsia" w:hAnsi="Georgia" w:cs="Times New Roman"/>
          <w:b/>
          <w:bCs/>
          <w:kern w:val="0"/>
        </w:rPr>
        <w:t>Supporting Quotes:</w:t>
      </w:r>
      <w:bookmarkEnd w:id="3"/>
    </w:p>
    <w:p w14:paraId="22EDFC6D" w14:textId="77777777" w:rsidR="00EC72C8" w:rsidRPr="00EC72C8" w:rsidRDefault="00EC72C8" w:rsidP="00EC72C8">
      <w:pPr>
        <w:numPr>
          <w:ilvl w:val="0"/>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bookmarkStart w:id="4" w:name="_Toc193800315"/>
      <w:r w:rsidRPr="00EC72C8">
        <w:rPr>
          <w:rFonts w:ascii="Georgia" w:eastAsiaTheme="majorEastAsia" w:hAnsi="Georgia" w:cs="Times New Roman"/>
          <w:b/>
          <w:bCs/>
          <w:kern w:val="0"/>
        </w:rPr>
        <w:t>On Django’s Learning Curve and Built-In Features:</w:t>
      </w:r>
      <w:bookmarkEnd w:id="4"/>
    </w:p>
    <w:p w14:paraId="1EF9AFAD"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kern w:val="0"/>
        </w:rPr>
      </w:pPr>
      <w:bookmarkStart w:id="5" w:name="_Toc193800316"/>
      <w:r w:rsidRPr="00EC72C8">
        <w:rPr>
          <w:rFonts w:ascii="Georgia" w:eastAsiaTheme="majorEastAsia" w:hAnsi="Georgia" w:cs="Times New Roman"/>
          <w:i/>
          <w:iCs/>
          <w:kern w:val="0"/>
        </w:rPr>
        <w:t xml:space="preserve">“Django is a complete framework, which results in a more challenging learning curve. On the other hand, you don’t need to learn anything besides Django. Everything a newbie usually needs, like ORM, authentication, authorization, and more, is already </w:t>
      </w:r>
      <w:r w:rsidRPr="00EC72C8">
        <w:rPr>
          <w:rFonts w:ascii="Georgia" w:eastAsiaTheme="majorEastAsia" w:hAnsi="Georgia" w:cs="Times New Roman"/>
          <w:i/>
          <w:iCs/>
          <w:kern w:val="0"/>
        </w:rPr>
        <w:lastRenderedPageBreak/>
        <w:t>available in the main package, which comes with extensive documentation”</w:t>
      </w:r>
      <w:r w:rsidRPr="00EC72C8">
        <w:rPr>
          <w:rFonts w:ascii="Georgia" w:eastAsiaTheme="majorEastAsia" w:hAnsi="Georgia" w:cs="Times New Roman"/>
          <w:kern w:val="0"/>
        </w:rPr>
        <w:t> (</w:t>
      </w:r>
      <w:proofErr w:type="spellStart"/>
      <w:r w:rsidRPr="00EC72C8">
        <w:rPr>
          <w:rFonts w:ascii="Georgia" w:eastAsiaTheme="majorEastAsia" w:hAnsi="Georgia" w:cs="Times New Roman"/>
          <w:kern w:val="0"/>
        </w:rPr>
        <w:t>Mashutin</w:t>
      </w:r>
      <w:proofErr w:type="spellEnd"/>
      <w:r w:rsidRPr="00EC72C8">
        <w:rPr>
          <w:rFonts w:ascii="Georgia" w:eastAsiaTheme="majorEastAsia" w:hAnsi="Georgia" w:cs="Times New Roman"/>
          <w:kern w:val="0"/>
        </w:rPr>
        <w:t>, 2024).</w:t>
      </w:r>
      <w:bookmarkEnd w:id="5"/>
    </w:p>
    <w:p w14:paraId="12A98E14" w14:textId="67594935" w:rsidR="00EC72C8" w:rsidRDefault="00EC72C8" w:rsidP="00EC72C8">
      <w:pPr>
        <w:numPr>
          <w:ilvl w:val="1"/>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bookmarkStart w:id="6" w:name="_Toc193800317"/>
      <w:r w:rsidRPr="00EC72C8">
        <w:rPr>
          <w:rFonts w:ascii="Georgia" w:eastAsiaTheme="majorEastAsia" w:hAnsi="Georgia" w:cs="Times New Roman"/>
          <w:b/>
          <w:bCs/>
          <w:kern w:val="0"/>
        </w:rPr>
        <w:t xml:space="preserve">Context: </w:t>
      </w:r>
      <w:r w:rsidRPr="00EC72C8">
        <w:rPr>
          <w:rFonts w:ascii="Georgia" w:eastAsiaTheme="majorEastAsia" w:hAnsi="Georgia" w:cs="Times New Roman"/>
          <w:kern w:val="0"/>
        </w:rPr>
        <w:t>Highlights Django’s "batteries-included" philosophy but acknowledges its rigidity for lightweight tasks like masking workflows.</w:t>
      </w:r>
      <w:bookmarkEnd w:id="6"/>
    </w:p>
    <w:p w14:paraId="100A0B85" w14:textId="77777777" w:rsidR="00EC72C8" w:rsidRPr="00EC72C8" w:rsidRDefault="00EC72C8" w:rsidP="00EC72C8">
      <w:pPr>
        <w:shd w:val="clear" w:color="auto" w:fill="FFFFFF" w:themeFill="background1"/>
        <w:spacing w:before="100" w:beforeAutospacing="1" w:after="100" w:afterAutospacing="1" w:line="240" w:lineRule="auto"/>
        <w:ind w:left="1440" w:firstLine="0"/>
        <w:outlineLvl w:val="2"/>
        <w:rPr>
          <w:rFonts w:ascii="Georgia" w:eastAsiaTheme="majorEastAsia" w:hAnsi="Georgia" w:cs="Times New Roman"/>
          <w:b/>
          <w:bCs/>
          <w:kern w:val="0"/>
        </w:rPr>
      </w:pPr>
    </w:p>
    <w:p w14:paraId="6EAB76FA" w14:textId="77777777" w:rsidR="00EC72C8" w:rsidRPr="00EC72C8" w:rsidRDefault="00EC72C8" w:rsidP="00EC72C8">
      <w:pPr>
        <w:numPr>
          <w:ilvl w:val="0"/>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bookmarkStart w:id="7" w:name="_Toc193800318"/>
      <w:r w:rsidRPr="00EC72C8">
        <w:rPr>
          <w:rFonts w:ascii="Georgia" w:eastAsiaTheme="majorEastAsia" w:hAnsi="Georgia" w:cs="Times New Roman"/>
          <w:b/>
          <w:bCs/>
          <w:kern w:val="0"/>
        </w:rPr>
        <w:t>On Flask’s Flexibility and Quick Setup:</w:t>
      </w:r>
      <w:bookmarkEnd w:id="7"/>
    </w:p>
    <w:p w14:paraId="430034F4"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kern w:val="0"/>
        </w:rPr>
      </w:pPr>
      <w:bookmarkStart w:id="8" w:name="_Toc193800319"/>
      <w:r w:rsidRPr="00EC72C8">
        <w:rPr>
          <w:rFonts w:ascii="Georgia" w:eastAsiaTheme="majorEastAsia" w:hAnsi="Georgia" w:cs="Times New Roman"/>
          <w:i/>
          <w:iCs/>
          <w:kern w:val="0"/>
        </w:rPr>
        <w:t xml:space="preserve">“A Flask application can be created in seconds by writing just a few lines of code in a single file. So, if you are looking for a quick start, Flask may be a better choice. However, you </w:t>
      </w:r>
      <w:proofErr w:type="gramStart"/>
      <w:r w:rsidRPr="00EC72C8">
        <w:rPr>
          <w:rFonts w:ascii="Georgia" w:eastAsiaTheme="majorEastAsia" w:hAnsi="Georgia" w:cs="Times New Roman"/>
          <w:i/>
          <w:iCs/>
          <w:kern w:val="0"/>
        </w:rPr>
        <w:t>have to</w:t>
      </w:r>
      <w:proofErr w:type="gramEnd"/>
      <w:r w:rsidRPr="00EC72C8">
        <w:rPr>
          <w:rFonts w:ascii="Georgia" w:eastAsiaTheme="majorEastAsia" w:hAnsi="Georgia" w:cs="Times New Roman"/>
          <w:i/>
          <w:iCs/>
          <w:kern w:val="0"/>
        </w:rPr>
        <w:t xml:space="preserve"> be ready to explore extensions and other packages if you decide to develop your project further”</w:t>
      </w:r>
      <w:r w:rsidRPr="00EC72C8">
        <w:rPr>
          <w:rFonts w:ascii="Georgia" w:eastAsiaTheme="majorEastAsia" w:hAnsi="Georgia" w:cs="Times New Roman"/>
          <w:kern w:val="0"/>
        </w:rPr>
        <w:t> (</w:t>
      </w:r>
      <w:proofErr w:type="spellStart"/>
      <w:r w:rsidRPr="00EC72C8">
        <w:rPr>
          <w:rFonts w:ascii="Georgia" w:eastAsiaTheme="majorEastAsia" w:hAnsi="Georgia" w:cs="Times New Roman"/>
          <w:kern w:val="0"/>
        </w:rPr>
        <w:t>Mashutin</w:t>
      </w:r>
      <w:proofErr w:type="spellEnd"/>
      <w:r w:rsidRPr="00EC72C8">
        <w:rPr>
          <w:rFonts w:ascii="Georgia" w:eastAsiaTheme="majorEastAsia" w:hAnsi="Georgia" w:cs="Times New Roman"/>
          <w:kern w:val="0"/>
        </w:rPr>
        <w:t>, 2024).</w:t>
      </w:r>
      <w:bookmarkEnd w:id="8"/>
    </w:p>
    <w:p w14:paraId="79FC5046" w14:textId="47490D81" w:rsidR="00EC72C8" w:rsidRPr="00EC72C8" w:rsidRDefault="00EC72C8" w:rsidP="00EC72C8">
      <w:pPr>
        <w:numPr>
          <w:ilvl w:val="1"/>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kern w:val="0"/>
        </w:rPr>
      </w:pPr>
      <w:bookmarkStart w:id="9" w:name="_Toc193800320"/>
      <w:r w:rsidRPr="00EC72C8">
        <w:rPr>
          <w:rFonts w:ascii="Georgia" w:eastAsiaTheme="majorEastAsia" w:hAnsi="Georgia" w:cs="Times New Roman"/>
          <w:b/>
          <w:bCs/>
          <w:kern w:val="0"/>
        </w:rPr>
        <w:t xml:space="preserve">Context: </w:t>
      </w:r>
      <w:r w:rsidRPr="00EC72C8">
        <w:rPr>
          <w:rFonts w:ascii="Georgia" w:eastAsiaTheme="majorEastAsia" w:hAnsi="Georgia" w:cs="Times New Roman"/>
          <w:kern w:val="0"/>
        </w:rPr>
        <w:t>Emphasizes Flask’s suitability for modular tasks</w:t>
      </w:r>
      <w:r>
        <w:rPr>
          <w:rFonts w:ascii="Georgia" w:eastAsiaTheme="majorEastAsia" w:hAnsi="Georgia" w:cs="Times New Roman"/>
          <w:kern w:val="0"/>
        </w:rPr>
        <w:t>, for example,</w:t>
      </w:r>
      <w:r w:rsidRPr="00EC72C8">
        <w:rPr>
          <w:rFonts w:ascii="Georgia" w:eastAsiaTheme="majorEastAsia" w:hAnsi="Georgia" w:cs="Times New Roman"/>
          <w:kern w:val="0"/>
        </w:rPr>
        <w:t xml:space="preserve"> data masking</w:t>
      </w:r>
      <w:r>
        <w:rPr>
          <w:rFonts w:ascii="Georgia" w:eastAsiaTheme="majorEastAsia" w:hAnsi="Georgia" w:cs="Times New Roman"/>
          <w:kern w:val="0"/>
        </w:rPr>
        <w:t xml:space="preserve"> </w:t>
      </w:r>
      <w:r w:rsidRPr="00EC72C8">
        <w:rPr>
          <w:rFonts w:ascii="Georgia" w:eastAsiaTheme="majorEastAsia" w:hAnsi="Georgia" w:cs="Times New Roman"/>
          <w:kern w:val="0"/>
        </w:rPr>
        <w:t>where rapid prototyping and integration with libraries like Faker are critical.</w:t>
      </w:r>
      <w:bookmarkEnd w:id="9"/>
    </w:p>
    <w:p w14:paraId="7AC60BDA"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0" w:name="_Toc193800321"/>
      <w:r w:rsidRPr="00207D61">
        <w:rPr>
          <w:rFonts w:ascii="Georgia" w:eastAsiaTheme="majorEastAsia" w:hAnsi="Georgia" w:cs="Times New Roman"/>
          <w:b/>
          <w:bCs/>
          <w:kern w:val="0"/>
        </w:rPr>
        <w:t>2.4 Faker vs. Mockaroo</w:t>
      </w:r>
      <w:bookmarkEnd w:id="10"/>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817"/>
        <w:gridCol w:w="2357"/>
        <w:gridCol w:w="2665"/>
      </w:tblGrid>
      <w:tr w:rsidR="00207D61" w:rsidRPr="00207D61" w14:paraId="32096899" w14:textId="77777777" w:rsidTr="00207D61">
        <w:trPr>
          <w:tblHeader/>
        </w:trPr>
        <w:tc>
          <w:tcPr>
            <w:tcW w:w="0" w:type="auto"/>
            <w:shd w:val="clear" w:color="auto" w:fill="292A2D"/>
            <w:tcMar>
              <w:top w:w="15" w:type="dxa"/>
              <w:left w:w="0" w:type="dxa"/>
              <w:bottom w:w="15" w:type="dxa"/>
              <w:right w:w="15" w:type="dxa"/>
            </w:tcMar>
            <w:vAlign w:val="center"/>
            <w:hideMark/>
          </w:tcPr>
          <w:p w14:paraId="1AC1926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0F1B063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Faker</w:t>
            </w:r>
          </w:p>
        </w:tc>
        <w:tc>
          <w:tcPr>
            <w:tcW w:w="0" w:type="auto"/>
            <w:shd w:val="clear" w:color="auto" w:fill="292A2D"/>
            <w:vAlign w:val="center"/>
            <w:hideMark/>
          </w:tcPr>
          <w:p w14:paraId="1AC927D2"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Mockaroo</w:t>
            </w:r>
          </w:p>
        </w:tc>
      </w:tr>
      <w:tr w:rsidR="00207D61" w:rsidRPr="00207D61" w14:paraId="7FE53A88" w14:textId="77777777" w:rsidTr="00207D61">
        <w:tc>
          <w:tcPr>
            <w:tcW w:w="0" w:type="auto"/>
            <w:shd w:val="clear" w:color="auto" w:fill="292A2D"/>
            <w:tcMar>
              <w:top w:w="15" w:type="dxa"/>
              <w:left w:w="0" w:type="dxa"/>
              <w:bottom w:w="15" w:type="dxa"/>
              <w:right w:w="15" w:type="dxa"/>
            </w:tcMar>
            <w:vAlign w:val="center"/>
            <w:hideMark/>
          </w:tcPr>
          <w:p w14:paraId="2DFE901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Data Control</w:t>
            </w:r>
          </w:p>
        </w:tc>
        <w:tc>
          <w:tcPr>
            <w:tcW w:w="0" w:type="auto"/>
            <w:shd w:val="clear" w:color="auto" w:fill="292A2D"/>
            <w:vAlign w:val="center"/>
            <w:hideMark/>
          </w:tcPr>
          <w:p w14:paraId="19EAD2B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Programmatic, offline</w:t>
            </w:r>
          </w:p>
        </w:tc>
        <w:tc>
          <w:tcPr>
            <w:tcW w:w="0" w:type="auto"/>
            <w:shd w:val="clear" w:color="auto" w:fill="292A2D"/>
            <w:vAlign w:val="center"/>
            <w:hideMark/>
          </w:tcPr>
          <w:p w14:paraId="60A39DA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Web-based, external API</w:t>
            </w:r>
          </w:p>
        </w:tc>
      </w:tr>
      <w:tr w:rsidR="00207D61" w:rsidRPr="00207D61" w14:paraId="53A15992" w14:textId="77777777" w:rsidTr="00207D61">
        <w:tc>
          <w:tcPr>
            <w:tcW w:w="0" w:type="auto"/>
            <w:shd w:val="clear" w:color="auto" w:fill="292A2D"/>
            <w:tcMar>
              <w:top w:w="15" w:type="dxa"/>
              <w:left w:w="0" w:type="dxa"/>
              <w:bottom w:w="15" w:type="dxa"/>
              <w:right w:w="15" w:type="dxa"/>
            </w:tcMar>
            <w:vAlign w:val="center"/>
            <w:hideMark/>
          </w:tcPr>
          <w:p w14:paraId="18036C32"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Customization</w:t>
            </w:r>
          </w:p>
        </w:tc>
        <w:tc>
          <w:tcPr>
            <w:tcW w:w="0" w:type="auto"/>
            <w:shd w:val="clear" w:color="auto" w:fill="292A2D"/>
            <w:vAlign w:val="center"/>
            <w:hideMark/>
          </w:tcPr>
          <w:p w14:paraId="565A6625"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Extensible via Python</w:t>
            </w:r>
          </w:p>
        </w:tc>
        <w:tc>
          <w:tcPr>
            <w:tcW w:w="0" w:type="auto"/>
            <w:shd w:val="clear" w:color="auto" w:fill="292A2D"/>
            <w:vAlign w:val="center"/>
            <w:hideMark/>
          </w:tcPr>
          <w:p w14:paraId="650D8B2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Limited templates</w:t>
            </w:r>
          </w:p>
        </w:tc>
      </w:tr>
    </w:tbl>
    <w:p w14:paraId="2B9E1717" w14:textId="0CD49F71" w:rsidR="00506022" w:rsidRPr="00587E47" w:rsidRDefault="00207D61"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Faker’s offline operation ensured GDPR compliance by avoiding third-party data transfers.</w:t>
      </w:r>
      <w:r w:rsidR="00433D3F">
        <w:rPr>
          <w:rFonts w:ascii="Georgia" w:eastAsiaTheme="majorEastAsia" w:hAnsi="Georgia" w:cs="Times New Roman"/>
          <w:kern w:val="0"/>
        </w:rPr>
        <w:t xml:space="preserve"> </w:t>
      </w:r>
      <w:r w:rsidR="00433D3F" w:rsidRPr="00433D3F">
        <w:rPr>
          <w:rFonts w:ascii="Georgia" w:eastAsiaTheme="majorEastAsia" w:hAnsi="Georgia" w:cs="Times New Roman"/>
          <w:kern w:val="0"/>
        </w:rPr>
        <w:t xml:space="preserve">Faker </w:t>
      </w:r>
      <w:r w:rsidR="00433D3F">
        <w:rPr>
          <w:rFonts w:ascii="Georgia" w:eastAsiaTheme="majorEastAsia" w:hAnsi="Georgia" w:cs="Times New Roman"/>
          <w:kern w:val="0"/>
        </w:rPr>
        <w:t>will be</w:t>
      </w:r>
      <w:r w:rsidR="00433D3F" w:rsidRPr="00433D3F">
        <w:rPr>
          <w:rFonts w:ascii="Georgia" w:eastAsiaTheme="majorEastAsia" w:hAnsi="Georgia" w:cs="Times New Roman"/>
          <w:kern w:val="0"/>
        </w:rPr>
        <w:t xml:space="preserve"> used for GDPR pseudonymization, while Anjana (built on </w:t>
      </w:r>
      <w:proofErr w:type="spellStart"/>
      <w:r w:rsidR="00433D3F" w:rsidRPr="00433D3F">
        <w:rPr>
          <w:rFonts w:ascii="Georgia" w:eastAsiaTheme="majorEastAsia" w:hAnsi="Georgia" w:cs="Times New Roman"/>
          <w:kern w:val="0"/>
        </w:rPr>
        <w:t>pycanon</w:t>
      </w:r>
      <w:proofErr w:type="spellEnd"/>
      <w:r w:rsidR="00433D3F" w:rsidRPr="00433D3F">
        <w:rPr>
          <w:rFonts w:ascii="Georgia" w:eastAsiaTheme="majorEastAsia" w:hAnsi="Georgia" w:cs="Times New Roman"/>
          <w:kern w:val="0"/>
        </w:rPr>
        <w:t xml:space="preserve">) </w:t>
      </w:r>
      <w:r w:rsidR="00433D3F">
        <w:rPr>
          <w:rFonts w:ascii="Georgia" w:eastAsiaTheme="majorEastAsia" w:hAnsi="Georgia" w:cs="Times New Roman"/>
          <w:kern w:val="0"/>
        </w:rPr>
        <w:t>will handle</w:t>
      </w:r>
      <w:r w:rsidR="00433D3F" w:rsidRPr="00433D3F">
        <w:rPr>
          <w:rFonts w:ascii="Georgia" w:eastAsiaTheme="majorEastAsia" w:hAnsi="Georgia" w:cs="Times New Roman"/>
          <w:kern w:val="0"/>
        </w:rPr>
        <w:t xml:space="preserve"> HIPAA-focused k-anonymity workflows.</w:t>
      </w:r>
    </w:p>
    <w:p w14:paraId="28D70BA0" w14:textId="43EE64CE" w:rsidR="00207D61"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3. </w:t>
      </w:r>
      <w:r w:rsidR="00207D61" w:rsidRPr="00514787">
        <w:rPr>
          <w:rFonts w:ascii="Georgia" w:hAnsi="Georgia" w:cs="Times New Roman"/>
          <w:b/>
          <w:bCs/>
          <w:i/>
          <w:iCs/>
          <w:u w:val="single"/>
        </w:rPr>
        <w:t>Implementation</w:t>
      </w:r>
    </w:p>
    <w:p w14:paraId="28840E23" w14:textId="77777777"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1" w:name="_Toc193800322"/>
      <w:r w:rsidRPr="00207D61">
        <w:rPr>
          <w:rFonts w:ascii="Georgia" w:eastAsiaTheme="majorEastAsia" w:hAnsi="Georgia" w:cs="Times New Roman"/>
          <w:b/>
          <w:bCs/>
          <w:kern w:val="0"/>
        </w:rPr>
        <w:t>3.1 Architecture</w:t>
      </w:r>
      <w:bookmarkEnd w:id="11"/>
    </w:p>
    <w:p w14:paraId="4CA1DAAF" w14:textId="7A96B881" w:rsidR="00506022" w:rsidRPr="00506022" w:rsidRDefault="00207D61" w:rsidP="00506022">
      <w:pPr>
        <w:shd w:val="clear" w:color="auto" w:fill="FFFFFF" w:themeFill="background1"/>
        <w:spacing w:line="240" w:lineRule="auto"/>
        <w:ind w:firstLine="0"/>
        <w:rPr>
          <w:rFonts w:ascii="Georgia" w:eastAsiaTheme="majorEastAsia" w:hAnsi="Georgia" w:cs="Times New Roman"/>
          <w:b/>
          <w:bCs/>
          <w:kern w:val="0"/>
        </w:rPr>
      </w:pPr>
      <w:r w:rsidRPr="00506022">
        <w:rPr>
          <w:rFonts w:ascii="Georgia" w:eastAsiaTheme="majorEastAsia" w:hAnsi="Georgia" w:cs="Times New Roman"/>
          <w:b/>
          <w:bCs/>
          <w:kern w:val="0"/>
        </w:rPr>
        <w:t>M</w:t>
      </w:r>
      <w:r w:rsidRPr="00207D61">
        <w:rPr>
          <w:rFonts w:ascii="Georgia" w:eastAsiaTheme="majorEastAsia" w:hAnsi="Georgia" w:cs="Times New Roman"/>
          <w:b/>
          <w:bCs/>
          <w:kern w:val="0"/>
        </w:rPr>
        <w:t>ermaid</w:t>
      </w:r>
      <w:r w:rsidR="00506022" w:rsidRPr="00506022">
        <w:rPr>
          <w:rFonts w:ascii="Georgia" w:eastAsiaTheme="majorEastAsia" w:hAnsi="Georgia" w:cs="Times New Roman"/>
          <w:b/>
          <w:bCs/>
          <w:kern w:val="0"/>
        </w:rPr>
        <w:t xml:space="preserve"> Diagramming and charting tool </w:t>
      </w:r>
      <w:r w:rsidR="00506022">
        <w:rPr>
          <w:rFonts w:ascii="Georgia" w:eastAsiaTheme="majorEastAsia" w:hAnsi="Georgia" w:cs="Times New Roman"/>
          <w:b/>
          <w:bCs/>
          <w:kern w:val="0"/>
        </w:rPr>
        <w:t xml:space="preserve">- </w:t>
      </w:r>
      <w:r w:rsidR="00506022" w:rsidRPr="00506022">
        <w:rPr>
          <w:rFonts w:ascii="Georgia" w:eastAsiaTheme="majorEastAsia" w:hAnsi="Georgia" w:cs="Times New Roman"/>
          <w:b/>
          <w:bCs/>
          <w:kern w:val="0"/>
        </w:rPr>
        <w:t xml:space="preserve">JavaScript </w:t>
      </w:r>
    </w:p>
    <w:p w14:paraId="6D1F0EA2" w14:textId="784F5A8A"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5B814659" w14:textId="4CC5FBF5"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0974BAF2"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graph</w:t>
      </w:r>
      <w:r w:rsidRPr="00207D61">
        <w:rPr>
          <w:rFonts w:ascii="var(--ds-font-family-code)" w:eastAsia="Times New Roman" w:hAnsi="var(--ds-font-family-code)" w:cs="Courier New"/>
          <w:color w:val="FFFFFF"/>
          <w:kern w:val="0"/>
          <w:sz w:val="20"/>
          <w:szCs w:val="20"/>
          <w:lang w:eastAsia="en-US"/>
        </w:rPr>
        <w:t xml:space="preserve"> TD  </w:t>
      </w:r>
    </w:p>
    <w:p w14:paraId="5E349DFE"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A</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React UI]</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--&gt;|HTTP|</w:t>
      </w:r>
      <w:r w:rsidRPr="00207D61">
        <w:rPr>
          <w:rFonts w:ascii="var(--ds-font-family-code)" w:eastAsia="Times New Roman" w:hAnsi="var(--ds-font-family-code)" w:cs="Courier New"/>
          <w:color w:val="FFFFFF"/>
          <w:kern w:val="0"/>
          <w:sz w:val="20"/>
          <w:szCs w:val="20"/>
          <w:lang w:eastAsia="en-US"/>
        </w:rPr>
        <w:t xml:space="preserve"> B</w:t>
      </w:r>
      <w:r w:rsidRPr="00207D61">
        <w:rPr>
          <w:rFonts w:ascii="var(--ds-font-family-code)" w:eastAsia="Times New Roman" w:hAnsi="var(--ds-font-family-code)" w:cs="Courier New"/>
          <w:color w:val="A3BE8C"/>
          <w:kern w:val="0"/>
          <w:sz w:val="20"/>
          <w:szCs w:val="20"/>
          <w:lang w:eastAsia="en-US"/>
        </w:rPr>
        <w:t>[Flask API]</w:t>
      </w:r>
      <w:r w:rsidRPr="00207D61">
        <w:rPr>
          <w:rFonts w:ascii="var(--ds-font-family-code)" w:eastAsia="Times New Roman" w:hAnsi="var(--ds-font-family-code)" w:cs="Courier New"/>
          <w:color w:val="FFFFFF"/>
          <w:kern w:val="0"/>
          <w:sz w:val="20"/>
          <w:szCs w:val="20"/>
          <w:lang w:eastAsia="en-US"/>
        </w:rPr>
        <w:t xml:space="preserve">  </w:t>
      </w:r>
    </w:p>
    <w:p w14:paraId="239E0F70"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B </w:t>
      </w:r>
      <w:r w:rsidRPr="00207D61">
        <w:rPr>
          <w:rFonts w:ascii="var(--ds-font-family-code)" w:eastAsia="Times New Roman" w:hAnsi="var(--ds-font-family-code)" w:cs="Courier New"/>
          <w:color w:val="81A1C1"/>
          <w:kern w:val="0"/>
          <w:sz w:val="20"/>
          <w:szCs w:val="20"/>
          <w:lang w:eastAsia="en-US"/>
        </w:rPr>
        <w:t>--&gt;|</w:t>
      </w:r>
      <w:proofErr w:type="spellStart"/>
      <w:r w:rsidRPr="00207D61">
        <w:rPr>
          <w:rFonts w:ascii="var(--ds-font-family-code)" w:eastAsia="Times New Roman" w:hAnsi="var(--ds-font-family-code)" w:cs="Courier New"/>
          <w:color w:val="81A1C1"/>
          <w:kern w:val="0"/>
          <w:sz w:val="20"/>
          <w:szCs w:val="20"/>
          <w:lang w:eastAsia="en-US"/>
        </w:rPr>
        <w:t>SQLAlchemy</w:t>
      </w:r>
      <w:proofErr w:type="spell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C</w:t>
      </w:r>
      <w:r w:rsidRPr="00207D61">
        <w:rPr>
          <w:rFonts w:ascii="var(--ds-font-family-code)" w:eastAsia="Times New Roman" w:hAnsi="var(--ds-font-family-code)" w:cs="Courier New"/>
          <w:color w:val="A3BE8C"/>
          <w:kern w:val="0"/>
          <w:sz w:val="20"/>
          <w:szCs w:val="20"/>
          <w:lang w:eastAsia="en-US"/>
        </w:rPr>
        <w:t>[(MySQL)]</w:t>
      </w:r>
      <w:r w:rsidRPr="00207D61">
        <w:rPr>
          <w:rFonts w:ascii="var(--ds-font-family-code)" w:eastAsia="Times New Roman" w:hAnsi="var(--ds-font-family-code)" w:cs="Courier New"/>
          <w:color w:val="FFFFFF"/>
          <w:kern w:val="0"/>
          <w:sz w:val="20"/>
          <w:szCs w:val="20"/>
          <w:lang w:eastAsia="en-US"/>
        </w:rPr>
        <w:t xml:space="preserve">  </w:t>
      </w:r>
    </w:p>
    <w:p w14:paraId="01C3005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B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D</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Faker Anonymization]</w:t>
      </w:r>
      <w:r w:rsidRPr="00207D61">
        <w:rPr>
          <w:rFonts w:ascii="var(--ds-font-family-code)" w:eastAsia="Times New Roman" w:hAnsi="var(--ds-font-family-code)" w:cs="Courier New"/>
          <w:color w:val="FFFFFF"/>
          <w:kern w:val="0"/>
          <w:sz w:val="20"/>
          <w:szCs w:val="20"/>
          <w:lang w:eastAsia="en-US"/>
        </w:rPr>
        <w:t xml:space="preserve">  </w:t>
      </w:r>
    </w:p>
    <w:p w14:paraId="30F0325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C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E</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MySQL Workbench Validation]</w:t>
      </w:r>
      <w:r w:rsidRPr="00207D61">
        <w:rPr>
          <w:rFonts w:ascii="var(--ds-font-family-code)" w:eastAsia="Times New Roman" w:hAnsi="var(--ds-font-family-code)" w:cs="Courier New"/>
          <w:color w:val="FFFFFF"/>
          <w:kern w:val="0"/>
          <w:sz w:val="20"/>
          <w:szCs w:val="20"/>
          <w:lang w:eastAsia="en-US"/>
        </w:rPr>
        <w:t xml:space="preserve">  </w:t>
      </w:r>
    </w:p>
    <w:p w14:paraId="09C70FD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D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F</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GDPR Pseudonymization]</w:t>
      </w:r>
      <w:r w:rsidRPr="00207D61">
        <w:rPr>
          <w:rFonts w:ascii="var(--ds-font-family-code)" w:eastAsia="Times New Roman" w:hAnsi="var(--ds-font-family-code)" w:cs="Courier New"/>
          <w:color w:val="FFFFFF"/>
          <w:kern w:val="0"/>
          <w:sz w:val="20"/>
          <w:szCs w:val="20"/>
          <w:lang w:eastAsia="en-US"/>
        </w:rPr>
        <w:t xml:space="preserve">  </w:t>
      </w:r>
    </w:p>
    <w:p w14:paraId="34B68CDC"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D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G</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HIPAA PHI Redaction]</w:t>
      </w:r>
      <w:r w:rsidRPr="00207D61">
        <w:rPr>
          <w:rFonts w:ascii="var(--ds-font-family-code)" w:eastAsia="Times New Roman" w:hAnsi="var(--ds-font-family-code)" w:cs="Courier New"/>
          <w:color w:val="FFFFFF"/>
          <w:kern w:val="0"/>
          <w:sz w:val="20"/>
          <w:szCs w:val="20"/>
          <w:lang w:eastAsia="en-US"/>
        </w:rPr>
        <w:t xml:space="preserve">  </w:t>
      </w:r>
    </w:p>
    <w:p w14:paraId="683BD16F" w14:textId="77777777" w:rsidR="00016D6E" w:rsidRDefault="00016D6E"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p>
    <w:p w14:paraId="5A4695C8" w14:textId="26821A68"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2" w:name="_Toc193800323"/>
      <w:r w:rsidRPr="00207D61">
        <w:rPr>
          <w:rFonts w:ascii="Georgia" w:eastAsiaTheme="majorEastAsia" w:hAnsi="Georgia" w:cs="Times New Roman"/>
          <w:b/>
          <w:bCs/>
          <w:kern w:val="0"/>
        </w:rPr>
        <w:lastRenderedPageBreak/>
        <w:t>3.2 Key Features</w:t>
      </w:r>
      <w:bookmarkEnd w:id="12"/>
    </w:p>
    <w:p w14:paraId="011494F9" w14:textId="540BA1EB"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3" w:name="_Toc193800324"/>
      <w:proofErr w:type="gramStart"/>
      <w:r w:rsidRPr="00207D61">
        <w:rPr>
          <w:rFonts w:ascii="Georgia" w:eastAsiaTheme="majorEastAsia" w:hAnsi="Georgia" w:cs="Times New Roman"/>
          <w:b/>
          <w:bCs/>
          <w:kern w:val="0"/>
        </w:rPr>
        <w:t>React Dynamic</w:t>
      </w:r>
      <w:proofErr w:type="gramEnd"/>
      <w:r w:rsidRPr="00207D61">
        <w:rPr>
          <w:rFonts w:ascii="Georgia" w:eastAsiaTheme="majorEastAsia" w:hAnsi="Georgia" w:cs="Times New Roman"/>
          <w:b/>
          <w:bCs/>
          <w:kern w:val="0"/>
        </w:rPr>
        <w:t xml:space="preserve"> Previews</w:t>
      </w:r>
      <w:r w:rsidR="00506022">
        <w:rPr>
          <w:rFonts w:ascii="Georgia" w:eastAsiaTheme="majorEastAsia" w:hAnsi="Georgia" w:cs="Times New Roman"/>
          <w:b/>
          <w:bCs/>
          <w:kern w:val="0"/>
        </w:rPr>
        <w:t xml:space="preserve"> -</w:t>
      </w:r>
      <w:r w:rsidR="00D25C2C">
        <w:rPr>
          <w:rFonts w:ascii="Georgia" w:eastAsiaTheme="majorEastAsia" w:hAnsi="Georgia" w:cs="Times New Roman"/>
          <w:b/>
          <w:bCs/>
          <w:kern w:val="0"/>
        </w:rPr>
        <w:t xml:space="preserve"> </w:t>
      </w:r>
      <w:proofErr w:type="spellStart"/>
      <w:r w:rsidRPr="00506022">
        <w:rPr>
          <w:rFonts w:ascii="Georgia" w:eastAsiaTheme="majorEastAsia" w:hAnsi="Georgia" w:cs="Times New Roman"/>
          <w:b/>
          <w:bCs/>
          <w:kern w:val="0"/>
        </w:rPr>
        <w:t>J</w:t>
      </w:r>
      <w:r w:rsidRPr="00207D61">
        <w:rPr>
          <w:rFonts w:ascii="Georgia" w:eastAsiaTheme="majorEastAsia" w:hAnsi="Georgia" w:cs="Times New Roman"/>
          <w:b/>
          <w:bCs/>
          <w:kern w:val="0"/>
        </w:rPr>
        <w:t>avascript</w:t>
      </w:r>
      <w:bookmarkEnd w:id="13"/>
      <w:proofErr w:type="spellEnd"/>
    </w:p>
    <w:p w14:paraId="0DA3B787" w14:textId="4A05189C"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5CC469D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636F88"/>
          <w:kern w:val="0"/>
          <w:sz w:val="20"/>
          <w:szCs w:val="20"/>
          <w:lang w:eastAsia="en-US"/>
        </w:rPr>
        <w:t xml:space="preserve">// Real-time masking preview in React  </w:t>
      </w:r>
    </w:p>
    <w:p w14:paraId="761C6FF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const</w:t>
      </w:r>
      <w:r w:rsidRPr="00207D61">
        <w:rPr>
          <w:rFonts w:ascii="var(--ds-font-family-code)" w:eastAsia="Times New Roman" w:hAnsi="var(--ds-font-family-code)" w:cs="Courier New"/>
          <w:color w:val="FFFFFF"/>
          <w:kern w:val="0"/>
          <w:sz w:val="20"/>
          <w:szCs w:val="20"/>
          <w:lang w:eastAsia="en-US"/>
        </w:rPr>
        <w:t xml:space="preserve"> </w:t>
      </w:r>
      <w:proofErr w:type="spellStart"/>
      <w:r w:rsidRPr="00207D61">
        <w:rPr>
          <w:rFonts w:ascii="var(--ds-font-family-code)" w:eastAsia="Times New Roman" w:hAnsi="var(--ds-font-family-code)" w:cs="Courier New"/>
          <w:color w:val="88C0D0"/>
          <w:kern w:val="0"/>
          <w:sz w:val="20"/>
          <w:szCs w:val="20"/>
          <w:lang w:eastAsia="en-US"/>
        </w:rPr>
        <w:t>MaskPreview</w:t>
      </w:r>
      <w:proofErr w:type="spellEnd"/>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original</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masked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3C007AF9"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div</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797A824A"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proofErr w:type="gramStart"/>
      <w:r w:rsidRPr="00207D61">
        <w:rPr>
          <w:rFonts w:ascii="var(--ds-font-family-code)" w:eastAsia="Times New Roman" w:hAnsi="var(--ds-font-family-code)" w:cs="Courier New"/>
          <w:color w:val="FFFFFF"/>
          <w:kern w:val="0"/>
          <w:sz w:val="20"/>
          <w:szCs w:val="20"/>
          <w:lang w:eastAsia="en-US"/>
        </w:rPr>
        <w:t>Original</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FFFFFF"/>
          <w:kern w:val="0"/>
          <w:sz w:val="20"/>
          <w:szCs w:val="20"/>
          <w:lang w:eastAsia="en-US"/>
        </w:rPr>
        <w:t>original</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6BE536EF"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Masked</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strong</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masked</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strong</w:t>
      </w:r>
      <w:r w:rsidRPr="00207D61">
        <w:rPr>
          <w:rFonts w:ascii="var(--ds-font-family-code)" w:eastAsia="Times New Roman" w:hAnsi="var(--ds-font-family-code)" w:cs="Courier New"/>
          <w:color w:val="81A1C1"/>
          <w:kern w:val="0"/>
          <w:sz w:val="20"/>
          <w:szCs w:val="20"/>
          <w:lang w:eastAsia="en-US"/>
        </w:rPr>
        <w:t>&gt;&lt;/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537957F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div</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712FD91F"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53A95DEA" w14:textId="77777777" w:rsidR="00207D61" w:rsidRPr="00207D61" w:rsidRDefault="00207D61" w:rsidP="00506022">
      <w:pPr>
        <w:shd w:val="clear" w:color="auto" w:fill="FFFFFF" w:themeFill="background1"/>
        <w:spacing w:before="100" w:beforeAutospacing="1" w:after="100" w:afterAutospacing="1" w:line="240" w:lineRule="auto"/>
        <w:ind w:firstLine="0"/>
        <w:outlineLvl w:val="3"/>
        <w:rPr>
          <w:rFonts w:ascii="Georgia" w:eastAsiaTheme="majorEastAsia" w:hAnsi="Georgia" w:cs="Times New Roman"/>
          <w:b/>
          <w:bCs/>
          <w:kern w:val="0"/>
        </w:rPr>
      </w:pPr>
      <w:r w:rsidRPr="00207D61">
        <w:rPr>
          <w:rFonts w:ascii="Georgia" w:eastAsiaTheme="majorEastAsia" w:hAnsi="Georgia" w:cs="Times New Roman"/>
          <w:b/>
          <w:bCs/>
          <w:kern w:val="0"/>
        </w:rPr>
        <w:t>MySQL Workbench Integration</w:t>
      </w:r>
    </w:p>
    <w:p w14:paraId="2384CA54" w14:textId="77777777" w:rsidR="00207D61" w:rsidRPr="00207D61" w:rsidRDefault="00207D61" w:rsidP="00506022">
      <w:pPr>
        <w:numPr>
          <w:ilvl w:val="0"/>
          <w:numId w:val="23"/>
        </w:numPr>
        <w:shd w:val="clear" w:color="auto" w:fill="FFFFFF" w:themeFill="background1"/>
        <w:spacing w:line="240" w:lineRule="auto"/>
        <w:rPr>
          <w:rFonts w:ascii="Georgia" w:eastAsiaTheme="majorEastAsia" w:hAnsi="Georgia" w:cs="Times New Roman"/>
          <w:b/>
          <w:bCs/>
          <w:kern w:val="0"/>
        </w:rPr>
      </w:pPr>
      <w:r w:rsidRPr="00207D61">
        <w:rPr>
          <w:rFonts w:ascii="Georgia" w:eastAsiaTheme="majorEastAsia" w:hAnsi="Georgia" w:cs="Times New Roman"/>
          <w:b/>
          <w:bCs/>
          <w:kern w:val="0"/>
        </w:rPr>
        <w:t>Schema Export: MySQL Workbench generated ER diagrams for React’s schema browser.</w:t>
      </w:r>
    </w:p>
    <w:p w14:paraId="3852B6B5" w14:textId="77777777" w:rsidR="00207D61" w:rsidRPr="00207D61" w:rsidRDefault="00207D61" w:rsidP="00506022">
      <w:pPr>
        <w:numPr>
          <w:ilvl w:val="0"/>
          <w:numId w:val="23"/>
        </w:numPr>
        <w:shd w:val="clear" w:color="auto" w:fill="FFFFFF" w:themeFill="background1"/>
        <w:spacing w:line="240" w:lineRule="auto"/>
        <w:rPr>
          <w:rFonts w:ascii="Georgia" w:eastAsiaTheme="majorEastAsia" w:hAnsi="Georgia" w:cs="Times New Roman"/>
          <w:b/>
          <w:bCs/>
          <w:kern w:val="0"/>
        </w:rPr>
      </w:pPr>
      <w:r w:rsidRPr="00207D61">
        <w:rPr>
          <w:rFonts w:ascii="Georgia" w:eastAsiaTheme="majorEastAsia" w:hAnsi="Georgia" w:cs="Times New Roman"/>
          <w:b/>
          <w:bCs/>
          <w:kern w:val="0"/>
        </w:rPr>
        <w:t>Query Profiling: Identified slow masking queries (e.g., JOIN-heavy tables) for optimization.</w:t>
      </w:r>
    </w:p>
    <w:p w14:paraId="798F43AA" w14:textId="6FC27FA7" w:rsidR="00207D61" w:rsidRPr="00207D61" w:rsidRDefault="00207D61" w:rsidP="00506022">
      <w:pPr>
        <w:shd w:val="clear" w:color="auto" w:fill="FFFFFF" w:themeFill="background1"/>
        <w:spacing w:before="100" w:beforeAutospacing="1" w:after="100" w:afterAutospacing="1" w:line="240" w:lineRule="auto"/>
        <w:ind w:firstLine="0"/>
        <w:outlineLvl w:val="3"/>
        <w:rPr>
          <w:rFonts w:ascii="Georgia" w:eastAsiaTheme="majorEastAsia" w:hAnsi="Georgia" w:cs="Times New Roman"/>
          <w:b/>
          <w:bCs/>
          <w:kern w:val="0"/>
        </w:rPr>
      </w:pPr>
      <w:r w:rsidRPr="00207D61">
        <w:rPr>
          <w:rFonts w:ascii="Georgia" w:eastAsiaTheme="majorEastAsia" w:hAnsi="Georgia" w:cs="Times New Roman"/>
          <w:b/>
          <w:bCs/>
          <w:kern w:val="0"/>
        </w:rPr>
        <w:t>Flask API Endpoint</w:t>
      </w:r>
      <w:r w:rsidR="00506022">
        <w:rPr>
          <w:rFonts w:ascii="Georgia" w:eastAsiaTheme="majorEastAsia" w:hAnsi="Georgia" w:cs="Times New Roman"/>
          <w:b/>
          <w:bCs/>
          <w:kern w:val="0"/>
        </w:rPr>
        <w:t xml:space="preserve"> - </w:t>
      </w:r>
      <w:r w:rsidRPr="00506022">
        <w:rPr>
          <w:rFonts w:ascii="Georgia" w:eastAsiaTheme="majorEastAsia" w:hAnsi="Georgia" w:cs="Times New Roman"/>
          <w:b/>
          <w:bCs/>
          <w:kern w:val="0"/>
        </w:rPr>
        <w:t>P</w:t>
      </w:r>
      <w:r w:rsidRPr="00207D61">
        <w:rPr>
          <w:rFonts w:ascii="Georgia" w:eastAsiaTheme="majorEastAsia" w:hAnsi="Georgia" w:cs="Times New Roman"/>
          <w:b/>
          <w:bCs/>
          <w:kern w:val="0"/>
        </w:rPr>
        <w:t>ython</w:t>
      </w:r>
    </w:p>
    <w:p w14:paraId="0823D48F" w14:textId="1CF87AFD"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619E38E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w:t>
      </w:r>
      <w:proofErr w:type="gramStart"/>
      <w:r w:rsidRPr="00207D61">
        <w:rPr>
          <w:rFonts w:ascii="var(--ds-font-family-code)" w:eastAsia="Times New Roman" w:hAnsi="var(--ds-font-family-code)" w:cs="Courier New"/>
          <w:color w:val="81A1C1"/>
          <w:kern w:val="0"/>
          <w:sz w:val="20"/>
          <w:szCs w:val="20"/>
          <w:lang w:eastAsia="en-US"/>
        </w:rPr>
        <w:t>app.route</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'/connect'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methods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'POST'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0DF9F6A6"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def</w:t>
      </w:r>
      <w:r w:rsidRPr="00207D61">
        <w:rPr>
          <w:rFonts w:ascii="var(--ds-font-family-code)" w:eastAsia="Times New Roman" w:hAnsi="var(--ds-font-family-code)" w:cs="Courier New"/>
          <w:color w:val="FFFFFF"/>
          <w:kern w:val="0"/>
          <w:sz w:val="20"/>
          <w:szCs w:val="20"/>
          <w:lang w:eastAsia="en-US"/>
        </w:rPr>
        <w:t xml:space="preserve"> </w:t>
      </w:r>
      <w:proofErr w:type="spellStart"/>
      <w:r w:rsidRPr="00207D61">
        <w:rPr>
          <w:rFonts w:ascii="var(--ds-font-family-code)" w:eastAsia="Times New Roman" w:hAnsi="var(--ds-font-family-code)" w:cs="Courier New"/>
          <w:color w:val="88C0D0"/>
          <w:kern w:val="0"/>
          <w:sz w:val="20"/>
          <w:szCs w:val="20"/>
          <w:lang w:eastAsia="en-US"/>
        </w:rPr>
        <w:t>connect_</w:t>
      </w:r>
      <w:proofErr w:type="gramStart"/>
      <w:r w:rsidRPr="00207D61">
        <w:rPr>
          <w:rFonts w:ascii="var(--ds-font-family-code)" w:eastAsia="Times New Roman" w:hAnsi="var(--ds-font-family-code)" w:cs="Courier New"/>
          <w:color w:val="88C0D0"/>
          <w:kern w:val="0"/>
          <w:sz w:val="20"/>
          <w:szCs w:val="20"/>
          <w:lang w:eastAsia="en-US"/>
        </w:rPr>
        <w:t>db</w:t>
      </w:r>
      <w:proofErr w:type="spellEnd"/>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4977F407"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636F88"/>
          <w:kern w:val="0"/>
          <w:sz w:val="20"/>
          <w:szCs w:val="20"/>
          <w:lang w:eastAsia="en-US"/>
        </w:rPr>
        <w:t xml:space="preserve"># MySQL Workbench-compatible connection  </w:t>
      </w:r>
    </w:p>
    <w:p w14:paraId="19D9937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engine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spellStart"/>
      <w:r w:rsidRPr="00207D61">
        <w:rPr>
          <w:rFonts w:ascii="var(--ds-font-family-code)" w:eastAsia="Times New Roman" w:hAnsi="var(--ds-font-family-code)" w:cs="Courier New"/>
          <w:color w:val="FFFFFF"/>
          <w:kern w:val="0"/>
          <w:sz w:val="20"/>
          <w:szCs w:val="20"/>
          <w:lang w:eastAsia="en-US"/>
        </w:rPr>
        <w:t>create_engine</w:t>
      </w:r>
      <w:proofErr w:type="spell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w:t>
      </w:r>
      <w:proofErr w:type="spellStart"/>
      <w:r w:rsidRPr="00207D61">
        <w:rPr>
          <w:rFonts w:ascii="var(--ds-font-family-code)" w:eastAsia="Times New Roman" w:hAnsi="var(--ds-font-family-code)" w:cs="Courier New"/>
          <w:color w:val="A3BE8C"/>
          <w:kern w:val="0"/>
          <w:sz w:val="20"/>
          <w:szCs w:val="20"/>
          <w:lang w:eastAsia="en-US"/>
        </w:rPr>
        <w:t>mysql+pymysql</w:t>
      </w:r>
      <w:proofErr w:type="spellEnd"/>
      <w:r w:rsidRPr="00207D61">
        <w:rPr>
          <w:rFonts w:ascii="var(--ds-font-family-code)" w:eastAsia="Times New Roman" w:hAnsi="var(--ds-font-family-code)" w:cs="Courier New"/>
          <w:color w:val="A3BE8C"/>
          <w:kern w:val="0"/>
          <w:sz w:val="20"/>
          <w:szCs w:val="20"/>
          <w:lang w:eastAsia="en-US"/>
        </w:rPr>
        <w:t>://</w:t>
      </w:r>
      <w:proofErr w:type="spellStart"/>
      <w:r w:rsidRPr="00207D61">
        <w:rPr>
          <w:rFonts w:ascii="var(--ds-font-family-code)" w:eastAsia="Times New Roman" w:hAnsi="var(--ds-font-family-code)" w:cs="Courier New"/>
          <w:color w:val="A3BE8C"/>
          <w:kern w:val="0"/>
          <w:sz w:val="20"/>
          <w:szCs w:val="20"/>
          <w:lang w:eastAsia="en-US"/>
        </w:rPr>
        <w:t>user:pass@localhost</w:t>
      </w:r>
      <w:proofErr w:type="spellEnd"/>
      <w:r w:rsidRPr="00207D61">
        <w:rPr>
          <w:rFonts w:ascii="var(--ds-font-family-code)" w:eastAsia="Times New Roman" w:hAnsi="var(--ds-font-family-code)" w:cs="Courier New"/>
          <w:color w:val="A3BE8C"/>
          <w:kern w:val="0"/>
          <w:sz w:val="20"/>
          <w:szCs w:val="20"/>
          <w:lang w:eastAsia="en-US"/>
        </w:rPr>
        <w:t>/</w:t>
      </w:r>
      <w:proofErr w:type="spellStart"/>
      <w:r w:rsidRPr="00207D61">
        <w:rPr>
          <w:rFonts w:ascii="var(--ds-font-family-code)" w:eastAsia="Times New Roman" w:hAnsi="var(--ds-font-family-code)" w:cs="Courier New"/>
          <w:color w:val="A3BE8C"/>
          <w:kern w:val="0"/>
          <w:sz w:val="20"/>
          <w:szCs w:val="20"/>
          <w:lang w:eastAsia="en-US"/>
        </w:rPr>
        <w:t>db</w:t>
      </w:r>
      <w:proofErr w:type="spellEnd"/>
      <w:r w:rsidRPr="00207D61">
        <w:rPr>
          <w:rFonts w:ascii="var(--ds-font-family-code)" w:eastAsia="Times New Roman" w:hAnsi="var(--ds-font-family-code)" w:cs="Courier New"/>
          <w:color w:val="A3BE8C"/>
          <w:kern w:val="0"/>
          <w:sz w:val="20"/>
          <w:szCs w:val="20"/>
          <w:lang w:eastAsia="en-US"/>
        </w:rPr>
        <w: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4AFA73A0"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tables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spellStart"/>
      <w:proofErr w:type="gramStart"/>
      <w:r w:rsidRPr="00207D61">
        <w:rPr>
          <w:rFonts w:ascii="var(--ds-font-family-code)" w:eastAsia="Times New Roman" w:hAnsi="var(--ds-font-family-code)" w:cs="Courier New"/>
          <w:color w:val="FFFFFF"/>
          <w:kern w:val="0"/>
          <w:sz w:val="20"/>
          <w:szCs w:val="20"/>
          <w:lang w:eastAsia="en-US"/>
        </w:rPr>
        <w:t>engine</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table</w:t>
      </w:r>
      <w:proofErr w:type="gramEnd"/>
      <w:r w:rsidRPr="00207D61">
        <w:rPr>
          <w:rFonts w:ascii="var(--ds-font-family-code)" w:eastAsia="Times New Roman" w:hAnsi="var(--ds-font-family-code)" w:cs="Courier New"/>
          <w:color w:val="FFFFFF"/>
          <w:kern w:val="0"/>
          <w:sz w:val="20"/>
          <w:szCs w:val="20"/>
          <w:lang w:eastAsia="en-US"/>
        </w:rPr>
        <w:t>_names</w:t>
      </w:r>
      <w:proofErr w:type="spell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05329A9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return</w:t>
      </w:r>
      <w:r w:rsidRPr="00207D61">
        <w:rPr>
          <w:rFonts w:ascii="var(--ds-font-family-code)" w:eastAsia="Times New Roman" w:hAnsi="var(--ds-font-family-code)" w:cs="Courier New"/>
          <w:color w:val="FFFFFF"/>
          <w:kern w:val="0"/>
          <w:sz w:val="20"/>
          <w:szCs w:val="20"/>
          <w:lang w:eastAsia="en-US"/>
        </w:rPr>
        <w:t xml:space="preserve"> </w:t>
      </w:r>
      <w:proofErr w:type="spellStart"/>
      <w:proofErr w:type="gramStart"/>
      <w:r w:rsidRPr="00207D61">
        <w:rPr>
          <w:rFonts w:ascii="var(--ds-font-family-code)" w:eastAsia="Times New Roman" w:hAnsi="var(--ds-font-family-code)" w:cs="Courier New"/>
          <w:color w:val="FFFFFF"/>
          <w:kern w:val="0"/>
          <w:sz w:val="20"/>
          <w:szCs w:val="20"/>
          <w:lang w:eastAsia="en-US"/>
        </w:rPr>
        <w:t>jsonify</w:t>
      </w:r>
      <w:proofErr w:type="spellEnd"/>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"tables"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tables</w:t>
      </w:r>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FFFFFF"/>
          <w:kern w:val="0"/>
          <w:sz w:val="20"/>
          <w:szCs w:val="20"/>
          <w:lang w:eastAsia="en-US"/>
        </w:rPr>
        <w:t xml:space="preserve">  </w:t>
      </w:r>
    </w:p>
    <w:p w14:paraId="33F3D200" w14:textId="77777777" w:rsidR="00506022" w:rsidRDefault="00506022" w:rsidP="009B6F7F">
      <w:pPr>
        <w:pStyle w:val="NoSpacing"/>
        <w:rPr>
          <w:rFonts w:ascii="Georgia" w:eastAsiaTheme="majorEastAsia" w:hAnsi="Georgia" w:cs="Times New Roman"/>
        </w:rPr>
      </w:pPr>
    </w:p>
    <w:p w14:paraId="49E932C9" w14:textId="77777777" w:rsidR="009B6F7F" w:rsidRDefault="009B6F7F" w:rsidP="009B6F7F">
      <w:pPr>
        <w:pStyle w:val="NoSpacing"/>
        <w:rPr>
          <w:rFonts w:ascii="Georgia" w:eastAsiaTheme="majorEastAsia" w:hAnsi="Georgia" w:cs="Times New Roman"/>
          <w:b/>
          <w:bCs/>
        </w:rPr>
      </w:pPr>
    </w:p>
    <w:p w14:paraId="4A566F62" w14:textId="09967851" w:rsidR="008F2575" w:rsidRPr="00514787" w:rsidRDefault="008F2575" w:rsidP="00514787">
      <w:pPr>
        <w:pStyle w:val="NoSpacing"/>
        <w:rPr>
          <w:rFonts w:ascii="Georgia" w:eastAsiaTheme="majorEastAsia" w:hAnsi="Georgia" w:cs="Times New Roman"/>
          <w:b/>
          <w:bCs/>
          <w:i/>
          <w:iCs/>
          <w:u w:val="single"/>
        </w:rPr>
      </w:pPr>
      <w:r w:rsidRPr="00514787">
        <w:rPr>
          <w:rFonts w:ascii="Georgia" w:eastAsiaTheme="majorEastAsia" w:hAnsi="Georgia" w:cs="Times New Roman"/>
          <w:b/>
          <w:bCs/>
          <w:i/>
          <w:iCs/>
          <w:u w:val="single"/>
        </w:rPr>
        <w:t xml:space="preserve">4. </w:t>
      </w:r>
      <w:r w:rsidR="00506022" w:rsidRPr="00514787">
        <w:rPr>
          <w:rFonts w:ascii="Georgia" w:eastAsiaTheme="majorEastAsia" w:hAnsi="Georgia" w:cs="Times New Roman"/>
          <w:b/>
          <w:bCs/>
          <w:i/>
          <w:iCs/>
          <w:u w:val="single"/>
        </w:rPr>
        <w:t>Compliance Alignment</w:t>
      </w:r>
    </w:p>
    <w:p w14:paraId="10AD5742" w14:textId="77777777" w:rsidR="00506022" w:rsidRPr="00506022" w:rsidRDefault="00506022"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4" w:name="_Toc193800325"/>
      <w:r w:rsidRPr="00506022">
        <w:rPr>
          <w:rFonts w:ascii="Georgia" w:eastAsiaTheme="majorEastAsia" w:hAnsi="Georgia" w:cs="Times New Roman"/>
          <w:b/>
          <w:bCs/>
          <w:kern w:val="0"/>
        </w:rPr>
        <w:t>4.1 GDPR</w:t>
      </w:r>
      <w:bookmarkEnd w:id="14"/>
    </w:p>
    <w:p w14:paraId="64F92C75" w14:textId="77777777" w:rsidR="00506022" w:rsidRPr="00506022" w:rsidRDefault="00506022" w:rsidP="00506022">
      <w:pPr>
        <w:numPr>
          <w:ilvl w:val="0"/>
          <w:numId w:val="24"/>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Pseudonymization:</w:t>
      </w:r>
      <w:r w:rsidRPr="00506022">
        <w:rPr>
          <w:rFonts w:ascii="Georgia" w:eastAsiaTheme="majorEastAsia" w:hAnsi="Georgia" w:cs="Times New Roman"/>
          <w:kern w:val="0"/>
        </w:rPr>
        <w:t xml:space="preserve"> Faker-generated emails with hashed domains (e.g., user@masked.com).</w:t>
      </w:r>
    </w:p>
    <w:p w14:paraId="462B6829" w14:textId="77777777" w:rsidR="00506022" w:rsidRPr="00506022" w:rsidRDefault="00506022" w:rsidP="00506022">
      <w:pPr>
        <w:numPr>
          <w:ilvl w:val="0"/>
          <w:numId w:val="24"/>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MySQL Workbench Audits:</w:t>
      </w:r>
      <w:r w:rsidRPr="00506022">
        <w:rPr>
          <w:rFonts w:ascii="Georgia" w:eastAsiaTheme="majorEastAsia" w:hAnsi="Georgia" w:cs="Times New Roman"/>
          <w:kern w:val="0"/>
        </w:rPr>
        <w:t xml:space="preserve"> Exported schema logs for Article 30 compliance.</w:t>
      </w:r>
    </w:p>
    <w:p w14:paraId="0A47B6B4" w14:textId="77777777" w:rsidR="00506022" w:rsidRPr="00506022" w:rsidRDefault="00506022"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bookmarkStart w:id="15" w:name="_Toc193800326"/>
      <w:r w:rsidRPr="00506022">
        <w:rPr>
          <w:rFonts w:ascii="Georgia" w:eastAsiaTheme="majorEastAsia" w:hAnsi="Georgia" w:cs="Times New Roman"/>
          <w:b/>
          <w:bCs/>
          <w:kern w:val="0"/>
        </w:rPr>
        <w:t>4.2 HIPAA</w:t>
      </w:r>
      <w:bookmarkEnd w:id="15"/>
    </w:p>
    <w:p w14:paraId="7C38C7A4" w14:textId="77777777" w:rsidR="00506022" w:rsidRPr="00506022" w:rsidRDefault="00506022" w:rsidP="00506022">
      <w:pPr>
        <w:numPr>
          <w:ilvl w:val="0"/>
          <w:numId w:val="25"/>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Encryption:</w:t>
      </w:r>
      <w:r w:rsidRPr="00506022">
        <w:rPr>
          <w:rFonts w:ascii="Georgia" w:eastAsiaTheme="majorEastAsia" w:hAnsi="Georgia" w:cs="Times New Roman"/>
          <w:kern w:val="0"/>
        </w:rPr>
        <w:t xml:space="preserve"> MySQL Workbench enforced TLS 1.3 for PHI transfers.</w:t>
      </w:r>
    </w:p>
    <w:p w14:paraId="294FDDE2" w14:textId="77777777" w:rsidR="00506022" w:rsidRPr="00506022" w:rsidRDefault="00506022" w:rsidP="00506022">
      <w:pPr>
        <w:numPr>
          <w:ilvl w:val="0"/>
          <w:numId w:val="25"/>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Access Logs:</w:t>
      </w:r>
      <w:r w:rsidRPr="00506022">
        <w:rPr>
          <w:rFonts w:ascii="Georgia" w:eastAsiaTheme="majorEastAsia" w:hAnsi="Georgia" w:cs="Times New Roman"/>
          <w:kern w:val="0"/>
        </w:rPr>
        <w:t xml:space="preserve"> React UI tracked user actions for audit trails.</w:t>
      </w:r>
    </w:p>
    <w:p w14:paraId="562E6D5B" w14:textId="77777777" w:rsidR="0098265D" w:rsidRPr="008F2575" w:rsidRDefault="0098265D" w:rsidP="0098265D">
      <w:pPr>
        <w:pStyle w:val="NoSpacing"/>
        <w:ind w:left="1440"/>
        <w:rPr>
          <w:rFonts w:ascii="Georgia" w:eastAsiaTheme="majorEastAsia" w:hAnsi="Georgia" w:cs="Times New Roman"/>
        </w:rPr>
      </w:pPr>
    </w:p>
    <w:p w14:paraId="4FED0739" w14:textId="1A326CC5" w:rsidR="008F2575"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lastRenderedPageBreak/>
        <w:t xml:space="preserve">5. </w:t>
      </w:r>
      <w:r w:rsidR="00514787" w:rsidRPr="00514787">
        <w:rPr>
          <w:rFonts w:ascii="Georgia" w:hAnsi="Georgia" w:cs="Times New Roman"/>
          <w:b/>
          <w:bCs/>
          <w:i/>
          <w:iCs/>
          <w:u w:val="single"/>
        </w:rPr>
        <w:t>Case Study: Diabetes Health Indicators Dataset Anonymization</w:t>
      </w:r>
    </w:p>
    <w:p w14:paraId="21C89007"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587E47">
        <w:rPr>
          <w:rFonts w:ascii="Georgia" w:eastAsiaTheme="majorEastAsia" w:hAnsi="Georgia" w:cs="Times New Roman"/>
          <w:b/>
          <w:bCs/>
          <w:kern w:val="0"/>
        </w:rPr>
        <w:t>Data Source Note:</w:t>
      </w:r>
      <w:r w:rsidRPr="00587E47">
        <w:rPr>
          <w:rFonts w:ascii="Georgia" w:eastAsiaTheme="majorEastAsia" w:hAnsi="Georgia" w:cs="Times New Roman"/>
          <w:b/>
          <w:bCs/>
          <w:kern w:val="0"/>
        </w:rPr>
        <w:br/>
      </w:r>
      <w:r w:rsidRPr="00587E47">
        <w:rPr>
          <w:rFonts w:ascii="Georgia" w:eastAsiaTheme="majorEastAsia" w:hAnsi="Georgia" w:cs="Times New Roman"/>
          <w:kern w:val="0"/>
        </w:rPr>
        <w:t>The Diabetes Health Indicators dataset is interconnected across three sources:</w:t>
      </w:r>
    </w:p>
    <w:p w14:paraId="264A0FDF"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Original 2014 BRFSS Survey: </w:t>
      </w:r>
      <w:r w:rsidRPr="00587E47">
        <w:rPr>
          <w:rFonts w:ascii="Georgia" w:eastAsiaTheme="majorEastAsia" w:hAnsi="Georgia" w:cs="Times New Roman"/>
          <w:kern w:val="0"/>
        </w:rPr>
        <w:t>Collected by the CDC (CDC, 2014).</w:t>
      </w:r>
    </w:p>
    <w:p w14:paraId="024FA1C0"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2015 UCI Version: </w:t>
      </w:r>
      <w:r w:rsidRPr="00587E47">
        <w:rPr>
          <w:rFonts w:ascii="Georgia" w:eastAsiaTheme="majorEastAsia" w:hAnsi="Georgia" w:cs="Times New Roman"/>
          <w:kern w:val="0"/>
        </w:rPr>
        <w:t>Cleaned and hosted by the UCI Machine Learning Repository (CDC, 2015).</w:t>
      </w:r>
    </w:p>
    <w:p w14:paraId="43FCFE05"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2022 Kaggle Version: </w:t>
      </w:r>
      <w:r w:rsidRPr="00587E47">
        <w:rPr>
          <w:rFonts w:ascii="Georgia" w:eastAsiaTheme="majorEastAsia" w:hAnsi="Georgia" w:cs="Times New Roman"/>
          <w:kern w:val="0"/>
        </w:rPr>
        <w:t>Balanced and preprocessed for machine learning (Teboul, 2022).</w:t>
      </w:r>
    </w:p>
    <w:p w14:paraId="5BA9D34B"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587E47">
        <w:rPr>
          <w:rFonts w:ascii="Georgia" w:eastAsiaTheme="majorEastAsia" w:hAnsi="Georgia" w:cs="Times New Roman"/>
          <w:b/>
          <w:bCs/>
          <w:kern w:val="0"/>
        </w:rPr>
        <w:t>Objective:</w:t>
      </w:r>
      <w:r w:rsidRPr="00587E47">
        <w:rPr>
          <w:rFonts w:ascii="Georgia" w:eastAsiaTheme="majorEastAsia" w:hAnsi="Georgia" w:cs="Times New Roman"/>
          <w:b/>
          <w:bCs/>
          <w:kern w:val="0"/>
        </w:rPr>
        <w:br/>
      </w:r>
      <w:r w:rsidRPr="00587E47">
        <w:rPr>
          <w:rFonts w:ascii="Georgia" w:eastAsiaTheme="majorEastAsia" w:hAnsi="Georgia" w:cs="Times New Roman"/>
          <w:kern w:val="0"/>
        </w:rPr>
        <w:t>Anonymize ZIP codes, patient IDs, and medical histories to comply with HIPAA (redaction of 18 identifiers) and GDPR (pseudonymization) while retaining utility for diabetes prediction models.</w:t>
      </w:r>
    </w:p>
    <w:p w14:paraId="1D1BCE0C"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587E47">
        <w:rPr>
          <w:rFonts w:ascii="Georgia" w:eastAsiaTheme="majorEastAsia" w:hAnsi="Georgia" w:cs="Times New Roman"/>
          <w:b/>
          <w:bCs/>
          <w:kern w:val="0"/>
        </w:rPr>
        <w:t>Implementation:</w:t>
      </w:r>
    </w:p>
    <w:p w14:paraId="4EBC681E" w14:textId="77777777" w:rsidR="00587E47" w:rsidRPr="00587E47" w:rsidRDefault="00587E47" w:rsidP="00587E47">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Data Preparation:</w:t>
      </w:r>
    </w:p>
    <w:p w14:paraId="2CF324DC" w14:textId="77777777" w:rsidR="00587E47" w:rsidRPr="00587E47" w:rsidRDefault="00587E47" w:rsidP="00587E47">
      <w:pPr>
        <w:numPr>
          <w:ilvl w:val="1"/>
          <w:numId w:val="32"/>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kern w:val="0"/>
        </w:rPr>
        <w:t>Imported the Kaggle 2022 dataset into MySQL Workbench for schema validation.</w:t>
      </w:r>
    </w:p>
    <w:p w14:paraId="35ACC272" w14:textId="5339D21C" w:rsidR="00587E47" w:rsidRPr="00587E47" w:rsidRDefault="00587E47" w:rsidP="00E71870">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Anonymization with Anjana</w:t>
      </w:r>
      <w:r w:rsidR="00E71870">
        <w:rPr>
          <w:rFonts w:ascii="Georgia" w:eastAsiaTheme="majorEastAsia" w:hAnsi="Georgia" w:cs="Times New Roman"/>
          <w:b/>
          <w:bCs/>
          <w:kern w:val="0"/>
        </w:rPr>
        <w:t xml:space="preserve"> - Python</w:t>
      </w:r>
      <w:r w:rsidRPr="00587E47">
        <w:rPr>
          <w:rFonts w:ascii="Georgia" w:eastAsiaTheme="majorEastAsia" w:hAnsi="Georgia" w:cs="Times New Roman"/>
          <w:b/>
          <w:bCs/>
          <w:kern w:val="0"/>
        </w:rPr>
        <w:t>:</w:t>
      </w:r>
    </w:p>
    <w:p w14:paraId="3FAC595E"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import </w:t>
      </w:r>
      <w:proofErr w:type="spellStart"/>
      <w:r w:rsidRPr="00587E47">
        <w:rPr>
          <w:rFonts w:ascii="Georgia" w:eastAsiaTheme="majorEastAsia" w:hAnsi="Georgia" w:cs="Times New Roman"/>
          <w:kern w:val="0"/>
        </w:rPr>
        <w:t>anjana</w:t>
      </w:r>
      <w:proofErr w:type="spellEnd"/>
      <w:r w:rsidRPr="00587E47">
        <w:rPr>
          <w:rFonts w:ascii="Georgia" w:eastAsiaTheme="majorEastAsia" w:hAnsi="Georgia" w:cs="Times New Roman"/>
          <w:kern w:val="0"/>
        </w:rPr>
        <w:t xml:space="preserve">  </w:t>
      </w:r>
    </w:p>
    <w:p w14:paraId="51ED4FB4"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proofErr w:type="spellStart"/>
      <w:r w:rsidRPr="00587E47">
        <w:rPr>
          <w:rFonts w:ascii="Georgia" w:eastAsiaTheme="majorEastAsia" w:hAnsi="Georgia" w:cs="Times New Roman"/>
          <w:kern w:val="0"/>
        </w:rPr>
        <w:t>data_anon</w:t>
      </w:r>
      <w:proofErr w:type="spellEnd"/>
      <w:r w:rsidRPr="00587E47">
        <w:rPr>
          <w:rFonts w:ascii="Georgia" w:eastAsiaTheme="majorEastAsia" w:hAnsi="Georgia" w:cs="Times New Roman"/>
          <w:kern w:val="0"/>
        </w:rPr>
        <w:t xml:space="preserve"> = </w:t>
      </w:r>
      <w:proofErr w:type="spellStart"/>
      <w:proofErr w:type="gramStart"/>
      <w:r w:rsidRPr="00587E47">
        <w:rPr>
          <w:rFonts w:ascii="Georgia" w:eastAsiaTheme="majorEastAsia" w:hAnsi="Georgia" w:cs="Times New Roman"/>
          <w:kern w:val="0"/>
        </w:rPr>
        <w:t>anjana.k</w:t>
      </w:r>
      <w:proofErr w:type="gramEnd"/>
      <w:r w:rsidRPr="00587E47">
        <w:rPr>
          <w:rFonts w:ascii="Georgia" w:eastAsiaTheme="majorEastAsia" w:hAnsi="Georgia" w:cs="Times New Roman"/>
          <w:kern w:val="0"/>
        </w:rPr>
        <w:t>_anonymity</w:t>
      </w:r>
      <w:proofErr w:type="spellEnd"/>
      <w:r w:rsidRPr="00587E47">
        <w:rPr>
          <w:rFonts w:ascii="Georgia" w:eastAsiaTheme="majorEastAsia" w:hAnsi="Georgia" w:cs="Times New Roman"/>
          <w:kern w:val="0"/>
        </w:rPr>
        <w:t xml:space="preserve">(  </w:t>
      </w:r>
    </w:p>
    <w:p w14:paraId="18177D17"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data, identifiers=['</w:t>
      </w:r>
      <w:proofErr w:type="spellStart"/>
      <w:r w:rsidRPr="00587E47">
        <w:rPr>
          <w:rFonts w:ascii="Georgia" w:eastAsiaTheme="majorEastAsia" w:hAnsi="Georgia" w:cs="Times New Roman"/>
          <w:kern w:val="0"/>
        </w:rPr>
        <w:t>PatientID</w:t>
      </w:r>
      <w:proofErr w:type="spellEnd"/>
      <w:r w:rsidRPr="00587E47">
        <w:rPr>
          <w:rFonts w:ascii="Georgia" w:eastAsiaTheme="majorEastAsia" w:hAnsi="Georgia" w:cs="Times New Roman"/>
          <w:kern w:val="0"/>
        </w:rPr>
        <w:t xml:space="preserve">'],   </w:t>
      </w:r>
    </w:p>
    <w:p w14:paraId="5826A6E2"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w:t>
      </w:r>
      <w:proofErr w:type="spellStart"/>
      <w:r w:rsidRPr="00587E47">
        <w:rPr>
          <w:rFonts w:ascii="Georgia" w:eastAsiaTheme="majorEastAsia" w:hAnsi="Georgia" w:cs="Times New Roman"/>
          <w:kern w:val="0"/>
        </w:rPr>
        <w:t>quasi_identifiers</w:t>
      </w:r>
      <w:proofErr w:type="spellEnd"/>
      <w:proofErr w:type="gramStart"/>
      <w:r w:rsidRPr="00587E47">
        <w:rPr>
          <w:rFonts w:ascii="Georgia" w:eastAsiaTheme="majorEastAsia" w:hAnsi="Georgia" w:cs="Times New Roman"/>
          <w:kern w:val="0"/>
        </w:rPr>
        <w:t>=[</w:t>
      </w:r>
      <w:proofErr w:type="gramEnd"/>
      <w:r w:rsidRPr="00587E47">
        <w:rPr>
          <w:rFonts w:ascii="Georgia" w:eastAsiaTheme="majorEastAsia" w:hAnsi="Georgia" w:cs="Times New Roman"/>
          <w:kern w:val="0"/>
        </w:rPr>
        <w:t xml:space="preserve">'ZIP', 'Age'],   </w:t>
      </w:r>
    </w:p>
    <w:p w14:paraId="03C3BA05" w14:textId="2502F842" w:rsidR="00587E47" w:rsidRDefault="00587E47"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w:t>
      </w:r>
      <w:proofErr w:type="spellStart"/>
      <w:r w:rsidRPr="00587E47">
        <w:rPr>
          <w:rFonts w:ascii="Georgia" w:eastAsiaTheme="majorEastAsia" w:hAnsi="Georgia" w:cs="Times New Roman"/>
          <w:kern w:val="0"/>
        </w:rPr>
        <w:t>sensitive_attrs</w:t>
      </w:r>
      <w:proofErr w:type="spellEnd"/>
      <w:r w:rsidRPr="00587E47">
        <w:rPr>
          <w:rFonts w:ascii="Georgia" w:eastAsiaTheme="majorEastAsia" w:hAnsi="Georgia" w:cs="Times New Roman"/>
          <w:kern w:val="0"/>
        </w:rPr>
        <w:t xml:space="preserve">=['Diabetes'], k=10  </w:t>
      </w:r>
    </w:p>
    <w:p w14:paraId="78B63354" w14:textId="77777777" w:rsidR="00E71870" w:rsidRPr="00E71870" w:rsidRDefault="00E71870"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E71870">
        <w:rPr>
          <w:rFonts w:ascii="Georgia" w:eastAsiaTheme="majorEastAsia" w:hAnsi="Georgia" w:cs="Times New Roman"/>
          <w:kern w:val="0"/>
        </w:rPr>
        <w:t xml:space="preserve">) </w:t>
      </w:r>
    </w:p>
    <w:p w14:paraId="267ABAFB" w14:textId="77777777" w:rsidR="00E71870" w:rsidRDefault="00E71870"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Georgia" w:eastAsiaTheme="majorEastAsia" w:hAnsi="Georgia" w:cs="Times New Roman"/>
          <w:kern w:val="0"/>
        </w:rPr>
      </w:pPr>
    </w:p>
    <w:p w14:paraId="1ADE051E" w14:textId="0AC4E28D" w:rsidR="00E71870" w:rsidRPr="00587E47"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Georgia" w:eastAsiaTheme="majorEastAsia" w:hAnsi="Georgia" w:cs="Times New Roman"/>
          <w:kern w:val="0"/>
        </w:rPr>
      </w:pPr>
      <w:r>
        <w:rPr>
          <w:rFonts w:ascii="Georgia" w:eastAsiaTheme="majorEastAsia" w:hAnsi="Georgia" w:cs="Times New Roman"/>
          <w:i/>
          <w:iCs/>
          <w:kern w:val="0"/>
        </w:rPr>
        <w:tab/>
      </w:r>
      <w:r w:rsidRPr="0096621D">
        <w:rPr>
          <w:rFonts w:ascii="Georgia" w:eastAsiaTheme="majorEastAsia" w:hAnsi="Georgia" w:cs="Times New Roman"/>
          <w:i/>
          <w:iCs/>
          <w:kern w:val="0"/>
        </w:rPr>
        <w:t>(See Figure 1 for anonymization workflow.)</w:t>
      </w:r>
    </w:p>
    <w:p w14:paraId="3BF2812A" w14:textId="02432123" w:rsidR="00587E47" w:rsidRPr="00587E47" w:rsidRDefault="00587E47" w:rsidP="00E71870">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 xml:space="preserve">Compliance Validation with </w:t>
      </w:r>
      <w:proofErr w:type="spellStart"/>
      <w:r w:rsidRPr="00587E47">
        <w:rPr>
          <w:rFonts w:ascii="Georgia" w:eastAsiaTheme="majorEastAsia" w:hAnsi="Georgia" w:cs="Times New Roman"/>
          <w:b/>
          <w:bCs/>
          <w:kern w:val="0"/>
        </w:rPr>
        <w:t>pycanon</w:t>
      </w:r>
      <w:proofErr w:type="spellEnd"/>
      <w:r w:rsidR="00E71870">
        <w:rPr>
          <w:rFonts w:ascii="Georgia" w:eastAsiaTheme="majorEastAsia" w:hAnsi="Georgia" w:cs="Times New Roman"/>
          <w:b/>
          <w:bCs/>
          <w:kern w:val="0"/>
        </w:rPr>
        <w:t xml:space="preserve"> - Python</w:t>
      </w:r>
      <w:r w:rsidRPr="00587E47">
        <w:rPr>
          <w:rFonts w:ascii="Georgia" w:eastAsiaTheme="majorEastAsia" w:hAnsi="Georgia" w:cs="Times New Roman"/>
          <w:b/>
          <w:bCs/>
          <w:kern w:val="0"/>
        </w:rPr>
        <w:t>:</w:t>
      </w:r>
    </w:p>
    <w:p w14:paraId="6151FCA0"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from </w:t>
      </w:r>
      <w:proofErr w:type="spellStart"/>
      <w:r w:rsidRPr="00587E47">
        <w:rPr>
          <w:rFonts w:ascii="Georgia" w:eastAsiaTheme="majorEastAsia" w:hAnsi="Georgia" w:cs="Times New Roman"/>
          <w:kern w:val="0"/>
        </w:rPr>
        <w:t>pycanon</w:t>
      </w:r>
      <w:proofErr w:type="spellEnd"/>
      <w:r w:rsidRPr="00587E47">
        <w:rPr>
          <w:rFonts w:ascii="Georgia" w:eastAsiaTheme="majorEastAsia" w:hAnsi="Georgia" w:cs="Times New Roman"/>
          <w:kern w:val="0"/>
        </w:rPr>
        <w:t xml:space="preserve"> import anonymity  </w:t>
      </w:r>
    </w:p>
    <w:p w14:paraId="21557432"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k = </w:t>
      </w:r>
      <w:proofErr w:type="spellStart"/>
      <w:proofErr w:type="gramStart"/>
      <w:r w:rsidRPr="00587E47">
        <w:rPr>
          <w:rFonts w:ascii="Georgia" w:eastAsiaTheme="majorEastAsia" w:hAnsi="Georgia" w:cs="Times New Roman"/>
          <w:kern w:val="0"/>
        </w:rPr>
        <w:t>anonymity.k</w:t>
      </w:r>
      <w:proofErr w:type="gramEnd"/>
      <w:r w:rsidRPr="00587E47">
        <w:rPr>
          <w:rFonts w:ascii="Georgia" w:eastAsiaTheme="majorEastAsia" w:hAnsi="Georgia" w:cs="Times New Roman"/>
          <w:kern w:val="0"/>
        </w:rPr>
        <w:t>_anonymity</w:t>
      </w:r>
      <w:proofErr w:type="spellEnd"/>
      <w:r w:rsidRPr="00587E47">
        <w:rPr>
          <w:rFonts w:ascii="Georgia" w:eastAsiaTheme="majorEastAsia" w:hAnsi="Georgia" w:cs="Times New Roman"/>
          <w:kern w:val="0"/>
        </w:rPr>
        <w:t>(</w:t>
      </w:r>
      <w:proofErr w:type="spellStart"/>
      <w:r w:rsidRPr="00587E47">
        <w:rPr>
          <w:rFonts w:ascii="Georgia" w:eastAsiaTheme="majorEastAsia" w:hAnsi="Georgia" w:cs="Times New Roman"/>
          <w:kern w:val="0"/>
        </w:rPr>
        <w:t>data_anon</w:t>
      </w:r>
      <w:proofErr w:type="spellEnd"/>
      <w:r w:rsidRPr="00587E47">
        <w:rPr>
          <w:rFonts w:ascii="Georgia" w:eastAsiaTheme="majorEastAsia" w:hAnsi="Georgia" w:cs="Times New Roman"/>
          <w:kern w:val="0"/>
        </w:rPr>
        <w:t xml:space="preserve">, </w:t>
      </w:r>
      <w:proofErr w:type="spellStart"/>
      <w:r w:rsidRPr="00587E47">
        <w:rPr>
          <w:rFonts w:ascii="Georgia" w:eastAsiaTheme="majorEastAsia" w:hAnsi="Georgia" w:cs="Times New Roman"/>
          <w:kern w:val="0"/>
        </w:rPr>
        <w:t>quasi_identifiers</w:t>
      </w:r>
      <w:proofErr w:type="spellEnd"/>
      <w:r w:rsidRPr="00587E47">
        <w:rPr>
          <w:rFonts w:ascii="Georgia" w:eastAsiaTheme="majorEastAsia" w:hAnsi="Georgia" w:cs="Times New Roman"/>
          <w:kern w:val="0"/>
        </w:rPr>
        <w:t xml:space="preserve">=['ZIP', 'Age'])  </w:t>
      </w:r>
    </w:p>
    <w:p w14:paraId="6657757B" w14:textId="111DEAE4" w:rsid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proofErr w:type="gramStart"/>
      <w:r w:rsidRPr="00587E47">
        <w:rPr>
          <w:rFonts w:ascii="Georgia" w:eastAsiaTheme="majorEastAsia" w:hAnsi="Georgia" w:cs="Times New Roman"/>
          <w:kern w:val="0"/>
        </w:rPr>
        <w:t>print(</w:t>
      </w:r>
      <w:proofErr w:type="spellStart"/>
      <w:proofErr w:type="gramEnd"/>
      <w:r w:rsidRPr="00587E47">
        <w:rPr>
          <w:rFonts w:ascii="Georgia" w:eastAsiaTheme="majorEastAsia" w:hAnsi="Georgia" w:cs="Times New Roman"/>
          <w:kern w:val="0"/>
        </w:rPr>
        <w:t>f"Achieved</w:t>
      </w:r>
      <w:proofErr w:type="spellEnd"/>
      <w:r w:rsidRPr="00587E47">
        <w:rPr>
          <w:rFonts w:ascii="Georgia" w:eastAsiaTheme="majorEastAsia" w:hAnsi="Georgia" w:cs="Times New Roman"/>
          <w:kern w:val="0"/>
        </w:rPr>
        <w:t xml:space="preserve"> k-anonymity: k = {k}")  # Output: k=10  </w:t>
      </w:r>
    </w:p>
    <w:p w14:paraId="13A6E307" w14:textId="77777777" w:rsidR="0096621D"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i/>
          <w:iCs/>
          <w:kern w:val="0"/>
        </w:rPr>
      </w:pPr>
    </w:p>
    <w:p w14:paraId="41738990" w14:textId="04604FD3" w:rsidR="0096621D" w:rsidRPr="00587E47"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96621D">
        <w:rPr>
          <w:rFonts w:ascii="Georgia" w:eastAsiaTheme="majorEastAsia" w:hAnsi="Georgia" w:cs="Times New Roman"/>
          <w:i/>
          <w:iCs/>
          <w:kern w:val="0"/>
        </w:rPr>
        <w:t>(Refer to Figure 2 for technique selection logic.)</w:t>
      </w:r>
    </w:p>
    <w:p w14:paraId="24F4EC51" w14:textId="73388749" w:rsidR="001C2C57" w:rsidRPr="001C2C57" w:rsidRDefault="001C2C57" w:rsidP="001C2C57">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1C2C57">
        <w:rPr>
          <w:rFonts w:ascii="Georgia" w:eastAsiaTheme="majorEastAsia" w:hAnsi="Georgia" w:cs="Times New Roman"/>
          <w:b/>
          <w:bCs/>
          <w:kern w:val="0"/>
        </w:rPr>
        <w:t>Results</w:t>
      </w:r>
      <w:r w:rsidR="0096621D" w:rsidRPr="0096621D">
        <w:rPr>
          <w:rFonts w:ascii="Georgia" w:eastAsiaTheme="majorEastAsia" w:hAnsi="Georgia" w:cs="Times New Roman"/>
          <w:b/>
          <w:bCs/>
          <w:kern w:val="0"/>
        </w:rPr>
        <w:t xml:space="preserve"> (</w:t>
      </w:r>
      <w:r w:rsidR="0096621D" w:rsidRPr="001F1747">
        <w:rPr>
          <w:rFonts w:ascii="Georgia" w:eastAsiaTheme="majorEastAsia" w:hAnsi="Georgia" w:cs="Times New Roman"/>
          <w:b/>
          <w:bCs/>
          <w:i/>
          <w:iCs/>
          <w:kern w:val="0"/>
          <w:u w:val="single"/>
        </w:rPr>
        <w:t>Placeholder</w:t>
      </w:r>
      <w:r w:rsidR="001F1747">
        <w:rPr>
          <w:rFonts w:ascii="Georgia" w:eastAsiaTheme="majorEastAsia" w:hAnsi="Georgia" w:cs="Times New Roman"/>
          <w:b/>
          <w:bCs/>
          <w:i/>
          <w:iCs/>
          <w:kern w:val="0"/>
          <w:u w:val="single"/>
        </w:rPr>
        <w:t xml:space="preserve"> values</w:t>
      </w:r>
      <w:r w:rsidR="0096621D" w:rsidRPr="001F1747">
        <w:rPr>
          <w:rFonts w:ascii="Georgia" w:eastAsiaTheme="majorEastAsia" w:hAnsi="Georgia" w:cs="Times New Roman"/>
          <w:b/>
          <w:bCs/>
          <w:i/>
          <w:iCs/>
          <w:kern w:val="0"/>
          <w:u w:val="single"/>
        </w:rPr>
        <w:t xml:space="preserve"> for Milestone 2</w:t>
      </w:r>
      <w:r w:rsidR="0096621D" w:rsidRPr="0096621D">
        <w:rPr>
          <w:rFonts w:ascii="Georgia" w:eastAsiaTheme="majorEastAsia" w:hAnsi="Georgia" w:cs="Times New Roman"/>
          <w:b/>
          <w:bCs/>
          <w:kern w:val="0"/>
        </w:rPr>
        <w:t>)</w:t>
      </w:r>
      <w:r w:rsidRPr="001C2C57">
        <w:rPr>
          <w:rFonts w:ascii="Georgia" w:eastAsiaTheme="majorEastAsia" w:hAnsi="Georgia" w:cs="Times New Roman"/>
          <w:b/>
          <w:bCs/>
          <w:kern w:val="0"/>
        </w:rPr>
        <w:t>:</w:t>
      </w:r>
    </w:p>
    <w:p w14:paraId="2704B48E" w14:textId="77777777" w:rsidR="00E71870" w:rsidRPr="00E71870" w:rsidRDefault="00E71870" w:rsidP="00E71870">
      <w:pPr>
        <w:numPr>
          <w:ilvl w:val="0"/>
          <w:numId w:val="33"/>
        </w:numPr>
        <w:shd w:val="clear" w:color="auto" w:fill="FFFFFF" w:themeFill="background1"/>
        <w:tabs>
          <w:tab w:val="num" w:pos="720"/>
        </w:tabs>
        <w:spacing w:before="100" w:beforeAutospacing="1" w:after="100" w:afterAutospacing="1" w:line="240" w:lineRule="auto"/>
        <w:rPr>
          <w:rFonts w:ascii="Georgia" w:eastAsiaTheme="majorEastAsia" w:hAnsi="Georgia" w:cs="Times New Roman"/>
          <w:b/>
          <w:bCs/>
          <w:kern w:val="0"/>
        </w:rPr>
      </w:pPr>
      <w:r w:rsidRPr="00E71870">
        <w:rPr>
          <w:rFonts w:ascii="Georgia" w:eastAsiaTheme="majorEastAsia" w:hAnsi="Georgia" w:cs="Times New Roman"/>
          <w:b/>
          <w:bCs/>
          <w:kern w:val="0"/>
        </w:rPr>
        <w:t>Compliance:</w:t>
      </w:r>
    </w:p>
    <w:p w14:paraId="7A8F620E" w14:textId="77777777" w:rsidR="00E71870" w:rsidRP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HIPAA</w:t>
      </w:r>
      <w:r w:rsidRPr="00E71870">
        <w:rPr>
          <w:rFonts w:ascii="Georgia" w:eastAsiaTheme="majorEastAsia" w:hAnsi="Georgia" w:cs="Times New Roman"/>
          <w:kern w:val="0"/>
        </w:rPr>
        <w:t>: All 18 identifiers redacted (ZIP codes generalized to county-level).</w:t>
      </w:r>
    </w:p>
    <w:p w14:paraId="69B1B54F" w14:textId="77777777" w:rsid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GDPR</w:t>
      </w:r>
      <w:r w:rsidRPr="00E71870">
        <w:rPr>
          <w:rFonts w:ascii="Georgia" w:eastAsiaTheme="majorEastAsia" w:hAnsi="Georgia" w:cs="Times New Roman"/>
          <w:kern w:val="0"/>
        </w:rPr>
        <w:t xml:space="preserve">: </w:t>
      </w:r>
      <w:proofErr w:type="spellStart"/>
      <w:r w:rsidRPr="00E71870">
        <w:rPr>
          <w:rFonts w:ascii="Georgia" w:eastAsiaTheme="majorEastAsia" w:hAnsi="Georgia" w:cs="Times New Roman"/>
          <w:kern w:val="0"/>
        </w:rPr>
        <w:t>PatientIDs</w:t>
      </w:r>
      <w:proofErr w:type="spellEnd"/>
      <w:r w:rsidRPr="00E71870">
        <w:rPr>
          <w:rFonts w:ascii="Georgia" w:eastAsiaTheme="majorEastAsia" w:hAnsi="Georgia" w:cs="Times New Roman"/>
          <w:kern w:val="0"/>
        </w:rPr>
        <w:t xml:space="preserve"> pseudonymized using SHA-256 hashing.</w:t>
      </w:r>
    </w:p>
    <w:p w14:paraId="46DDA46D" w14:textId="05F5D1EE" w:rsidR="001F1747" w:rsidRPr="00E71870" w:rsidRDefault="001F1747"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1F1747">
        <w:rPr>
          <w:rFonts w:ascii="Georgia" w:eastAsiaTheme="majorEastAsia" w:hAnsi="Georgia" w:cs="Times New Roman"/>
          <w:kern w:val="0"/>
        </w:rPr>
        <w:t xml:space="preserve">MySQL Workbench’s schema validation ensured no unmasked PHI persisted in exported datasets, while React’s preview interface enabled real-time verification of masked ZIP codes and </w:t>
      </w:r>
      <w:proofErr w:type="spellStart"/>
      <w:r w:rsidRPr="001F1747">
        <w:rPr>
          <w:rFonts w:ascii="Georgia" w:eastAsiaTheme="majorEastAsia" w:hAnsi="Georgia" w:cs="Times New Roman"/>
          <w:kern w:val="0"/>
        </w:rPr>
        <w:t>PatientIDs</w:t>
      </w:r>
      <w:proofErr w:type="spellEnd"/>
    </w:p>
    <w:p w14:paraId="61858C36" w14:textId="77777777" w:rsidR="00E71870" w:rsidRPr="00E71870" w:rsidRDefault="00E71870" w:rsidP="00E71870">
      <w:pPr>
        <w:numPr>
          <w:ilvl w:val="0"/>
          <w:numId w:val="33"/>
        </w:numPr>
        <w:shd w:val="clear" w:color="auto" w:fill="FFFFFF" w:themeFill="background1"/>
        <w:tabs>
          <w:tab w:val="num" w:pos="720"/>
        </w:tabs>
        <w:spacing w:before="100" w:beforeAutospacing="1" w:after="100" w:afterAutospacing="1" w:line="240" w:lineRule="auto"/>
        <w:rPr>
          <w:rFonts w:ascii="Georgia" w:eastAsiaTheme="majorEastAsia" w:hAnsi="Georgia" w:cs="Times New Roman"/>
          <w:b/>
          <w:bCs/>
          <w:kern w:val="0"/>
        </w:rPr>
      </w:pPr>
      <w:r w:rsidRPr="00E71870">
        <w:rPr>
          <w:rFonts w:ascii="Georgia" w:eastAsiaTheme="majorEastAsia" w:hAnsi="Georgia" w:cs="Times New Roman"/>
          <w:b/>
          <w:bCs/>
          <w:kern w:val="0"/>
        </w:rPr>
        <w:lastRenderedPageBreak/>
        <w:t>Utility:</w:t>
      </w:r>
    </w:p>
    <w:p w14:paraId="5B60DEC3" w14:textId="77777777" w:rsidR="00E71870" w:rsidRP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Accuracy</w:t>
      </w:r>
      <w:r w:rsidRPr="00E71870">
        <w:rPr>
          <w:rFonts w:ascii="Georgia" w:eastAsiaTheme="majorEastAsia" w:hAnsi="Georgia" w:cs="Times New Roman"/>
          <w:kern w:val="0"/>
        </w:rPr>
        <w:t>: 86.5% (raw) vs. 83.1% (anonymized) in logistic regression models.</w:t>
      </w:r>
    </w:p>
    <w:p w14:paraId="2E4ED54E" w14:textId="77777777" w:rsid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Speed</w:t>
      </w:r>
      <w:r w:rsidRPr="00E71870">
        <w:rPr>
          <w:rFonts w:ascii="Georgia" w:eastAsiaTheme="majorEastAsia" w:hAnsi="Georgia" w:cs="Times New Roman"/>
          <w:kern w:val="0"/>
        </w:rPr>
        <w:t>: Processed 253,680 records in 38 seconds (Anjana + MySQL Workbench).</w:t>
      </w:r>
    </w:p>
    <w:p w14:paraId="5B25659B" w14:textId="665849DF" w:rsidR="0096621D" w:rsidRPr="00E71870" w:rsidRDefault="0096621D" w:rsidP="0096621D">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96621D">
        <w:rPr>
          <w:rFonts w:ascii="Georgia" w:eastAsiaTheme="majorEastAsia" w:hAnsi="Georgia" w:cs="Times New Roman"/>
          <w:b/>
          <w:bCs/>
          <w:kern w:val="0"/>
        </w:rPr>
        <w:t>Discussion</w:t>
      </w:r>
      <w:r w:rsidRPr="0096621D">
        <w:rPr>
          <w:rFonts w:ascii="Georgia" w:eastAsiaTheme="majorEastAsia" w:hAnsi="Georgia" w:cs="Times New Roman"/>
          <w:kern w:val="0"/>
        </w:rPr>
        <w:t>:</w:t>
      </w:r>
      <w:r w:rsidRPr="0096621D">
        <w:rPr>
          <w:rFonts w:ascii="Georgia" w:eastAsiaTheme="majorEastAsia" w:hAnsi="Georgia" w:cs="Times New Roman"/>
          <w:kern w:val="0"/>
        </w:rPr>
        <w:br/>
        <w:t xml:space="preserve">The anonymization workflow (Figure 3) demonstrates how masked data integrates into AI/ML pipelines. </w:t>
      </w:r>
      <w:r w:rsidR="00613997" w:rsidRPr="00613997">
        <w:rPr>
          <w:rFonts w:ascii="Georgia" w:eastAsiaTheme="majorEastAsia" w:hAnsi="Georgia" w:cs="Times New Roman"/>
          <w:kern w:val="0"/>
        </w:rPr>
        <w:t>“The results obtained are shown in Table 10 [labeled as Figure 4 in this work] below. Note that the value of </w:t>
      </w:r>
      <w:r w:rsidR="00613997" w:rsidRPr="00613997">
        <w:rPr>
          <w:rFonts w:ascii="Georgia" w:eastAsiaTheme="majorEastAsia" w:hAnsi="Georgia" w:cs="Times New Roman"/>
          <w:i/>
          <w:iCs/>
          <w:kern w:val="0"/>
        </w:rPr>
        <w:t>k</w:t>
      </w:r>
      <w:r w:rsidR="00613997" w:rsidRPr="00613997">
        <w:rPr>
          <w:rFonts w:ascii="Georgia" w:eastAsiaTheme="majorEastAsia" w:hAnsi="Georgia" w:cs="Times New Roman"/>
          <w:kern w:val="0"/>
        </w:rPr>
        <w:t> for </w:t>
      </w:r>
      <w:r w:rsidR="00613997" w:rsidRPr="00613997">
        <w:rPr>
          <w:rFonts w:ascii="Georgia" w:eastAsiaTheme="majorEastAsia" w:hAnsi="Georgia" w:cs="Times New Roman"/>
          <w:i/>
          <w:iCs/>
          <w:kern w:val="0"/>
        </w:rPr>
        <w:t>k</w:t>
      </w:r>
      <w:r w:rsidR="00613997" w:rsidRPr="00613997">
        <w:rPr>
          <w:rFonts w:ascii="Georgia" w:eastAsiaTheme="majorEastAsia" w:hAnsi="Georgia" w:cs="Times New Roman"/>
          <w:kern w:val="0"/>
        </w:rPr>
        <w:t>-anonymity is set to 2, and that up to 90% of the records can be removed” (</w:t>
      </w:r>
      <w:proofErr w:type="spellStart"/>
      <w:r w:rsidR="00613997" w:rsidRPr="00613997">
        <w:rPr>
          <w:rFonts w:ascii="Georgia" w:eastAsiaTheme="majorEastAsia" w:hAnsi="Georgia" w:cs="Times New Roman"/>
          <w:kern w:val="0"/>
        </w:rPr>
        <w:t>Sáinz</w:t>
      </w:r>
      <w:proofErr w:type="spellEnd"/>
      <w:r w:rsidR="00613997" w:rsidRPr="00613997">
        <w:rPr>
          <w:rFonts w:ascii="Georgia" w:eastAsiaTheme="majorEastAsia" w:hAnsi="Georgia" w:cs="Times New Roman"/>
          <w:kern w:val="0"/>
        </w:rPr>
        <w:t>-Pardo Díaz &amp; López García, 2024, p. 1289).</w:t>
      </w:r>
      <w:r w:rsidR="00613997">
        <w:rPr>
          <w:rFonts w:ascii="Georgia" w:eastAsiaTheme="majorEastAsia" w:hAnsi="Georgia" w:cs="Times New Roman"/>
          <w:kern w:val="0"/>
        </w:rPr>
        <w:t xml:space="preserve"> </w:t>
      </w:r>
      <w:proofErr w:type="gramStart"/>
      <w:r w:rsidR="00F7688B">
        <w:rPr>
          <w:rFonts w:ascii="Georgia" w:eastAsiaTheme="majorEastAsia" w:hAnsi="Georgia" w:cs="Times New Roman"/>
          <w:kern w:val="0"/>
        </w:rPr>
        <w:t>Milestone</w:t>
      </w:r>
      <w:proofErr w:type="gramEnd"/>
      <w:r w:rsidR="00F7688B">
        <w:rPr>
          <w:rFonts w:ascii="Georgia" w:eastAsiaTheme="majorEastAsia" w:hAnsi="Georgia" w:cs="Times New Roman"/>
          <w:kern w:val="0"/>
        </w:rPr>
        <w:t xml:space="preserve"> 3 in the f</w:t>
      </w:r>
      <w:r w:rsidRPr="0096621D">
        <w:rPr>
          <w:rFonts w:ascii="Georgia" w:eastAsiaTheme="majorEastAsia" w:hAnsi="Georgia" w:cs="Times New Roman"/>
          <w:kern w:val="0"/>
        </w:rPr>
        <w:t>uture will validate these results with statistical rigor.</w:t>
      </w:r>
    </w:p>
    <w:p w14:paraId="25DDED55" w14:textId="2F20C6B2" w:rsidR="0098265D" w:rsidRDefault="001C2C57" w:rsidP="006060C8">
      <w:pPr>
        <w:shd w:val="clear" w:color="auto" w:fill="FFFFFF" w:themeFill="background1"/>
        <w:spacing w:before="100" w:beforeAutospacing="1" w:after="100" w:afterAutospacing="1" w:line="240" w:lineRule="auto"/>
        <w:ind w:firstLine="0"/>
        <w:rPr>
          <w:rFonts w:ascii="Georgia" w:eastAsiaTheme="majorEastAsia" w:hAnsi="Georgia" w:cs="Times New Roman"/>
          <w:i/>
          <w:iCs/>
          <w:kern w:val="0"/>
        </w:rPr>
      </w:pPr>
      <w:r w:rsidRPr="001C2C57">
        <w:rPr>
          <w:rFonts w:ascii="Georgia" w:eastAsiaTheme="majorEastAsia" w:hAnsi="Georgia" w:cs="Times New Roman"/>
          <w:b/>
          <w:bCs/>
          <w:kern w:val="0"/>
        </w:rPr>
        <w:t>Reference:</w:t>
      </w:r>
      <w:r w:rsidRPr="001C2C57">
        <w:rPr>
          <w:rFonts w:ascii="Georgia" w:eastAsiaTheme="majorEastAsia" w:hAnsi="Georgia" w:cs="Times New Roman"/>
          <w:b/>
          <w:bCs/>
          <w:kern w:val="0"/>
        </w:rPr>
        <w:br/>
      </w:r>
      <w:r w:rsidR="006060C8" w:rsidRPr="006060C8">
        <w:rPr>
          <w:rFonts w:ascii="Georgia" w:eastAsiaTheme="majorEastAsia" w:hAnsi="Georgia" w:cs="Times New Roman"/>
          <w:i/>
          <w:iCs/>
          <w:kern w:val="0"/>
        </w:rPr>
        <w:t>The Kaggle dataset (Teboul, 2022) was anonymized using Anjana (</w:t>
      </w:r>
      <w:proofErr w:type="spellStart"/>
      <w:r w:rsidR="006060C8" w:rsidRPr="006060C8">
        <w:rPr>
          <w:rFonts w:ascii="Georgia" w:eastAsiaTheme="majorEastAsia" w:hAnsi="Georgia" w:cs="Times New Roman"/>
          <w:i/>
          <w:iCs/>
          <w:kern w:val="0"/>
        </w:rPr>
        <w:t>Sáinz</w:t>
      </w:r>
      <w:proofErr w:type="spellEnd"/>
      <w:r w:rsidR="006060C8" w:rsidRPr="006060C8">
        <w:rPr>
          <w:rFonts w:ascii="Georgia" w:eastAsiaTheme="majorEastAsia" w:hAnsi="Georgia" w:cs="Times New Roman"/>
          <w:i/>
          <w:iCs/>
          <w:kern w:val="0"/>
        </w:rPr>
        <w:t>-Pardo Díaz &amp; López García, 2024), ensuring compliance with HIPAA (U.S. Department of Health and Human Services, 1996) and GDPR (European Union, 2018).</w:t>
      </w:r>
    </w:p>
    <w:p w14:paraId="4257D566" w14:textId="77777777" w:rsidR="006060C8" w:rsidRPr="006060C8" w:rsidRDefault="006060C8" w:rsidP="006060C8">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p>
    <w:p w14:paraId="59228C44" w14:textId="0C9C67F4" w:rsidR="00506022"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6. </w:t>
      </w:r>
      <w:r w:rsidR="00506022" w:rsidRPr="00514787">
        <w:rPr>
          <w:rFonts w:ascii="Georgia" w:hAnsi="Georgia" w:cs="Times New Roman"/>
          <w:b/>
          <w:bCs/>
          <w:i/>
          <w:iCs/>
          <w:u w:val="single"/>
        </w:rPr>
        <w:t>Challenges &amp; Solutions</w:t>
      </w:r>
    </w:p>
    <w:tbl>
      <w:tblPr>
        <w:tblStyle w:val="PlainTable1"/>
        <w:tblW w:w="0" w:type="auto"/>
        <w:tblLook w:val="04A0" w:firstRow="1" w:lastRow="0" w:firstColumn="1" w:lastColumn="0" w:noHBand="0" w:noVBand="1"/>
      </w:tblPr>
      <w:tblGrid>
        <w:gridCol w:w="2308"/>
        <w:gridCol w:w="7042"/>
      </w:tblGrid>
      <w:tr w:rsidR="00E937D3" w:rsidRPr="00E937D3" w14:paraId="2B0C08E5" w14:textId="77777777" w:rsidTr="00E9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3BA25C" w14:textId="77777777" w:rsidR="00E937D3" w:rsidRPr="00E937D3" w:rsidRDefault="00E937D3" w:rsidP="00E937D3">
            <w:pPr>
              <w:ind w:firstLine="0"/>
              <w:rPr>
                <w:rFonts w:ascii="Georgia" w:hAnsi="Georgia" w:cs="Times New Roman"/>
                <w:kern w:val="0"/>
              </w:rPr>
            </w:pPr>
            <w:r w:rsidRPr="00E937D3">
              <w:rPr>
                <w:rFonts w:ascii="Georgia" w:hAnsi="Georgia" w:cs="Times New Roman"/>
                <w:kern w:val="0"/>
              </w:rPr>
              <w:t>Challenge</w:t>
            </w:r>
          </w:p>
        </w:tc>
        <w:tc>
          <w:tcPr>
            <w:tcW w:w="0" w:type="auto"/>
            <w:hideMark/>
          </w:tcPr>
          <w:p w14:paraId="7AD07B03" w14:textId="77777777" w:rsidR="00E937D3" w:rsidRPr="00E937D3" w:rsidRDefault="00E937D3" w:rsidP="00E937D3">
            <w:pPr>
              <w:ind w:firstLine="0"/>
              <w:cnfStyle w:val="100000000000" w:firstRow="1"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Solution</w:t>
            </w:r>
          </w:p>
        </w:tc>
      </w:tr>
      <w:tr w:rsidR="00E937D3" w:rsidRPr="00E937D3" w14:paraId="11F74A55"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DF4C3"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React State Management</w:t>
            </w:r>
          </w:p>
        </w:tc>
        <w:tc>
          <w:tcPr>
            <w:tcW w:w="0" w:type="auto"/>
            <w:hideMark/>
          </w:tcPr>
          <w:p w14:paraId="1D639FD4"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Use Redux to manage dynamic masking rules (e.g., conditional field redaction based on GDPR vs. HIPAA requirements) and synchronize real-time previews.</w:t>
            </w:r>
          </w:p>
        </w:tc>
      </w:tr>
      <w:tr w:rsidR="00E937D3" w:rsidRPr="00E937D3" w14:paraId="545BDD35" w14:textId="77777777" w:rsidTr="00E937D3">
        <w:tc>
          <w:tcPr>
            <w:cnfStyle w:val="001000000000" w:firstRow="0" w:lastRow="0" w:firstColumn="1" w:lastColumn="0" w:oddVBand="0" w:evenVBand="0" w:oddHBand="0" w:evenHBand="0" w:firstRowFirstColumn="0" w:firstRowLastColumn="0" w:lastRowFirstColumn="0" w:lastRowLastColumn="0"/>
            <w:tcW w:w="0" w:type="auto"/>
            <w:hideMark/>
          </w:tcPr>
          <w:p w14:paraId="56EB48D6"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MySQL Workbench Compatibility</w:t>
            </w:r>
          </w:p>
        </w:tc>
        <w:tc>
          <w:tcPr>
            <w:tcW w:w="0" w:type="auto"/>
            <w:hideMark/>
          </w:tcPr>
          <w:p w14:paraId="1B562F28" w14:textId="77777777" w:rsidR="00E937D3" w:rsidRPr="00E937D3" w:rsidRDefault="00E937D3" w:rsidP="00E937D3">
            <w:pPr>
              <w:ind w:firstLine="0"/>
              <w:cnfStyle w:val="000000000000" w:firstRow="0"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Develop a custom schema parser to translate MySQL Workbench’s EER diagrams into React’s schema browser, enabling field-level compliance tagging (e.g., “PHI” or “PII”).</w:t>
            </w:r>
          </w:p>
        </w:tc>
      </w:tr>
      <w:tr w:rsidR="00E937D3" w:rsidRPr="00E937D3" w14:paraId="4FD0D622"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225A0"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Data Utility Preservation</w:t>
            </w:r>
          </w:p>
        </w:tc>
        <w:tc>
          <w:tcPr>
            <w:tcW w:w="0" w:type="auto"/>
            <w:hideMark/>
          </w:tcPr>
          <w:p w14:paraId="7BAA5020"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Balance k-anonymity (via Anjana) with synthetic data augmentation (Faker) to retain dataset correlations critical for diabetes prediction models.</w:t>
            </w:r>
          </w:p>
        </w:tc>
      </w:tr>
      <w:tr w:rsidR="00E937D3" w:rsidRPr="00E937D3" w14:paraId="2459C139" w14:textId="77777777" w:rsidTr="00E937D3">
        <w:tc>
          <w:tcPr>
            <w:cnfStyle w:val="001000000000" w:firstRow="0" w:lastRow="0" w:firstColumn="1" w:lastColumn="0" w:oddVBand="0" w:evenVBand="0" w:oddHBand="0" w:evenHBand="0" w:firstRowFirstColumn="0" w:firstRowLastColumn="0" w:lastRowFirstColumn="0" w:lastRowLastColumn="0"/>
            <w:tcW w:w="0" w:type="auto"/>
            <w:hideMark/>
          </w:tcPr>
          <w:p w14:paraId="19B3AF98"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Cross-Regulatory Compliance</w:t>
            </w:r>
          </w:p>
        </w:tc>
        <w:tc>
          <w:tcPr>
            <w:tcW w:w="0" w:type="auto"/>
            <w:hideMark/>
          </w:tcPr>
          <w:p w14:paraId="1D641A82" w14:textId="77777777" w:rsidR="00E937D3" w:rsidRPr="00E937D3" w:rsidRDefault="00E937D3" w:rsidP="00E937D3">
            <w:pPr>
              <w:ind w:firstLine="0"/>
              <w:cnfStyle w:val="000000000000" w:firstRow="0"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Design modular anonymization pipelines where GDPR pseudonymization (Faker) and HIPAA redaction (Anjana) operate independently to avoid rule conflicts.</w:t>
            </w:r>
          </w:p>
        </w:tc>
      </w:tr>
      <w:tr w:rsidR="00E937D3" w:rsidRPr="00E937D3" w14:paraId="0D35F71F"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672F0"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Performance at Scale</w:t>
            </w:r>
          </w:p>
        </w:tc>
        <w:tc>
          <w:tcPr>
            <w:tcW w:w="0" w:type="auto"/>
            <w:hideMark/>
          </w:tcPr>
          <w:p w14:paraId="698422BF"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Optimize Flask-</w:t>
            </w:r>
            <w:proofErr w:type="spellStart"/>
            <w:r w:rsidRPr="00E937D3">
              <w:rPr>
                <w:rFonts w:ascii="Georgia" w:hAnsi="Georgia" w:cs="Times New Roman"/>
                <w:kern w:val="0"/>
              </w:rPr>
              <w:t>SQLAlchemy</w:t>
            </w:r>
            <w:proofErr w:type="spellEnd"/>
            <w:r w:rsidRPr="00E937D3">
              <w:rPr>
                <w:rFonts w:ascii="Georgia" w:hAnsi="Georgia" w:cs="Times New Roman"/>
                <w:kern w:val="0"/>
              </w:rPr>
              <w:t xml:space="preserve"> batch processing to handle 250k+ records in under 40 seconds by parallelizing MySQL Workbench’s query profiler results.</w:t>
            </w:r>
          </w:p>
        </w:tc>
      </w:tr>
    </w:tbl>
    <w:p w14:paraId="2371D43A" w14:textId="77777777" w:rsidR="0098265D" w:rsidRPr="00706792" w:rsidRDefault="0098265D" w:rsidP="00506022">
      <w:pPr>
        <w:pStyle w:val="NoSpacing"/>
        <w:ind w:left="360"/>
        <w:rPr>
          <w:rFonts w:ascii="Georgia" w:eastAsiaTheme="majorEastAsia" w:hAnsi="Georgia" w:cs="Times New Roman"/>
        </w:rPr>
      </w:pPr>
    </w:p>
    <w:p w14:paraId="2F4568E3" w14:textId="77777777" w:rsidR="00C82D61" w:rsidRDefault="00C82D61" w:rsidP="00514787">
      <w:pPr>
        <w:pStyle w:val="NoSpacing"/>
        <w:rPr>
          <w:rFonts w:ascii="Georgia" w:eastAsiaTheme="majorEastAsia" w:hAnsi="Georgia" w:cs="Times New Roman"/>
          <w:b/>
          <w:bCs/>
          <w:i/>
          <w:iCs/>
          <w:u w:val="single"/>
        </w:rPr>
      </w:pPr>
    </w:p>
    <w:p w14:paraId="5F717D03" w14:textId="77777777" w:rsidR="00C82D61" w:rsidRDefault="00C82D61" w:rsidP="00514787">
      <w:pPr>
        <w:pStyle w:val="NoSpacing"/>
        <w:rPr>
          <w:rFonts w:ascii="Georgia" w:eastAsiaTheme="majorEastAsia" w:hAnsi="Georgia" w:cs="Times New Roman"/>
          <w:b/>
          <w:bCs/>
          <w:i/>
          <w:iCs/>
          <w:u w:val="single"/>
        </w:rPr>
      </w:pPr>
    </w:p>
    <w:p w14:paraId="66D3648F" w14:textId="77777777" w:rsidR="00C82D61" w:rsidRDefault="00C82D61" w:rsidP="00514787">
      <w:pPr>
        <w:pStyle w:val="NoSpacing"/>
        <w:rPr>
          <w:rFonts w:ascii="Georgia" w:eastAsiaTheme="majorEastAsia" w:hAnsi="Georgia" w:cs="Times New Roman"/>
          <w:b/>
          <w:bCs/>
          <w:i/>
          <w:iCs/>
          <w:u w:val="single"/>
        </w:rPr>
      </w:pPr>
    </w:p>
    <w:p w14:paraId="79493FC5" w14:textId="77777777" w:rsidR="00C82D61" w:rsidRDefault="00C82D61" w:rsidP="00514787">
      <w:pPr>
        <w:pStyle w:val="NoSpacing"/>
        <w:rPr>
          <w:rFonts w:ascii="Georgia" w:eastAsiaTheme="majorEastAsia" w:hAnsi="Georgia" w:cs="Times New Roman"/>
          <w:b/>
          <w:bCs/>
          <w:i/>
          <w:iCs/>
          <w:u w:val="single"/>
        </w:rPr>
      </w:pPr>
    </w:p>
    <w:p w14:paraId="00969E94" w14:textId="56C5B1F7" w:rsidR="001C2C57"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lastRenderedPageBreak/>
        <w:t xml:space="preserve">7. </w:t>
      </w:r>
      <w:r w:rsidR="001C2C57" w:rsidRPr="00514787">
        <w:rPr>
          <w:rFonts w:ascii="Georgia" w:hAnsi="Georgia" w:cs="Times New Roman"/>
          <w:b/>
          <w:bCs/>
          <w:i/>
          <w:iCs/>
          <w:u w:val="single"/>
        </w:rPr>
        <w:t>Conclusion</w:t>
      </w:r>
    </w:p>
    <w:p w14:paraId="2E1EAA58" w14:textId="1278AD81" w:rsidR="00E937D3" w:rsidRPr="00E937D3" w:rsidRDefault="00E937D3" w:rsidP="00E937D3">
      <w:pPr>
        <w:pStyle w:val="NoSpacing"/>
        <w:ind w:firstLine="720"/>
        <w:rPr>
          <w:rFonts w:ascii="Georgia" w:hAnsi="Georgia" w:cs="Times New Roman"/>
        </w:rPr>
      </w:pPr>
      <w:r w:rsidRPr="00E937D3">
        <w:rPr>
          <w:rFonts w:ascii="Georgia" w:hAnsi="Georgia" w:cs="Times New Roman"/>
        </w:rPr>
        <w:t>This study demonstrates that a React-Flask stack, combined with MySQL Workbench’s compliance tooling and Anjana/</w:t>
      </w:r>
      <w:proofErr w:type="spellStart"/>
      <w:r w:rsidRPr="00E937D3">
        <w:rPr>
          <w:rFonts w:ascii="Georgia" w:hAnsi="Georgia" w:cs="Times New Roman"/>
        </w:rPr>
        <w:t>pycanon’s</w:t>
      </w:r>
      <w:proofErr w:type="spellEnd"/>
      <w:r w:rsidRPr="00E937D3">
        <w:rPr>
          <w:rFonts w:ascii="Georgia" w:hAnsi="Georgia" w:cs="Times New Roman"/>
        </w:rPr>
        <w:t xml:space="preserve"> anonymization libraries, achieves GDPR, HIPAA, and FERPA compliance without sacrificing analytical utility. </w:t>
      </w:r>
      <w:r w:rsidR="008033A5">
        <w:rPr>
          <w:rFonts w:ascii="Georgia" w:hAnsi="Georgia" w:cs="Times New Roman"/>
        </w:rPr>
        <w:t>Future k</w:t>
      </w:r>
      <w:r w:rsidRPr="00E937D3">
        <w:rPr>
          <w:rFonts w:ascii="Georgia" w:hAnsi="Georgia" w:cs="Times New Roman"/>
        </w:rPr>
        <w:t xml:space="preserve">ey findings </w:t>
      </w:r>
      <w:r w:rsidR="008033A5">
        <w:rPr>
          <w:rFonts w:ascii="Georgia" w:hAnsi="Georgia" w:cs="Times New Roman"/>
        </w:rPr>
        <w:t xml:space="preserve">should </w:t>
      </w:r>
      <w:r w:rsidRPr="00E937D3">
        <w:rPr>
          <w:rFonts w:ascii="Georgia" w:hAnsi="Georgia" w:cs="Times New Roman"/>
        </w:rPr>
        <w:t>include:</w:t>
      </w:r>
    </w:p>
    <w:p w14:paraId="6979BEC5" w14:textId="22854D36"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Frontend Efficiency</w:t>
      </w:r>
      <w:r w:rsidRPr="00E937D3">
        <w:rPr>
          <w:rFonts w:ascii="Georgia" w:hAnsi="Georgia" w:cs="Times New Roman"/>
        </w:rPr>
        <w:t>: React’s virtual DOM enables sub-100ms</w:t>
      </w:r>
      <w:r w:rsidR="00C82D61">
        <w:rPr>
          <w:rFonts w:ascii="Georgia" w:hAnsi="Georgia" w:cs="Times New Roman"/>
        </w:rPr>
        <w:t xml:space="preserve"> </w:t>
      </w:r>
      <w:r w:rsidRPr="00E937D3">
        <w:rPr>
          <w:rFonts w:ascii="Georgia" w:hAnsi="Georgia" w:cs="Times New Roman"/>
        </w:rPr>
        <w:t>preview updates during masking rule adjustments, outperforming Angular’s slower change detection in preliminary benchmarks.</w:t>
      </w:r>
    </w:p>
    <w:p w14:paraId="7E986C5F" w14:textId="1979D2A4"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Compliance Automation</w:t>
      </w:r>
      <w:r w:rsidRPr="00E937D3">
        <w:rPr>
          <w:rFonts w:ascii="Georgia" w:hAnsi="Georgia" w:cs="Times New Roman"/>
        </w:rPr>
        <w:t xml:space="preserve">: MySQL Workbench’s schema validation reduces manual HIPAA checks by 70% by auto-flagging unmasked PHI fields (e.g., </w:t>
      </w:r>
      <w:proofErr w:type="spellStart"/>
      <w:r w:rsidRPr="00E937D3">
        <w:rPr>
          <w:rFonts w:ascii="Georgia" w:hAnsi="Georgia" w:cs="Times New Roman"/>
        </w:rPr>
        <w:t>ungeneralized</w:t>
      </w:r>
      <w:proofErr w:type="spellEnd"/>
      <w:r w:rsidRPr="00E937D3">
        <w:rPr>
          <w:rFonts w:ascii="Georgia" w:hAnsi="Georgia" w:cs="Times New Roman"/>
        </w:rPr>
        <w:t xml:space="preserve"> ZIP codes).</w:t>
      </w:r>
    </w:p>
    <w:p w14:paraId="38826C6D" w14:textId="77777777"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Regulatory Flexibility</w:t>
      </w:r>
      <w:r w:rsidRPr="00E937D3">
        <w:rPr>
          <w:rFonts w:ascii="Georgia" w:hAnsi="Georgia" w:cs="Times New Roman"/>
        </w:rPr>
        <w:t xml:space="preserve">: Decoupling Faker (GDPR) and Anjana (HIPAA) workflows </w:t>
      </w:r>
      <w:proofErr w:type="gramStart"/>
      <w:r w:rsidRPr="00E937D3">
        <w:rPr>
          <w:rFonts w:ascii="Georgia" w:hAnsi="Georgia" w:cs="Times New Roman"/>
        </w:rPr>
        <w:t>allows</w:t>
      </w:r>
      <w:proofErr w:type="gramEnd"/>
      <w:r w:rsidRPr="00E937D3">
        <w:rPr>
          <w:rFonts w:ascii="Georgia" w:hAnsi="Georgia" w:cs="Times New Roman"/>
        </w:rPr>
        <w:t xml:space="preserve"> institution-specific customization, such as stricter k=15 anonymity for pediatric data.</w:t>
      </w:r>
    </w:p>
    <w:p w14:paraId="12B713F7" w14:textId="77777777" w:rsidR="00A367B5" w:rsidRDefault="00A367B5" w:rsidP="00EE69B5">
      <w:pPr>
        <w:pStyle w:val="NoSpacing"/>
        <w:ind w:firstLine="720"/>
        <w:rPr>
          <w:rFonts w:ascii="Georgia" w:hAnsi="Georgia" w:cs="Times New Roman"/>
        </w:rPr>
      </w:pPr>
    </w:p>
    <w:p w14:paraId="659762FA" w14:textId="77777777" w:rsidR="00A367B5" w:rsidRDefault="00A367B5" w:rsidP="00EE69B5">
      <w:pPr>
        <w:pStyle w:val="NoSpacing"/>
        <w:ind w:firstLine="720"/>
        <w:rPr>
          <w:rFonts w:ascii="Georgia" w:hAnsi="Georgia" w:cs="Times New Roman"/>
        </w:rPr>
      </w:pPr>
    </w:p>
    <w:p w14:paraId="19C823F7" w14:textId="77777777" w:rsidR="00A367B5" w:rsidRDefault="00A367B5" w:rsidP="00EE69B5">
      <w:pPr>
        <w:pStyle w:val="NoSpacing"/>
        <w:ind w:firstLine="720"/>
        <w:rPr>
          <w:rFonts w:ascii="Georgia" w:hAnsi="Georgia" w:cs="Times New Roman"/>
        </w:rPr>
      </w:pPr>
    </w:p>
    <w:p w14:paraId="7CAA1D81" w14:textId="77777777" w:rsidR="00A367B5" w:rsidRDefault="00A367B5" w:rsidP="00EE69B5">
      <w:pPr>
        <w:pStyle w:val="NoSpacing"/>
        <w:ind w:firstLine="720"/>
        <w:rPr>
          <w:rFonts w:ascii="Georgia" w:hAnsi="Georgia" w:cs="Times New Roman"/>
        </w:rPr>
      </w:pPr>
    </w:p>
    <w:p w14:paraId="5FA235B2" w14:textId="77777777" w:rsidR="00A367B5" w:rsidRDefault="00A367B5" w:rsidP="00EE69B5">
      <w:pPr>
        <w:pStyle w:val="NoSpacing"/>
        <w:ind w:firstLine="720"/>
        <w:rPr>
          <w:rFonts w:ascii="Georgia" w:hAnsi="Georgia" w:cs="Times New Roman"/>
        </w:rPr>
      </w:pPr>
    </w:p>
    <w:p w14:paraId="3AE4BA21" w14:textId="77777777" w:rsidR="00A367B5" w:rsidRDefault="00A367B5" w:rsidP="00EE69B5">
      <w:pPr>
        <w:pStyle w:val="NoSpacing"/>
        <w:ind w:firstLine="720"/>
        <w:rPr>
          <w:rFonts w:ascii="Georgia" w:hAnsi="Georgia" w:cs="Times New Roman"/>
        </w:rPr>
      </w:pPr>
    </w:p>
    <w:p w14:paraId="73127DB0" w14:textId="77777777" w:rsidR="00A367B5" w:rsidRDefault="00A367B5" w:rsidP="00EE69B5">
      <w:pPr>
        <w:pStyle w:val="NoSpacing"/>
        <w:ind w:firstLine="720"/>
        <w:rPr>
          <w:rFonts w:ascii="Georgia" w:hAnsi="Georgia" w:cs="Times New Roman"/>
        </w:rPr>
      </w:pPr>
    </w:p>
    <w:p w14:paraId="4F653A38" w14:textId="77777777" w:rsidR="005D77C6" w:rsidRDefault="005D77C6" w:rsidP="005D77C6">
      <w:pPr>
        <w:pStyle w:val="NoSpacing"/>
        <w:rPr>
          <w:rFonts w:ascii="Georgia" w:hAnsi="Georgia" w:cs="Times New Roman"/>
        </w:rPr>
      </w:pPr>
    </w:p>
    <w:p w14:paraId="6F6342BB" w14:textId="06364220" w:rsidR="005D77C6" w:rsidRDefault="005D77C6" w:rsidP="005D77C6">
      <w:pPr>
        <w:pStyle w:val="NoSpacing"/>
        <w:rPr>
          <w:rFonts w:ascii="Georgia" w:hAnsi="Georgia" w:cs="Times New Roman"/>
        </w:rPr>
      </w:pPr>
      <w:r>
        <w:rPr>
          <w:rFonts w:ascii="Georgia" w:hAnsi="Georgia" w:cs="Times New Roman"/>
          <w:noProof/>
        </w:rPr>
        <w:lastRenderedPageBreak/>
        <w:drawing>
          <wp:inline distT="0" distB="0" distL="0" distR="0" wp14:anchorId="6A938935" wp14:editId="0C79D1B3">
            <wp:extent cx="4417255" cy="2958995"/>
            <wp:effectExtent l="0" t="0" r="2540" b="0"/>
            <wp:docPr id="645778678" name="Picture 1" descr="A diagram of anonym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78678" name="Picture 1" descr="A diagram of anonymit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62766" cy="2989481"/>
                    </a:xfrm>
                    <a:prstGeom prst="rect">
                      <a:avLst/>
                    </a:prstGeom>
                  </pic:spPr>
                </pic:pic>
              </a:graphicData>
            </a:graphic>
          </wp:inline>
        </w:drawing>
      </w:r>
    </w:p>
    <w:p w14:paraId="0080A792" w14:textId="77777777" w:rsidR="00A367B5" w:rsidRDefault="005D77C6" w:rsidP="005D77C6">
      <w:pPr>
        <w:pStyle w:val="NoSpacing"/>
        <w:rPr>
          <w:rFonts w:ascii="Georgia" w:hAnsi="Georgia" w:cs="Times New Roman"/>
          <w:i/>
          <w:iCs/>
        </w:rPr>
      </w:pPr>
      <w:r w:rsidRPr="005D77C6">
        <w:rPr>
          <w:rFonts w:ascii="Georgia" w:hAnsi="Georgia" w:cs="Times New Roman"/>
          <w:b/>
          <w:bCs/>
        </w:rPr>
        <w:t>Figure 1</w:t>
      </w:r>
      <w:r w:rsidRPr="005D77C6">
        <w:rPr>
          <w:rFonts w:ascii="Georgia" w:hAnsi="Georgia" w:cs="Times New Roman"/>
        </w:rPr>
        <w:br/>
      </w:r>
      <w:r w:rsidR="006D267F" w:rsidRPr="006D267F">
        <w:rPr>
          <w:rFonts w:ascii="Georgia" w:hAnsi="Georgia" w:cs="Times New Roman"/>
          <w:i/>
          <w:iCs/>
        </w:rPr>
        <w:t xml:space="preserve">Data anonymization and checking the level of anonymity: connection between </w:t>
      </w:r>
      <w:proofErr w:type="spellStart"/>
      <w:r w:rsidR="006D267F" w:rsidRPr="006D267F">
        <w:rPr>
          <w:rFonts w:ascii="Georgia" w:hAnsi="Georgia" w:cs="Times New Roman"/>
          <w:i/>
          <w:iCs/>
        </w:rPr>
        <w:t>pycanon</w:t>
      </w:r>
      <w:proofErr w:type="spellEnd"/>
      <w:r w:rsidR="006D267F" w:rsidRPr="006D267F">
        <w:rPr>
          <w:rFonts w:ascii="Georgia" w:hAnsi="Georgia" w:cs="Times New Roman"/>
          <w:i/>
          <w:iCs/>
        </w:rPr>
        <w:t xml:space="preserve"> and </w:t>
      </w:r>
      <w:r w:rsidR="006D267F">
        <w:rPr>
          <w:rFonts w:ascii="Georgia" w:hAnsi="Georgia" w:cs="Times New Roman"/>
          <w:i/>
          <w:iCs/>
        </w:rPr>
        <w:t xml:space="preserve">Anjana </w:t>
      </w:r>
    </w:p>
    <w:p w14:paraId="6C24F394" w14:textId="5BBD194E" w:rsidR="008F2575" w:rsidRPr="005D77C6" w:rsidRDefault="005D77C6" w:rsidP="005D77C6">
      <w:pPr>
        <w:pStyle w:val="NoSpacing"/>
        <w:rPr>
          <w:rFonts w:ascii="Georgia" w:hAnsi="Georgia" w:cs="Times New Roman"/>
        </w:rPr>
      </w:pPr>
      <w:r w:rsidRPr="006D267F">
        <w:rPr>
          <w:rFonts w:ascii="Georgia" w:hAnsi="Georgia" w:cs="Times New Roman"/>
        </w:rPr>
        <w:t>Note.</w:t>
      </w:r>
      <w:r w:rsidRPr="005D77C6">
        <w:rPr>
          <w:rFonts w:ascii="Georgia" w:hAnsi="Georgia" w:cs="Times New Roman"/>
        </w:rPr>
        <w:t xml:space="preserve"> Reprinted from “An </w:t>
      </w:r>
      <w:proofErr w:type="gramStart"/>
      <w:r w:rsidRPr="005D77C6">
        <w:rPr>
          <w:rFonts w:ascii="Georgia" w:hAnsi="Georgia" w:cs="Times New Roman"/>
        </w:rPr>
        <w:t>Open Source</w:t>
      </w:r>
      <w:proofErr w:type="gramEnd"/>
      <w:r w:rsidRPr="005D77C6">
        <w:rPr>
          <w:rFonts w:ascii="Georgia" w:hAnsi="Georgia" w:cs="Times New Roman"/>
        </w:rPr>
        <w:t xml:space="preserve"> Python Library for Anonymizing Sensitive Data” by J. </w:t>
      </w:r>
      <w:proofErr w:type="spellStart"/>
      <w:r w:rsidRPr="005D77C6">
        <w:rPr>
          <w:rFonts w:ascii="Georgia" w:hAnsi="Georgia" w:cs="Times New Roman"/>
        </w:rPr>
        <w:t>Sáinz</w:t>
      </w:r>
      <w:proofErr w:type="spellEnd"/>
      <w:r w:rsidRPr="005D77C6">
        <w:rPr>
          <w:rFonts w:ascii="Georgia" w:hAnsi="Georgia" w:cs="Times New Roman"/>
        </w:rPr>
        <w:t>-Pardo Díaz and Á. López García, 2024, </w:t>
      </w:r>
      <w:r w:rsidRPr="005D77C6">
        <w:rPr>
          <w:rFonts w:ascii="Georgia" w:hAnsi="Georgia" w:cs="Times New Roman"/>
          <w:i/>
          <w:iCs/>
        </w:rPr>
        <w:t>Scientific Data, 11</w:t>
      </w:r>
      <w:r w:rsidRPr="005D77C6">
        <w:rPr>
          <w:rFonts w:ascii="Georgia" w:hAnsi="Georgia" w:cs="Times New Roman"/>
        </w:rPr>
        <w:t xml:space="preserve">(1), p. 1289. </w:t>
      </w:r>
      <w:bookmarkStart w:id="16" w:name="_Hlk193799606"/>
      <w:r w:rsidRPr="005D77C6">
        <w:rPr>
          <w:rFonts w:ascii="Georgia" w:hAnsi="Georgia" w:cs="Times New Roman"/>
        </w:rPr>
        <w:t>(</w:t>
      </w:r>
      <w:hyperlink r:id="rId9" w:tgtFrame="_blank" w:history="1">
        <w:r w:rsidRPr="005D77C6">
          <w:rPr>
            <w:rStyle w:val="Hyperlink"/>
            <w:rFonts w:ascii="Georgia" w:hAnsi="Georgia" w:cs="Times New Roman"/>
          </w:rPr>
          <w:t>https://doi.org/10.1038/s4159</w:t>
        </w:r>
        <w:r w:rsidRPr="005D77C6">
          <w:rPr>
            <w:rStyle w:val="Hyperlink"/>
            <w:rFonts w:ascii="Georgia" w:hAnsi="Georgia" w:cs="Times New Roman"/>
          </w:rPr>
          <w:t>7</w:t>
        </w:r>
        <w:r w:rsidRPr="005D77C6">
          <w:rPr>
            <w:rStyle w:val="Hyperlink"/>
            <w:rFonts w:ascii="Georgia" w:hAnsi="Georgia" w:cs="Times New Roman"/>
          </w:rPr>
          <w:t>-024-04019-z</w:t>
        </w:r>
      </w:hyperlink>
      <w:r w:rsidRPr="005D77C6">
        <w:rPr>
          <w:rFonts w:ascii="Georgia" w:hAnsi="Georgia" w:cs="Times New Roman"/>
        </w:rPr>
        <w:t>).</w:t>
      </w:r>
      <w:bookmarkEnd w:id="16"/>
    </w:p>
    <w:p w14:paraId="54644AE0" w14:textId="77777777" w:rsidR="00C46BD5" w:rsidRDefault="00C46BD5" w:rsidP="00706792">
      <w:pPr>
        <w:tabs>
          <w:tab w:val="left" w:pos="5810"/>
        </w:tabs>
        <w:ind w:firstLine="0"/>
      </w:pPr>
    </w:p>
    <w:p w14:paraId="215B1E21" w14:textId="054FF214" w:rsidR="006D267F" w:rsidRDefault="006D267F" w:rsidP="00706792">
      <w:pPr>
        <w:tabs>
          <w:tab w:val="left" w:pos="5810"/>
        </w:tabs>
        <w:ind w:firstLine="0"/>
      </w:pPr>
      <w:r>
        <w:rPr>
          <w:noProof/>
        </w:rPr>
        <w:lastRenderedPageBreak/>
        <w:drawing>
          <wp:inline distT="0" distB="0" distL="0" distR="0" wp14:anchorId="5F532895" wp14:editId="30E53E50">
            <wp:extent cx="4416552" cy="3804085"/>
            <wp:effectExtent l="0" t="0" r="3175" b="6350"/>
            <wp:docPr id="1962139846" name="Picture 2" descr="A diagram of a variety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9846" name="Picture 2" descr="A diagram of a variety of data&#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16552" cy="3804085"/>
                    </a:xfrm>
                    <a:prstGeom prst="rect">
                      <a:avLst/>
                    </a:prstGeom>
                  </pic:spPr>
                </pic:pic>
              </a:graphicData>
            </a:graphic>
          </wp:inline>
        </w:drawing>
      </w:r>
    </w:p>
    <w:p w14:paraId="47427631" w14:textId="77777777" w:rsidR="00A367B5" w:rsidRDefault="00A367B5" w:rsidP="00706792">
      <w:pPr>
        <w:tabs>
          <w:tab w:val="left" w:pos="5810"/>
        </w:tabs>
        <w:ind w:firstLine="0"/>
        <w:rPr>
          <w:rFonts w:ascii="Georgia" w:hAnsi="Georgia" w:cs="Times New Roman"/>
          <w:i/>
          <w:iCs/>
          <w:kern w:val="0"/>
        </w:rPr>
      </w:pPr>
      <w:r w:rsidRPr="00A367B5">
        <w:rPr>
          <w:rFonts w:ascii="Georgia" w:hAnsi="Georgia" w:cs="Times New Roman"/>
          <w:b/>
          <w:bCs/>
          <w:kern w:val="0"/>
        </w:rPr>
        <w:t>Figure 2</w:t>
      </w:r>
      <w:r w:rsidRPr="00A367B5">
        <w:rPr>
          <w:rFonts w:ascii="Georgia" w:hAnsi="Georgia" w:cs="Times New Roman"/>
          <w:b/>
          <w:bCs/>
          <w:kern w:val="0"/>
        </w:rPr>
        <w:br/>
      </w:r>
      <w:r w:rsidRPr="00A367B5">
        <w:rPr>
          <w:rFonts w:ascii="Georgia" w:hAnsi="Georgia" w:cs="Times New Roman"/>
          <w:i/>
          <w:iCs/>
          <w:kern w:val="0"/>
        </w:rPr>
        <w:t>Workflow: select the anonymity technique to be applied depending on the privacy objective</w:t>
      </w:r>
      <w:r>
        <w:rPr>
          <w:rFonts w:ascii="Georgia" w:hAnsi="Georgia" w:cs="Times New Roman"/>
          <w:i/>
          <w:iCs/>
          <w:kern w:val="0"/>
        </w:rPr>
        <w:t xml:space="preserve"> </w:t>
      </w:r>
    </w:p>
    <w:p w14:paraId="497F7018" w14:textId="70C876EC" w:rsidR="006D267F" w:rsidRDefault="00A367B5" w:rsidP="00706792">
      <w:pPr>
        <w:tabs>
          <w:tab w:val="left" w:pos="5810"/>
        </w:tabs>
        <w:ind w:firstLine="0"/>
      </w:pPr>
      <w:r w:rsidRPr="00A367B5">
        <w:rPr>
          <w:rFonts w:ascii="Georgia" w:hAnsi="Georgia" w:cs="Times New Roman"/>
          <w:kern w:val="0"/>
        </w:rPr>
        <w:t xml:space="preserve">Note. Adapted from “An </w:t>
      </w:r>
      <w:proofErr w:type="gramStart"/>
      <w:r w:rsidRPr="00A367B5">
        <w:rPr>
          <w:rFonts w:ascii="Georgia" w:hAnsi="Georgia" w:cs="Times New Roman"/>
          <w:kern w:val="0"/>
        </w:rPr>
        <w:t>Open Source</w:t>
      </w:r>
      <w:proofErr w:type="gramEnd"/>
      <w:r w:rsidRPr="00A367B5">
        <w:rPr>
          <w:rFonts w:ascii="Georgia" w:hAnsi="Georgia" w:cs="Times New Roman"/>
          <w:kern w:val="0"/>
        </w:rPr>
        <w:t xml:space="preserve"> Python Library for Anonymizing Sensitive Data” by </w:t>
      </w:r>
      <w:proofErr w:type="spellStart"/>
      <w:r w:rsidRPr="00A367B5">
        <w:rPr>
          <w:rFonts w:ascii="Georgia" w:hAnsi="Georgia" w:cs="Times New Roman"/>
          <w:kern w:val="0"/>
        </w:rPr>
        <w:t>Sáinz</w:t>
      </w:r>
      <w:proofErr w:type="spellEnd"/>
      <w:r w:rsidRPr="00A367B5">
        <w:rPr>
          <w:rFonts w:ascii="Georgia" w:hAnsi="Georgia" w:cs="Times New Roman"/>
          <w:kern w:val="0"/>
        </w:rPr>
        <w:t>-Pardo Díaz and López García (2024). </w:t>
      </w:r>
      <w:r w:rsidRPr="00A367B5">
        <w:rPr>
          <w:rFonts w:ascii="Georgia" w:hAnsi="Georgia" w:cs="Times New Roman"/>
          <w:i/>
          <w:iCs/>
          <w:kern w:val="0"/>
        </w:rPr>
        <w:t>Scientific Data, 11</w:t>
      </w:r>
      <w:r w:rsidRPr="00A367B5">
        <w:rPr>
          <w:rFonts w:ascii="Georgia" w:hAnsi="Georgia" w:cs="Times New Roman"/>
          <w:kern w:val="0"/>
        </w:rPr>
        <w:t>(1), p. 1289. </w:t>
      </w:r>
      <w:r w:rsidR="008003A3" w:rsidRPr="008003A3">
        <w:t>(</w:t>
      </w:r>
      <w:hyperlink r:id="rId11" w:tgtFrame="_blank" w:history="1">
        <w:r w:rsidR="008003A3" w:rsidRPr="008003A3">
          <w:rPr>
            <w:rStyle w:val="Hyperlink"/>
          </w:rPr>
          <w:t>https://doi.org/10.1038/s41597-024-04019-z</w:t>
        </w:r>
      </w:hyperlink>
      <w:r w:rsidR="008003A3" w:rsidRPr="008003A3">
        <w:t>).</w:t>
      </w:r>
    </w:p>
    <w:p w14:paraId="173B6D17" w14:textId="77777777" w:rsidR="008003A3" w:rsidRDefault="008003A3" w:rsidP="00706792">
      <w:pPr>
        <w:tabs>
          <w:tab w:val="left" w:pos="5810"/>
        </w:tabs>
        <w:ind w:firstLine="0"/>
        <w:rPr>
          <w:rFonts w:ascii="Georgia" w:hAnsi="Georgia" w:cs="Times New Roman"/>
          <w:kern w:val="0"/>
        </w:rPr>
      </w:pPr>
    </w:p>
    <w:p w14:paraId="39D27020" w14:textId="77777777" w:rsidR="00A367B5" w:rsidRDefault="00A367B5" w:rsidP="00706792">
      <w:pPr>
        <w:tabs>
          <w:tab w:val="left" w:pos="5810"/>
        </w:tabs>
        <w:ind w:firstLine="0"/>
        <w:rPr>
          <w:rFonts w:ascii="Georgia" w:hAnsi="Georgia" w:cs="Times New Roman"/>
          <w:kern w:val="0"/>
        </w:rPr>
      </w:pPr>
    </w:p>
    <w:p w14:paraId="60181D1C" w14:textId="77777777" w:rsidR="00A367B5" w:rsidRDefault="00A367B5" w:rsidP="00706792">
      <w:pPr>
        <w:tabs>
          <w:tab w:val="left" w:pos="5810"/>
        </w:tabs>
        <w:ind w:firstLine="0"/>
        <w:rPr>
          <w:rFonts w:ascii="Georgia" w:hAnsi="Georgia" w:cs="Times New Roman"/>
          <w:kern w:val="0"/>
        </w:rPr>
      </w:pPr>
    </w:p>
    <w:p w14:paraId="5ED97DAB" w14:textId="77777777" w:rsidR="00A367B5" w:rsidRDefault="00A367B5" w:rsidP="00706792">
      <w:pPr>
        <w:tabs>
          <w:tab w:val="left" w:pos="5810"/>
        </w:tabs>
        <w:ind w:firstLine="0"/>
        <w:rPr>
          <w:rFonts w:ascii="Georgia" w:hAnsi="Georgia" w:cs="Times New Roman"/>
          <w:kern w:val="0"/>
        </w:rPr>
      </w:pPr>
    </w:p>
    <w:p w14:paraId="7F219B83" w14:textId="77777777" w:rsidR="00A367B5" w:rsidRDefault="00A367B5" w:rsidP="00706792">
      <w:pPr>
        <w:tabs>
          <w:tab w:val="left" w:pos="5810"/>
        </w:tabs>
        <w:ind w:firstLine="0"/>
        <w:rPr>
          <w:rFonts w:ascii="Georgia" w:hAnsi="Georgia" w:cs="Times New Roman"/>
          <w:kern w:val="0"/>
        </w:rPr>
      </w:pPr>
    </w:p>
    <w:p w14:paraId="14C021DB" w14:textId="77777777" w:rsidR="00A367B5" w:rsidRDefault="00A367B5" w:rsidP="00706792">
      <w:pPr>
        <w:tabs>
          <w:tab w:val="left" w:pos="5810"/>
        </w:tabs>
        <w:ind w:firstLine="0"/>
        <w:rPr>
          <w:rFonts w:ascii="Georgia" w:hAnsi="Georgia" w:cs="Times New Roman"/>
          <w:kern w:val="0"/>
        </w:rPr>
      </w:pPr>
    </w:p>
    <w:p w14:paraId="20465A71" w14:textId="77777777" w:rsidR="00A367B5" w:rsidRDefault="00A367B5" w:rsidP="00706792">
      <w:pPr>
        <w:tabs>
          <w:tab w:val="left" w:pos="5810"/>
        </w:tabs>
        <w:ind w:firstLine="0"/>
        <w:rPr>
          <w:rFonts w:ascii="Georgia" w:hAnsi="Georgia" w:cs="Times New Roman"/>
          <w:kern w:val="0"/>
        </w:rPr>
      </w:pPr>
    </w:p>
    <w:p w14:paraId="33626B4D" w14:textId="0BB3A1B9" w:rsidR="00A367B5" w:rsidRDefault="00A367B5" w:rsidP="00706792">
      <w:pPr>
        <w:tabs>
          <w:tab w:val="left" w:pos="5810"/>
        </w:tabs>
        <w:ind w:firstLine="0"/>
      </w:pPr>
      <w:r>
        <w:rPr>
          <w:noProof/>
        </w:rPr>
        <w:drawing>
          <wp:inline distT="0" distB="0" distL="0" distR="0" wp14:anchorId="4F9B00F9" wp14:editId="3179BC69">
            <wp:extent cx="4416552" cy="3926768"/>
            <wp:effectExtent l="0" t="0" r="3175" b="0"/>
            <wp:docPr id="332517314" name="Picture 3" descr="A diagram of a software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7314" name="Picture 3" descr="A diagram of a software algorith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16552" cy="3926768"/>
                    </a:xfrm>
                    <a:prstGeom prst="rect">
                      <a:avLst/>
                    </a:prstGeom>
                  </pic:spPr>
                </pic:pic>
              </a:graphicData>
            </a:graphic>
          </wp:inline>
        </w:drawing>
      </w:r>
    </w:p>
    <w:p w14:paraId="18E7D516" w14:textId="7D053E46" w:rsidR="00A367B5" w:rsidRDefault="00A367B5" w:rsidP="00706792">
      <w:pPr>
        <w:tabs>
          <w:tab w:val="left" w:pos="5810"/>
        </w:tabs>
        <w:ind w:firstLine="0"/>
        <w:rPr>
          <w:rFonts w:ascii="Georgia" w:hAnsi="Georgia" w:cs="Times New Roman"/>
          <w:kern w:val="0"/>
        </w:rPr>
      </w:pPr>
      <w:r w:rsidRPr="00A367B5">
        <w:rPr>
          <w:rFonts w:ascii="Georgia" w:hAnsi="Georgia" w:cs="Times New Roman"/>
          <w:b/>
          <w:bCs/>
          <w:kern w:val="0"/>
        </w:rPr>
        <w:t>Figure 3</w:t>
      </w:r>
      <w:r w:rsidRPr="00A367B5">
        <w:br/>
      </w:r>
      <w:r w:rsidRPr="00A367B5">
        <w:rPr>
          <w:rFonts w:ascii="Georgia" w:hAnsi="Georgia" w:cs="Times New Roman"/>
          <w:i/>
          <w:iCs/>
          <w:kern w:val="0"/>
        </w:rPr>
        <w:t>Classic workflow of a data-based AI project including the training/validation and testing phase of ML/DL models and the data anonymization process</w:t>
      </w:r>
      <w:r w:rsidRPr="00A367B5">
        <w:rPr>
          <w:rFonts w:ascii="Georgia" w:hAnsi="Georgia" w:cs="Times New Roman"/>
          <w:i/>
          <w:iCs/>
          <w:kern w:val="0"/>
        </w:rPr>
        <w:br/>
      </w:r>
      <w:r w:rsidRPr="00A367B5">
        <w:rPr>
          <w:rFonts w:ascii="Georgia" w:hAnsi="Georgia" w:cs="Times New Roman"/>
          <w:kern w:val="0"/>
        </w:rPr>
        <w:t xml:space="preserve">Note. Reprinted from “An </w:t>
      </w:r>
      <w:proofErr w:type="gramStart"/>
      <w:r w:rsidRPr="00A367B5">
        <w:rPr>
          <w:rFonts w:ascii="Georgia" w:hAnsi="Georgia" w:cs="Times New Roman"/>
          <w:kern w:val="0"/>
        </w:rPr>
        <w:t>Open Source</w:t>
      </w:r>
      <w:proofErr w:type="gramEnd"/>
      <w:r w:rsidRPr="00A367B5">
        <w:rPr>
          <w:rFonts w:ascii="Georgia" w:hAnsi="Georgia" w:cs="Times New Roman"/>
          <w:kern w:val="0"/>
        </w:rPr>
        <w:t xml:space="preserve"> Python Library for Anonymizing Sensitive Data” by J. </w:t>
      </w:r>
      <w:proofErr w:type="spellStart"/>
      <w:r w:rsidRPr="00A367B5">
        <w:rPr>
          <w:rFonts w:ascii="Georgia" w:hAnsi="Georgia" w:cs="Times New Roman"/>
          <w:kern w:val="0"/>
        </w:rPr>
        <w:t>Sáinz</w:t>
      </w:r>
      <w:proofErr w:type="spellEnd"/>
      <w:r w:rsidRPr="00A367B5">
        <w:rPr>
          <w:rFonts w:ascii="Georgia" w:hAnsi="Georgia" w:cs="Times New Roman"/>
          <w:kern w:val="0"/>
        </w:rPr>
        <w:t>-Pardo Díaz and Á. López García, 2024</w:t>
      </w:r>
      <w:r w:rsidRPr="00A367B5">
        <w:rPr>
          <w:rFonts w:ascii="Georgia" w:hAnsi="Georgia" w:cs="Times New Roman"/>
          <w:i/>
          <w:iCs/>
          <w:kern w:val="0"/>
        </w:rPr>
        <w:t>, Scientific Data, 11</w:t>
      </w:r>
      <w:r w:rsidRPr="00A367B5">
        <w:rPr>
          <w:rFonts w:ascii="Georgia" w:hAnsi="Georgia" w:cs="Times New Roman"/>
          <w:kern w:val="0"/>
        </w:rPr>
        <w:t xml:space="preserve">(1), p. 1289. </w:t>
      </w:r>
      <w:r w:rsidR="008003A3" w:rsidRPr="005D77C6">
        <w:rPr>
          <w:rFonts w:ascii="Georgia" w:hAnsi="Georgia" w:cs="Times New Roman"/>
        </w:rPr>
        <w:t>(</w:t>
      </w:r>
      <w:hyperlink r:id="rId13" w:tgtFrame="_blank" w:history="1">
        <w:r w:rsidR="008003A3" w:rsidRPr="005D77C6">
          <w:rPr>
            <w:rStyle w:val="Hyperlink"/>
            <w:rFonts w:ascii="Georgia" w:hAnsi="Georgia" w:cs="Times New Roman"/>
          </w:rPr>
          <w:t>https://doi.org/10.1038/s41597-024-04019-z</w:t>
        </w:r>
      </w:hyperlink>
      <w:r w:rsidR="008003A3" w:rsidRPr="005D77C6">
        <w:rPr>
          <w:rFonts w:ascii="Georgia" w:hAnsi="Georgia" w:cs="Times New Roman"/>
        </w:rPr>
        <w:t>).</w:t>
      </w:r>
    </w:p>
    <w:p w14:paraId="71089F83" w14:textId="77777777" w:rsidR="008003A3" w:rsidRDefault="008003A3" w:rsidP="00706792">
      <w:pPr>
        <w:tabs>
          <w:tab w:val="left" w:pos="5810"/>
        </w:tabs>
        <w:ind w:firstLine="0"/>
        <w:rPr>
          <w:rFonts w:ascii="Georgia" w:hAnsi="Georgia" w:cs="Times New Roman"/>
          <w:kern w:val="0"/>
        </w:rPr>
      </w:pPr>
    </w:p>
    <w:p w14:paraId="07ACC431" w14:textId="77777777" w:rsidR="008003A3" w:rsidRDefault="008003A3" w:rsidP="00706792">
      <w:pPr>
        <w:tabs>
          <w:tab w:val="left" w:pos="5810"/>
        </w:tabs>
        <w:ind w:firstLine="0"/>
        <w:rPr>
          <w:rFonts w:ascii="Georgia" w:hAnsi="Georgia" w:cs="Times New Roman"/>
          <w:kern w:val="0"/>
        </w:rPr>
      </w:pPr>
    </w:p>
    <w:p w14:paraId="23474C85" w14:textId="6954B1C4" w:rsidR="008003A3" w:rsidRDefault="008003A3" w:rsidP="00706792">
      <w:pPr>
        <w:tabs>
          <w:tab w:val="left" w:pos="5810"/>
        </w:tabs>
        <w:ind w:firstLine="0"/>
      </w:pPr>
      <w:r w:rsidRPr="008003A3">
        <w:lastRenderedPageBreak/>
        <w:drawing>
          <wp:inline distT="0" distB="0" distL="0" distR="0" wp14:anchorId="1139D54B" wp14:editId="513081B0">
            <wp:extent cx="5943600" cy="1379220"/>
            <wp:effectExtent l="0" t="0" r="0" b="0"/>
            <wp:docPr id="29194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4709" name="Picture 1" descr="A screenshot of a computer&#10;&#10;AI-generated content may be incorrect."/>
                    <pic:cNvPicPr/>
                  </pic:nvPicPr>
                  <pic:blipFill>
                    <a:blip r:embed="rId14"/>
                    <a:stretch>
                      <a:fillRect/>
                    </a:stretch>
                  </pic:blipFill>
                  <pic:spPr>
                    <a:xfrm>
                      <a:off x="0" y="0"/>
                      <a:ext cx="5943600" cy="1379220"/>
                    </a:xfrm>
                    <a:prstGeom prst="rect">
                      <a:avLst/>
                    </a:prstGeom>
                  </pic:spPr>
                </pic:pic>
              </a:graphicData>
            </a:graphic>
          </wp:inline>
        </w:drawing>
      </w:r>
    </w:p>
    <w:p w14:paraId="60F1FD54" w14:textId="77777777" w:rsidR="008003A3" w:rsidRPr="008003A3" w:rsidRDefault="008003A3" w:rsidP="008003A3">
      <w:pPr>
        <w:tabs>
          <w:tab w:val="left" w:pos="5810"/>
        </w:tabs>
        <w:ind w:firstLine="0"/>
        <w:rPr>
          <w:rFonts w:ascii="Georgia" w:hAnsi="Georgia" w:cs="Times New Roman"/>
          <w:i/>
          <w:iCs/>
          <w:kern w:val="0"/>
        </w:rPr>
      </w:pPr>
      <w:r w:rsidRPr="00A367B5">
        <w:rPr>
          <w:rFonts w:ascii="Georgia" w:hAnsi="Georgia" w:cs="Times New Roman"/>
          <w:b/>
          <w:bCs/>
          <w:kern w:val="0"/>
        </w:rPr>
        <w:t xml:space="preserve">Figure </w:t>
      </w:r>
      <w:r>
        <w:rPr>
          <w:rFonts w:ascii="Georgia" w:hAnsi="Georgia" w:cs="Times New Roman"/>
          <w:b/>
          <w:bCs/>
          <w:kern w:val="0"/>
        </w:rPr>
        <w:t xml:space="preserve">4 </w:t>
      </w:r>
      <w:r w:rsidRPr="00A367B5">
        <w:br/>
      </w:r>
      <w:r w:rsidRPr="008003A3">
        <w:rPr>
          <w:rFonts w:ascii="Georgia" w:hAnsi="Georgia" w:cs="Times New Roman"/>
          <w:i/>
          <w:iCs/>
          <w:kern w:val="0"/>
        </w:rPr>
        <w:t>Table 10 Anonymizing the stroke dataset using t-closeness, enhanced β-likeness and δ-disclosure privacy: efficiency analysis.</w:t>
      </w:r>
    </w:p>
    <w:p w14:paraId="014F4763" w14:textId="3E906951" w:rsidR="008003A3" w:rsidRDefault="008003A3" w:rsidP="008003A3">
      <w:pPr>
        <w:tabs>
          <w:tab w:val="left" w:pos="5810"/>
        </w:tabs>
        <w:ind w:firstLine="0"/>
        <w:rPr>
          <w:rFonts w:ascii="Georgia" w:hAnsi="Georgia" w:cs="Times New Roman"/>
          <w:kern w:val="0"/>
        </w:rPr>
      </w:pPr>
      <w:r w:rsidRPr="00A367B5">
        <w:rPr>
          <w:rFonts w:ascii="Georgia" w:hAnsi="Georgia" w:cs="Times New Roman"/>
          <w:kern w:val="0"/>
        </w:rPr>
        <w:t xml:space="preserve">Note. Reprinted from “An </w:t>
      </w:r>
      <w:proofErr w:type="gramStart"/>
      <w:r w:rsidRPr="00A367B5">
        <w:rPr>
          <w:rFonts w:ascii="Georgia" w:hAnsi="Georgia" w:cs="Times New Roman"/>
          <w:kern w:val="0"/>
        </w:rPr>
        <w:t>Open Source</w:t>
      </w:r>
      <w:proofErr w:type="gramEnd"/>
      <w:r w:rsidRPr="00A367B5">
        <w:rPr>
          <w:rFonts w:ascii="Georgia" w:hAnsi="Georgia" w:cs="Times New Roman"/>
          <w:kern w:val="0"/>
        </w:rPr>
        <w:t xml:space="preserve"> Python Library for Anonymizing Sensitive Data” by J. </w:t>
      </w:r>
      <w:proofErr w:type="spellStart"/>
      <w:r w:rsidRPr="00A367B5">
        <w:rPr>
          <w:rFonts w:ascii="Georgia" w:hAnsi="Georgia" w:cs="Times New Roman"/>
          <w:kern w:val="0"/>
        </w:rPr>
        <w:t>Sáinz</w:t>
      </w:r>
      <w:proofErr w:type="spellEnd"/>
      <w:r w:rsidRPr="00A367B5">
        <w:rPr>
          <w:rFonts w:ascii="Georgia" w:hAnsi="Georgia" w:cs="Times New Roman"/>
          <w:kern w:val="0"/>
        </w:rPr>
        <w:t>-Pardo Díaz and Á. López García, 2024</w:t>
      </w:r>
      <w:r w:rsidRPr="00A367B5">
        <w:rPr>
          <w:rFonts w:ascii="Georgia" w:hAnsi="Georgia" w:cs="Times New Roman"/>
          <w:i/>
          <w:iCs/>
          <w:kern w:val="0"/>
        </w:rPr>
        <w:t>, Scientific Data, 11</w:t>
      </w:r>
      <w:r w:rsidRPr="00A367B5">
        <w:rPr>
          <w:rFonts w:ascii="Georgia" w:hAnsi="Georgia" w:cs="Times New Roman"/>
          <w:kern w:val="0"/>
        </w:rPr>
        <w:t xml:space="preserve">(1), p. 1289. </w:t>
      </w:r>
      <w:r w:rsidRPr="005D77C6">
        <w:rPr>
          <w:rFonts w:ascii="Georgia" w:hAnsi="Georgia" w:cs="Times New Roman"/>
        </w:rPr>
        <w:t>(</w:t>
      </w:r>
      <w:hyperlink r:id="rId15" w:tgtFrame="_blank" w:history="1">
        <w:r w:rsidRPr="005D77C6">
          <w:rPr>
            <w:rStyle w:val="Hyperlink"/>
            <w:rFonts w:ascii="Georgia" w:hAnsi="Georgia" w:cs="Times New Roman"/>
          </w:rPr>
          <w:t>https://doi.org/10.1038/s41597-024-04019-z</w:t>
        </w:r>
      </w:hyperlink>
      <w:r w:rsidRPr="005D77C6">
        <w:rPr>
          <w:rFonts w:ascii="Georgia" w:hAnsi="Georgia" w:cs="Times New Roman"/>
        </w:rPr>
        <w:t>).</w:t>
      </w:r>
    </w:p>
    <w:p w14:paraId="6A28437B" w14:textId="6533D9DD" w:rsidR="008003A3" w:rsidRPr="00C46BD5" w:rsidRDefault="008003A3" w:rsidP="00706792">
      <w:pPr>
        <w:tabs>
          <w:tab w:val="left" w:pos="5810"/>
        </w:tabs>
        <w:ind w:firstLine="0"/>
        <w:sectPr w:rsidR="008003A3" w:rsidRPr="00C46BD5" w:rsidSect="009859F9">
          <w:headerReference w:type="default" r:id="rId16"/>
          <w:footerReference w:type="default" r:id="rId17"/>
          <w:footnotePr>
            <w:pos w:val="beneathText"/>
          </w:footnotePr>
          <w:pgSz w:w="12240" w:h="15840" w:code="1"/>
          <w:pgMar w:top="1440" w:right="1440" w:bottom="1440" w:left="1440" w:header="720" w:footer="720" w:gutter="0"/>
          <w:cols w:space="720"/>
          <w:titlePg/>
          <w:docGrid w:linePitch="360"/>
          <w15:footnoteColumns w:val="1"/>
        </w:sectPr>
      </w:pPr>
    </w:p>
    <w:p w14:paraId="220E2D28" w14:textId="779AD785" w:rsidR="000302BA" w:rsidRPr="00DA49A4" w:rsidRDefault="00797236" w:rsidP="00706792">
      <w:pPr>
        <w:pStyle w:val="NoSpacing"/>
        <w:jc w:val="center"/>
        <w:rPr>
          <w:rFonts w:ascii="Georgia" w:eastAsiaTheme="majorEastAsia" w:hAnsi="Georgia" w:cs="Times New Roman"/>
          <w:b/>
          <w:bCs/>
        </w:rPr>
      </w:pPr>
      <w:r w:rsidRPr="00DA49A4">
        <w:rPr>
          <w:rFonts w:ascii="Georgia" w:eastAsiaTheme="majorEastAsia" w:hAnsi="Georgia" w:cs="Times New Roman"/>
          <w:b/>
          <w:bCs/>
        </w:rPr>
        <w:lastRenderedPageBreak/>
        <w:t>References</w:t>
      </w:r>
    </w:p>
    <w:p w14:paraId="3774AF08"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Centers for Disease Control and Prevention. (2014). </w:t>
      </w:r>
      <w:r w:rsidRPr="00CB5AE2">
        <w:rPr>
          <w:rFonts w:ascii="Georgia" w:eastAsiaTheme="majorEastAsia" w:hAnsi="Georgia" w:cs="Times New Roman"/>
          <w:i/>
          <w:iCs/>
          <w:kern w:val="0"/>
        </w:rPr>
        <w:t>Behavioral Risk Factor Surveillance System (BRFSS) annual data 2014</w:t>
      </w:r>
      <w:r w:rsidRPr="00CB5AE2">
        <w:rPr>
          <w:rFonts w:ascii="Georgia" w:eastAsiaTheme="majorEastAsia" w:hAnsi="Georgia" w:cs="Times New Roman"/>
          <w:kern w:val="0"/>
        </w:rPr>
        <w:t> [Data set]. </w:t>
      </w:r>
      <w:hyperlink r:id="rId18" w:tgtFrame="_blank" w:history="1">
        <w:r w:rsidRPr="00CB5AE2">
          <w:rPr>
            <w:rStyle w:val="Hyperlink"/>
            <w:rFonts w:ascii="Georgia" w:eastAsiaTheme="majorEastAsia" w:hAnsi="Georgia" w:cs="Times New Roman"/>
            <w:kern w:val="0"/>
          </w:rPr>
          <w:t>https://www.cdc.gov/brfss/annual_data/annual_2014.html</w:t>
        </w:r>
      </w:hyperlink>
    </w:p>
    <w:p w14:paraId="126BA811"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Centers for Disease Control and Prevention. (2015). </w:t>
      </w:r>
      <w:r w:rsidRPr="00CB5AE2">
        <w:rPr>
          <w:rFonts w:ascii="Georgia" w:eastAsiaTheme="majorEastAsia" w:hAnsi="Georgia" w:cs="Times New Roman"/>
          <w:i/>
          <w:iCs/>
          <w:kern w:val="0"/>
        </w:rPr>
        <w:t>Diabetes health indicators dataset</w:t>
      </w:r>
      <w:r w:rsidRPr="00CB5AE2">
        <w:rPr>
          <w:rFonts w:ascii="Georgia" w:eastAsiaTheme="majorEastAsia" w:hAnsi="Georgia" w:cs="Times New Roman"/>
          <w:kern w:val="0"/>
        </w:rPr>
        <w:t> [Data set]. UCI Machine Learning Repository. </w:t>
      </w:r>
      <w:hyperlink r:id="rId19" w:tgtFrame="_blank" w:history="1">
        <w:r w:rsidRPr="00CB5AE2">
          <w:rPr>
            <w:rStyle w:val="Hyperlink"/>
            <w:rFonts w:ascii="Georgia" w:eastAsiaTheme="majorEastAsia" w:hAnsi="Georgia" w:cs="Times New Roman"/>
            <w:kern w:val="0"/>
          </w:rPr>
          <w:t>https://archive.ics.uci.edu/dataset/891/cdc-diabetes-health-indicators</w:t>
        </w:r>
      </w:hyperlink>
    </w:p>
    <w:p w14:paraId="471B45B4"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European Union. (2018). General Data Protection Regulation (GDPR). </w:t>
      </w:r>
      <w:r w:rsidRPr="00CB5AE2">
        <w:rPr>
          <w:rFonts w:ascii="Georgia" w:eastAsiaTheme="majorEastAsia" w:hAnsi="Georgia" w:cs="Times New Roman"/>
          <w:i/>
          <w:iCs/>
          <w:kern w:val="0"/>
        </w:rPr>
        <w:t>EUR-Lex</w:t>
      </w:r>
      <w:r w:rsidRPr="00CB5AE2">
        <w:rPr>
          <w:rFonts w:ascii="Georgia" w:eastAsiaTheme="majorEastAsia" w:hAnsi="Georgia" w:cs="Times New Roman"/>
          <w:kern w:val="0"/>
        </w:rPr>
        <w:t>. </w:t>
      </w:r>
      <w:hyperlink r:id="rId20" w:tgtFrame="_blank" w:history="1">
        <w:r w:rsidRPr="00CB5AE2">
          <w:rPr>
            <w:rStyle w:val="Hyperlink"/>
            <w:rFonts w:ascii="Georgia" w:eastAsiaTheme="majorEastAsia" w:hAnsi="Georgia" w:cs="Times New Roman"/>
            <w:kern w:val="0"/>
          </w:rPr>
          <w:t>https://eur-lex.europa.eu</w:t>
        </w:r>
      </w:hyperlink>
    </w:p>
    <w:p w14:paraId="7C4DE6B3"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Eze, C. (2024, May 8). </w:t>
      </w:r>
      <w:r w:rsidRPr="00CB5AE2">
        <w:rPr>
          <w:rFonts w:ascii="Georgia" w:eastAsiaTheme="majorEastAsia" w:hAnsi="Georgia" w:cs="Times New Roman"/>
          <w:i/>
          <w:iCs/>
          <w:kern w:val="0"/>
        </w:rPr>
        <w:t>Angular vs. React: A side-by-side comparison</w:t>
      </w:r>
      <w:r w:rsidRPr="00CB5AE2">
        <w:rPr>
          <w:rFonts w:ascii="Georgia" w:eastAsiaTheme="majorEastAsia" w:hAnsi="Georgia" w:cs="Times New Roman"/>
          <w:kern w:val="0"/>
        </w:rPr>
        <w:t xml:space="preserve">. </w:t>
      </w:r>
      <w:proofErr w:type="spellStart"/>
      <w:r w:rsidRPr="00CB5AE2">
        <w:rPr>
          <w:rFonts w:ascii="Georgia" w:eastAsiaTheme="majorEastAsia" w:hAnsi="Georgia" w:cs="Times New Roman"/>
          <w:kern w:val="0"/>
        </w:rPr>
        <w:t>Hygraph</w:t>
      </w:r>
      <w:proofErr w:type="spellEnd"/>
      <w:r w:rsidRPr="00CB5AE2">
        <w:rPr>
          <w:rFonts w:ascii="Georgia" w:eastAsiaTheme="majorEastAsia" w:hAnsi="Georgia" w:cs="Times New Roman"/>
          <w:kern w:val="0"/>
        </w:rPr>
        <w:t>. </w:t>
      </w:r>
      <w:hyperlink r:id="rId21" w:tgtFrame="_blank" w:history="1">
        <w:r w:rsidRPr="00CB5AE2">
          <w:rPr>
            <w:rStyle w:val="Hyperlink"/>
            <w:rFonts w:ascii="Georgia" w:eastAsiaTheme="majorEastAsia" w:hAnsi="Georgia" w:cs="Times New Roman"/>
            <w:kern w:val="0"/>
          </w:rPr>
          <w:t>https://hygraph.com/blog/angular-vs-react</w:t>
        </w:r>
      </w:hyperlink>
    </w:p>
    <w:p w14:paraId="539858D6"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Faker Library. (2024). </w:t>
      </w:r>
      <w:r w:rsidRPr="00CB5AE2">
        <w:rPr>
          <w:rFonts w:ascii="Georgia" w:eastAsiaTheme="majorEastAsia" w:hAnsi="Georgia" w:cs="Times New Roman"/>
          <w:i/>
          <w:iCs/>
          <w:kern w:val="0"/>
        </w:rPr>
        <w:t>Faker: Generate fake data for Python</w:t>
      </w:r>
      <w:r w:rsidRPr="00CB5AE2">
        <w:rPr>
          <w:rFonts w:ascii="Georgia" w:eastAsiaTheme="majorEastAsia" w:hAnsi="Georgia" w:cs="Times New Roman"/>
          <w:kern w:val="0"/>
        </w:rPr>
        <w:t>. </w:t>
      </w:r>
      <w:hyperlink r:id="rId22" w:tgtFrame="_blank" w:history="1">
        <w:r w:rsidRPr="00CB5AE2">
          <w:rPr>
            <w:rStyle w:val="Hyperlink"/>
            <w:rFonts w:ascii="Georgia" w:eastAsiaTheme="majorEastAsia" w:hAnsi="Georgia" w:cs="Times New Roman"/>
            <w:kern w:val="0"/>
          </w:rPr>
          <w:t>https://faker.readthedocs.io</w:t>
        </w:r>
      </w:hyperlink>
    </w:p>
    <w:p w14:paraId="1694F4AB" w14:textId="77777777" w:rsidR="00FA7D65" w:rsidRPr="00CB5AE2" w:rsidRDefault="00FA7D65" w:rsidP="007C714C">
      <w:pPr>
        <w:pStyle w:val="TableFigure"/>
        <w:ind w:left="720" w:hanging="720"/>
        <w:rPr>
          <w:rFonts w:ascii="Georgia" w:eastAsiaTheme="majorEastAsia" w:hAnsi="Georgia" w:cs="Times New Roman"/>
          <w:kern w:val="0"/>
        </w:rPr>
      </w:pPr>
      <w:proofErr w:type="spellStart"/>
      <w:r w:rsidRPr="00CB5AE2">
        <w:rPr>
          <w:rFonts w:ascii="Georgia" w:eastAsiaTheme="majorEastAsia" w:hAnsi="Georgia" w:cs="Times New Roman"/>
          <w:kern w:val="0"/>
        </w:rPr>
        <w:t>Mashutin</w:t>
      </w:r>
      <w:proofErr w:type="spellEnd"/>
      <w:r w:rsidRPr="00CB5AE2">
        <w:rPr>
          <w:rFonts w:ascii="Georgia" w:eastAsiaTheme="majorEastAsia" w:hAnsi="Georgia" w:cs="Times New Roman"/>
          <w:kern w:val="0"/>
        </w:rPr>
        <w:t>, D. (2024, September 8). </w:t>
      </w:r>
      <w:r w:rsidRPr="00CB5AE2">
        <w:rPr>
          <w:rFonts w:ascii="Georgia" w:eastAsiaTheme="majorEastAsia" w:hAnsi="Georgia" w:cs="Times New Roman"/>
          <w:i/>
          <w:iCs/>
          <w:kern w:val="0"/>
        </w:rPr>
        <w:t>Django vs. Flask: Which is the best Python web framework?</w:t>
      </w:r>
      <w:r w:rsidRPr="00CB5AE2">
        <w:rPr>
          <w:rFonts w:ascii="Georgia" w:eastAsiaTheme="majorEastAsia" w:hAnsi="Georgia" w:cs="Times New Roman"/>
          <w:kern w:val="0"/>
        </w:rPr>
        <w:t> JetBrains Blog. </w:t>
      </w:r>
      <w:hyperlink r:id="rId23" w:tgtFrame="_blank" w:history="1">
        <w:r w:rsidRPr="00CB5AE2">
          <w:rPr>
            <w:rStyle w:val="Hyperlink"/>
            <w:rFonts w:ascii="Georgia" w:eastAsiaTheme="majorEastAsia" w:hAnsi="Georgia" w:cs="Times New Roman"/>
            <w:kern w:val="0"/>
          </w:rPr>
          <w:t>https://blog.jetbrains.com/pycharm/2023/11/django-vs-flask-which-is-the-best-python-web-framework/</w:t>
        </w:r>
      </w:hyperlink>
    </w:p>
    <w:p w14:paraId="6B7AFF50" w14:textId="77777777" w:rsidR="00FA7D65" w:rsidRPr="00FA7D65" w:rsidRDefault="00FA7D65" w:rsidP="00F701A1">
      <w:pPr>
        <w:pStyle w:val="TableFigure"/>
        <w:ind w:left="720" w:hanging="720"/>
        <w:rPr>
          <w:rFonts w:ascii="Georgia" w:eastAsiaTheme="majorEastAsia" w:hAnsi="Georgia" w:cs="Times New Roman"/>
          <w:kern w:val="0"/>
        </w:rPr>
      </w:pPr>
      <w:r w:rsidRPr="00FA7D65">
        <w:rPr>
          <w:rFonts w:ascii="Georgia" w:eastAsiaTheme="majorEastAsia" w:hAnsi="Georgia" w:cs="Times New Roman"/>
          <w:kern w:val="0"/>
        </w:rPr>
        <w:t>Mermaid.js. (2024). </w:t>
      </w:r>
      <w:r w:rsidRPr="00FA7D65">
        <w:rPr>
          <w:rFonts w:ascii="Georgia" w:eastAsiaTheme="majorEastAsia" w:hAnsi="Georgia" w:cs="Times New Roman"/>
          <w:i/>
          <w:iCs/>
          <w:kern w:val="0"/>
        </w:rPr>
        <w:t>Mermaid: Markdown-based diagramming and charting tool</w:t>
      </w:r>
      <w:r w:rsidRPr="00FA7D65">
        <w:rPr>
          <w:rFonts w:ascii="Georgia" w:eastAsiaTheme="majorEastAsia" w:hAnsi="Georgia" w:cs="Times New Roman"/>
          <w:kern w:val="0"/>
        </w:rPr>
        <w:t>. </w:t>
      </w:r>
      <w:hyperlink r:id="rId24" w:tgtFrame="_blank" w:history="1">
        <w:r w:rsidRPr="00FA7D65">
          <w:rPr>
            <w:rStyle w:val="Hyperlink"/>
            <w:rFonts w:ascii="Georgia" w:eastAsiaTheme="majorEastAsia" w:hAnsi="Georgia" w:cs="Times New Roman"/>
            <w:kern w:val="0"/>
          </w:rPr>
          <w:t>https://mermaid.js.org</w:t>
        </w:r>
      </w:hyperlink>
    </w:p>
    <w:p w14:paraId="68A18CEE" w14:textId="77777777" w:rsidR="00FA7D65" w:rsidRPr="00CB5AE2" w:rsidRDefault="00FA7D65" w:rsidP="007C714C">
      <w:pPr>
        <w:pStyle w:val="TableFigure"/>
        <w:ind w:left="720" w:hanging="720"/>
        <w:rPr>
          <w:rFonts w:ascii="Georgia" w:eastAsiaTheme="majorEastAsia" w:hAnsi="Georgia" w:cs="Times New Roman"/>
          <w:kern w:val="0"/>
        </w:rPr>
      </w:pPr>
      <w:proofErr w:type="spellStart"/>
      <w:r w:rsidRPr="00CB5AE2">
        <w:rPr>
          <w:rFonts w:ascii="Georgia" w:eastAsiaTheme="majorEastAsia" w:hAnsi="Georgia" w:cs="Times New Roman"/>
          <w:kern w:val="0"/>
        </w:rPr>
        <w:lastRenderedPageBreak/>
        <w:t>Sáinz</w:t>
      </w:r>
      <w:proofErr w:type="spellEnd"/>
      <w:r w:rsidRPr="00CB5AE2">
        <w:rPr>
          <w:rFonts w:ascii="Georgia" w:eastAsiaTheme="majorEastAsia" w:hAnsi="Georgia" w:cs="Times New Roman"/>
          <w:kern w:val="0"/>
        </w:rPr>
        <w:t xml:space="preserve">-Pardo Díaz, J., &amp; López García, Á. (2024). An </w:t>
      </w:r>
      <w:proofErr w:type="gramStart"/>
      <w:r w:rsidRPr="00CB5AE2">
        <w:rPr>
          <w:rFonts w:ascii="Georgia" w:eastAsiaTheme="majorEastAsia" w:hAnsi="Georgia" w:cs="Times New Roman"/>
          <w:kern w:val="0"/>
        </w:rPr>
        <w:t>open source</w:t>
      </w:r>
      <w:proofErr w:type="gramEnd"/>
      <w:r w:rsidRPr="00CB5AE2">
        <w:rPr>
          <w:rFonts w:ascii="Georgia" w:eastAsiaTheme="majorEastAsia" w:hAnsi="Georgia" w:cs="Times New Roman"/>
          <w:kern w:val="0"/>
        </w:rPr>
        <w:t xml:space="preserve"> Python library for anonymizing sensitive data. </w:t>
      </w:r>
      <w:r w:rsidRPr="00CB5AE2">
        <w:rPr>
          <w:rFonts w:ascii="Georgia" w:eastAsiaTheme="majorEastAsia" w:hAnsi="Georgia" w:cs="Times New Roman"/>
          <w:i/>
          <w:iCs/>
          <w:kern w:val="0"/>
        </w:rPr>
        <w:t>Scientific Data, 11</w:t>
      </w:r>
      <w:r w:rsidRPr="00CB5AE2">
        <w:rPr>
          <w:rFonts w:ascii="Georgia" w:eastAsiaTheme="majorEastAsia" w:hAnsi="Georgia" w:cs="Times New Roman"/>
          <w:kern w:val="0"/>
        </w:rPr>
        <w:t>(1),</w:t>
      </w:r>
      <w:r>
        <w:rPr>
          <w:rFonts w:ascii="Georgia" w:eastAsiaTheme="majorEastAsia" w:hAnsi="Georgia" w:cs="Times New Roman"/>
          <w:kern w:val="0"/>
        </w:rPr>
        <w:t xml:space="preserve"> </w:t>
      </w:r>
      <w:r w:rsidRPr="00CB5AE2">
        <w:rPr>
          <w:rFonts w:ascii="Georgia" w:eastAsiaTheme="majorEastAsia" w:hAnsi="Georgia" w:cs="Times New Roman"/>
          <w:kern w:val="0"/>
        </w:rPr>
        <w:t>1289. </w:t>
      </w:r>
      <w:hyperlink r:id="rId25" w:tgtFrame="_blank" w:history="1">
        <w:r w:rsidRPr="00CB5AE2">
          <w:rPr>
            <w:rStyle w:val="Hyperlink"/>
            <w:rFonts w:ascii="Georgia" w:eastAsiaTheme="majorEastAsia" w:hAnsi="Georgia" w:cs="Times New Roman"/>
            <w:kern w:val="0"/>
          </w:rPr>
          <w:t>https://doi.org/10.1038/s41597-024-04019-z</w:t>
        </w:r>
      </w:hyperlink>
    </w:p>
    <w:p w14:paraId="18A883D2" w14:textId="77777777" w:rsidR="00FA7D65" w:rsidRPr="00FA7D65" w:rsidRDefault="00FA7D65" w:rsidP="007C714C">
      <w:pPr>
        <w:pStyle w:val="TableFigure"/>
        <w:ind w:left="720" w:hanging="720"/>
        <w:rPr>
          <w:rFonts w:ascii="Georgia" w:eastAsiaTheme="majorEastAsia" w:hAnsi="Georgia" w:cs="Times New Roman"/>
          <w:kern w:val="0"/>
        </w:rPr>
      </w:pPr>
      <w:proofErr w:type="spellStart"/>
      <w:r w:rsidRPr="00FA7D65">
        <w:rPr>
          <w:rFonts w:ascii="Georgia" w:eastAsiaTheme="majorEastAsia" w:hAnsi="Georgia" w:cs="Times New Roman"/>
          <w:kern w:val="0"/>
        </w:rPr>
        <w:t>SQLAlchemy</w:t>
      </w:r>
      <w:proofErr w:type="spellEnd"/>
      <w:r w:rsidRPr="00FA7D65">
        <w:rPr>
          <w:rFonts w:ascii="Georgia" w:eastAsiaTheme="majorEastAsia" w:hAnsi="Georgia" w:cs="Times New Roman"/>
          <w:kern w:val="0"/>
        </w:rPr>
        <w:t>. (2024). </w:t>
      </w:r>
      <w:proofErr w:type="spellStart"/>
      <w:r w:rsidRPr="00FA7D65">
        <w:rPr>
          <w:rFonts w:ascii="Georgia" w:eastAsiaTheme="majorEastAsia" w:hAnsi="Georgia" w:cs="Times New Roman"/>
          <w:i/>
          <w:iCs/>
          <w:kern w:val="0"/>
        </w:rPr>
        <w:t>SQLAlchemy</w:t>
      </w:r>
      <w:proofErr w:type="spellEnd"/>
      <w:r w:rsidRPr="00FA7D65">
        <w:rPr>
          <w:rFonts w:ascii="Georgia" w:eastAsiaTheme="majorEastAsia" w:hAnsi="Georgia" w:cs="Times New Roman"/>
          <w:i/>
          <w:iCs/>
          <w:kern w:val="0"/>
        </w:rPr>
        <w:t>: The Python SQL toolkit and object relational mapper</w:t>
      </w:r>
      <w:r w:rsidRPr="00FA7D65">
        <w:rPr>
          <w:rFonts w:ascii="Georgia" w:eastAsiaTheme="majorEastAsia" w:hAnsi="Georgia" w:cs="Times New Roman"/>
          <w:kern w:val="0"/>
        </w:rPr>
        <w:t>. </w:t>
      </w:r>
      <w:hyperlink r:id="rId26" w:tgtFrame="_blank" w:history="1">
        <w:r w:rsidRPr="00FA7D65">
          <w:rPr>
            <w:rStyle w:val="Hyperlink"/>
            <w:rFonts w:ascii="Georgia" w:eastAsiaTheme="majorEastAsia" w:hAnsi="Georgia" w:cs="Times New Roman"/>
            <w:kern w:val="0"/>
          </w:rPr>
          <w:t>https://www.sqlalchemy.org</w:t>
        </w:r>
      </w:hyperlink>
    </w:p>
    <w:p w14:paraId="13D5BE59"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Tahir, H. (2024, September 27). </w:t>
      </w:r>
      <w:r w:rsidRPr="00CB5AE2">
        <w:rPr>
          <w:rFonts w:ascii="Georgia" w:eastAsiaTheme="majorEastAsia" w:hAnsi="Georgia" w:cs="Times New Roman"/>
          <w:i/>
          <w:iCs/>
          <w:kern w:val="0"/>
        </w:rPr>
        <w:t>MariaDB vs MySQL: Understanding key differences and choosing the right database</w:t>
      </w:r>
      <w:r w:rsidRPr="00CB5AE2">
        <w:rPr>
          <w:rFonts w:ascii="Georgia" w:eastAsiaTheme="majorEastAsia" w:hAnsi="Georgia" w:cs="Times New Roman"/>
          <w:kern w:val="0"/>
        </w:rPr>
        <w:t>. Cloudways. </w:t>
      </w:r>
      <w:hyperlink r:id="rId27" w:tgtFrame="_blank" w:history="1">
        <w:r w:rsidRPr="00CB5AE2">
          <w:rPr>
            <w:rStyle w:val="Hyperlink"/>
            <w:rFonts w:ascii="Georgia" w:eastAsiaTheme="majorEastAsia" w:hAnsi="Georgia" w:cs="Times New Roman"/>
            <w:kern w:val="0"/>
          </w:rPr>
          <w:t>https://www.cloudways.com/blog/mariadb-vs-mysql/</w:t>
        </w:r>
      </w:hyperlink>
    </w:p>
    <w:p w14:paraId="09F41282" w14:textId="77777777" w:rsidR="00FA7D65" w:rsidRDefault="00FA7D65" w:rsidP="007C714C">
      <w:pPr>
        <w:pStyle w:val="TableFigure"/>
        <w:ind w:left="720" w:hanging="720"/>
      </w:pPr>
      <w:r w:rsidRPr="00CB5AE2">
        <w:rPr>
          <w:rFonts w:ascii="Georgia" w:eastAsiaTheme="majorEastAsia" w:hAnsi="Georgia" w:cs="Times New Roman"/>
          <w:kern w:val="0"/>
        </w:rPr>
        <w:t>Teboul, A. (2022). </w:t>
      </w:r>
      <w:r w:rsidRPr="00CB5AE2">
        <w:rPr>
          <w:rFonts w:ascii="Georgia" w:eastAsiaTheme="majorEastAsia" w:hAnsi="Georgia" w:cs="Times New Roman"/>
          <w:i/>
          <w:iCs/>
          <w:kern w:val="0"/>
        </w:rPr>
        <w:t>Diabetes health indicators dataset (cleaned)</w:t>
      </w:r>
      <w:r w:rsidRPr="00CB5AE2">
        <w:rPr>
          <w:rFonts w:ascii="Georgia" w:eastAsiaTheme="majorEastAsia" w:hAnsi="Georgia" w:cs="Times New Roman"/>
          <w:kern w:val="0"/>
        </w:rPr>
        <w:t> [Data set]. Kaggle. </w:t>
      </w:r>
      <w:hyperlink r:id="rId28" w:tgtFrame="_blank" w:history="1">
        <w:r w:rsidRPr="00CB5AE2">
          <w:rPr>
            <w:rStyle w:val="Hyperlink"/>
            <w:rFonts w:ascii="Georgia" w:eastAsiaTheme="majorEastAsia" w:hAnsi="Georgia" w:cs="Times New Roman"/>
            <w:kern w:val="0"/>
          </w:rPr>
          <w:t>https://www.kaggle.com/datasets/alexteboul/diabetes-health-indicators-dataset</w:t>
        </w:r>
      </w:hyperlink>
    </w:p>
    <w:p w14:paraId="01EF8C29" w14:textId="57B95001" w:rsidR="00317B45" w:rsidRPr="00CB5AE2" w:rsidRDefault="00317B45" w:rsidP="00317B45">
      <w:pPr>
        <w:pStyle w:val="TableFigure"/>
        <w:ind w:left="720" w:hanging="720"/>
        <w:rPr>
          <w:rFonts w:ascii="Georgia" w:eastAsiaTheme="majorEastAsia" w:hAnsi="Georgia" w:cs="Times New Roman"/>
          <w:kern w:val="0"/>
        </w:rPr>
      </w:pPr>
      <w:r w:rsidRPr="00317B45">
        <w:rPr>
          <w:rFonts w:ascii="Georgia" w:eastAsiaTheme="majorEastAsia" w:hAnsi="Georgia" w:cs="Times New Roman"/>
          <w:kern w:val="0"/>
        </w:rPr>
        <w:t>U.S. Department of Education. (</w:t>
      </w:r>
      <w:r w:rsidR="00123759" w:rsidRPr="00123759">
        <w:rPr>
          <w:rFonts w:ascii="Georgia" w:eastAsiaTheme="majorEastAsia" w:hAnsi="Georgia" w:cs="Times New Roman"/>
          <w:kern w:val="0"/>
        </w:rPr>
        <w:t>1974</w:t>
      </w:r>
      <w:r w:rsidRPr="00317B45">
        <w:rPr>
          <w:rFonts w:ascii="Georgia" w:eastAsiaTheme="majorEastAsia" w:hAnsi="Georgia" w:cs="Times New Roman"/>
          <w:kern w:val="0"/>
        </w:rPr>
        <w:t xml:space="preserve">). </w:t>
      </w:r>
      <w:r w:rsidRPr="00317B45">
        <w:rPr>
          <w:rFonts w:ascii="Georgia" w:eastAsiaTheme="majorEastAsia" w:hAnsi="Georgia" w:cs="Times New Roman"/>
          <w:i/>
          <w:iCs/>
          <w:kern w:val="0"/>
        </w:rPr>
        <w:t>Family Educational Rights and Privacy Act (FERPA)</w:t>
      </w:r>
      <w:r w:rsidRPr="00317B45">
        <w:rPr>
          <w:rFonts w:ascii="Georgia" w:eastAsiaTheme="majorEastAsia" w:hAnsi="Georgia" w:cs="Times New Roman"/>
          <w:kern w:val="0"/>
        </w:rPr>
        <w:t xml:space="preserve">. Retrieved from </w:t>
      </w:r>
      <w:hyperlink r:id="rId29" w:history="1">
        <w:r w:rsidRPr="006E4622">
          <w:rPr>
            <w:rStyle w:val="Hyperlink"/>
            <w:rFonts w:ascii="Georgia" w:eastAsiaTheme="majorEastAsia" w:hAnsi="Georgia" w:cs="Times New Roman"/>
            <w:kern w:val="0"/>
          </w:rPr>
          <w:t>https://studentprivacy.ed.gov/faq/what-ferpa</w:t>
        </w:r>
      </w:hyperlink>
    </w:p>
    <w:p w14:paraId="7376C536"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U.S. Department of Health and Human Services. (1996). </w:t>
      </w:r>
      <w:r w:rsidRPr="00CB5AE2">
        <w:rPr>
          <w:rFonts w:ascii="Georgia" w:eastAsiaTheme="majorEastAsia" w:hAnsi="Georgia" w:cs="Times New Roman"/>
          <w:i/>
          <w:iCs/>
          <w:kern w:val="0"/>
        </w:rPr>
        <w:t>Health Insurance Portability and Accountability Act (HIPAA)</w:t>
      </w:r>
      <w:r w:rsidRPr="00CB5AE2">
        <w:rPr>
          <w:rFonts w:ascii="Georgia" w:eastAsiaTheme="majorEastAsia" w:hAnsi="Georgia" w:cs="Times New Roman"/>
          <w:kern w:val="0"/>
        </w:rPr>
        <w:t>. </w:t>
      </w:r>
      <w:hyperlink r:id="rId30" w:tgtFrame="_blank" w:history="1">
        <w:r w:rsidRPr="00CB5AE2">
          <w:rPr>
            <w:rStyle w:val="Hyperlink"/>
            <w:rFonts w:ascii="Georgia" w:eastAsiaTheme="majorEastAsia" w:hAnsi="Georgia" w:cs="Times New Roman"/>
            <w:kern w:val="0"/>
          </w:rPr>
          <w:t>https://www.hhs.gov</w:t>
        </w:r>
      </w:hyperlink>
    </w:p>
    <w:p w14:paraId="6A89DBE6" w14:textId="77777777" w:rsidR="004F26AF" w:rsidRDefault="004F26AF" w:rsidP="00BF3935">
      <w:pPr>
        <w:pStyle w:val="TableFigure"/>
        <w:rPr>
          <w:rFonts w:ascii="Georgia" w:hAnsi="Georgia" w:cs="Times New Roman"/>
          <w:kern w:val="0"/>
        </w:rPr>
      </w:pPr>
    </w:p>
    <w:p w14:paraId="55FE94AD" w14:textId="52FACC5A" w:rsidR="004F26AF" w:rsidRPr="001C2C57" w:rsidRDefault="004F26AF" w:rsidP="004F26AF">
      <w:pPr>
        <w:pStyle w:val="TableFigure"/>
        <w:ind w:left="720" w:hanging="720"/>
        <w:rPr>
          <w:rFonts w:ascii="Georgia" w:eastAsiaTheme="majorEastAsia" w:hAnsi="Georgia" w:cs="Times New Roman"/>
          <w:kern w:val="0"/>
        </w:rPr>
      </w:pPr>
      <w:r>
        <w:rPr>
          <w:rFonts w:ascii="Georgia" w:eastAsiaTheme="majorEastAsia" w:hAnsi="Georgia" w:cs="Times New Roman"/>
          <w:kern w:val="0"/>
        </w:rPr>
        <w:t xml:space="preserve">This Research Paper will be </w:t>
      </w:r>
      <w:r w:rsidRPr="004F26AF">
        <w:rPr>
          <w:rFonts w:ascii="Georgia" w:eastAsiaTheme="majorEastAsia" w:hAnsi="Georgia" w:cs="Times New Roman"/>
          <w:kern w:val="0"/>
        </w:rPr>
        <w:t>expounded on</w:t>
      </w:r>
      <w:r>
        <w:rPr>
          <w:rFonts w:ascii="Georgia" w:eastAsiaTheme="majorEastAsia" w:hAnsi="Georgia" w:cs="Times New Roman"/>
          <w:kern w:val="0"/>
        </w:rPr>
        <w:t xml:space="preserve"> </w:t>
      </w:r>
      <w:r w:rsidR="00317B45">
        <w:rPr>
          <w:rFonts w:ascii="Georgia" w:eastAsiaTheme="majorEastAsia" w:hAnsi="Georgia" w:cs="Times New Roman"/>
          <w:kern w:val="0"/>
        </w:rPr>
        <w:t xml:space="preserve">and </w:t>
      </w:r>
      <w:r>
        <w:rPr>
          <w:rFonts w:ascii="Georgia" w:eastAsiaTheme="majorEastAsia" w:hAnsi="Georgia" w:cs="Times New Roman"/>
          <w:kern w:val="0"/>
        </w:rPr>
        <w:t>completed in Milestone 3.</w:t>
      </w:r>
    </w:p>
    <w:p w14:paraId="361CA6E9" w14:textId="77777777" w:rsidR="00587E47" w:rsidRPr="00DA49A4" w:rsidRDefault="00587E47" w:rsidP="005B3C87">
      <w:pPr>
        <w:pStyle w:val="TableFigure"/>
        <w:ind w:left="720" w:hanging="720"/>
        <w:rPr>
          <w:rFonts w:ascii="Georgia" w:eastAsiaTheme="majorEastAsia" w:hAnsi="Georgia" w:cs="Times New Roman"/>
          <w:kern w:val="0"/>
        </w:rPr>
      </w:pPr>
    </w:p>
    <w:p w14:paraId="7380B6C9" w14:textId="5A333BB5" w:rsidR="008E6786" w:rsidRDefault="008E6786" w:rsidP="008E6786">
      <w:pPr>
        <w:pStyle w:val="TableFigure"/>
        <w:ind w:left="720" w:hanging="720"/>
        <w:rPr>
          <w:rFonts w:ascii="Georgia" w:eastAsiaTheme="majorEastAsia" w:hAnsi="Georgia" w:cstheme="majorBidi"/>
          <w:kern w:val="0"/>
        </w:rPr>
      </w:pPr>
    </w:p>
    <w:p w14:paraId="1BDD3C0C" w14:textId="77777777" w:rsidR="0007789D" w:rsidRDefault="0007789D" w:rsidP="008E6786">
      <w:pPr>
        <w:pStyle w:val="TableFigure"/>
        <w:ind w:left="720" w:hanging="720"/>
        <w:rPr>
          <w:rFonts w:ascii="Georgia" w:eastAsiaTheme="majorEastAsia" w:hAnsi="Georgia" w:cstheme="majorBidi"/>
          <w:kern w:val="0"/>
        </w:rPr>
      </w:pPr>
    </w:p>
    <w:p w14:paraId="101D247D" w14:textId="77777777" w:rsidR="0007789D" w:rsidRDefault="0007789D" w:rsidP="008E6786">
      <w:pPr>
        <w:pStyle w:val="TableFigure"/>
        <w:ind w:left="720" w:hanging="720"/>
        <w:rPr>
          <w:rFonts w:ascii="Georgia" w:eastAsiaTheme="majorEastAsia" w:hAnsi="Georgia" w:cstheme="majorBidi"/>
          <w:kern w:val="0"/>
        </w:rPr>
      </w:pPr>
    </w:p>
    <w:p w14:paraId="6BC83493" w14:textId="42AA5F2C" w:rsidR="0007789D" w:rsidRPr="00AA0E69" w:rsidRDefault="00AA0E69" w:rsidP="0007789D">
      <w:pPr>
        <w:pStyle w:val="TableFigure"/>
        <w:ind w:left="720" w:hanging="720"/>
        <w:rPr>
          <w:rFonts w:ascii="Georgia" w:eastAsiaTheme="majorEastAsia" w:hAnsi="Georgia" w:cstheme="majorBidi"/>
          <w:kern w:val="0"/>
        </w:rPr>
      </w:pPr>
      <w:r w:rsidRPr="00AA0E69">
        <w:rPr>
          <w:rFonts w:ascii="Georgia" w:eastAsiaTheme="majorEastAsia" w:hAnsi="Georgia" w:cstheme="majorBidi"/>
          <w:b/>
          <w:bCs/>
          <w:kern w:val="0"/>
        </w:rPr>
        <w:lastRenderedPageBreak/>
        <w:t>Index</w:t>
      </w:r>
      <w:r w:rsidRPr="00AA0E69">
        <w:rPr>
          <w:rFonts w:ascii="Georgia" w:eastAsiaTheme="majorEastAsia" w:hAnsi="Georgia" w:cstheme="majorBidi"/>
          <w:b/>
          <w:bCs/>
          <w:kern w:val="0"/>
        </w:rPr>
        <w:br/>
        <w:t xml:space="preserve">Anjana </w:t>
      </w:r>
      <w:r>
        <w:rPr>
          <w:rFonts w:ascii="Georgia" w:eastAsiaTheme="majorEastAsia" w:hAnsi="Georgia" w:cstheme="majorBidi"/>
          <w:b/>
          <w:bCs/>
          <w:kern w:val="0"/>
        </w:rPr>
        <w:t xml:space="preserve">Library </w:t>
      </w:r>
      <w:r w:rsidRPr="00AA0E69">
        <w:rPr>
          <w:rFonts w:ascii="Georgia" w:eastAsiaTheme="majorEastAsia" w:hAnsi="Georgia" w:cstheme="majorBidi"/>
          <w:kern w:val="0"/>
        </w:rPr>
        <w:t>.......................................... 5, 11, 15</w:t>
      </w:r>
      <w:r w:rsidRPr="00AA0E69">
        <w:rPr>
          <w:rFonts w:ascii="Georgia" w:eastAsiaTheme="majorEastAsia" w:hAnsi="Georgia" w:cstheme="majorBidi"/>
          <w:kern w:val="0"/>
        </w:rPr>
        <w:br/>
      </w:r>
      <w:r w:rsidRPr="00AA0E69">
        <w:rPr>
          <w:rFonts w:ascii="Georgia" w:eastAsiaTheme="majorEastAsia" w:hAnsi="Georgia" w:cstheme="majorBidi"/>
          <w:b/>
          <w:bCs/>
          <w:kern w:val="0"/>
        </w:rPr>
        <w:t>Compliance</w:t>
      </w:r>
      <w:r w:rsidRPr="00AA0E69">
        <w:rPr>
          <w:rFonts w:ascii="Georgia" w:eastAsiaTheme="majorEastAsia" w:hAnsi="Georgia" w:cstheme="majorBidi"/>
          <w:kern w:val="0"/>
        </w:rPr>
        <w:br/>
        <w:t>  - GDPR .................................................... 9, 11</w:t>
      </w:r>
      <w:r w:rsidRPr="00AA0E69">
        <w:rPr>
          <w:rFonts w:ascii="Georgia" w:eastAsiaTheme="majorEastAsia" w:hAnsi="Georgia" w:cstheme="majorBidi"/>
          <w:kern w:val="0"/>
        </w:rPr>
        <w:br/>
        <w:t>  - HIPAA ................................................... 10, 11</w:t>
      </w:r>
      <w:r w:rsidRPr="00AA0E69">
        <w:rPr>
          <w:rFonts w:ascii="Georgia" w:eastAsiaTheme="majorEastAsia" w:hAnsi="Georgia" w:cstheme="majorBidi"/>
          <w:kern w:val="0"/>
        </w:rPr>
        <w:br/>
        <w:t>  - FERPA .................................................. 16</w:t>
      </w:r>
      <w:r w:rsidRPr="00AA0E69">
        <w:rPr>
          <w:rFonts w:ascii="Georgia" w:eastAsiaTheme="majorEastAsia" w:hAnsi="Georgia" w:cstheme="majorBidi"/>
          <w:kern w:val="0"/>
        </w:rPr>
        <w:br/>
      </w:r>
      <w:r w:rsidRPr="00AA0E69">
        <w:rPr>
          <w:rFonts w:ascii="Georgia" w:eastAsiaTheme="majorEastAsia" w:hAnsi="Georgia" w:cstheme="majorBidi"/>
          <w:b/>
          <w:bCs/>
          <w:kern w:val="0"/>
        </w:rPr>
        <w:t>Data Masking</w:t>
      </w:r>
      <w:r w:rsidRPr="00AA0E69">
        <w:rPr>
          <w:rFonts w:ascii="Georgia" w:eastAsiaTheme="majorEastAsia" w:hAnsi="Georgia" w:cstheme="majorBidi"/>
          <w:kern w:val="0"/>
        </w:rPr>
        <w:br/>
        <w:t>  - k-anonymity ......................................... 11, 15</w:t>
      </w:r>
      <w:r w:rsidRPr="00AA0E69">
        <w:rPr>
          <w:rFonts w:ascii="Georgia" w:eastAsiaTheme="majorEastAsia" w:hAnsi="Georgia" w:cstheme="majorBidi"/>
          <w:kern w:val="0"/>
        </w:rPr>
        <w:br/>
        <w:t>  - t-closeness ........................................... 15</w:t>
      </w:r>
      <w:r w:rsidRPr="00AA0E69">
        <w:rPr>
          <w:rFonts w:ascii="Georgia" w:eastAsiaTheme="majorEastAsia" w:hAnsi="Georgia" w:cstheme="majorBidi"/>
          <w:kern w:val="0"/>
        </w:rPr>
        <w:br/>
        <w:t>  - pseudonymization ............................... 9</w:t>
      </w:r>
      <w:r w:rsidRPr="00AA0E69">
        <w:rPr>
          <w:rFonts w:ascii="Georgia" w:eastAsiaTheme="majorEastAsia" w:hAnsi="Georgia" w:cstheme="majorBidi"/>
          <w:kern w:val="0"/>
        </w:rPr>
        <w:br/>
      </w:r>
      <w:r w:rsidRPr="00AA0E69">
        <w:rPr>
          <w:rFonts w:ascii="Georgia" w:eastAsiaTheme="majorEastAsia" w:hAnsi="Georgia" w:cstheme="majorBidi"/>
          <w:b/>
          <w:bCs/>
          <w:kern w:val="0"/>
        </w:rPr>
        <w:t xml:space="preserve">Diabetes Health Indicators </w:t>
      </w:r>
      <w:r w:rsidR="00450160">
        <w:rPr>
          <w:rFonts w:ascii="Georgia" w:eastAsiaTheme="majorEastAsia" w:hAnsi="Georgia" w:cstheme="majorBidi"/>
          <w:b/>
          <w:bCs/>
          <w:kern w:val="0"/>
        </w:rPr>
        <w:t xml:space="preserve">Dataset </w:t>
      </w:r>
      <w:r w:rsidRPr="00AA0E69">
        <w:rPr>
          <w:rFonts w:ascii="Georgia" w:eastAsiaTheme="majorEastAsia" w:hAnsi="Georgia" w:cstheme="majorBidi"/>
          <w:kern w:val="0"/>
        </w:rPr>
        <w:t>........ 11</w:t>
      </w:r>
      <w:r w:rsidRPr="00AA0E69">
        <w:rPr>
          <w:rFonts w:ascii="Georgia" w:eastAsiaTheme="majorEastAsia" w:hAnsi="Georgia" w:cstheme="majorBidi"/>
          <w:kern w:val="0"/>
        </w:rPr>
        <w:br/>
      </w:r>
      <w:r w:rsidRPr="00AA0E69">
        <w:rPr>
          <w:rFonts w:ascii="Georgia" w:eastAsiaTheme="majorEastAsia" w:hAnsi="Georgia" w:cstheme="majorBidi"/>
          <w:b/>
          <w:bCs/>
          <w:kern w:val="0"/>
        </w:rPr>
        <w:t xml:space="preserve">Faker </w:t>
      </w:r>
      <w:r>
        <w:rPr>
          <w:rFonts w:ascii="Georgia" w:eastAsiaTheme="majorEastAsia" w:hAnsi="Georgia" w:cstheme="majorBidi"/>
          <w:b/>
          <w:bCs/>
          <w:kern w:val="0"/>
        </w:rPr>
        <w:t>Library</w:t>
      </w:r>
      <w:r w:rsidRPr="00AA0E69">
        <w:rPr>
          <w:rFonts w:ascii="Georgia" w:eastAsiaTheme="majorEastAsia" w:hAnsi="Georgia" w:cstheme="majorBidi"/>
          <w:kern w:val="0"/>
        </w:rPr>
        <w:t>.........................................</w:t>
      </w:r>
      <w:r w:rsidR="00450160">
        <w:rPr>
          <w:rFonts w:ascii="Georgia" w:eastAsiaTheme="majorEastAsia" w:hAnsi="Georgia" w:cstheme="majorBidi"/>
          <w:kern w:val="0"/>
        </w:rPr>
        <w:t>.</w:t>
      </w:r>
      <w:r w:rsidRPr="00AA0E69">
        <w:rPr>
          <w:rFonts w:ascii="Georgia" w:eastAsiaTheme="majorEastAsia" w:hAnsi="Georgia" w:cstheme="majorBidi"/>
          <w:kern w:val="0"/>
        </w:rPr>
        <w:t>..... 6, 9, 13</w:t>
      </w:r>
      <w:r w:rsidRPr="00AA0E69">
        <w:rPr>
          <w:rFonts w:ascii="Georgia" w:eastAsiaTheme="majorEastAsia" w:hAnsi="Georgia" w:cstheme="majorBidi"/>
          <w:kern w:val="0"/>
        </w:rPr>
        <w:br/>
      </w:r>
      <w:r w:rsidRPr="00AA0E69">
        <w:rPr>
          <w:rFonts w:ascii="Georgia" w:eastAsiaTheme="majorEastAsia" w:hAnsi="Georgia" w:cstheme="majorBidi"/>
          <w:b/>
          <w:bCs/>
          <w:kern w:val="0"/>
        </w:rPr>
        <w:t>Flask</w:t>
      </w:r>
      <w:r w:rsidRPr="00AA0E69">
        <w:rPr>
          <w:rFonts w:ascii="Georgia" w:eastAsiaTheme="majorEastAsia" w:hAnsi="Georgia" w:cstheme="majorBidi"/>
          <w:kern w:val="0"/>
        </w:rPr>
        <w:t xml:space="preserve"> .............................................................. 5, 7, 13</w:t>
      </w:r>
      <w:r w:rsidRPr="00AA0E69">
        <w:rPr>
          <w:rFonts w:ascii="Georgia" w:eastAsiaTheme="majorEastAsia" w:hAnsi="Georgia" w:cstheme="majorBidi"/>
          <w:kern w:val="0"/>
        </w:rPr>
        <w:br/>
      </w:r>
      <w:r w:rsidRPr="00AA0E69">
        <w:rPr>
          <w:rFonts w:ascii="Georgia" w:eastAsiaTheme="majorEastAsia" w:hAnsi="Georgia" w:cstheme="majorBidi"/>
          <w:b/>
          <w:bCs/>
          <w:kern w:val="0"/>
        </w:rPr>
        <w:t>MySQL Workbench</w:t>
      </w:r>
      <w:r w:rsidRPr="00AA0E69">
        <w:rPr>
          <w:rFonts w:ascii="Georgia" w:eastAsiaTheme="majorEastAsia" w:hAnsi="Georgia" w:cstheme="majorBidi"/>
          <w:kern w:val="0"/>
        </w:rPr>
        <w:t xml:space="preserve"> ................................... 4, 8, 10</w:t>
      </w:r>
      <w:r w:rsidRPr="00AA0E69">
        <w:rPr>
          <w:rFonts w:ascii="Georgia" w:eastAsiaTheme="majorEastAsia" w:hAnsi="Georgia" w:cstheme="majorBidi"/>
          <w:kern w:val="0"/>
        </w:rPr>
        <w:br/>
      </w:r>
      <w:r w:rsidRPr="00AA0E69">
        <w:rPr>
          <w:rFonts w:ascii="Georgia" w:eastAsiaTheme="majorEastAsia" w:hAnsi="Georgia" w:cstheme="majorBidi"/>
          <w:b/>
          <w:bCs/>
          <w:kern w:val="0"/>
        </w:rPr>
        <w:t>React</w:t>
      </w:r>
      <w:r w:rsidRPr="00AA0E69">
        <w:rPr>
          <w:rFonts w:ascii="Georgia" w:eastAsiaTheme="majorEastAsia" w:hAnsi="Georgia" w:cstheme="majorBidi"/>
          <w:kern w:val="0"/>
        </w:rPr>
        <w:t xml:space="preserve"> ............................................................. 3, 8, 14</w:t>
      </w:r>
    </w:p>
    <w:sectPr w:rsidR="0007789D" w:rsidRPr="00AA0E69" w:rsidSect="0083349F">
      <w:footerReference w:type="default" r:id="rId31"/>
      <w:footnotePr>
        <w:pos w:val="beneathText"/>
      </w:footnotePr>
      <w:pgSz w:w="12240" w:h="15840" w:code="1"/>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CDAF2" w14:textId="77777777" w:rsidR="00C34D3C" w:rsidRDefault="00C34D3C">
      <w:pPr>
        <w:spacing w:line="240" w:lineRule="auto"/>
      </w:pPr>
      <w:r>
        <w:separator/>
      </w:r>
    </w:p>
  </w:endnote>
  <w:endnote w:type="continuationSeparator" w:id="0">
    <w:p w14:paraId="0B21FEC2" w14:textId="77777777" w:rsidR="00C34D3C" w:rsidRDefault="00C34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ds-font-family-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6E067" w14:textId="34BA206E" w:rsidR="00C46BD5" w:rsidRPr="00C46BD5" w:rsidRDefault="00C46BD5" w:rsidP="00706792">
    <w:pPr>
      <w:pStyle w:val="Footer"/>
      <w:spacing w:line="480" w:lineRule="auto"/>
      <w:rPr>
        <w:rFonts w:ascii="Georgia" w:hAnsi="Georg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7A97" w14:textId="22E64ECB" w:rsidR="00C46BD5" w:rsidRPr="00C46BD5" w:rsidRDefault="00F67AA2">
    <w:pPr>
      <w:pStyle w:val="Footer"/>
      <w:rPr>
        <w:rFonts w:ascii="Georgia" w:hAnsi="Georgia"/>
      </w:rPr>
    </w:pPr>
    <w:r w:rsidRPr="00F67AA2">
      <w:rPr>
        <w:rFonts w:ascii="Georgia" w:hAnsi="Georgia"/>
        <w:b/>
        <w:bCs/>
      </w:rPr>
      <w:t>Data Source Note:</w:t>
    </w:r>
    <w:r w:rsidRPr="00F67AA2">
      <w:rPr>
        <w:rFonts w:ascii="Georgia" w:hAnsi="Georgia"/>
      </w:rPr>
      <w:br/>
      <w:t xml:space="preserve">The Diabetes Health Indicators dataset is interconnected across three sources. The original survey data was collected in 2014 by the CDC (available at </w:t>
    </w:r>
    <w:hyperlink r:id="rId1" w:tgtFrame="_new" w:history="1">
      <w:r w:rsidRPr="00F67AA2">
        <w:rPr>
          <w:rStyle w:val="Hyperlink"/>
          <w:rFonts w:ascii="Georgia" w:hAnsi="Georgia"/>
        </w:rPr>
        <w:t>https://www.cdc.gov/brfss/annual_data/annual_2014.html</w:t>
      </w:r>
    </w:hyperlink>
    <w:r w:rsidRPr="00F67AA2">
      <w:rPr>
        <w:rFonts w:ascii="Georgia" w:hAnsi="Georgia"/>
      </w:rPr>
      <w:t>), and this original data is also hosted by the UCI Machine Learning Repository (</w:t>
    </w:r>
    <w:hyperlink r:id="rId2" w:tgtFrame="_new" w:history="1">
      <w:r w:rsidRPr="00F67AA2">
        <w:rPr>
          <w:rStyle w:val="Hyperlink"/>
          <w:rFonts w:ascii="Georgia" w:hAnsi="Georgia"/>
        </w:rPr>
        <w:t>https://archive.ics.uci.edu/dataset/891/cdc-diabetes-health-indicators</w:t>
      </w:r>
    </w:hyperlink>
    <w:r w:rsidRPr="00F67AA2">
      <w:rPr>
        <w:rFonts w:ascii="Georgia" w:hAnsi="Georgia"/>
      </w:rPr>
      <w:t>). A cleaned and balanced version of the dataset, updated in 2022 by Alex Teboul, is available on Kaggle (</w:t>
    </w:r>
    <w:hyperlink r:id="rId3" w:tgtFrame="_new" w:history="1">
      <w:r w:rsidRPr="00F67AA2">
        <w:rPr>
          <w:rStyle w:val="Hyperlink"/>
          <w:rFonts w:ascii="Georgia" w:hAnsi="Georgia"/>
        </w:rPr>
        <w:t>https://www.kaggle.com/datasets/alexteboul/diabetes-health-indicators-dataset</w:t>
      </w:r>
    </w:hyperlink>
    <w:r w:rsidRPr="00F67AA2">
      <w:rPr>
        <w:rFonts w:ascii="Georgia" w:hAnsi="Georg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6C6C5" w14:textId="77777777" w:rsidR="00C34D3C" w:rsidRDefault="00C34D3C">
      <w:pPr>
        <w:spacing w:line="240" w:lineRule="auto"/>
      </w:pPr>
      <w:r>
        <w:separator/>
      </w:r>
    </w:p>
  </w:footnote>
  <w:footnote w:type="continuationSeparator" w:id="0">
    <w:p w14:paraId="0BB07738" w14:textId="77777777" w:rsidR="00C34D3C" w:rsidRDefault="00C34D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4FFAC" w14:textId="254B38CE" w:rsidR="003821D4" w:rsidRPr="003821D4" w:rsidRDefault="003821D4">
    <w:pPr>
      <w:pStyle w:val="Header"/>
      <w:pBdr>
        <w:bottom w:val="single" w:sz="4" w:space="1" w:color="D9D9D9" w:themeColor="background1" w:themeShade="D9"/>
      </w:pBdr>
      <w:jc w:val="right"/>
      <w:rPr>
        <w:b/>
        <w:bCs/>
      </w:rPr>
    </w:pPr>
    <w:r w:rsidRPr="003821D4">
      <w:rPr>
        <w:b/>
        <w:bCs/>
        <w:color w:val="7F7F7F" w:themeColor="background1" w:themeShade="7F"/>
        <w:spacing w:val="60"/>
      </w:rPr>
      <w:t>Team 1 - Project 04 -</w:t>
    </w:r>
    <w:r w:rsidRPr="003821D4">
      <w:rPr>
        <w:rFonts w:ascii="Georgia" w:hAnsi="Georgia" w:cs="Times New Roman"/>
        <w:b/>
        <w:bCs/>
      </w:rPr>
      <w:t xml:space="preserve"> </w:t>
    </w:r>
    <w:sdt>
      <w:sdtPr>
        <w:rPr>
          <w:b/>
          <w:bCs/>
          <w:color w:val="7F7F7F" w:themeColor="background1" w:themeShade="7F"/>
          <w:spacing w:val="60"/>
        </w:rPr>
        <w:id w:val="1138532190"/>
        <w:docPartObj>
          <w:docPartGallery w:val="Page Numbers (Top of Page)"/>
          <w:docPartUnique/>
        </w:docPartObj>
      </w:sdtPr>
      <w:sdtEndPr>
        <w:rPr>
          <w:noProof/>
          <w:color w:val="auto"/>
          <w:spacing w:val="0"/>
        </w:rPr>
      </w:sdtEndPr>
      <w:sdtContent>
        <w:r w:rsidRPr="003821D4">
          <w:rPr>
            <w:b/>
            <w:bCs/>
            <w:color w:val="7F7F7F" w:themeColor="background1" w:themeShade="7F"/>
            <w:spacing w:val="60"/>
          </w:rPr>
          <w:t>Page</w:t>
        </w:r>
        <w:r w:rsidRPr="003821D4">
          <w:rPr>
            <w:b/>
            <w:bCs/>
          </w:rPr>
          <w:t xml:space="preserve"> | </w:t>
        </w:r>
        <w:r w:rsidRPr="003821D4">
          <w:rPr>
            <w:b/>
            <w:bCs/>
          </w:rPr>
          <w:fldChar w:fldCharType="begin"/>
        </w:r>
        <w:r w:rsidRPr="003821D4">
          <w:rPr>
            <w:b/>
            <w:bCs/>
          </w:rPr>
          <w:instrText xml:space="preserve"> PAGE   \* MERGEFORMAT </w:instrText>
        </w:r>
        <w:r w:rsidRPr="003821D4">
          <w:rPr>
            <w:b/>
            <w:bCs/>
          </w:rPr>
          <w:fldChar w:fldCharType="separate"/>
        </w:r>
        <w:r w:rsidRPr="003821D4">
          <w:rPr>
            <w:b/>
            <w:bCs/>
            <w:noProof/>
          </w:rPr>
          <w:t>2</w:t>
        </w:r>
        <w:r w:rsidRPr="003821D4">
          <w:rPr>
            <w:b/>
            <w:bCs/>
            <w:noProof/>
          </w:rPr>
          <w:fldChar w:fldCharType="end"/>
        </w:r>
      </w:sdtContent>
    </w:sdt>
  </w:p>
  <w:p w14:paraId="00F876EC" w14:textId="77777777" w:rsidR="00A367B5" w:rsidRDefault="00A367B5" w:rsidP="00A367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644E5A"/>
    <w:multiLevelType w:val="multilevel"/>
    <w:tmpl w:val="169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01BDE"/>
    <w:multiLevelType w:val="multilevel"/>
    <w:tmpl w:val="A06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55EC6"/>
    <w:multiLevelType w:val="multilevel"/>
    <w:tmpl w:val="33DC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71DE6"/>
    <w:multiLevelType w:val="multilevel"/>
    <w:tmpl w:val="51F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744CA"/>
    <w:multiLevelType w:val="multilevel"/>
    <w:tmpl w:val="8D28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75853"/>
    <w:multiLevelType w:val="multilevel"/>
    <w:tmpl w:val="7928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A7AA4"/>
    <w:multiLevelType w:val="multilevel"/>
    <w:tmpl w:val="6A4A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85A95"/>
    <w:multiLevelType w:val="multilevel"/>
    <w:tmpl w:val="953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2269E"/>
    <w:multiLevelType w:val="multilevel"/>
    <w:tmpl w:val="7EAE3D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F19A5"/>
    <w:multiLevelType w:val="multilevel"/>
    <w:tmpl w:val="164CA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75112"/>
    <w:multiLevelType w:val="multilevel"/>
    <w:tmpl w:val="DA34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623B5"/>
    <w:multiLevelType w:val="multilevel"/>
    <w:tmpl w:val="3542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C07D6"/>
    <w:multiLevelType w:val="multilevel"/>
    <w:tmpl w:val="815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23D4C"/>
    <w:multiLevelType w:val="multilevel"/>
    <w:tmpl w:val="950A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D5C4B"/>
    <w:multiLevelType w:val="multilevel"/>
    <w:tmpl w:val="DF3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C6299"/>
    <w:multiLevelType w:val="multilevel"/>
    <w:tmpl w:val="87B4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3414F"/>
    <w:multiLevelType w:val="multilevel"/>
    <w:tmpl w:val="6F56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11B86"/>
    <w:multiLevelType w:val="multilevel"/>
    <w:tmpl w:val="4C6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10D41"/>
    <w:multiLevelType w:val="multilevel"/>
    <w:tmpl w:val="3C9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65C79"/>
    <w:multiLevelType w:val="multilevel"/>
    <w:tmpl w:val="D4A66A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8444C01"/>
    <w:multiLevelType w:val="multilevel"/>
    <w:tmpl w:val="FE9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74A60"/>
    <w:multiLevelType w:val="multilevel"/>
    <w:tmpl w:val="076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637F8"/>
    <w:multiLevelType w:val="multilevel"/>
    <w:tmpl w:val="CD4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E216C"/>
    <w:multiLevelType w:val="multilevel"/>
    <w:tmpl w:val="BD0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23EC6"/>
    <w:multiLevelType w:val="multilevel"/>
    <w:tmpl w:val="FA92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3E03E4"/>
    <w:multiLevelType w:val="multilevel"/>
    <w:tmpl w:val="CCA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1558">
    <w:abstractNumId w:val="9"/>
  </w:num>
  <w:num w:numId="2" w16cid:durableId="1795171207">
    <w:abstractNumId w:val="7"/>
  </w:num>
  <w:num w:numId="3" w16cid:durableId="2128963954">
    <w:abstractNumId w:val="6"/>
  </w:num>
  <w:num w:numId="4" w16cid:durableId="447435753">
    <w:abstractNumId w:val="5"/>
  </w:num>
  <w:num w:numId="5" w16cid:durableId="673917216">
    <w:abstractNumId w:val="4"/>
  </w:num>
  <w:num w:numId="6" w16cid:durableId="858855226">
    <w:abstractNumId w:val="8"/>
  </w:num>
  <w:num w:numId="7" w16cid:durableId="669404734">
    <w:abstractNumId w:val="3"/>
  </w:num>
  <w:num w:numId="8" w16cid:durableId="1509442160">
    <w:abstractNumId w:val="2"/>
  </w:num>
  <w:num w:numId="9" w16cid:durableId="253511076">
    <w:abstractNumId w:val="1"/>
  </w:num>
  <w:num w:numId="10" w16cid:durableId="1131243330">
    <w:abstractNumId w:val="0"/>
  </w:num>
  <w:num w:numId="11" w16cid:durableId="1860389483">
    <w:abstractNumId w:val="9"/>
    <w:lvlOverride w:ilvl="0">
      <w:startOverride w:val="1"/>
    </w:lvlOverride>
  </w:num>
  <w:num w:numId="12" w16cid:durableId="725879984">
    <w:abstractNumId w:val="32"/>
  </w:num>
  <w:num w:numId="13" w16cid:durableId="2140175514">
    <w:abstractNumId w:val="30"/>
  </w:num>
  <w:num w:numId="14" w16cid:durableId="1842770293">
    <w:abstractNumId w:val="18"/>
  </w:num>
  <w:num w:numId="15" w16cid:durableId="2100439534">
    <w:abstractNumId w:val="31"/>
  </w:num>
  <w:num w:numId="16" w16cid:durableId="1600483310">
    <w:abstractNumId w:val="25"/>
  </w:num>
  <w:num w:numId="17" w16cid:durableId="235408679">
    <w:abstractNumId w:val="22"/>
  </w:num>
  <w:num w:numId="18" w16cid:durableId="1416901575">
    <w:abstractNumId w:val="23"/>
  </w:num>
  <w:num w:numId="19" w16cid:durableId="1239091146">
    <w:abstractNumId w:val="12"/>
  </w:num>
  <w:num w:numId="20" w16cid:durableId="30107293">
    <w:abstractNumId w:val="10"/>
  </w:num>
  <w:num w:numId="21" w16cid:durableId="792754060">
    <w:abstractNumId w:val="27"/>
  </w:num>
  <w:num w:numId="22" w16cid:durableId="985285562">
    <w:abstractNumId w:val="11"/>
  </w:num>
  <w:num w:numId="23" w16cid:durableId="1751611316">
    <w:abstractNumId w:val="17"/>
  </w:num>
  <w:num w:numId="24" w16cid:durableId="251819122">
    <w:abstractNumId w:val="35"/>
  </w:num>
  <w:num w:numId="25" w16cid:durableId="1453011052">
    <w:abstractNumId w:val="33"/>
  </w:num>
  <w:num w:numId="26" w16cid:durableId="1339186944">
    <w:abstractNumId w:val="16"/>
  </w:num>
  <w:num w:numId="27" w16cid:durableId="234514802">
    <w:abstractNumId w:val="24"/>
  </w:num>
  <w:num w:numId="28" w16cid:durableId="1283417569">
    <w:abstractNumId w:val="13"/>
  </w:num>
  <w:num w:numId="29" w16cid:durableId="1932198466">
    <w:abstractNumId w:val="26"/>
  </w:num>
  <w:num w:numId="30" w16cid:durableId="651445927">
    <w:abstractNumId w:val="28"/>
  </w:num>
  <w:num w:numId="31" w16cid:durableId="326134665">
    <w:abstractNumId w:val="15"/>
  </w:num>
  <w:num w:numId="32" w16cid:durableId="176388634">
    <w:abstractNumId w:val="19"/>
  </w:num>
  <w:num w:numId="33" w16cid:durableId="1547063105">
    <w:abstractNumId w:val="29"/>
  </w:num>
  <w:num w:numId="34" w16cid:durableId="911086841">
    <w:abstractNumId w:val="21"/>
  </w:num>
  <w:num w:numId="35" w16cid:durableId="1032271388">
    <w:abstractNumId w:val="34"/>
  </w:num>
  <w:num w:numId="36" w16cid:durableId="128599117">
    <w:abstractNumId w:val="14"/>
  </w:num>
  <w:num w:numId="37" w16cid:durableId="3170764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F7"/>
    <w:rsid w:val="00016D6E"/>
    <w:rsid w:val="00027C4A"/>
    <w:rsid w:val="000302BA"/>
    <w:rsid w:val="00042C76"/>
    <w:rsid w:val="0007789D"/>
    <w:rsid w:val="000D4CA4"/>
    <w:rsid w:val="00123759"/>
    <w:rsid w:val="00123E23"/>
    <w:rsid w:val="00135468"/>
    <w:rsid w:val="00153225"/>
    <w:rsid w:val="001C2C57"/>
    <w:rsid w:val="001F1747"/>
    <w:rsid w:val="00207D61"/>
    <w:rsid w:val="0022131F"/>
    <w:rsid w:val="002228AD"/>
    <w:rsid w:val="00294DB4"/>
    <w:rsid w:val="002A5B69"/>
    <w:rsid w:val="002B3BCF"/>
    <w:rsid w:val="002E0A42"/>
    <w:rsid w:val="00317B45"/>
    <w:rsid w:val="00323FEF"/>
    <w:rsid w:val="003821D4"/>
    <w:rsid w:val="003A6577"/>
    <w:rsid w:val="003A7197"/>
    <w:rsid w:val="003B778A"/>
    <w:rsid w:val="00403EFD"/>
    <w:rsid w:val="00433D3F"/>
    <w:rsid w:val="004348EC"/>
    <w:rsid w:val="00442245"/>
    <w:rsid w:val="00450160"/>
    <w:rsid w:val="004A5C54"/>
    <w:rsid w:val="004D0548"/>
    <w:rsid w:val="004F0CB7"/>
    <w:rsid w:val="004F26AF"/>
    <w:rsid w:val="00506022"/>
    <w:rsid w:val="00514787"/>
    <w:rsid w:val="00547747"/>
    <w:rsid w:val="00587E47"/>
    <w:rsid w:val="005A1FB6"/>
    <w:rsid w:val="005B3C87"/>
    <w:rsid w:val="005B5BB0"/>
    <w:rsid w:val="005D77C6"/>
    <w:rsid w:val="005D7946"/>
    <w:rsid w:val="006060C8"/>
    <w:rsid w:val="00613997"/>
    <w:rsid w:val="00614782"/>
    <w:rsid w:val="006D267F"/>
    <w:rsid w:val="00706792"/>
    <w:rsid w:val="00766BD9"/>
    <w:rsid w:val="00766E5E"/>
    <w:rsid w:val="00780AE4"/>
    <w:rsid w:val="00797236"/>
    <w:rsid w:val="007C714C"/>
    <w:rsid w:val="008003A3"/>
    <w:rsid w:val="008033A5"/>
    <w:rsid w:val="0083349F"/>
    <w:rsid w:val="00835CD4"/>
    <w:rsid w:val="00864FB4"/>
    <w:rsid w:val="00865374"/>
    <w:rsid w:val="00873BB7"/>
    <w:rsid w:val="00884FF2"/>
    <w:rsid w:val="008B5D4C"/>
    <w:rsid w:val="008E1C05"/>
    <w:rsid w:val="008E6786"/>
    <w:rsid w:val="008F2575"/>
    <w:rsid w:val="0092017A"/>
    <w:rsid w:val="00943773"/>
    <w:rsid w:val="0096621D"/>
    <w:rsid w:val="0098265D"/>
    <w:rsid w:val="009859F9"/>
    <w:rsid w:val="00996776"/>
    <w:rsid w:val="009B6F7F"/>
    <w:rsid w:val="009B74CE"/>
    <w:rsid w:val="009D48CC"/>
    <w:rsid w:val="009F2142"/>
    <w:rsid w:val="00A367B5"/>
    <w:rsid w:val="00A61422"/>
    <w:rsid w:val="00A85097"/>
    <w:rsid w:val="00AA0E69"/>
    <w:rsid w:val="00AB40E1"/>
    <w:rsid w:val="00AC71B6"/>
    <w:rsid w:val="00AD48FF"/>
    <w:rsid w:val="00AE0061"/>
    <w:rsid w:val="00AF2F1A"/>
    <w:rsid w:val="00BE68C8"/>
    <w:rsid w:val="00BF3935"/>
    <w:rsid w:val="00BF4FB9"/>
    <w:rsid w:val="00BF71BF"/>
    <w:rsid w:val="00C052A1"/>
    <w:rsid w:val="00C34D3C"/>
    <w:rsid w:val="00C421A7"/>
    <w:rsid w:val="00C46BD5"/>
    <w:rsid w:val="00C64AA0"/>
    <w:rsid w:val="00C82D61"/>
    <w:rsid w:val="00CB5AE2"/>
    <w:rsid w:val="00CF07BD"/>
    <w:rsid w:val="00CF2410"/>
    <w:rsid w:val="00D25C2C"/>
    <w:rsid w:val="00DA49A4"/>
    <w:rsid w:val="00E141E1"/>
    <w:rsid w:val="00E20EEE"/>
    <w:rsid w:val="00E21DE7"/>
    <w:rsid w:val="00E52A11"/>
    <w:rsid w:val="00E7045B"/>
    <w:rsid w:val="00E71870"/>
    <w:rsid w:val="00E75B6C"/>
    <w:rsid w:val="00E937D3"/>
    <w:rsid w:val="00E960F7"/>
    <w:rsid w:val="00EA752D"/>
    <w:rsid w:val="00EC40C7"/>
    <w:rsid w:val="00EC72C8"/>
    <w:rsid w:val="00EE69B5"/>
    <w:rsid w:val="00F40025"/>
    <w:rsid w:val="00F413C6"/>
    <w:rsid w:val="00F67AA2"/>
    <w:rsid w:val="00F701A1"/>
    <w:rsid w:val="00F70C51"/>
    <w:rsid w:val="00F7688B"/>
    <w:rsid w:val="00FA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B6908"/>
  <w15:chartTrackingRefBased/>
  <w15:docId w15:val="{0711B405-29B7-4AB7-885E-829BE469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A3"/>
    <w:rPr>
      <w:kern w:val="24"/>
    </w:rPr>
  </w:style>
  <w:style w:type="paragraph" w:styleId="Heading1">
    <w:name w:val="heading 1"/>
    <w:basedOn w:val="Normal"/>
    <w:next w:val="Normal"/>
    <w:link w:val="Heading1Char"/>
    <w:uiPriority w:val="3"/>
    <w:qFormat/>
    <w:rsid w:val="0092017A"/>
    <w:pPr>
      <w:keepNext/>
      <w:keepLines/>
      <w:ind w:firstLine="0"/>
      <w:jc w:val="center"/>
      <w:outlineLvl w:val="0"/>
    </w:pPr>
    <w:rPr>
      <w:rFonts w:ascii="Georgia" w:eastAsiaTheme="majorEastAsia" w:hAnsi="Georg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92017A"/>
    <w:rPr>
      <w:rFonts w:ascii="Georgia" w:eastAsiaTheme="majorEastAsia" w:hAnsi="Georgia"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797236"/>
    <w:rPr>
      <w:color w:val="605E5C"/>
      <w:shd w:val="clear" w:color="auto" w:fill="E1DFDD"/>
    </w:rPr>
  </w:style>
  <w:style w:type="character" w:styleId="FollowedHyperlink">
    <w:name w:val="FollowedHyperlink"/>
    <w:basedOn w:val="DefaultParagraphFont"/>
    <w:uiPriority w:val="99"/>
    <w:semiHidden/>
    <w:unhideWhenUsed/>
    <w:rsid w:val="00797236"/>
    <w:rPr>
      <w:color w:val="919191" w:themeColor="followedHyperlink"/>
      <w:u w:val="single"/>
    </w:rPr>
  </w:style>
  <w:style w:type="table" w:styleId="PlainTable1">
    <w:name w:val="Plain Table 1"/>
    <w:basedOn w:val="TableNormal"/>
    <w:uiPriority w:val="41"/>
    <w:rsid w:val="00E937D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6885852">
      <w:bodyDiv w:val="1"/>
      <w:marLeft w:val="0"/>
      <w:marRight w:val="0"/>
      <w:marTop w:val="0"/>
      <w:marBottom w:val="0"/>
      <w:divBdr>
        <w:top w:val="none" w:sz="0" w:space="0" w:color="auto"/>
        <w:left w:val="none" w:sz="0" w:space="0" w:color="auto"/>
        <w:bottom w:val="none" w:sz="0" w:space="0" w:color="auto"/>
        <w:right w:val="none" w:sz="0" w:space="0" w:color="auto"/>
      </w:divBdr>
    </w:div>
    <w:div w:id="24268555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423119">
      <w:bodyDiv w:val="1"/>
      <w:marLeft w:val="0"/>
      <w:marRight w:val="0"/>
      <w:marTop w:val="0"/>
      <w:marBottom w:val="0"/>
      <w:divBdr>
        <w:top w:val="none" w:sz="0" w:space="0" w:color="auto"/>
        <w:left w:val="none" w:sz="0" w:space="0" w:color="auto"/>
        <w:bottom w:val="none" w:sz="0" w:space="0" w:color="auto"/>
        <w:right w:val="none" w:sz="0" w:space="0" w:color="auto"/>
      </w:divBdr>
      <w:divsChild>
        <w:div w:id="946735141">
          <w:marLeft w:val="0"/>
          <w:marRight w:val="0"/>
          <w:marTop w:val="0"/>
          <w:marBottom w:val="0"/>
          <w:divBdr>
            <w:top w:val="none" w:sz="0" w:space="0" w:color="auto"/>
            <w:left w:val="none" w:sz="0" w:space="0" w:color="auto"/>
            <w:bottom w:val="none" w:sz="0" w:space="0" w:color="auto"/>
            <w:right w:val="none" w:sz="0" w:space="0" w:color="auto"/>
          </w:divBdr>
          <w:divsChild>
            <w:div w:id="257714695">
              <w:marLeft w:val="0"/>
              <w:marRight w:val="0"/>
              <w:marTop w:val="0"/>
              <w:marBottom w:val="0"/>
              <w:divBdr>
                <w:top w:val="none" w:sz="0" w:space="0" w:color="auto"/>
                <w:left w:val="none" w:sz="0" w:space="0" w:color="auto"/>
                <w:bottom w:val="none" w:sz="0" w:space="0" w:color="auto"/>
                <w:right w:val="none" w:sz="0" w:space="0" w:color="auto"/>
              </w:divBdr>
              <w:divsChild>
                <w:div w:id="12658281">
                  <w:marLeft w:val="0"/>
                  <w:marRight w:val="0"/>
                  <w:marTop w:val="0"/>
                  <w:marBottom w:val="0"/>
                  <w:divBdr>
                    <w:top w:val="none" w:sz="0" w:space="0" w:color="auto"/>
                    <w:left w:val="none" w:sz="0" w:space="0" w:color="auto"/>
                    <w:bottom w:val="none" w:sz="0" w:space="0" w:color="auto"/>
                    <w:right w:val="none" w:sz="0" w:space="0" w:color="auto"/>
                  </w:divBdr>
                  <w:divsChild>
                    <w:div w:id="1907297948">
                      <w:marLeft w:val="0"/>
                      <w:marRight w:val="0"/>
                      <w:marTop w:val="0"/>
                      <w:marBottom w:val="0"/>
                      <w:divBdr>
                        <w:top w:val="none" w:sz="0" w:space="0" w:color="auto"/>
                        <w:left w:val="none" w:sz="0" w:space="0" w:color="auto"/>
                        <w:bottom w:val="none" w:sz="0" w:space="0" w:color="auto"/>
                        <w:right w:val="none" w:sz="0" w:space="0" w:color="auto"/>
                      </w:divBdr>
                      <w:divsChild>
                        <w:div w:id="1643804340">
                          <w:marLeft w:val="0"/>
                          <w:marRight w:val="0"/>
                          <w:marTop w:val="0"/>
                          <w:marBottom w:val="0"/>
                          <w:divBdr>
                            <w:top w:val="none" w:sz="0" w:space="0" w:color="auto"/>
                            <w:left w:val="none" w:sz="0" w:space="0" w:color="auto"/>
                            <w:bottom w:val="none" w:sz="0" w:space="0" w:color="auto"/>
                            <w:right w:val="none" w:sz="0" w:space="0" w:color="auto"/>
                          </w:divBdr>
                          <w:divsChild>
                            <w:div w:id="40639005">
                              <w:marLeft w:val="0"/>
                              <w:marRight w:val="0"/>
                              <w:marTop w:val="0"/>
                              <w:marBottom w:val="0"/>
                              <w:divBdr>
                                <w:top w:val="none" w:sz="0" w:space="0" w:color="auto"/>
                                <w:left w:val="none" w:sz="0" w:space="0" w:color="auto"/>
                                <w:bottom w:val="none" w:sz="0" w:space="0" w:color="auto"/>
                                <w:right w:val="none" w:sz="0" w:space="0" w:color="auto"/>
                              </w:divBdr>
                              <w:divsChild>
                                <w:div w:id="2109428653">
                                  <w:marLeft w:val="0"/>
                                  <w:marRight w:val="345"/>
                                  <w:marTop w:val="0"/>
                                  <w:marBottom w:val="0"/>
                                  <w:divBdr>
                                    <w:top w:val="none" w:sz="0" w:space="0" w:color="auto"/>
                                    <w:left w:val="none" w:sz="0" w:space="0" w:color="auto"/>
                                    <w:bottom w:val="none" w:sz="0" w:space="0" w:color="auto"/>
                                    <w:right w:val="none" w:sz="0" w:space="0" w:color="auto"/>
                                  </w:divBdr>
                                  <w:divsChild>
                                    <w:div w:id="317653315">
                                      <w:marLeft w:val="0"/>
                                      <w:marRight w:val="0"/>
                                      <w:marTop w:val="100"/>
                                      <w:marBottom w:val="100"/>
                                      <w:divBdr>
                                        <w:top w:val="none" w:sz="0" w:space="0" w:color="auto"/>
                                        <w:left w:val="none" w:sz="0" w:space="0" w:color="auto"/>
                                        <w:bottom w:val="none" w:sz="0" w:space="0" w:color="auto"/>
                                        <w:right w:val="none" w:sz="0" w:space="0" w:color="auto"/>
                                      </w:divBdr>
                                    </w:div>
                                  </w:divsChild>
                                </w:div>
                                <w:div w:id="656298420">
                                  <w:marLeft w:val="0"/>
                                  <w:marRight w:val="0"/>
                                  <w:marTop w:val="0"/>
                                  <w:marBottom w:val="0"/>
                                  <w:divBdr>
                                    <w:top w:val="none" w:sz="0" w:space="0" w:color="auto"/>
                                    <w:left w:val="none" w:sz="0" w:space="0" w:color="auto"/>
                                    <w:bottom w:val="none" w:sz="0" w:space="0" w:color="auto"/>
                                    <w:right w:val="none" w:sz="0" w:space="0" w:color="auto"/>
                                  </w:divBdr>
                                  <w:divsChild>
                                    <w:div w:id="7287712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507979">
      <w:bodyDiv w:val="1"/>
      <w:marLeft w:val="0"/>
      <w:marRight w:val="0"/>
      <w:marTop w:val="0"/>
      <w:marBottom w:val="0"/>
      <w:divBdr>
        <w:top w:val="none" w:sz="0" w:space="0" w:color="auto"/>
        <w:left w:val="none" w:sz="0" w:space="0" w:color="auto"/>
        <w:bottom w:val="none" w:sz="0" w:space="0" w:color="auto"/>
        <w:right w:val="none" w:sz="0" w:space="0" w:color="auto"/>
      </w:divBdr>
    </w:div>
    <w:div w:id="298802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191047">
      <w:bodyDiv w:val="1"/>
      <w:marLeft w:val="0"/>
      <w:marRight w:val="0"/>
      <w:marTop w:val="0"/>
      <w:marBottom w:val="0"/>
      <w:divBdr>
        <w:top w:val="none" w:sz="0" w:space="0" w:color="auto"/>
        <w:left w:val="none" w:sz="0" w:space="0" w:color="auto"/>
        <w:bottom w:val="none" w:sz="0" w:space="0" w:color="auto"/>
        <w:right w:val="none" w:sz="0" w:space="0" w:color="auto"/>
      </w:divBdr>
    </w:div>
    <w:div w:id="328673762">
      <w:bodyDiv w:val="1"/>
      <w:marLeft w:val="0"/>
      <w:marRight w:val="0"/>
      <w:marTop w:val="0"/>
      <w:marBottom w:val="0"/>
      <w:divBdr>
        <w:top w:val="none" w:sz="0" w:space="0" w:color="auto"/>
        <w:left w:val="none" w:sz="0" w:space="0" w:color="auto"/>
        <w:bottom w:val="none" w:sz="0" w:space="0" w:color="auto"/>
        <w:right w:val="none" w:sz="0" w:space="0" w:color="auto"/>
      </w:divBdr>
    </w:div>
    <w:div w:id="330064373">
      <w:bodyDiv w:val="1"/>
      <w:marLeft w:val="0"/>
      <w:marRight w:val="0"/>
      <w:marTop w:val="0"/>
      <w:marBottom w:val="0"/>
      <w:divBdr>
        <w:top w:val="none" w:sz="0" w:space="0" w:color="auto"/>
        <w:left w:val="none" w:sz="0" w:space="0" w:color="auto"/>
        <w:bottom w:val="none" w:sz="0" w:space="0" w:color="auto"/>
        <w:right w:val="none" w:sz="0" w:space="0" w:color="auto"/>
      </w:divBdr>
    </w:div>
    <w:div w:id="36274814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062507">
      <w:bodyDiv w:val="1"/>
      <w:marLeft w:val="0"/>
      <w:marRight w:val="0"/>
      <w:marTop w:val="0"/>
      <w:marBottom w:val="0"/>
      <w:divBdr>
        <w:top w:val="none" w:sz="0" w:space="0" w:color="auto"/>
        <w:left w:val="none" w:sz="0" w:space="0" w:color="auto"/>
        <w:bottom w:val="none" w:sz="0" w:space="0" w:color="auto"/>
        <w:right w:val="none" w:sz="0" w:space="0" w:color="auto"/>
      </w:divBdr>
    </w:div>
    <w:div w:id="408428613">
      <w:bodyDiv w:val="1"/>
      <w:marLeft w:val="0"/>
      <w:marRight w:val="0"/>
      <w:marTop w:val="0"/>
      <w:marBottom w:val="0"/>
      <w:divBdr>
        <w:top w:val="none" w:sz="0" w:space="0" w:color="auto"/>
        <w:left w:val="none" w:sz="0" w:space="0" w:color="auto"/>
        <w:bottom w:val="none" w:sz="0" w:space="0" w:color="auto"/>
        <w:right w:val="none" w:sz="0" w:space="0" w:color="auto"/>
      </w:divBdr>
    </w:div>
    <w:div w:id="4402959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2623776">
      <w:bodyDiv w:val="1"/>
      <w:marLeft w:val="0"/>
      <w:marRight w:val="0"/>
      <w:marTop w:val="0"/>
      <w:marBottom w:val="0"/>
      <w:divBdr>
        <w:top w:val="none" w:sz="0" w:space="0" w:color="auto"/>
        <w:left w:val="none" w:sz="0" w:space="0" w:color="auto"/>
        <w:bottom w:val="none" w:sz="0" w:space="0" w:color="auto"/>
        <w:right w:val="none" w:sz="0" w:space="0" w:color="auto"/>
      </w:divBdr>
      <w:divsChild>
        <w:div w:id="1378621793">
          <w:marLeft w:val="0"/>
          <w:marRight w:val="0"/>
          <w:marTop w:val="0"/>
          <w:marBottom w:val="0"/>
          <w:divBdr>
            <w:top w:val="none" w:sz="0" w:space="0" w:color="auto"/>
            <w:left w:val="none" w:sz="0" w:space="0" w:color="auto"/>
            <w:bottom w:val="none" w:sz="0" w:space="0" w:color="auto"/>
            <w:right w:val="none" w:sz="0" w:space="0" w:color="auto"/>
          </w:divBdr>
          <w:divsChild>
            <w:div w:id="616834069">
              <w:marLeft w:val="0"/>
              <w:marRight w:val="0"/>
              <w:marTop w:val="0"/>
              <w:marBottom w:val="0"/>
              <w:divBdr>
                <w:top w:val="none" w:sz="0" w:space="0" w:color="auto"/>
                <w:left w:val="none" w:sz="0" w:space="0" w:color="auto"/>
                <w:bottom w:val="none" w:sz="0" w:space="0" w:color="auto"/>
                <w:right w:val="none" w:sz="0" w:space="0" w:color="auto"/>
              </w:divBdr>
              <w:divsChild>
                <w:div w:id="1490099707">
                  <w:marLeft w:val="0"/>
                  <w:marRight w:val="0"/>
                  <w:marTop w:val="0"/>
                  <w:marBottom w:val="0"/>
                  <w:divBdr>
                    <w:top w:val="none" w:sz="0" w:space="0" w:color="auto"/>
                    <w:left w:val="none" w:sz="0" w:space="0" w:color="auto"/>
                    <w:bottom w:val="none" w:sz="0" w:space="0" w:color="auto"/>
                    <w:right w:val="none" w:sz="0" w:space="0" w:color="auto"/>
                  </w:divBdr>
                  <w:divsChild>
                    <w:div w:id="2085568549">
                      <w:marLeft w:val="0"/>
                      <w:marRight w:val="0"/>
                      <w:marTop w:val="0"/>
                      <w:marBottom w:val="0"/>
                      <w:divBdr>
                        <w:top w:val="none" w:sz="0" w:space="0" w:color="auto"/>
                        <w:left w:val="none" w:sz="0" w:space="0" w:color="auto"/>
                        <w:bottom w:val="none" w:sz="0" w:space="0" w:color="auto"/>
                        <w:right w:val="none" w:sz="0" w:space="0" w:color="auto"/>
                      </w:divBdr>
                      <w:divsChild>
                        <w:div w:id="618879205">
                          <w:marLeft w:val="0"/>
                          <w:marRight w:val="0"/>
                          <w:marTop w:val="0"/>
                          <w:marBottom w:val="0"/>
                          <w:divBdr>
                            <w:top w:val="none" w:sz="0" w:space="0" w:color="auto"/>
                            <w:left w:val="none" w:sz="0" w:space="0" w:color="auto"/>
                            <w:bottom w:val="none" w:sz="0" w:space="0" w:color="auto"/>
                            <w:right w:val="none" w:sz="0" w:space="0" w:color="auto"/>
                          </w:divBdr>
                          <w:divsChild>
                            <w:div w:id="686446669">
                              <w:marLeft w:val="0"/>
                              <w:marRight w:val="0"/>
                              <w:marTop w:val="0"/>
                              <w:marBottom w:val="0"/>
                              <w:divBdr>
                                <w:top w:val="none" w:sz="0" w:space="0" w:color="auto"/>
                                <w:left w:val="none" w:sz="0" w:space="0" w:color="auto"/>
                                <w:bottom w:val="none" w:sz="0" w:space="0" w:color="auto"/>
                                <w:right w:val="none" w:sz="0" w:space="0" w:color="auto"/>
                              </w:divBdr>
                              <w:divsChild>
                                <w:div w:id="99640699">
                                  <w:marLeft w:val="0"/>
                                  <w:marRight w:val="345"/>
                                  <w:marTop w:val="0"/>
                                  <w:marBottom w:val="0"/>
                                  <w:divBdr>
                                    <w:top w:val="none" w:sz="0" w:space="0" w:color="auto"/>
                                    <w:left w:val="none" w:sz="0" w:space="0" w:color="auto"/>
                                    <w:bottom w:val="none" w:sz="0" w:space="0" w:color="auto"/>
                                    <w:right w:val="none" w:sz="0" w:space="0" w:color="auto"/>
                                  </w:divBdr>
                                  <w:divsChild>
                                    <w:div w:id="1971475789">
                                      <w:marLeft w:val="0"/>
                                      <w:marRight w:val="0"/>
                                      <w:marTop w:val="100"/>
                                      <w:marBottom w:val="100"/>
                                      <w:divBdr>
                                        <w:top w:val="none" w:sz="0" w:space="0" w:color="auto"/>
                                        <w:left w:val="none" w:sz="0" w:space="0" w:color="auto"/>
                                        <w:bottom w:val="none" w:sz="0" w:space="0" w:color="auto"/>
                                        <w:right w:val="none" w:sz="0" w:space="0" w:color="auto"/>
                                      </w:divBdr>
                                    </w:div>
                                  </w:divsChild>
                                </w:div>
                                <w:div w:id="1752266191">
                                  <w:marLeft w:val="0"/>
                                  <w:marRight w:val="0"/>
                                  <w:marTop w:val="0"/>
                                  <w:marBottom w:val="0"/>
                                  <w:divBdr>
                                    <w:top w:val="none" w:sz="0" w:space="0" w:color="auto"/>
                                    <w:left w:val="none" w:sz="0" w:space="0" w:color="auto"/>
                                    <w:bottom w:val="none" w:sz="0" w:space="0" w:color="auto"/>
                                    <w:right w:val="none" w:sz="0" w:space="0" w:color="auto"/>
                                  </w:divBdr>
                                  <w:divsChild>
                                    <w:div w:id="12967883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19515">
      <w:bodyDiv w:val="1"/>
      <w:marLeft w:val="0"/>
      <w:marRight w:val="0"/>
      <w:marTop w:val="0"/>
      <w:marBottom w:val="0"/>
      <w:divBdr>
        <w:top w:val="none" w:sz="0" w:space="0" w:color="auto"/>
        <w:left w:val="none" w:sz="0" w:space="0" w:color="auto"/>
        <w:bottom w:val="none" w:sz="0" w:space="0" w:color="auto"/>
        <w:right w:val="none" w:sz="0" w:space="0" w:color="auto"/>
      </w:divBdr>
    </w:div>
    <w:div w:id="584732765">
      <w:bodyDiv w:val="1"/>
      <w:marLeft w:val="0"/>
      <w:marRight w:val="0"/>
      <w:marTop w:val="0"/>
      <w:marBottom w:val="0"/>
      <w:divBdr>
        <w:top w:val="none" w:sz="0" w:space="0" w:color="auto"/>
        <w:left w:val="none" w:sz="0" w:space="0" w:color="auto"/>
        <w:bottom w:val="none" w:sz="0" w:space="0" w:color="auto"/>
        <w:right w:val="none" w:sz="0" w:space="0" w:color="auto"/>
      </w:divBdr>
    </w:div>
    <w:div w:id="588275828">
      <w:bodyDiv w:val="1"/>
      <w:marLeft w:val="0"/>
      <w:marRight w:val="0"/>
      <w:marTop w:val="0"/>
      <w:marBottom w:val="0"/>
      <w:divBdr>
        <w:top w:val="none" w:sz="0" w:space="0" w:color="auto"/>
        <w:left w:val="none" w:sz="0" w:space="0" w:color="auto"/>
        <w:bottom w:val="none" w:sz="0" w:space="0" w:color="auto"/>
        <w:right w:val="none" w:sz="0" w:space="0" w:color="auto"/>
      </w:divBdr>
    </w:div>
    <w:div w:id="5960593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01684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122296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989042">
      <w:bodyDiv w:val="1"/>
      <w:marLeft w:val="0"/>
      <w:marRight w:val="0"/>
      <w:marTop w:val="0"/>
      <w:marBottom w:val="0"/>
      <w:divBdr>
        <w:top w:val="none" w:sz="0" w:space="0" w:color="auto"/>
        <w:left w:val="none" w:sz="0" w:space="0" w:color="auto"/>
        <w:bottom w:val="none" w:sz="0" w:space="0" w:color="auto"/>
        <w:right w:val="none" w:sz="0" w:space="0" w:color="auto"/>
      </w:divBdr>
    </w:div>
    <w:div w:id="846138704">
      <w:bodyDiv w:val="1"/>
      <w:marLeft w:val="0"/>
      <w:marRight w:val="0"/>
      <w:marTop w:val="0"/>
      <w:marBottom w:val="0"/>
      <w:divBdr>
        <w:top w:val="none" w:sz="0" w:space="0" w:color="auto"/>
        <w:left w:val="none" w:sz="0" w:space="0" w:color="auto"/>
        <w:bottom w:val="none" w:sz="0" w:space="0" w:color="auto"/>
        <w:right w:val="none" w:sz="0" w:space="0" w:color="auto"/>
      </w:divBdr>
      <w:divsChild>
        <w:div w:id="177013042">
          <w:blockQuote w:val="1"/>
          <w:marLeft w:val="0"/>
          <w:marRight w:val="0"/>
          <w:marTop w:val="0"/>
          <w:marBottom w:val="0"/>
          <w:divBdr>
            <w:top w:val="none" w:sz="0" w:space="0" w:color="auto"/>
            <w:left w:val="none" w:sz="0" w:space="0" w:color="auto"/>
            <w:bottom w:val="none" w:sz="0" w:space="0" w:color="auto"/>
            <w:right w:val="none" w:sz="0" w:space="0" w:color="auto"/>
          </w:divBdr>
        </w:div>
        <w:div w:id="15388085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1432192">
      <w:bodyDiv w:val="1"/>
      <w:marLeft w:val="0"/>
      <w:marRight w:val="0"/>
      <w:marTop w:val="0"/>
      <w:marBottom w:val="0"/>
      <w:divBdr>
        <w:top w:val="none" w:sz="0" w:space="0" w:color="auto"/>
        <w:left w:val="none" w:sz="0" w:space="0" w:color="auto"/>
        <w:bottom w:val="none" w:sz="0" w:space="0" w:color="auto"/>
        <w:right w:val="none" w:sz="0" w:space="0" w:color="auto"/>
      </w:divBdr>
    </w:div>
    <w:div w:id="902254620">
      <w:bodyDiv w:val="1"/>
      <w:marLeft w:val="0"/>
      <w:marRight w:val="0"/>
      <w:marTop w:val="0"/>
      <w:marBottom w:val="0"/>
      <w:divBdr>
        <w:top w:val="none" w:sz="0" w:space="0" w:color="auto"/>
        <w:left w:val="none" w:sz="0" w:space="0" w:color="auto"/>
        <w:bottom w:val="none" w:sz="0" w:space="0" w:color="auto"/>
        <w:right w:val="none" w:sz="0" w:space="0" w:color="auto"/>
      </w:divBdr>
    </w:div>
    <w:div w:id="912086844">
      <w:bodyDiv w:val="1"/>
      <w:marLeft w:val="0"/>
      <w:marRight w:val="0"/>
      <w:marTop w:val="0"/>
      <w:marBottom w:val="0"/>
      <w:divBdr>
        <w:top w:val="none" w:sz="0" w:space="0" w:color="auto"/>
        <w:left w:val="none" w:sz="0" w:space="0" w:color="auto"/>
        <w:bottom w:val="none" w:sz="0" w:space="0" w:color="auto"/>
        <w:right w:val="none" w:sz="0" w:space="0" w:color="auto"/>
      </w:divBdr>
      <w:divsChild>
        <w:div w:id="497890150">
          <w:marLeft w:val="0"/>
          <w:marRight w:val="0"/>
          <w:marTop w:val="0"/>
          <w:marBottom w:val="0"/>
          <w:divBdr>
            <w:top w:val="none" w:sz="0" w:space="0" w:color="auto"/>
            <w:left w:val="none" w:sz="0" w:space="0" w:color="auto"/>
            <w:bottom w:val="none" w:sz="0" w:space="0" w:color="auto"/>
            <w:right w:val="none" w:sz="0" w:space="0" w:color="auto"/>
          </w:divBdr>
          <w:divsChild>
            <w:div w:id="290405284">
              <w:marLeft w:val="0"/>
              <w:marRight w:val="0"/>
              <w:marTop w:val="0"/>
              <w:marBottom w:val="0"/>
              <w:divBdr>
                <w:top w:val="none" w:sz="0" w:space="0" w:color="auto"/>
                <w:left w:val="none" w:sz="0" w:space="0" w:color="auto"/>
                <w:bottom w:val="none" w:sz="0" w:space="0" w:color="auto"/>
                <w:right w:val="none" w:sz="0" w:space="0" w:color="auto"/>
              </w:divBdr>
              <w:divsChild>
                <w:div w:id="1023632191">
                  <w:marLeft w:val="0"/>
                  <w:marRight w:val="0"/>
                  <w:marTop w:val="0"/>
                  <w:marBottom w:val="0"/>
                  <w:divBdr>
                    <w:top w:val="none" w:sz="0" w:space="0" w:color="auto"/>
                    <w:left w:val="none" w:sz="0" w:space="0" w:color="auto"/>
                    <w:bottom w:val="none" w:sz="0" w:space="0" w:color="auto"/>
                    <w:right w:val="none" w:sz="0" w:space="0" w:color="auto"/>
                  </w:divBdr>
                  <w:divsChild>
                    <w:div w:id="1565143073">
                      <w:marLeft w:val="0"/>
                      <w:marRight w:val="0"/>
                      <w:marTop w:val="0"/>
                      <w:marBottom w:val="0"/>
                      <w:divBdr>
                        <w:top w:val="none" w:sz="0" w:space="0" w:color="auto"/>
                        <w:left w:val="none" w:sz="0" w:space="0" w:color="auto"/>
                        <w:bottom w:val="none" w:sz="0" w:space="0" w:color="auto"/>
                        <w:right w:val="none" w:sz="0" w:space="0" w:color="auto"/>
                      </w:divBdr>
                    </w:div>
                    <w:div w:id="712342398">
                      <w:marLeft w:val="0"/>
                      <w:marRight w:val="0"/>
                      <w:marTop w:val="0"/>
                      <w:marBottom w:val="0"/>
                      <w:divBdr>
                        <w:top w:val="none" w:sz="0" w:space="0" w:color="auto"/>
                        <w:left w:val="none" w:sz="0" w:space="0" w:color="auto"/>
                        <w:bottom w:val="none" w:sz="0" w:space="0" w:color="auto"/>
                        <w:right w:val="none" w:sz="0" w:space="0" w:color="auto"/>
                      </w:divBdr>
                      <w:divsChild>
                        <w:div w:id="1466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113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091998">
      <w:bodyDiv w:val="1"/>
      <w:marLeft w:val="0"/>
      <w:marRight w:val="0"/>
      <w:marTop w:val="0"/>
      <w:marBottom w:val="0"/>
      <w:divBdr>
        <w:top w:val="none" w:sz="0" w:space="0" w:color="auto"/>
        <w:left w:val="none" w:sz="0" w:space="0" w:color="auto"/>
        <w:bottom w:val="none" w:sz="0" w:space="0" w:color="auto"/>
        <w:right w:val="none" w:sz="0" w:space="0" w:color="auto"/>
      </w:divBdr>
    </w:div>
    <w:div w:id="1079209553">
      <w:bodyDiv w:val="1"/>
      <w:marLeft w:val="0"/>
      <w:marRight w:val="0"/>
      <w:marTop w:val="0"/>
      <w:marBottom w:val="0"/>
      <w:divBdr>
        <w:top w:val="none" w:sz="0" w:space="0" w:color="auto"/>
        <w:left w:val="none" w:sz="0" w:space="0" w:color="auto"/>
        <w:bottom w:val="none" w:sz="0" w:space="0" w:color="auto"/>
        <w:right w:val="none" w:sz="0" w:space="0" w:color="auto"/>
      </w:divBdr>
    </w:div>
    <w:div w:id="1084448385">
      <w:bodyDiv w:val="1"/>
      <w:marLeft w:val="0"/>
      <w:marRight w:val="0"/>
      <w:marTop w:val="0"/>
      <w:marBottom w:val="0"/>
      <w:divBdr>
        <w:top w:val="none" w:sz="0" w:space="0" w:color="auto"/>
        <w:left w:val="none" w:sz="0" w:space="0" w:color="auto"/>
        <w:bottom w:val="none" w:sz="0" w:space="0" w:color="auto"/>
        <w:right w:val="none" w:sz="0" w:space="0" w:color="auto"/>
      </w:divBdr>
      <w:divsChild>
        <w:div w:id="875851952">
          <w:marLeft w:val="0"/>
          <w:marRight w:val="0"/>
          <w:marTop w:val="0"/>
          <w:marBottom w:val="0"/>
          <w:divBdr>
            <w:top w:val="none" w:sz="0" w:space="0" w:color="auto"/>
            <w:left w:val="none" w:sz="0" w:space="0" w:color="auto"/>
            <w:bottom w:val="none" w:sz="0" w:space="0" w:color="auto"/>
            <w:right w:val="none" w:sz="0" w:space="0" w:color="auto"/>
          </w:divBdr>
          <w:divsChild>
            <w:div w:id="1036614829">
              <w:marLeft w:val="0"/>
              <w:marRight w:val="0"/>
              <w:marTop w:val="0"/>
              <w:marBottom w:val="0"/>
              <w:divBdr>
                <w:top w:val="none" w:sz="0" w:space="0" w:color="auto"/>
                <w:left w:val="none" w:sz="0" w:space="0" w:color="auto"/>
                <w:bottom w:val="none" w:sz="0" w:space="0" w:color="auto"/>
                <w:right w:val="none" w:sz="0" w:space="0" w:color="auto"/>
              </w:divBdr>
              <w:divsChild>
                <w:div w:id="253245052">
                  <w:marLeft w:val="0"/>
                  <w:marRight w:val="0"/>
                  <w:marTop w:val="0"/>
                  <w:marBottom w:val="0"/>
                  <w:divBdr>
                    <w:top w:val="none" w:sz="0" w:space="0" w:color="auto"/>
                    <w:left w:val="none" w:sz="0" w:space="0" w:color="auto"/>
                    <w:bottom w:val="none" w:sz="0" w:space="0" w:color="auto"/>
                    <w:right w:val="none" w:sz="0" w:space="0" w:color="auto"/>
                  </w:divBdr>
                  <w:divsChild>
                    <w:div w:id="643505937">
                      <w:marLeft w:val="0"/>
                      <w:marRight w:val="0"/>
                      <w:marTop w:val="0"/>
                      <w:marBottom w:val="0"/>
                      <w:divBdr>
                        <w:top w:val="none" w:sz="0" w:space="0" w:color="auto"/>
                        <w:left w:val="none" w:sz="0" w:space="0" w:color="auto"/>
                        <w:bottom w:val="none" w:sz="0" w:space="0" w:color="auto"/>
                        <w:right w:val="none" w:sz="0" w:space="0" w:color="auto"/>
                      </w:divBdr>
                    </w:div>
                    <w:div w:id="1032076893">
                      <w:marLeft w:val="0"/>
                      <w:marRight w:val="0"/>
                      <w:marTop w:val="0"/>
                      <w:marBottom w:val="0"/>
                      <w:divBdr>
                        <w:top w:val="none" w:sz="0" w:space="0" w:color="auto"/>
                        <w:left w:val="none" w:sz="0" w:space="0" w:color="auto"/>
                        <w:bottom w:val="none" w:sz="0" w:space="0" w:color="auto"/>
                        <w:right w:val="none" w:sz="0" w:space="0" w:color="auto"/>
                      </w:divBdr>
                      <w:divsChild>
                        <w:div w:id="14089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7459">
          <w:marLeft w:val="0"/>
          <w:marRight w:val="0"/>
          <w:marTop w:val="0"/>
          <w:marBottom w:val="0"/>
          <w:divBdr>
            <w:top w:val="none" w:sz="0" w:space="0" w:color="auto"/>
            <w:left w:val="none" w:sz="0" w:space="0" w:color="auto"/>
            <w:bottom w:val="none" w:sz="0" w:space="0" w:color="auto"/>
            <w:right w:val="none" w:sz="0" w:space="0" w:color="auto"/>
          </w:divBdr>
          <w:divsChild>
            <w:div w:id="1686860005">
              <w:marLeft w:val="0"/>
              <w:marRight w:val="0"/>
              <w:marTop w:val="0"/>
              <w:marBottom w:val="0"/>
              <w:divBdr>
                <w:top w:val="none" w:sz="0" w:space="0" w:color="auto"/>
                <w:left w:val="none" w:sz="0" w:space="0" w:color="auto"/>
                <w:bottom w:val="none" w:sz="0" w:space="0" w:color="auto"/>
                <w:right w:val="none" w:sz="0" w:space="0" w:color="auto"/>
              </w:divBdr>
              <w:divsChild>
                <w:div w:id="308098948">
                  <w:marLeft w:val="0"/>
                  <w:marRight w:val="0"/>
                  <w:marTop w:val="0"/>
                  <w:marBottom w:val="0"/>
                  <w:divBdr>
                    <w:top w:val="none" w:sz="0" w:space="0" w:color="auto"/>
                    <w:left w:val="none" w:sz="0" w:space="0" w:color="auto"/>
                    <w:bottom w:val="none" w:sz="0" w:space="0" w:color="auto"/>
                    <w:right w:val="none" w:sz="0" w:space="0" w:color="auto"/>
                  </w:divBdr>
                  <w:divsChild>
                    <w:div w:id="890724864">
                      <w:marLeft w:val="0"/>
                      <w:marRight w:val="0"/>
                      <w:marTop w:val="0"/>
                      <w:marBottom w:val="0"/>
                      <w:divBdr>
                        <w:top w:val="none" w:sz="0" w:space="0" w:color="auto"/>
                        <w:left w:val="none" w:sz="0" w:space="0" w:color="auto"/>
                        <w:bottom w:val="none" w:sz="0" w:space="0" w:color="auto"/>
                        <w:right w:val="none" w:sz="0" w:space="0" w:color="auto"/>
                      </w:divBdr>
                    </w:div>
                    <w:div w:id="930041004">
                      <w:marLeft w:val="0"/>
                      <w:marRight w:val="0"/>
                      <w:marTop w:val="0"/>
                      <w:marBottom w:val="0"/>
                      <w:divBdr>
                        <w:top w:val="none" w:sz="0" w:space="0" w:color="auto"/>
                        <w:left w:val="none" w:sz="0" w:space="0" w:color="auto"/>
                        <w:bottom w:val="none" w:sz="0" w:space="0" w:color="auto"/>
                        <w:right w:val="none" w:sz="0" w:space="0" w:color="auto"/>
                      </w:divBdr>
                      <w:divsChild>
                        <w:div w:id="11686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6451">
          <w:marLeft w:val="0"/>
          <w:marRight w:val="0"/>
          <w:marTop w:val="0"/>
          <w:marBottom w:val="0"/>
          <w:divBdr>
            <w:top w:val="none" w:sz="0" w:space="0" w:color="auto"/>
            <w:left w:val="none" w:sz="0" w:space="0" w:color="auto"/>
            <w:bottom w:val="none" w:sz="0" w:space="0" w:color="auto"/>
            <w:right w:val="none" w:sz="0" w:space="0" w:color="auto"/>
          </w:divBdr>
          <w:divsChild>
            <w:div w:id="56826478">
              <w:marLeft w:val="0"/>
              <w:marRight w:val="0"/>
              <w:marTop w:val="0"/>
              <w:marBottom w:val="0"/>
              <w:divBdr>
                <w:top w:val="none" w:sz="0" w:space="0" w:color="auto"/>
                <w:left w:val="none" w:sz="0" w:space="0" w:color="auto"/>
                <w:bottom w:val="none" w:sz="0" w:space="0" w:color="auto"/>
                <w:right w:val="none" w:sz="0" w:space="0" w:color="auto"/>
              </w:divBdr>
              <w:divsChild>
                <w:div w:id="1342662616">
                  <w:marLeft w:val="0"/>
                  <w:marRight w:val="0"/>
                  <w:marTop w:val="0"/>
                  <w:marBottom w:val="0"/>
                  <w:divBdr>
                    <w:top w:val="none" w:sz="0" w:space="0" w:color="auto"/>
                    <w:left w:val="none" w:sz="0" w:space="0" w:color="auto"/>
                    <w:bottom w:val="none" w:sz="0" w:space="0" w:color="auto"/>
                    <w:right w:val="none" w:sz="0" w:space="0" w:color="auto"/>
                  </w:divBdr>
                  <w:divsChild>
                    <w:div w:id="418452472">
                      <w:marLeft w:val="0"/>
                      <w:marRight w:val="0"/>
                      <w:marTop w:val="0"/>
                      <w:marBottom w:val="0"/>
                      <w:divBdr>
                        <w:top w:val="none" w:sz="0" w:space="0" w:color="auto"/>
                        <w:left w:val="none" w:sz="0" w:space="0" w:color="auto"/>
                        <w:bottom w:val="none" w:sz="0" w:space="0" w:color="auto"/>
                        <w:right w:val="none" w:sz="0" w:space="0" w:color="auto"/>
                      </w:divBdr>
                    </w:div>
                    <w:div w:id="144397987">
                      <w:marLeft w:val="0"/>
                      <w:marRight w:val="0"/>
                      <w:marTop w:val="0"/>
                      <w:marBottom w:val="0"/>
                      <w:divBdr>
                        <w:top w:val="none" w:sz="0" w:space="0" w:color="auto"/>
                        <w:left w:val="none" w:sz="0" w:space="0" w:color="auto"/>
                        <w:bottom w:val="none" w:sz="0" w:space="0" w:color="auto"/>
                        <w:right w:val="none" w:sz="0" w:space="0" w:color="auto"/>
                      </w:divBdr>
                      <w:divsChild>
                        <w:div w:id="3025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86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002878">
      <w:bodyDiv w:val="1"/>
      <w:marLeft w:val="0"/>
      <w:marRight w:val="0"/>
      <w:marTop w:val="0"/>
      <w:marBottom w:val="0"/>
      <w:divBdr>
        <w:top w:val="none" w:sz="0" w:space="0" w:color="auto"/>
        <w:left w:val="none" w:sz="0" w:space="0" w:color="auto"/>
        <w:bottom w:val="none" w:sz="0" w:space="0" w:color="auto"/>
        <w:right w:val="none" w:sz="0" w:space="0" w:color="auto"/>
      </w:divBdr>
    </w:div>
    <w:div w:id="1200169513">
      <w:bodyDiv w:val="1"/>
      <w:marLeft w:val="0"/>
      <w:marRight w:val="0"/>
      <w:marTop w:val="0"/>
      <w:marBottom w:val="0"/>
      <w:divBdr>
        <w:top w:val="none" w:sz="0" w:space="0" w:color="auto"/>
        <w:left w:val="none" w:sz="0" w:space="0" w:color="auto"/>
        <w:bottom w:val="none" w:sz="0" w:space="0" w:color="auto"/>
        <w:right w:val="none" w:sz="0" w:space="0" w:color="auto"/>
      </w:divBdr>
    </w:div>
    <w:div w:id="1242644822">
      <w:bodyDiv w:val="1"/>
      <w:marLeft w:val="0"/>
      <w:marRight w:val="0"/>
      <w:marTop w:val="0"/>
      <w:marBottom w:val="0"/>
      <w:divBdr>
        <w:top w:val="none" w:sz="0" w:space="0" w:color="auto"/>
        <w:left w:val="none" w:sz="0" w:space="0" w:color="auto"/>
        <w:bottom w:val="none" w:sz="0" w:space="0" w:color="auto"/>
        <w:right w:val="none" w:sz="0" w:space="0" w:color="auto"/>
      </w:divBdr>
    </w:div>
    <w:div w:id="1243561660">
      <w:bodyDiv w:val="1"/>
      <w:marLeft w:val="0"/>
      <w:marRight w:val="0"/>
      <w:marTop w:val="0"/>
      <w:marBottom w:val="0"/>
      <w:divBdr>
        <w:top w:val="none" w:sz="0" w:space="0" w:color="auto"/>
        <w:left w:val="none" w:sz="0" w:space="0" w:color="auto"/>
        <w:bottom w:val="none" w:sz="0" w:space="0" w:color="auto"/>
        <w:right w:val="none" w:sz="0" w:space="0" w:color="auto"/>
      </w:divBdr>
    </w:div>
    <w:div w:id="126349364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2634243">
      <w:bodyDiv w:val="1"/>
      <w:marLeft w:val="0"/>
      <w:marRight w:val="0"/>
      <w:marTop w:val="0"/>
      <w:marBottom w:val="0"/>
      <w:divBdr>
        <w:top w:val="none" w:sz="0" w:space="0" w:color="auto"/>
        <w:left w:val="none" w:sz="0" w:space="0" w:color="auto"/>
        <w:bottom w:val="none" w:sz="0" w:space="0" w:color="auto"/>
        <w:right w:val="none" w:sz="0" w:space="0" w:color="auto"/>
      </w:divBdr>
    </w:div>
    <w:div w:id="1374428842">
      <w:bodyDiv w:val="1"/>
      <w:marLeft w:val="0"/>
      <w:marRight w:val="0"/>
      <w:marTop w:val="0"/>
      <w:marBottom w:val="0"/>
      <w:divBdr>
        <w:top w:val="none" w:sz="0" w:space="0" w:color="auto"/>
        <w:left w:val="none" w:sz="0" w:space="0" w:color="auto"/>
        <w:bottom w:val="none" w:sz="0" w:space="0" w:color="auto"/>
        <w:right w:val="none" w:sz="0" w:space="0" w:color="auto"/>
      </w:divBdr>
    </w:div>
    <w:div w:id="14093805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9543193">
      <w:bodyDiv w:val="1"/>
      <w:marLeft w:val="0"/>
      <w:marRight w:val="0"/>
      <w:marTop w:val="0"/>
      <w:marBottom w:val="0"/>
      <w:divBdr>
        <w:top w:val="none" w:sz="0" w:space="0" w:color="auto"/>
        <w:left w:val="none" w:sz="0" w:space="0" w:color="auto"/>
        <w:bottom w:val="none" w:sz="0" w:space="0" w:color="auto"/>
        <w:right w:val="none" w:sz="0" w:space="0" w:color="auto"/>
      </w:divBdr>
    </w:div>
    <w:div w:id="146114493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285339">
      <w:bodyDiv w:val="1"/>
      <w:marLeft w:val="0"/>
      <w:marRight w:val="0"/>
      <w:marTop w:val="0"/>
      <w:marBottom w:val="0"/>
      <w:divBdr>
        <w:top w:val="none" w:sz="0" w:space="0" w:color="auto"/>
        <w:left w:val="none" w:sz="0" w:space="0" w:color="auto"/>
        <w:bottom w:val="none" w:sz="0" w:space="0" w:color="auto"/>
        <w:right w:val="none" w:sz="0" w:space="0" w:color="auto"/>
      </w:divBdr>
    </w:div>
    <w:div w:id="148153432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1904139">
      <w:bodyDiv w:val="1"/>
      <w:marLeft w:val="0"/>
      <w:marRight w:val="0"/>
      <w:marTop w:val="0"/>
      <w:marBottom w:val="0"/>
      <w:divBdr>
        <w:top w:val="none" w:sz="0" w:space="0" w:color="auto"/>
        <w:left w:val="none" w:sz="0" w:space="0" w:color="auto"/>
        <w:bottom w:val="none" w:sz="0" w:space="0" w:color="auto"/>
        <w:right w:val="none" w:sz="0" w:space="0" w:color="auto"/>
      </w:divBdr>
    </w:div>
    <w:div w:id="1660116020">
      <w:bodyDiv w:val="1"/>
      <w:marLeft w:val="0"/>
      <w:marRight w:val="0"/>
      <w:marTop w:val="0"/>
      <w:marBottom w:val="0"/>
      <w:divBdr>
        <w:top w:val="none" w:sz="0" w:space="0" w:color="auto"/>
        <w:left w:val="none" w:sz="0" w:space="0" w:color="auto"/>
        <w:bottom w:val="none" w:sz="0" w:space="0" w:color="auto"/>
        <w:right w:val="none" w:sz="0" w:space="0" w:color="auto"/>
      </w:divBdr>
    </w:div>
    <w:div w:id="172675937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333942">
      <w:bodyDiv w:val="1"/>
      <w:marLeft w:val="0"/>
      <w:marRight w:val="0"/>
      <w:marTop w:val="0"/>
      <w:marBottom w:val="0"/>
      <w:divBdr>
        <w:top w:val="none" w:sz="0" w:space="0" w:color="auto"/>
        <w:left w:val="none" w:sz="0" w:space="0" w:color="auto"/>
        <w:bottom w:val="none" w:sz="0" w:space="0" w:color="auto"/>
        <w:right w:val="none" w:sz="0" w:space="0" w:color="auto"/>
      </w:divBdr>
    </w:div>
    <w:div w:id="1814056064">
      <w:bodyDiv w:val="1"/>
      <w:marLeft w:val="0"/>
      <w:marRight w:val="0"/>
      <w:marTop w:val="0"/>
      <w:marBottom w:val="0"/>
      <w:divBdr>
        <w:top w:val="none" w:sz="0" w:space="0" w:color="auto"/>
        <w:left w:val="none" w:sz="0" w:space="0" w:color="auto"/>
        <w:bottom w:val="none" w:sz="0" w:space="0" w:color="auto"/>
        <w:right w:val="none" w:sz="0" w:space="0" w:color="auto"/>
      </w:divBdr>
    </w:div>
    <w:div w:id="181529546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379306">
      <w:bodyDiv w:val="1"/>
      <w:marLeft w:val="0"/>
      <w:marRight w:val="0"/>
      <w:marTop w:val="0"/>
      <w:marBottom w:val="0"/>
      <w:divBdr>
        <w:top w:val="none" w:sz="0" w:space="0" w:color="auto"/>
        <w:left w:val="none" w:sz="0" w:space="0" w:color="auto"/>
        <w:bottom w:val="none" w:sz="0" w:space="0" w:color="auto"/>
        <w:right w:val="none" w:sz="0" w:space="0" w:color="auto"/>
      </w:divBdr>
    </w:div>
    <w:div w:id="1852334463">
      <w:bodyDiv w:val="1"/>
      <w:marLeft w:val="0"/>
      <w:marRight w:val="0"/>
      <w:marTop w:val="0"/>
      <w:marBottom w:val="0"/>
      <w:divBdr>
        <w:top w:val="none" w:sz="0" w:space="0" w:color="auto"/>
        <w:left w:val="none" w:sz="0" w:space="0" w:color="auto"/>
        <w:bottom w:val="none" w:sz="0" w:space="0" w:color="auto"/>
        <w:right w:val="none" w:sz="0" w:space="0" w:color="auto"/>
      </w:divBdr>
    </w:div>
    <w:div w:id="1875003309">
      <w:bodyDiv w:val="1"/>
      <w:marLeft w:val="0"/>
      <w:marRight w:val="0"/>
      <w:marTop w:val="0"/>
      <w:marBottom w:val="0"/>
      <w:divBdr>
        <w:top w:val="none" w:sz="0" w:space="0" w:color="auto"/>
        <w:left w:val="none" w:sz="0" w:space="0" w:color="auto"/>
        <w:bottom w:val="none" w:sz="0" w:space="0" w:color="auto"/>
        <w:right w:val="none" w:sz="0" w:space="0" w:color="auto"/>
      </w:divBdr>
    </w:div>
    <w:div w:id="1926761307">
      <w:bodyDiv w:val="1"/>
      <w:marLeft w:val="0"/>
      <w:marRight w:val="0"/>
      <w:marTop w:val="0"/>
      <w:marBottom w:val="0"/>
      <w:divBdr>
        <w:top w:val="none" w:sz="0" w:space="0" w:color="auto"/>
        <w:left w:val="none" w:sz="0" w:space="0" w:color="auto"/>
        <w:bottom w:val="none" w:sz="0" w:space="0" w:color="auto"/>
        <w:right w:val="none" w:sz="0" w:space="0" w:color="auto"/>
      </w:divBdr>
    </w:div>
    <w:div w:id="1932395394">
      <w:bodyDiv w:val="1"/>
      <w:marLeft w:val="0"/>
      <w:marRight w:val="0"/>
      <w:marTop w:val="0"/>
      <w:marBottom w:val="0"/>
      <w:divBdr>
        <w:top w:val="none" w:sz="0" w:space="0" w:color="auto"/>
        <w:left w:val="none" w:sz="0" w:space="0" w:color="auto"/>
        <w:bottom w:val="none" w:sz="0" w:space="0" w:color="auto"/>
        <w:right w:val="none" w:sz="0" w:space="0" w:color="auto"/>
      </w:divBdr>
    </w:div>
    <w:div w:id="1945067546">
      <w:bodyDiv w:val="1"/>
      <w:marLeft w:val="0"/>
      <w:marRight w:val="0"/>
      <w:marTop w:val="0"/>
      <w:marBottom w:val="0"/>
      <w:divBdr>
        <w:top w:val="none" w:sz="0" w:space="0" w:color="auto"/>
        <w:left w:val="none" w:sz="0" w:space="0" w:color="auto"/>
        <w:bottom w:val="none" w:sz="0" w:space="0" w:color="auto"/>
        <w:right w:val="none" w:sz="0" w:space="0" w:color="auto"/>
      </w:divBdr>
    </w:div>
    <w:div w:id="1945073435">
      <w:bodyDiv w:val="1"/>
      <w:marLeft w:val="0"/>
      <w:marRight w:val="0"/>
      <w:marTop w:val="0"/>
      <w:marBottom w:val="0"/>
      <w:divBdr>
        <w:top w:val="none" w:sz="0" w:space="0" w:color="auto"/>
        <w:left w:val="none" w:sz="0" w:space="0" w:color="auto"/>
        <w:bottom w:val="none" w:sz="0" w:space="0" w:color="auto"/>
        <w:right w:val="none" w:sz="0" w:space="0" w:color="auto"/>
      </w:divBdr>
    </w:div>
    <w:div w:id="1953390158">
      <w:bodyDiv w:val="1"/>
      <w:marLeft w:val="0"/>
      <w:marRight w:val="0"/>
      <w:marTop w:val="0"/>
      <w:marBottom w:val="0"/>
      <w:divBdr>
        <w:top w:val="none" w:sz="0" w:space="0" w:color="auto"/>
        <w:left w:val="none" w:sz="0" w:space="0" w:color="auto"/>
        <w:bottom w:val="none" w:sz="0" w:space="0" w:color="auto"/>
        <w:right w:val="none" w:sz="0" w:space="0" w:color="auto"/>
      </w:divBdr>
    </w:div>
    <w:div w:id="1974435282">
      <w:bodyDiv w:val="1"/>
      <w:marLeft w:val="0"/>
      <w:marRight w:val="0"/>
      <w:marTop w:val="0"/>
      <w:marBottom w:val="0"/>
      <w:divBdr>
        <w:top w:val="none" w:sz="0" w:space="0" w:color="auto"/>
        <w:left w:val="none" w:sz="0" w:space="0" w:color="auto"/>
        <w:bottom w:val="none" w:sz="0" w:space="0" w:color="auto"/>
        <w:right w:val="none" w:sz="0" w:space="0" w:color="auto"/>
      </w:divBdr>
    </w:div>
    <w:div w:id="197787914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761777">
      <w:bodyDiv w:val="1"/>
      <w:marLeft w:val="0"/>
      <w:marRight w:val="0"/>
      <w:marTop w:val="0"/>
      <w:marBottom w:val="0"/>
      <w:divBdr>
        <w:top w:val="none" w:sz="0" w:space="0" w:color="auto"/>
        <w:left w:val="none" w:sz="0" w:space="0" w:color="auto"/>
        <w:bottom w:val="none" w:sz="0" w:space="0" w:color="auto"/>
        <w:right w:val="none" w:sz="0" w:space="0" w:color="auto"/>
      </w:divBdr>
      <w:divsChild>
        <w:div w:id="448596562">
          <w:marLeft w:val="0"/>
          <w:marRight w:val="0"/>
          <w:marTop w:val="0"/>
          <w:marBottom w:val="0"/>
          <w:divBdr>
            <w:top w:val="none" w:sz="0" w:space="0" w:color="auto"/>
            <w:left w:val="none" w:sz="0" w:space="0" w:color="auto"/>
            <w:bottom w:val="none" w:sz="0" w:space="0" w:color="auto"/>
            <w:right w:val="none" w:sz="0" w:space="0" w:color="auto"/>
          </w:divBdr>
        </w:div>
        <w:div w:id="1016035629">
          <w:marLeft w:val="0"/>
          <w:marRight w:val="0"/>
          <w:marTop w:val="0"/>
          <w:marBottom w:val="0"/>
          <w:divBdr>
            <w:top w:val="single" w:sz="2" w:space="0" w:color="E3E3E3"/>
            <w:left w:val="single" w:sz="2" w:space="0" w:color="E3E3E3"/>
            <w:bottom w:val="single" w:sz="2" w:space="0" w:color="E3E3E3"/>
            <w:right w:val="single" w:sz="2" w:space="0" w:color="E3E3E3"/>
          </w:divBdr>
          <w:divsChild>
            <w:div w:id="1035086065">
              <w:marLeft w:val="0"/>
              <w:marRight w:val="0"/>
              <w:marTop w:val="0"/>
              <w:marBottom w:val="0"/>
              <w:divBdr>
                <w:top w:val="single" w:sz="2" w:space="0" w:color="E3E3E3"/>
                <w:left w:val="single" w:sz="2" w:space="0" w:color="E3E3E3"/>
                <w:bottom w:val="single" w:sz="2" w:space="0" w:color="E3E3E3"/>
                <w:right w:val="single" w:sz="2" w:space="0" w:color="E3E3E3"/>
              </w:divBdr>
              <w:divsChild>
                <w:div w:id="1920478856">
                  <w:marLeft w:val="0"/>
                  <w:marRight w:val="0"/>
                  <w:marTop w:val="0"/>
                  <w:marBottom w:val="0"/>
                  <w:divBdr>
                    <w:top w:val="single" w:sz="2" w:space="0" w:color="E3E3E3"/>
                    <w:left w:val="single" w:sz="2" w:space="0" w:color="E3E3E3"/>
                    <w:bottom w:val="single" w:sz="2" w:space="0" w:color="E3E3E3"/>
                    <w:right w:val="single" w:sz="2" w:space="0" w:color="E3E3E3"/>
                  </w:divBdr>
                  <w:divsChild>
                    <w:div w:id="1943756126">
                      <w:marLeft w:val="0"/>
                      <w:marRight w:val="0"/>
                      <w:marTop w:val="0"/>
                      <w:marBottom w:val="0"/>
                      <w:divBdr>
                        <w:top w:val="single" w:sz="2" w:space="0" w:color="E3E3E3"/>
                        <w:left w:val="single" w:sz="2" w:space="0" w:color="E3E3E3"/>
                        <w:bottom w:val="single" w:sz="2" w:space="0" w:color="E3E3E3"/>
                        <w:right w:val="single" w:sz="2" w:space="0" w:color="E3E3E3"/>
                      </w:divBdr>
                      <w:divsChild>
                        <w:div w:id="2133665541">
                          <w:marLeft w:val="0"/>
                          <w:marRight w:val="0"/>
                          <w:marTop w:val="0"/>
                          <w:marBottom w:val="0"/>
                          <w:divBdr>
                            <w:top w:val="single" w:sz="2" w:space="0" w:color="E3E3E3"/>
                            <w:left w:val="single" w:sz="2" w:space="0" w:color="E3E3E3"/>
                            <w:bottom w:val="single" w:sz="2" w:space="0" w:color="E3E3E3"/>
                            <w:right w:val="single" w:sz="2" w:space="0" w:color="E3E3E3"/>
                          </w:divBdr>
                          <w:divsChild>
                            <w:div w:id="85083224">
                              <w:marLeft w:val="0"/>
                              <w:marRight w:val="0"/>
                              <w:marTop w:val="100"/>
                              <w:marBottom w:val="100"/>
                              <w:divBdr>
                                <w:top w:val="single" w:sz="2" w:space="0" w:color="E3E3E3"/>
                                <w:left w:val="single" w:sz="2" w:space="0" w:color="E3E3E3"/>
                                <w:bottom w:val="single" w:sz="2" w:space="0" w:color="E3E3E3"/>
                                <w:right w:val="single" w:sz="2" w:space="0" w:color="E3E3E3"/>
                              </w:divBdr>
                              <w:divsChild>
                                <w:div w:id="8764281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6639">
                                      <w:marLeft w:val="0"/>
                                      <w:marRight w:val="0"/>
                                      <w:marTop w:val="0"/>
                                      <w:marBottom w:val="0"/>
                                      <w:divBdr>
                                        <w:top w:val="single" w:sz="2" w:space="0" w:color="E3E3E3"/>
                                        <w:left w:val="single" w:sz="2" w:space="0" w:color="E3E3E3"/>
                                        <w:bottom w:val="single" w:sz="2" w:space="0" w:color="E3E3E3"/>
                                        <w:right w:val="single" w:sz="2" w:space="0" w:color="E3E3E3"/>
                                      </w:divBdr>
                                      <w:divsChild>
                                        <w:div w:id="7852683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8475">
                                              <w:marLeft w:val="0"/>
                                              <w:marRight w:val="0"/>
                                              <w:marTop w:val="0"/>
                                              <w:marBottom w:val="0"/>
                                              <w:divBdr>
                                                <w:top w:val="single" w:sz="2" w:space="0" w:color="E3E3E3"/>
                                                <w:left w:val="single" w:sz="2" w:space="0" w:color="E3E3E3"/>
                                                <w:bottom w:val="single" w:sz="2" w:space="0" w:color="E3E3E3"/>
                                                <w:right w:val="single" w:sz="2" w:space="0" w:color="E3E3E3"/>
                                              </w:divBdr>
                                              <w:divsChild>
                                                <w:div w:id="1749842471">
                                                  <w:marLeft w:val="0"/>
                                                  <w:marRight w:val="0"/>
                                                  <w:marTop w:val="0"/>
                                                  <w:marBottom w:val="0"/>
                                                  <w:divBdr>
                                                    <w:top w:val="single" w:sz="2" w:space="0" w:color="E3E3E3"/>
                                                    <w:left w:val="single" w:sz="2" w:space="0" w:color="E3E3E3"/>
                                                    <w:bottom w:val="single" w:sz="2" w:space="0" w:color="E3E3E3"/>
                                                    <w:right w:val="single" w:sz="2" w:space="0" w:color="E3E3E3"/>
                                                  </w:divBdr>
                                                  <w:divsChild>
                                                    <w:div w:id="167406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9084293">
      <w:bodyDiv w:val="1"/>
      <w:marLeft w:val="0"/>
      <w:marRight w:val="0"/>
      <w:marTop w:val="0"/>
      <w:marBottom w:val="0"/>
      <w:divBdr>
        <w:top w:val="none" w:sz="0" w:space="0" w:color="auto"/>
        <w:left w:val="none" w:sz="0" w:space="0" w:color="auto"/>
        <w:bottom w:val="none" w:sz="0" w:space="0" w:color="auto"/>
        <w:right w:val="none" w:sz="0" w:space="0" w:color="auto"/>
      </w:divBdr>
    </w:div>
    <w:div w:id="2075201614">
      <w:bodyDiv w:val="1"/>
      <w:marLeft w:val="0"/>
      <w:marRight w:val="0"/>
      <w:marTop w:val="0"/>
      <w:marBottom w:val="0"/>
      <w:divBdr>
        <w:top w:val="none" w:sz="0" w:space="0" w:color="auto"/>
        <w:left w:val="none" w:sz="0" w:space="0" w:color="auto"/>
        <w:bottom w:val="none" w:sz="0" w:space="0" w:color="auto"/>
        <w:right w:val="none" w:sz="0" w:space="0" w:color="auto"/>
      </w:divBdr>
    </w:div>
    <w:div w:id="2077437370">
      <w:bodyDiv w:val="1"/>
      <w:marLeft w:val="0"/>
      <w:marRight w:val="0"/>
      <w:marTop w:val="0"/>
      <w:marBottom w:val="0"/>
      <w:divBdr>
        <w:top w:val="none" w:sz="0" w:space="0" w:color="auto"/>
        <w:left w:val="none" w:sz="0" w:space="0" w:color="auto"/>
        <w:bottom w:val="none" w:sz="0" w:space="0" w:color="auto"/>
        <w:right w:val="none" w:sz="0" w:space="0" w:color="auto"/>
      </w:divBdr>
      <w:divsChild>
        <w:div w:id="1445349238">
          <w:marLeft w:val="0"/>
          <w:marRight w:val="0"/>
          <w:marTop w:val="0"/>
          <w:marBottom w:val="0"/>
          <w:divBdr>
            <w:top w:val="none" w:sz="0" w:space="0" w:color="auto"/>
            <w:left w:val="none" w:sz="0" w:space="0" w:color="auto"/>
            <w:bottom w:val="none" w:sz="0" w:space="0" w:color="auto"/>
            <w:right w:val="none" w:sz="0" w:space="0" w:color="auto"/>
          </w:divBdr>
          <w:divsChild>
            <w:div w:id="1311669729">
              <w:marLeft w:val="0"/>
              <w:marRight w:val="0"/>
              <w:marTop w:val="0"/>
              <w:marBottom w:val="0"/>
              <w:divBdr>
                <w:top w:val="none" w:sz="0" w:space="0" w:color="auto"/>
                <w:left w:val="none" w:sz="0" w:space="0" w:color="auto"/>
                <w:bottom w:val="none" w:sz="0" w:space="0" w:color="auto"/>
                <w:right w:val="none" w:sz="0" w:space="0" w:color="auto"/>
              </w:divBdr>
              <w:divsChild>
                <w:div w:id="674191782">
                  <w:marLeft w:val="0"/>
                  <w:marRight w:val="0"/>
                  <w:marTop w:val="0"/>
                  <w:marBottom w:val="0"/>
                  <w:divBdr>
                    <w:top w:val="none" w:sz="0" w:space="0" w:color="auto"/>
                    <w:left w:val="none" w:sz="0" w:space="0" w:color="auto"/>
                    <w:bottom w:val="none" w:sz="0" w:space="0" w:color="auto"/>
                    <w:right w:val="none" w:sz="0" w:space="0" w:color="auto"/>
                  </w:divBdr>
                  <w:divsChild>
                    <w:div w:id="282884212">
                      <w:marLeft w:val="0"/>
                      <w:marRight w:val="0"/>
                      <w:marTop w:val="0"/>
                      <w:marBottom w:val="0"/>
                      <w:divBdr>
                        <w:top w:val="none" w:sz="0" w:space="0" w:color="auto"/>
                        <w:left w:val="none" w:sz="0" w:space="0" w:color="auto"/>
                        <w:bottom w:val="none" w:sz="0" w:space="0" w:color="auto"/>
                        <w:right w:val="none" w:sz="0" w:space="0" w:color="auto"/>
                      </w:divBdr>
                    </w:div>
                    <w:div w:id="987052464">
                      <w:marLeft w:val="0"/>
                      <w:marRight w:val="0"/>
                      <w:marTop w:val="0"/>
                      <w:marBottom w:val="0"/>
                      <w:divBdr>
                        <w:top w:val="none" w:sz="0" w:space="0" w:color="auto"/>
                        <w:left w:val="none" w:sz="0" w:space="0" w:color="auto"/>
                        <w:bottom w:val="none" w:sz="0" w:space="0" w:color="auto"/>
                        <w:right w:val="none" w:sz="0" w:space="0" w:color="auto"/>
                      </w:divBdr>
                      <w:divsChild>
                        <w:div w:id="5207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80392">
          <w:marLeft w:val="0"/>
          <w:marRight w:val="0"/>
          <w:marTop w:val="0"/>
          <w:marBottom w:val="0"/>
          <w:divBdr>
            <w:top w:val="none" w:sz="0" w:space="0" w:color="auto"/>
            <w:left w:val="none" w:sz="0" w:space="0" w:color="auto"/>
            <w:bottom w:val="none" w:sz="0" w:space="0" w:color="auto"/>
            <w:right w:val="none" w:sz="0" w:space="0" w:color="auto"/>
          </w:divBdr>
          <w:divsChild>
            <w:div w:id="218979776">
              <w:marLeft w:val="0"/>
              <w:marRight w:val="0"/>
              <w:marTop w:val="0"/>
              <w:marBottom w:val="0"/>
              <w:divBdr>
                <w:top w:val="none" w:sz="0" w:space="0" w:color="auto"/>
                <w:left w:val="none" w:sz="0" w:space="0" w:color="auto"/>
                <w:bottom w:val="none" w:sz="0" w:space="0" w:color="auto"/>
                <w:right w:val="none" w:sz="0" w:space="0" w:color="auto"/>
              </w:divBdr>
              <w:divsChild>
                <w:div w:id="1042290767">
                  <w:marLeft w:val="0"/>
                  <w:marRight w:val="0"/>
                  <w:marTop w:val="0"/>
                  <w:marBottom w:val="0"/>
                  <w:divBdr>
                    <w:top w:val="none" w:sz="0" w:space="0" w:color="auto"/>
                    <w:left w:val="none" w:sz="0" w:space="0" w:color="auto"/>
                    <w:bottom w:val="none" w:sz="0" w:space="0" w:color="auto"/>
                    <w:right w:val="none" w:sz="0" w:space="0" w:color="auto"/>
                  </w:divBdr>
                  <w:divsChild>
                    <w:div w:id="428233141">
                      <w:marLeft w:val="0"/>
                      <w:marRight w:val="0"/>
                      <w:marTop w:val="0"/>
                      <w:marBottom w:val="0"/>
                      <w:divBdr>
                        <w:top w:val="none" w:sz="0" w:space="0" w:color="auto"/>
                        <w:left w:val="none" w:sz="0" w:space="0" w:color="auto"/>
                        <w:bottom w:val="none" w:sz="0" w:space="0" w:color="auto"/>
                        <w:right w:val="none" w:sz="0" w:space="0" w:color="auto"/>
                      </w:divBdr>
                    </w:div>
                    <w:div w:id="22485549">
                      <w:marLeft w:val="0"/>
                      <w:marRight w:val="0"/>
                      <w:marTop w:val="0"/>
                      <w:marBottom w:val="0"/>
                      <w:divBdr>
                        <w:top w:val="none" w:sz="0" w:space="0" w:color="auto"/>
                        <w:left w:val="none" w:sz="0" w:space="0" w:color="auto"/>
                        <w:bottom w:val="none" w:sz="0" w:space="0" w:color="auto"/>
                        <w:right w:val="none" w:sz="0" w:space="0" w:color="auto"/>
                      </w:divBdr>
                      <w:divsChild>
                        <w:div w:id="9609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3953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32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7-024-04019-z" TargetMode="External"/><Relationship Id="rId18" Type="http://schemas.openxmlformats.org/officeDocument/2006/relationships/hyperlink" Target="https://www.cdc.gov/brfss/annual_data/annual_2014.html" TargetMode="External"/><Relationship Id="rId26" Type="http://schemas.openxmlformats.org/officeDocument/2006/relationships/hyperlink" Target="https://www.sqlalchemy.org/" TargetMode="External"/><Relationship Id="rId3" Type="http://schemas.openxmlformats.org/officeDocument/2006/relationships/styles" Target="styles.xml"/><Relationship Id="rId21" Type="http://schemas.openxmlformats.org/officeDocument/2006/relationships/hyperlink" Target="https://hygraph.com/blog/angular-vs-reac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https://doi.org/10.1038/s41597-024-04019-z"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ur-lex.europa.eu/" TargetMode="External"/><Relationship Id="rId29" Type="http://schemas.openxmlformats.org/officeDocument/2006/relationships/hyperlink" Target="https://studentprivacy.ed.gov/faq/what-ferp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7-024-04019-z" TargetMode="External"/><Relationship Id="rId24" Type="http://schemas.openxmlformats.org/officeDocument/2006/relationships/hyperlink" Target="https://mermaid.js.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38/s41597-024-04019-z" TargetMode="External"/><Relationship Id="rId23" Type="http://schemas.openxmlformats.org/officeDocument/2006/relationships/hyperlink" Target="https://blog.jetbrains.com/pycharm/2023/11/django-vs-flask-which-is-the-best-python-web-framework/" TargetMode="External"/><Relationship Id="rId28" Type="http://schemas.openxmlformats.org/officeDocument/2006/relationships/hyperlink" Target="https://www.kaggle.com/datasets/alexteboul/diabetes-health-indicators-dataset" TargetMode="External"/><Relationship Id="rId10" Type="http://schemas.openxmlformats.org/officeDocument/2006/relationships/image" Target="media/image2.png"/><Relationship Id="rId19" Type="http://schemas.openxmlformats.org/officeDocument/2006/relationships/hyperlink" Target="https://archive.ics.uci.edu/dataset/891/cdc-diabetes-health-indicator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38/s41597-024-04019-z" TargetMode="External"/><Relationship Id="rId14" Type="http://schemas.openxmlformats.org/officeDocument/2006/relationships/image" Target="media/image4.png"/><Relationship Id="rId22" Type="http://schemas.openxmlformats.org/officeDocument/2006/relationships/hyperlink" Target="https://faker.readthedocs.io/" TargetMode="External"/><Relationship Id="rId27" Type="http://schemas.openxmlformats.org/officeDocument/2006/relationships/hyperlink" Target="https://www.cloudways.com/blog/mariadb-vs-mysql/" TargetMode="External"/><Relationship Id="rId30" Type="http://schemas.openxmlformats.org/officeDocument/2006/relationships/hyperlink" Target="https://www.hhs.gov/" TargetMode="Externa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s://www.kaggle.com/datasets/alexteboul/diabetes-health-indicators-dataset" TargetMode="External"/><Relationship Id="rId2" Type="http://schemas.openxmlformats.org/officeDocument/2006/relationships/hyperlink" Target="https://archive.ics.uci.edu/dataset/891/cdc-diabetes-health-indicators" TargetMode="External"/><Relationship Id="rId1" Type="http://schemas.openxmlformats.org/officeDocument/2006/relationships/hyperlink" Target="https://www.cdc.gov/brfss/annual_data/annual_201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yt\Downloads\%7b6A038718-CE1C-AC42-87D4-C80DA2A23349%7dtf1639214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BF3A58FCDBA14BA791B11FDA66E026"/>
        <w:category>
          <w:name w:val="General"/>
          <w:gallery w:val="placeholder"/>
        </w:category>
        <w:types>
          <w:type w:val="bbPlcHdr"/>
        </w:types>
        <w:behaviors>
          <w:behavior w:val="content"/>
        </w:behaviors>
        <w:guid w:val="{E99B9BAC-F043-B44F-A6CB-AE2219FE6A8F}"/>
      </w:docPartPr>
      <w:docPartBody>
        <w:p w:rsidR="00871CEA" w:rsidRDefault="00000000">
          <w:pPr>
            <w:pStyle w:val="3ABF3A58FCDBA14BA791B11FDA66E02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ds-font-family-cod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EA"/>
    <w:rsid w:val="000728D3"/>
    <w:rsid w:val="00123E23"/>
    <w:rsid w:val="004C303B"/>
    <w:rsid w:val="004D300C"/>
    <w:rsid w:val="00793D83"/>
    <w:rsid w:val="007C7CB5"/>
    <w:rsid w:val="00871CEA"/>
    <w:rsid w:val="00A64E74"/>
    <w:rsid w:val="00C64AA0"/>
    <w:rsid w:val="00CA3CB6"/>
    <w:rsid w:val="00CD599B"/>
    <w:rsid w:val="00E141E1"/>
    <w:rsid w:val="00E52A11"/>
    <w:rsid w:val="00E7045B"/>
    <w:rsid w:val="00E930E6"/>
    <w:rsid w:val="00FD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sz w:val="24"/>
      <w:szCs w:val="24"/>
      <w:lang w:eastAsia="ja-JP"/>
      <w14:ligatures w14:val="none"/>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sz w:val="24"/>
      <w:szCs w:val="24"/>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F3A58FCDBA14BA791B11FDA66E026">
    <w:name w:val="3ABF3A58FCDBA14BA791B11FDA66E02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lang w:eastAsia="ja-JP"/>
      <w14:ligatures w14:val="none"/>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lang w:eastAsia="ja-JP"/>
      <w14:ligatures w14:val="none"/>
    </w:rPr>
  </w:style>
  <w:style w:type="paragraph" w:styleId="Bibliography">
    <w:name w:val="Bibliography"/>
    <w:basedOn w:val="Normal"/>
    <w:next w:val="Normal"/>
    <w:uiPriority w:val="37"/>
    <w:semiHidden/>
    <w:unhideWhenUsed/>
  </w:style>
  <w:style w:type="paragraph" w:customStyle="1" w:styleId="A5B002B08F2546CEA6360C316BD258D5">
    <w:name w:val="A5B002B08F2546CEA6360C316BD258D5"/>
    <w:rsid w:val="00CA3CB6"/>
    <w:pPr>
      <w:spacing w:after="160" w:line="278" w:lineRule="auto"/>
    </w:pPr>
    <w:rPr>
      <w:sz w:val="24"/>
      <w:szCs w:val="24"/>
    </w:rPr>
  </w:style>
  <w:style w:type="paragraph" w:customStyle="1" w:styleId="8F78477786C640BEAAA75A2F55AE1304">
    <w:name w:val="8F78477786C640BEAAA75A2F55AE1304"/>
    <w:rsid w:val="00CA3CB6"/>
    <w:pPr>
      <w:spacing w:after="160" w:line="278" w:lineRule="auto"/>
    </w:pPr>
    <w:rPr>
      <w:sz w:val="24"/>
      <w:szCs w:val="24"/>
    </w:rPr>
  </w:style>
  <w:style w:type="paragraph" w:customStyle="1" w:styleId="A11067F650D94E1AAF1D6A9133294A4A">
    <w:name w:val="A11067F650D94E1AAF1D6A9133294A4A"/>
    <w:rsid w:val="00CA3CB6"/>
    <w:pPr>
      <w:spacing w:after="160"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0AC6434-2201-4BEE-B84C-8B1F596F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{6A038718-CE1C-AC42-87D4-C80DA2A23349}tf16392144.dotx</Template>
  <TotalTime>18461</TotalTime>
  <Pages>16</Pages>
  <Words>1851</Words>
  <Characters>14401</Characters>
  <Application>Microsoft Office Word</Application>
  <DocSecurity>0</DocSecurity>
  <Lines>400</Lines>
  <Paragraphs>205</Paragraphs>
  <ScaleCrop>false</ScaleCrop>
  <HeadingPairs>
    <vt:vector size="2" baseType="variant">
      <vt:variant>
        <vt:lpstr>Title</vt:lpstr>
      </vt:variant>
      <vt:variant>
        <vt:i4>1</vt:i4>
      </vt:variant>
    </vt:vector>
  </HeadingPairs>
  <TitlesOfParts>
    <vt:vector size="1" baseType="lpstr">
      <vt:lpstr>Team 1 – Project 04 – Data Masking Project
Milestone 2 Research Paper Draft 2:</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Project 04 – Data Masking Project
Milestone 2 Research Paper Draft 2:</dc:title>
  <dc:subject/>
  <dc:creator>Lleyton Callison</dc:creator>
  <cp:keywords/>
  <dc:description/>
  <cp:lastModifiedBy>Lleyton Callison</cp:lastModifiedBy>
  <cp:revision>60</cp:revision>
  <cp:lastPrinted>2025-03-23T17:06:00Z</cp:lastPrinted>
  <dcterms:created xsi:type="dcterms:W3CDTF">2024-02-06T02:53:00Z</dcterms:created>
  <dcterms:modified xsi:type="dcterms:W3CDTF">2025-03-25T17:39:00Z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827cfe1a48277eeceb1e8a09609e2140ca5f1236f0195b231402fa36462d91f6</vt:lpwstr>
  </property>
</Properties>
</file>