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8B" w:rsidRDefault="00FC2C8B" w:rsidP="00FC2C8B">
      <w:pPr>
        <w:pStyle w:val="a3"/>
        <w:spacing w:line="360" w:lineRule="auto"/>
        <w:ind w:lef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Руководство пользователя</w:t>
      </w:r>
    </w:p>
    <w:p w:rsidR="00FC2C8B" w:rsidRDefault="00FC2C8B" w:rsidP="00FC2C8B">
      <w:pPr>
        <w:tabs>
          <w:tab w:val="left" w:pos="709"/>
          <w:tab w:val="right" w:pos="9882"/>
        </w:tabs>
        <w:spacing w:after="80" w:line="360" w:lineRule="auto"/>
        <w:ind w:left="284" w:firstLine="425"/>
        <w:jc w:val="both"/>
        <w:rPr>
          <w:sz w:val="28"/>
        </w:rPr>
      </w:pPr>
      <w:r>
        <w:rPr>
          <w:sz w:val="28"/>
        </w:rPr>
        <w:t>Для корректного использования программного продукта, необходимо следовать указаниям в руководстве пользователя.</w:t>
      </w:r>
    </w:p>
    <w:p w:rsidR="00FC2C8B" w:rsidRDefault="00FC2C8B" w:rsidP="00FC2C8B">
      <w:pPr>
        <w:tabs>
          <w:tab w:val="left" w:pos="709"/>
          <w:tab w:val="right" w:pos="9882"/>
        </w:tabs>
        <w:spacing w:after="80" w:line="360" w:lineRule="auto"/>
        <w:ind w:left="284" w:firstLine="425"/>
        <w:jc w:val="both"/>
        <w:rPr>
          <w:sz w:val="28"/>
        </w:rPr>
      </w:pPr>
      <w:r>
        <w:rPr>
          <w:sz w:val="28"/>
        </w:rPr>
        <w:t xml:space="preserve"> Скачать архив программы </w:t>
      </w:r>
      <w:proofErr w:type="spellStart"/>
      <w:r>
        <w:rPr>
          <w:sz w:val="28"/>
          <w:lang w:val="en-US"/>
        </w:rPr>
        <w:t>projekt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zip</w:t>
      </w:r>
      <w:r>
        <w:rPr>
          <w:sz w:val="28"/>
        </w:rPr>
        <w:t>. Извлечь содержимое – ПКМ -&gt; Извлечь все</w:t>
      </w:r>
      <w:proofErr w:type="gramStart"/>
      <w:r>
        <w:rPr>
          <w:sz w:val="28"/>
        </w:rPr>
        <w:t>… В</w:t>
      </w:r>
      <w:proofErr w:type="gramEnd"/>
      <w:r>
        <w:rPr>
          <w:sz w:val="28"/>
        </w:rPr>
        <w:t xml:space="preserve"> качестве папки для расположения разархивированной папки рекомендуется выбрать папку на диске C. Открыть папку «</w:t>
      </w:r>
      <w:proofErr w:type="spellStart"/>
      <w:r>
        <w:rPr>
          <w:sz w:val="28"/>
          <w:lang w:val="en-US"/>
        </w:rPr>
        <w:t>projekt</w:t>
      </w:r>
      <w:proofErr w:type="spellEnd"/>
      <w:r>
        <w:rPr>
          <w:sz w:val="28"/>
        </w:rPr>
        <w:t xml:space="preserve">» кликнув на нее дважды. Загрузить на </w:t>
      </w:r>
      <w:proofErr w:type="gramStart"/>
      <w:r>
        <w:rPr>
          <w:sz w:val="28"/>
        </w:rPr>
        <w:t>сервер</w:t>
      </w:r>
      <w:proofErr w:type="gramEnd"/>
      <w:r>
        <w:rPr>
          <w:sz w:val="28"/>
        </w:rPr>
        <w:t xml:space="preserve"> базу данных, запустив скрипт </w:t>
      </w:r>
      <w:r>
        <w:rPr>
          <w:sz w:val="28"/>
          <w:lang w:val="en-US"/>
        </w:rPr>
        <w:t>SQL</w:t>
      </w:r>
      <w:r>
        <w:rPr>
          <w:sz w:val="28"/>
        </w:rPr>
        <w:t>. Для того чтобы запустить программу, необходимо кликнуть дважды на файл с названием «</w:t>
      </w:r>
      <w:proofErr w:type="spellStart"/>
      <w:r>
        <w:rPr>
          <w:sz w:val="28"/>
          <w:lang w:val="en-US"/>
        </w:rPr>
        <w:t>projekt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 После запуска появится главное окно (или окно с вводом данных от БД).</w:t>
      </w:r>
    </w:p>
    <w:p w:rsidR="00FC2C8B" w:rsidRDefault="00FC2C8B" w:rsidP="00FC2C8B">
      <w:pPr>
        <w:tabs>
          <w:tab w:val="right" w:pos="9882"/>
        </w:tabs>
        <w:spacing w:after="80" w:line="360" w:lineRule="auto"/>
        <w:ind w:firstLine="709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55282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8B" w:rsidRDefault="00FC2C8B" w:rsidP="00FC2C8B">
      <w:pPr>
        <w:pStyle w:val="a3"/>
        <w:tabs>
          <w:tab w:val="right" w:pos="9882"/>
        </w:tabs>
        <w:spacing w:after="80" w:line="360" w:lineRule="auto"/>
        <w:ind w:left="1429"/>
        <w:jc w:val="center"/>
        <w:rPr>
          <w:sz w:val="28"/>
        </w:rPr>
      </w:pPr>
      <w:r>
        <w:rPr>
          <w:sz w:val="28"/>
        </w:rPr>
        <w:t xml:space="preserve">Рисунок </w:t>
      </w:r>
      <w:r w:rsidR="00700A53">
        <w:rPr>
          <w:sz w:val="28"/>
        </w:rPr>
        <w:t>1</w:t>
      </w:r>
      <w:r w:rsidRPr="00FC2C8B">
        <w:rPr>
          <w:sz w:val="28"/>
        </w:rPr>
        <w:t xml:space="preserve"> </w:t>
      </w:r>
      <w:r>
        <w:rPr>
          <w:sz w:val="28"/>
        </w:rPr>
        <w:t>– Главное окно приложения</w:t>
      </w:r>
    </w:p>
    <w:p w:rsidR="00FC2C8B" w:rsidRDefault="00FC2C8B" w:rsidP="00FC2C8B">
      <w:pPr>
        <w:pStyle w:val="a3"/>
        <w:tabs>
          <w:tab w:val="right" w:pos="9882"/>
        </w:tabs>
        <w:spacing w:after="80" w:line="360" w:lineRule="auto"/>
        <w:ind w:left="1429"/>
        <w:jc w:val="center"/>
        <w:rPr>
          <w:sz w:val="28"/>
        </w:rPr>
      </w:pPr>
    </w:p>
    <w:p w:rsidR="00FC2C8B" w:rsidRDefault="00FC2C8B" w:rsidP="00FC2C8B">
      <w:pPr>
        <w:pStyle w:val="a3"/>
        <w:tabs>
          <w:tab w:val="right" w:pos="9882"/>
        </w:tabs>
        <w:spacing w:after="80" w:line="360" w:lineRule="auto"/>
        <w:ind w:left="0"/>
        <w:rPr>
          <w:sz w:val="28"/>
        </w:rPr>
      </w:pPr>
    </w:p>
    <w:p w:rsidR="00FC2C8B" w:rsidRDefault="00FC2C8B" w:rsidP="00FC2C8B">
      <w:pPr>
        <w:pStyle w:val="a3"/>
        <w:tabs>
          <w:tab w:val="right" w:pos="9882"/>
        </w:tabs>
        <w:spacing w:after="80" w:line="360" w:lineRule="auto"/>
        <w:ind w:left="0"/>
        <w:rPr>
          <w:sz w:val="28"/>
        </w:rPr>
      </w:pPr>
    </w:p>
    <w:p w:rsidR="00700A53" w:rsidRDefault="00700A53" w:rsidP="00FC2C8B">
      <w:pPr>
        <w:pStyle w:val="a3"/>
        <w:tabs>
          <w:tab w:val="right" w:pos="9882"/>
        </w:tabs>
        <w:spacing w:after="80" w:line="360" w:lineRule="auto"/>
        <w:ind w:left="0"/>
        <w:rPr>
          <w:sz w:val="28"/>
        </w:rPr>
      </w:pPr>
    </w:p>
    <w:p w:rsidR="00700A53" w:rsidRDefault="00700A53" w:rsidP="00FC2C8B">
      <w:pPr>
        <w:pStyle w:val="a3"/>
        <w:tabs>
          <w:tab w:val="right" w:pos="9882"/>
        </w:tabs>
        <w:spacing w:after="80" w:line="360" w:lineRule="auto"/>
        <w:ind w:left="0"/>
        <w:rPr>
          <w:sz w:val="28"/>
        </w:rPr>
      </w:pPr>
    </w:p>
    <w:p w:rsidR="00700A53" w:rsidRDefault="00700A53" w:rsidP="00FC2C8B">
      <w:pPr>
        <w:pStyle w:val="a3"/>
        <w:tabs>
          <w:tab w:val="right" w:pos="9882"/>
        </w:tabs>
        <w:spacing w:after="80" w:line="360" w:lineRule="auto"/>
        <w:ind w:left="0"/>
        <w:rPr>
          <w:sz w:val="28"/>
        </w:rPr>
      </w:pPr>
    </w:p>
    <w:p w:rsidR="00FC2C8B" w:rsidRDefault="00FC2C8B" w:rsidP="00FC2C8B">
      <w:pPr>
        <w:tabs>
          <w:tab w:val="right" w:pos="9882"/>
        </w:tabs>
        <w:spacing w:after="80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Также пользователь может просмотреть товары.</w:t>
      </w:r>
    </w:p>
    <w:p w:rsidR="00FC2C8B" w:rsidRDefault="00FC2C8B" w:rsidP="00FC2C8B">
      <w:pPr>
        <w:tabs>
          <w:tab w:val="right" w:pos="9882"/>
        </w:tabs>
        <w:spacing w:after="80"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4345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8B" w:rsidRDefault="00FC2C8B" w:rsidP="00FC2C8B">
      <w:pPr>
        <w:pStyle w:val="a3"/>
        <w:tabs>
          <w:tab w:val="right" w:pos="9882"/>
        </w:tabs>
        <w:spacing w:after="80" w:line="360" w:lineRule="auto"/>
        <w:ind w:left="1429"/>
        <w:jc w:val="center"/>
        <w:rPr>
          <w:sz w:val="28"/>
        </w:rPr>
      </w:pPr>
      <w:r>
        <w:rPr>
          <w:sz w:val="28"/>
        </w:rPr>
        <w:t xml:space="preserve">Рисунок </w:t>
      </w:r>
      <w:r w:rsidR="00700A53">
        <w:rPr>
          <w:sz w:val="28"/>
        </w:rPr>
        <w:t>2</w:t>
      </w:r>
      <w:r>
        <w:rPr>
          <w:sz w:val="28"/>
        </w:rPr>
        <w:t xml:space="preserve"> – Просмотр каталога товаров</w:t>
      </w:r>
    </w:p>
    <w:p w:rsidR="00FC2C8B" w:rsidRDefault="00FC2C8B" w:rsidP="00FC2C8B">
      <w:pPr>
        <w:tabs>
          <w:tab w:val="right" w:pos="9882"/>
        </w:tabs>
        <w:spacing w:after="80" w:line="360" w:lineRule="auto"/>
        <w:ind w:left="284" w:firstLine="425"/>
        <w:rPr>
          <w:sz w:val="28"/>
        </w:rPr>
      </w:pPr>
      <w:r>
        <w:rPr>
          <w:sz w:val="28"/>
        </w:rPr>
        <w:t>Для оформления заказа необходимо ввести ФИО, номер телефона, название товара, количество товара и адрес доставки. После нажатия на кнопку «Заказать», заказ будет успешно оформлен.</w:t>
      </w:r>
    </w:p>
    <w:p w:rsidR="00FC2C8B" w:rsidRDefault="00FC2C8B" w:rsidP="00FC2C8B">
      <w:pPr>
        <w:tabs>
          <w:tab w:val="right" w:pos="9882"/>
        </w:tabs>
        <w:spacing w:after="80"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2915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8B" w:rsidRDefault="00700A53" w:rsidP="00FC2C8B">
      <w:pPr>
        <w:pStyle w:val="a3"/>
        <w:tabs>
          <w:tab w:val="right" w:pos="9882"/>
        </w:tabs>
        <w:spacing w:after="80" w:line="360" w:lineRule="auto"/>
        <w:ind w:left="1429"/>
        <w:jc w:val="center"/>
        <w:rPr>
          <w:sz w:val="28"/>
        </w:rPr>
      </w:pPr>
      <w:r>
        <w:rPr>
          <w:sz w:val="28"/>
        </w:rPr>
        <w:t>Рисунок 3</w:t>
      </w:r>
      <w:bookmarkStart w:id="0" w:name="_GoBack"/>
      <w:bookmarkEnd w:id="0"/>
      <w:r w:rsidR="00FC2C8B">
        <w:rPr>
          <w:sz w:val="28"/>
        </w:rPr>
        <w:t xml:space="preserve"> -  Оформление заказа</w:t>
      </w:r>
    </w:p>
    <w:p w:rsidR="0094147F" w:rsidRDefault="0094147F"/>
    <w:sectPr w:rsidR="0094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8B"/>
    <w:rsid w:val="00700A53"/>
    <w:rsid w:val="0094147F"/>
    <w:rsid w:val="00FC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C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C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C8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C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C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C8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2</cp:revision>
  <dcterms:created xsi:type="dcterms:W3CDTF">2022-04-18T06:21:00Z</dcterms:created>
  <dcterms:modified xsi:type="dcterms:W3CDTF">2022-04-18T06:27:00Z</dcterms:modified>
</cp:coreProperties>
</file>