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509" w:rsidRPr="00C60A99" w:rsidRDefault="00BD3082" w:rsidP="00C60A99">
      <w:pPr>
        <w:jc w:val="center"/>
        <w:rPr>
          <w:b/>
        </w:rPr>
      </w:pPr>
      <w:r>
        <w:rPr>
          <w:b/>
        </w:rPr>
        <w:t>---</w:t>
      </w:r>
      <w:bookmarkStart w:id="0" w:name="_GoBack"/>
      <w:bookmarkEnd w:id="0"/>
      <w:r w:rsidR="00C60A99" w:rsidRPr="00C60A99">
        <w:rPr>
          <w:b/>
        </w:rPr>
        <w:t xml:space="preserve">Current Events </w:t>
      </w:r>
      <w:r w:rsidR="00EF3509" w:rsidRPr="00C60A99">
        <w:rPr>
          <w:b/>
        </w:rPr>
        <w:t>Assignment</w:t>
      </w:r>
    </w:p>
    <w:p w:rsidR="006C0842" w:rsidRDefault="006C0842" w:rsidP="006C0842">
      <w:pPr>
        <w:pStyle w:val="NoSpacing"/>
      </w:pPr>
      <w:r>
        <w:t>It is essential for all aerospace engineers to understand the impact of engineering solutions in a global, economic, environmental, and societal context. Aerospace engineers can help solve many of the world’s problems by applying aerospace technology to aid with natural disaster relief, improving air medical services, climate change/fuel efficiency, clearing orbital debris, etc.  But being an aerospace engineer doesn’t come without challenges.  To overcome these challenges, aerospace engineers also need to know how to work effectively on diverse teams, maintain integrity and ethics in their work, and be pioneers and leaders within their profession.  There are many great, and not so great, examples of these topics in aerospace current events.</w:t>
      </w:r>
    </w:p>
    <w:p w:rsidR="006C0842" w:rsidRDefault="006C0842" w:rsidP="006C0842">
      <w:pPr>
        <w:pStyle w:val="NoSpacing"/>
      </w:pPr>
    </w:p>
    <w:p w:rsidR="006C0842" w:rsidRDefault="006C0842" w:rsidP="006C0842">
      <w:pPr>
        <w:pStyle w:val="NoSpacing"/>
      </w:pPr>
      <w:r>
        <w:t>In your assigned groups, prepare a 20 minute lesson and discussion that links a relevant current event to your topic.  Your lesson can take the format of a presentation, demonstration, debate, interactive activity, etc.  All groups must facilitate some sort of class conversation in addition to their presentation.</w:t>
      </w:r>
    </w:p>
    <w:p w:rsidR="003A5399" w:rsidRDefault="003A5399" w:rsidP="006C0842">
      <w:pPr>
        <w:pStyle w:val="NoSpacing"/>
      </w:pPr>
    </w:p>
    <w:p w:rsidR="006C0842" w:rsidRDefault="003A5399" w:rsidP="006C0842">
      <w:pPr>
        <w:pStyle w:val="NoSpacing"/>
      </w:pPr>
      <w:r>
        <w:t>Each group should submit the following milestone assignments (see ELMS for details):</w:t>
      </w:r>
    </w:p>
    <w:p w:rsidR="003A5399" w:rsidRDefault="003A5399" w:rsidP="006C0842">
      <w:pPr>
        <w:pStyle w:val="NoSpacing"/>
      </w:pPr>
    </w:p>
    <w:p w:rsidR="00EF3509" w:rsidRDefault="003A5399" w:rsidP="00C60A99">
      <w:pPr>
        <w:pStyle w:val="ListParagraph"/>
        <w:numPr>
          <w:ilvl w:val="0"/>
          <w:numId w:val="3"/>
        </w:numPr>
      </w:pPr>
      <w:r>
        <w:t>Topic approval</w:t>
      </w:r>
    </w:p>
    <w:p w:rsidR="00EF3509" w:rsidRDefault="003A5399" w:rsidP="00C60A99">
      <w:pPr>
        <w:pStyle w:val="ListParagraph"/>
        <w:numPr>
          <w:ilvl w:val="0"/>
          <w:numId w:val="3"/>
        </w:numPr>
      </w:pPr>
      <w:r>
        <w:t>D</w:t>
      </w:r>
      <w:r w:rsidR="00EF3509">
        <w:t xml:space="preserve">etermine readings related to topic that you want to assign to your </w:t>
      </w:r>
      <w:r w:rsidR="00647088">
        <w:t>class</w:t>
      </w:r>
    </w:p>
    <w:p w:rsidR="00EF3509" w:rsidRDefault="00E63FC0" w:rsidP="00C60A99">
      <w:pPr>
        <w:pStyle w:val="ListParagraph"/>
        <w:numPr>
          <w:ilvl w:val="0"/>
          <w:numId w:val="3"/>
        </w:numPr>
      </w:pPr>
      <w:r>
        <w:t>Lead the presentation and discussion</w:t>
      </w:r>
    </w:p>
    <w:p w:rsidR="00E63FC0" w:rsidRDefault="00E63FC0" w:rsidP="00E63FC0">
      <w:r>
        <w:t>All groups must find a way to ensure the following is covered by their presentation and class discussion:</w:t>
      </w:r>
    </w:p>
    <w:p w:rsidR="00E63FC0" w:rsidRDefault="00E63FC0" w:rsidP="00E63FC0">
      <w:pPr>
        <w:pStyle w:val="ListParagraph"/>
        <w:numPr>
          <w:ilvl w:val="0"/>
          <w:numId w:val="2"/>
        </w:numPr>
      </w:pPr>
      <w:r>
        <w:t>3 new things that students learned and/or found interesting about the topic</w:t>
      </w:r>
    </w:p>
    <w:p w:rsidR="00E63FC0" w:rsidRDefault="00E63FC0" w:rsidP="00E63FC0">
      <w:pPr>
        <w:pStyle w:val="ListParagraph"/>
        <w:numPr>
          <w:ilvl w:val="0"/>
          <w:numId w:val="2"/>
        </w:numPr>
      </w:pPr>
      <w:r>
        <w:t>2 challenges/questions/curiosities students had about the topic</w:t>
      </w:r>
    </w:p>
    <w:p w:rsidR="00E63FC0" w:rsidRDefault="00E63FC0" w:rsidP="00E63FC0">
      <w:pPr>
        <w:pStyle w:val="ListParagraph"/>
        <w:numPr>
          <w:ilvl w:val="0"/>
          <w:numId w:val="2"/>
        </w:numPr>
      </w:pPr>
      <w:r>
        <w:t>1 thing students learned from the topic that they can apply to their personal, professional, or academic life</w:t>
      </w:r>
    </w:p>
    <w:p w:rsidR="00E63FC0" w:rsidRDefault="00E63FC0" w:rsidP="00E63FC0"/>
    <w:p w:rsidR="00E63FC0" w:rsidRDefault="00E63FC0" w:rsidP="00E63FC0">
      <w:pPr>
        <w:pStyle w:val="NoSpacing"/>
        <w:numPr>
          <w:ilvl w:val="0"/>
          <w:numId w:val="2"/>
        </w:numPr>
      </w:pPr>
      <w:r>
        <w:t>All lesson materials (i.e. presentations, demonstration plans, activity instructions, etc.) must be uploaded to ELMS as either a PowerPoint, Word, or PDF file. Presentations will be evaluated according to the following criteria:</w:t>
      </w:r>
    </w:p>
    <w:p w:rsidR="00E63FC0" w:rsidRDefault="00E63FC0" w:rsidP="00E63FC0">
      <w:pPr>
        <w:pStyle w:val="NoSpacing"/>
        <w:numPr>
          <w:ilvl w:val="1"/>
          <w:numId w:val="3"/>
        </w:numPr>
      </w:pPr>
      <w:r>
        <w:t xml:space="preserve">Presentation clearly identifies a current event related to the selected topic </w:t>
      </w:r>
    </w:p>
    <w:p w:rsidR="00E63FC0" w:rsidRDefault="00E63FC0" w:rsidP="00E63FC0">
      <w:pPr>
        <w:pStyle w:val="NoSpacing"/>
        <w:numPr>
          <w:ilvl w:val="1"/>
          <w:numId w:val="3"/>
        </w:numPr>
      </w:pPr>
      <w:r>
        <w:t>Presentation applies basic engineering knowledge to a global, economic, environmental, or societal problem</w:t>
      </w:r>
    </w:p>
    <w:p w:rsidR="00E63FC0" w:rsidRDefault="00E63FC0" w:rsidP="00E63FC0">
      <w:pPr>
        <w:pStyle w:val="NoSpacing"/>
        <w:numPr>
          <w:ilvl w:val="1"/>
          <w:numId w:val="3"/>
        </w:numPr>
      </w:pPr>
      <w:r>
        <w:t>All group members had a speaking role during the presentation. Speech was clear and effective</w:t>
      </w:r>
    </w:p>
    <w:p w:rsidR="00E63FC0" w:rsidRDefault="00942404" w:rsidP="00E63FC0">
      <w:pPr>
        <w:pStyle w:val="NoSpacing"/>
        <w:numPr>
          <w:ilvl w:val="1"/>
          <w:numId w:val="3"/>
        </w:numPr>
      </w:pPr>
      <w:r>
        <w:t xml:space="preserve">All group members </w:t>
      </w:r>
      <w:r w:rsidR="00E63FC0">
        <w:t>actively engaged the class in meaningful discussion about the topic</w:t>
      </w:r>
    </w:p>
    <w:p w:rsidR="00E63FC0" w:rsidRDefault="00E63FC0" w:rsidP="00E63FC0">
      <w:pPr>
        <w:pStyle w:val="NoSpacing"/>
        <w:numPr>
          <w:ilvl w:val="1"/>
          <w:numId w:val="3"/>
        </w:numPr>
      </w:pPr>
      <w:r>
        <w:t xml:space="preserve">Peer evaluation: </w:t>
      </w:r>
      <w:r>
        <w:rPr>
          <w:rStyle w:val="description"/>
        </w:rPr>
        <w:t>Group members' assessment of your effort &amp; attendance, meaningful contributions, and spirit</w:t>
      </w:r>
    </w:p>
    <w:p w:rsidR="00E63FC0" w:rsidRDefault="00E63FC0" w:rsidP="00E63FC0">
      <w:pPr>
        <w:pStyle w:val="NoSpacing"/>
        <w:ind w:left="720"/>
      </w:pPr>
    </w:p>
    <w:sectPr w:rsidR="00E63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6046E"/>
    <w:multiLevelType w:val="multilevel"/>
    <w:tmpl w:val="5398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15755"/>
    <w:multiLevelType w:val="hybridMultilevel"/>
    <w:tmpl w:val="26E6A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D57A3"/>
    <w:multiLevelType w:val="hybridMultilevel"/>
    <w:tmpl w:val="B8D40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C27E6"/>
    <w:multiLevelType w:val="hybridMultilevel"/>
    <w:tmpl w:val="AE5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B5C5B"/>
    <w:multiLevelType w:val="hybridMultilevel"/>
    <w:tmpl w:val="77E0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A5375"/>
    <w:multiLevelType w:val="hybridMultilevel"/>
    <w:tmpl w:val="FAE4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509"/>
    <w:rsid w:val="001B774B"/>
    <w:rsid w:val="003A5399"/>
    <w:rsid w:val="00647088"/>
    <w:rsid w:val="006C0842"/>
    <w:rsid w:val="00942404"/>
    <w:rsid w:val="00B96069"/>
    <w:rsid w:val="00BD3082"/>
    <w:rsid w:val="00C60A99"/>
    <w:rsid w:val="00CB75C2"/>
    <w:rsid w:val="00E1480A"/>
    <w:rsid w:val="00E63FC0"/>
    <w:rsid w:val="00EF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9DD8"/>
  <w15:chartTrackingRefBased/>
  <w15:docId w15:val="{7F740246-6FE6-4A39-8FDB-5D5AB9AA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5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3509"/>
    <w:rPr>
      <w:color w:val="0000FF"/>
      <w:u w:val="single"/>
    </w:rPr>
  </w:style>
  <w:style w:type="character" w:customStyle="1" w:styleId="instructurefileholder">
    <w:name w:val="instructure_file_holder"/>
    <w:basedOn w:val="DefaultParagraphFont"/>
    <w:rsid w:val="00EF3509"/>
  </w:style>
  <w:style w:type="character" w:styleId="Strong">
    <w:name w:val="Strong"/>
    <w:basedOn w:val="DefaultParagraphFont"/>
    <w:uiPriority w:val="22"/>
    <w:qFormat/>
    <w:rsid w:val="00EF3509"/>
    <w:rPr>
      <w:b/>
      <w:bCs/>
    </w:rPr>
  </w:style>
  <w:style w:type="paragraph" w:styleId="ListParagraph">
    <w:name w:val="List Paragraph"/>
    <w:basedOn w:val="Normal"/>
    <w:uiPriority w:val="34"/>
    <w:qFormat/>
    <w:rsid w:val="00EF3509"/>
    <w:pPr>
      <w:ind w:left="720"/>
      <w:contextualSpacing/>
    </w:pPr>
  </w:style>
  <w:style w:type="paragraph" w:styleId="NoSpacing">
    <w:name w:val="No Spacing"/>
    <w:uiPriority w:val="1"/>
    <w:qFormat/>
    <w:rsid w:val="006C0842"/>
    <w:pPr>
      <w:spacing w:after="0" w:line="240" w:lineRule="auto"/>
    </w:pPr>
  </w:style>
  <w:style w:type="character" w:customStyle="1" w:styleId="description">
    <w:name w:val="description"/>
    <w:basedOn w:val="DefaultParagraphFont"/>
    <w:rsid w:val="006C0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28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Kaitlin Sennewald</cp:lastModifiedBy>
  <cp:revision>3</cp:revision>
  <dcterms:created xsi:type="dcterms:W3CDTF">2019-09-10T00:08:00Z</dcterms:created>
  <dcterms:modified xsi:type="dcterms:W3CDTF">2019-09-10T00:17:00Z</dcterms:modified>
</cp:coreProperties>
</file>