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8681" w14:textId="595FF63A" w:rsidR="007E5E50" w:rsidRPr="007E5E50" w:rsidRDefault="007E5E50" w:rsidP="00AD123D">
      <w:pPr>
        <w:spacing w:before="20" w:after="20"/>
        <w:rPr>
          <w:b/>
          <w:bCs/>
          <w:u w:val="single"/>
          <w:lang w:val="en-US"/>
        </w:rPr>
      </w:pPr>
      <w:r w:rsidRPr="007E5E50">
        <w:rPr>
          <w:b/>
          <w:bCs/>
          <w:u w:val="single"/>
          <w:lang w:val="en-US"/>
        </w:rPr>
        <w:t xml:space="preserve">Question 1: </w:t>
      </w:r>
    </w:p>
    <w:p w14:paraId="1E3E74AE" w14:textId="0C5F2E61" w:rsidR="007E5E50" w:rsidRDefault="007E5E50" w:rsidP="00AD123D">
      <w:pPr>
        <w:pStyle w:val="ListParagraph"/>
        <w:numPr>
          <w:ilvl w:val="0"/>
          <w:numId w:val="2"/>
        </w:numPr>
        <w:spacing w:before="20" w:after="20"/>
        <w:rPr>
          <w:lang w:val="en-US"/>
        </w:rPr>
      </w:pPr>
      <w:r>
        <w:rPr>
          <w:lang w:val="en-US"/>
        </w:rPr>
        <w:t>Out of course</w:t>
      </w:r>
    </w:p>
    <w:p w14:paraId="3A830778" w14:textId="600D73F9" w:rsidR="007E5E50" w:rsidRDefault="007E5E50" w:rsidP="00AD123D">
      <w:pPr>
        <w:pStyle w:val="ListParagraph"/>
        <w:numPr>
          <w:ilvl w:val="0"/>
          <w:numId w:val="2"/>
        </w:numPr>
        <w:spacing w:before="20" w:after="20"/>
        <w:rPr>
          <w:lang w:val="en-US"/>
        </w:rPr>
      </w:pPr>
      <w:r>
        <w:rPr>
          <w:lang w:val="en-US"/>
        </w:rPr>
        <w:t xml:space="preserve">Out of course </w:t>
      </w:r>
    </w:p>
    <w:p w14:paraId="7F271003" w14:textId="432301F1" w:rsidR="007E5E50" w:rsidRDefault="007E5E50" w:rsidP="00AD123D">
      <w:pPr>
        <w:pStyle w:val="ListParagraph"/>
        <w:numPr>
          <w:ilvl w:val="0"/>
          <w:numId w:val="2"/>
        </w:numPr>
        <w:spacing w:before="20" w:after="20"/>
        <w:rPr>
          <w:lang w:val="en-US"/>
        </w:rPr>
      </w:pPr>
      <w:r w:rsidRPr="009934B3">
        <w:rPr>
          <w:b/>
          <w:bCs/>
          <w:color w:val="FF0000"/>
          <w:lang w:val="en-US"/>
        </w:rPr>
        <w:t>Explain</w:t>
      </w:r>
      <w:r w:rsidRPr="009934B3">
        <w:rPr>
          <w:color w:val="FF0000"/>
          <w:lang w:val="en-US"/>
        </w:rPr>
        <w:t xml:space="preserve"> </w:t>
      </w:r>
      <w:r w:rsidRPr="007E5E50">
        <w:rPr>
          <w:lang w:val="en-US"/>
        </w:rPr>
        <w:t>the difference between layers and tiers using a system example of your own choice.</w:t>
      </w:r>
    </w:p>
    <w:p w14:paraId="310E52D1" w14:textId="6FBED241" w:rsidR="007E5E50" w:rsidRDefault="007E5E50" w:rsidP="00AD123D">
      <w:pPr>
        <w:pStyle w:val="ListParagraph"/>
        <w:numPr>
          <w:ilvl w:val="0"/>
          <w:numId w:val="2"/>
        </w:numPr>
        <w:spacing w:before="20" w:after="20"/>
        <w:rPr>
          <w:lang w:val="en-US"/>
        </w:rPr>
      </w:pPr>
      <w:r w:rsidRPr="009934B3">
        <w:rPr>
          <w:b/>
          <w:bCs/>
          <w:color w:val="FF0000"/>
          <w:lang w:val="en-US"/>
        </w:rPr>
        <w:t>Explain</w:t>
      </w:r>
      <w:r w:rsidRPr="009934B3">
        <w:rPr>
          <w:color w:val="FF0000"/>
          <w:lang w:val="en-US"/>
        </w:rPr>
        <w:t xml:space="preserve"> </w:t>
      </w:r>
      <w:r w:rsidRPr="007E5E50">
        <w:rPr>
          <w:lang w:val="en-US"/>
        </w:rPr>
        <w:t>two differences between application servers and web servers.</w:t>
      </w:r>
    </w:p>
    <w:p w14:paraId="06950C8A" w14:textId="21135B46" w:rsidR="007E5E50" w:rsidRDefault="007E5E50" w:rsidP="00AD123D">
      <w:pPr>
        <w:pStyle w:val="ListParagraph"/>
        <w:numPr>
          <w:ilvl w:val="0"/>
          <w:numId w:val="2"/>
        </w:numPr>
        <w:spacing w:before="20" w:after="20"/>
        <w:rPr>
          <w:lang w:val="en-US"/>
        </w:rPr>
      </w:pPr>
      <w:r w:rsidRPr="009934B3">
        <w:rPr>
          <w:b/>
          <w:bCs/>
          <w:color w:val="FF0000"/>
          <w:lang w:val="en-US"/>
        </w:rPr>
        <w:t>Explain</w:t>
      </w:r>
      <w:r w:rsidRPr="009934B3">
        <w:rPr>
          <w:color w:val="FF0000"/>
          <w:lang w:val="en-US"/>
        </w:rPr>
        <w:t xml:space="preserve"> </w:t>
      </w:r>
      <w:r w:rsidRPr="007E5E50">
        <w:rPr>
          <w:lang w:val="en-US"/>
        </w:rPr>
        <w:t>three differences between monolithic and microservice-based applications.</w:t>
      </w:r>
    </w:p>
    <w:p w14:paraId="7EA162F8" w14:textId="3037BCED" w:rsidR="007E5E50" w:rsidRDefault="007E5E50" w:rsidP="00AD123D">
      <w:pPr>
        <w:spacing w:before="20" w:after="20"/>
        <w:rPr>
          <w:lang w:val="en-US"/>
        </w:rPr>
      </w:pPr>
    </w:p>
    <w:p w14:paraId="39B5714C" w14:textId="1C9E0951" w:rsidR="007E5E50" w:rsidRPr="007E5E50" w:rsidRDefault="007E5E50" w:rsidP="00AD123D">
      <w:pPr>
        <w:spacing w:before="20" w:after="20"/>
        <w:rPr>
          <w:b/>
          <w:bCs/>
          <w:u w:val="single"/>
          <w:lang w:val="en-US"/>
        </w:rPr>
      </w:pPr>
      <w:r w:rsidRPr="007E5E50">
        <w:rPr>
          <w:b/>
          <w:bCs/>
          <w:u w:val="single"/>
          <w:lang w:val="en-US"/>
        </w:rPr>
        <w:t xml:space="preserve">Question </w:t>
      </w:r>
      <w:r>
        <w:rPr>
          <w:b/>
          <w:bCs/>
          <w:u w:val="single"/>
          <w:lang w:val="en-US"/>
        </w:rPr>
        <w:t>2</w:t>
      </w:r>
      <w:r w:rsidRPr="007E5E50">
        <w:rPr>
          <w:b/>
          <w:bCs/>
          <w:u w:val="single"/>
          <w:lang w:val="en-US"/>
        </w:rPr>
        <w:t xml:space="preserve">: </w:t>
      </w:r>
    </w:p>
    <w:p w14:paraId="6557A943" w14:textId="677CBED9" w:rsidR="007E5E50" w:rsidRDefault="007E5E50" w:rsidP="00AD123D">
      <w:pPr>
        <w:pStyle w:val="ListParagraph"/>
        <w:numPr>
          <w:ilvl w:val="0"/>
          <w:numId w:val="6"/>
        </w:numPr>
        <w:spacing w:before="20" w:after="20"/>
        <w:rPr>
          <w:b/>
          <w:bCs/>
          <w:color w:val="FF0000"/>
          <w:lang w:val="en-US"/>
        </w:rPr>
      </w:pPr>
      <w:r w:rsidRPr="007E5E50">
        <w:rPr>
          <w:lang w:val="en-US"/>
        </w:rPr>
        <w:t>[4 marks] Categorize each of the following requirements according to the sub-categories of</w:t>
      </w:r>
      <w:r>
        <w:rPr>
          <w:lang w:val="en-US"/>
        </w:rPr>
        <w:t xml:space="preserve"> </w:t>
      </w:r>
      <w:r w:rsidRPr="007E5E50">
        <w:rPr>
          <w:lang w:val="en-US"/>
        </w:rPr>
        <w:t>non-functional requirements explained within the course. You must provide a written explanation</w:t>
      </w:r>
      <w:r>
        <w:rPr>
          <w:lang w:val="en-US"/>
        </w:rPr>
        <w:t xml:space="preserve"> </w:t>
      </w:r>
      <w:r w:rsidRPr="007E5E50">
        <w:rPr>
          <w:lang w:val="en-US"/>
        </w:rPr>
        <w:t xml:space="preserve">for your answer. </w:t>
      </w:r>
      <w:r w:rsidRPr="005A6C87">
        <w:rPr>
          <w:b/>
          <w:bCs/>
          <w:color w:val="FF0000"/>
          <w:lang w:val="en-US"/>
        </w:rPr>
        <w:t>If no explanation is provided, no mark will be given for the corresponding</w:t>
      </w:r>
      <w:r w:rsidRPr="005A6C87">
        <w:rPr>
          <w:b/>
          <w:bCs/>
          <w:color w:val="FF0000"/>
          <w:lang w:val="en-US"/>
        </w:rPr>
        <w:t xml:space="preserve"> </w:t>
      </w:r>
      <w:r w:rsidRPr="005A6C87">
        <w:rPr>
          <w:b/>
          <w:bCs/>
          <w:color w:val="FF0000"/>
          <w:lang w:val="en-US"/>
        </w:rPr>
        <w:t>part.</w:t>
      </w:r>
    </w:p>
    <w:p w14:paraId="37B27887" w14:textId="77777777" w:rsidR="005C5CDB" w:rsidRPr="005C5CDB" w:rsidRDefault="005C5CDB" w:rsidP="005C5CDB">
      <w:pPr>
        <w:spacing w:before="20" w:after="20"/>
        <w:rPr>
          <w:b/>
          <w:bCs/>
          <w:color w:val="FF0000"/>
          <w:lang w:val="en-US"/>
        </w:rPr>
      </w:pPr>
    </w:p>
    <w:p w14:paraId="3C9993C1" w14:textId="23F764AF" w:rsidR="005A6C87" w:rsidRDefault="005A6C87" w:rsidP="005C5CDB">
      <w:pPr>
        <w:pStyle w:val="ListParagraph"/>
        <w:numPr>
          <w:ilvl w:val="0"/>
          <w:numId w:val="10"/>
        </w:numPr>
        <w:spacing w:before="20" w:after="20"/>
        <w:ind w:left="1800"/>
        <w:jc w:val="lowKashida"/>
        <w:rPr>
          <w:lang w:val="en-US"/>
        </w:rPr>
      </w:pPr>
      <w:r w:rsidRPr="005A6C87">
        <w:rPr>
          <w:lang w:val="en-US"/>
        </w:rPr>
        <w:t xml:space="preserve">Within </w:t>
      </w:r>
      <w:proofErr w:type="spellStart"/>
      <w:r w:rsidRPr="005A6C87">
        <w:rPr>
          <w:lang w:val="en-US"/>
        </w:rPr>
        <w:t>Acadox</w:t>
      </w:r>
      <w:proofErr w:type="spellEnd"/>
      <w:r w:rsidRPr="005A6C87">
        <w:rPr>
          <w:lang w:val="en-US"/>
        </w:rPr>
        <w:t xml:space="preserve"> learning management system, the teaching assistant of the course “CS 101” should not be able to ban a student from accessing the course’s content. Such banning should only be done by the course instructor.</w:t>
      </w:r>
    </w:p>
    <w:p w14:paraId="64DE51C2" w14:textId="77777777" w:rsidR="005C5CDB" w:rsidRPr="005C5CDB" w:rsidRDefault="005C5CDB" w:rsidP="005C5CDB">
      <w:pPr>
        <w:spacing w:before="20" w:after="20"/>
        <w:ind w:left="229"/>
        <w:jc w:val="lowKashida"/>
        <w:rPr>
          <w:lang w:val="en-US"/>
        </w:rPr>
      </w:pPr>
    </w:p>
    <w:p w14:paraId="00FB7220" w14:textId="7515E2F0" w:rsidR="005A6C87" w:rsidRDefault="005A6C87" w:rsidP="005C5CDB">
      <w:pPr>
        <w:pStyle w:val="ListParagraph"/>
        <w:numPr>
          <w:ilvl w:val="0"/>
          <w:numId w:val="10"/>
        </w:numPr>
        <w:spacing w:before="20" w:after="20"/>
        <w:ind w:left="1800"/>
        <w:jc w:val="lowKashida"/>
        <w:rPr>
          <w:lang w:val="en-US"/>
        </w:rPr>
      </w:pPr>
      <w:proofErr w:type="spellStart"/>
      <w:r w:rsidRPr="005A6C87">
        <w:rPr>
          <w:lang w:val="en-US"/>
        </w:rPr>
        <w:t>SatWatch</w:t>
      </w:r>
      <w:proofErr w:type="spellEnd"/>
      <w:r w:rsidRPr="005A6C87">
        <w:rPr>
          <w:lang w:val="en-US"/>
        </w:rPr>
        <w:t xml:space="preserve"> (a satellite-moderated watch) should display the correct time zone within 5</w:t>
      </w:r>
      <w:r w:rsidR="005C5CDB">
        <w:rPr>
          <w:lang w:val="en-US"/>
        </w:rPr>
        <w:t xml:space="preserve"> </w:t>
      </w:r>
      <w:r w:rsidRPr="005C5CDB">
        <w:rPr>
          <w:lang w:val="en-US"/>
        </w:rPr>
        <w:t>minutes of the end of a GPS blackout period.</w:t>
      </w:r>
    </w:p>
    <w:p w14:paraId="63AFF584" w14:textId="77777777" w:rsidR="005C5CDB" w:rsidRPr="005C5CDB" w:rsidRDefault="005C5CDB" w:rsidP="005C5CDB">
      <w:pPr>
        <w:spacing w:before="20" w:after="20"/>
        <w:ind w:left="229"/>
        <w:jc w:val="lowKashida"/>
        <w:rPr>
          <w:lang w:val="en-US"/>
        </w:rPr>
      </w:pPr>
    </w:p>
    <w:p w14:paraId="3D11966E" w14:textId="1E51CF0F" w:rsidR="005C5CDB" w:rsidRDefault="005C5CDB" w:rsidP="005C5CDB">
      <w:pPr>
        <w:pStyle w:val="ListParagraph"/>
        <w:numPr>
          <w:ilvl w:val="0"/>
          <w:numId w:val="10"/>
        </w:numPr>
        <w:spacing w:before="20" w:after="20"/>
        <w:ind w:left="1800"/>
        <w:jc w:val="lowKashida"/>
        <w:rPr>
          <w:lang w:val="en-US"/>
        </w:rPr>
      </w:pPr>
      <w:r w:rsidRPr="005C5CDB">
        <w:rPr>
          <w:lang w:val="en-US"/>
        </w:rPr>
        <w:t>The ARENA system must support the kick-off of many parallel Tournaments (e.g., 20),</w:t>
      </w:r>
      <w:r>
        <w:rPr>
          <w:lang w:val="en-US"/>
        </w:rPr>
        <w:t xml:space="preserve"> </w:t>
      </w:r>
      <w:r w:rsidRPr="005C5CDB">
        <w:rPr>
          <w:lang w:val="en-US"/>
        </w:rPr>
        <w:t>each involving up to 64 Players and several hundreds of simultaneous Spectators.</w:t>
      </w:r>
    </w:p>
    <w:p w14:paraId="43814073" w14:textId="77777777" w:rsidR="005C5CDB" w:rsidRPr="005C5CDB" w:rsidRDefault="005C5CDB" w:rsidP="005C5CDB">
      <w:pPr>
        <w:spacing w:before="20" w:after="20"/>
        <w:ind w:left="229"/>
        <w:jc w:val="lowKashida"/>
        <w:rPr>
          <w:lang w:val="en-US"/>
        </w:rPr>
      </w:pPr>
    </w:p>
    <w:p w14:paraId="2E2C0833" w14:textId="78B6F7EA" w:rsidR="005C5CDB" w:rsidRPr="005C5CDB" w:rsidRDefault="005C5CDB" w:rsidP="005C5CDB">
      <w:pPr>
        <w:pStyle w:val="ListParagraph"/>
        <w:numPr>
          <w:ilvl w:val="0"/>
          <w:numId w:val="10"/>
        </w:numPr>
        <w:spacing w:before="20" w:after="20"/>
        <w:ind w:left="1800"/>
        <w:jc w:val="both"/>
        <w:rPr>
          <w:lang w:val="en-US"/>
        </w:rPr>
      </w:pPr>
      <w:r w:rsidRPr="005C5CDB">
        <w:rPr>
          <w:lang w:val="en-US"/>
        </w:rPr>
        <w:t>Money transfer between different banks must be guaranteed to succeed with no money</w:t>
      </w:r>
      <w:r>
        <w:rPr>
          <w:lang w:val="en-US"/>
        </w:rPr>
        <w:t xml:space="preserve"> </w:t>
      </w:r>
      <w:r w:rsidRPr="005C5CDB">
        <w:rPr>
          <w:lang w:val="en-US"/>
        </w:rPr>
        <w:t>loss</w:t>
      </w:r>
    </w:p>
    <w:p w14:paraId="50F96461" w14:textId="53E185F9" w:rsidR="00AD123D" w:rsidRDefault="00AD123D" w:rsidP="00AD123D">
      <w:pPr>
        <w:spacing w:before="20" w:after="20"/>
        <w:rPr>
          <w:b/>
          <w:bCs/>
          <w:lang w:val="en-US"/>
        </w:rPr>
      </w:pPr>
    </w:p>
    <w:p w14:paraId="0DDD844A" w14:textId="02031C69" w:rsidR="005C5CDB" w:rsidRPr="005C5CDB" w:rsidRDefault="005C5CDB" w:rsidP="005C5CDB">
      <w:pPr>
        <w:pStyle w:val="ListParagraph"/>
        <w:numPr>
          <w:ilvl w:val="0"/>
          <w:numId w:val="6"/>
        </w:numPr>
        <w:spacing w:before="20" w:after="20"/>
        <w:rPr>
          <w:lang w:val="en-US"/>
        </w:rPr>
      </w:pPr>
      <w:r w:rsidRPr="005C5CDB">
        <w:rPr>
          <w:lang w:val="en-US"/>
        </w:rPr>
        <w:t>Consider an application that can process at most 1000 customer transactions per second.</w:t>
      </w:r>
      <w:r w:rsidRPr="005C5CDB">
        <w:rPr>
          <w:lang w:val="en-US"/>
        </w:rPr>
        <w:t xml:space="preserve"> </w:t>
      </w:r>
      <w:r w:rsidRPr="005C5CDB">
        <w:rPr>
          <w:lang w:val="en-US"/>
        </w:rPr>
        <w:t>Explain how</w:t>
      </w:r>
      <w:r w:rsidRPr="005C5CDB">
        <w:rPr>
          <w:lang w:val="en-US"/>
        </w:rPr>
        <w:t xml:space="preserve"> </w:t>
      </w:r>
      <w:r w:rsidRPr="005C5CDB">
        <w:rPr>
          <w:lang w:val="en-US"/>
        </w:rPr>
        <w:t>you would scale that application to support 10000 customer transactions per</w:t>
      </w:r>
      <w:r w:rsidRPr="005C5CDB">
        <w:rPr>
          <w:lang w:val="en-US"/>
        </w:rPr>
        <w:t xml:space="preserve"> </w:t>
      </w:r>
      <w:r w:rsidRPr="005C5CDB">
        <w:rPr>
          <w:lang w:val="en-US"/>
        </w:rPr>
        <w:t xml:space="preserve">second. You need to </w:t>
      </w:r>
      <w:r w:rsidRPr="005C5CDB">
        <w:rPr>
          <w:b/>
          <w:bCs/>
          <w:lang w:val="en-US"/>
        </w:rPr>
        <w:t>explain two options for scalability</w:t>
      </w:r>
      <w:r w:rsidRPr="005C5CDB">
        <w:rPr>
          <w:lang w:val="en-US"/>
        </w:rPr>
        <w:t>: scaling out and scaling up.</w:t>
      </w:r>
    </w:p>
    <w:p w14:paraId="67771A6C" w14:textId="77777777" w:rsidR="005C5CDB" w:rsidRDefault="005C5CDB" w:rsidP="00AD123D">
      <w:pPr>
        <w:spacing w:before="20" w:after="20"/>
        <w:rPr>
          <w:b/>
          <w:bCs/>
          <w:lang w:val="en-US"/>
        </w:rPr>
      </w:pPr>
    </w:p>
    <w:p w14:paraId="55E50364" w14:textId="5A1F964D" w:rsidR="009934B3" w:rsidRPr="009329A8" w:rsidRDefault="009934B3" w:rsidP="009934B3">
      <w:pPr>
        <w:spacing w:before="20" w:after="20"/>
        <w:rPr>
          <w:lang w:val="en-US"/>
        </w:rPr>
      </w:pPr>
      <w:r w:rsidRPr="007E5E50">
        <w:rPr>
          <w:b/>
          <w:bCs/>
          <w:u w:val="single"/>
          <w:lang w:val="en-US"/>
        </w:rPr>
        <w:t xml:space="preserve">Question </w:t>
      </w:r>
      <w:r>
        <w:rPr>
          <w:b/>
          <w:bCs/>
          <w:u w:val="single"/>
          <w:lang w:val="en-US"/>
        </w:rPr>
        <w:t>3</w:t>
      </w:r>
      <w:r w:rsidRPr="007E5E50">
        <w:rPr>
          <w:b/>
          <w:bCs/>
          <w:u w:val="single"/>
          <w:lang w:val="en-US"/>
        </w:rPr>
        <w:t>:</w:t>
      </w:r>
      <w:r>
        <w:rPr>
          <w:lang w:val="en-US"/>
        </w:rPr>
        <w:t xml:space="preserve"> </w:t>
      </w:r>
      <w:r w:rsidRPr="009329A8">
        <w:rPr>
          <w:lang w:val="en-US"/>
        </w:rPr>
        <w:t xml:space="preserve">Out of course </w:t>
      </w:r>
    </w:p>
    <w:p w14:paraId="1A1ED989" w14:textId="26396591" w:rsidR="009329A8" w:rsidRDefault="009329A8" w:rsidP="00AD123D">
      <w:pPr>
        <w:spacing w:before="20" w:after="20"/>
        <w:rPr>
          <w:b/>
          <w:bCs/>
          <w:lang w:val="en-US"/>
        </w:rPr>
      </w:pPr>
    </w:p>
    <w:p w14:paraId="12D1D40C" w14:textId="3DF0071E" w:rsidR="005A6C87" w:rsidRDefault="009329A8" w:rsidP="005A6C87">
      <w:pPr>
        <w:spacing w:before="20" w:after="20"/>
        <w:rPr>
          <w:b/>
          <w:bCs/>
          <w:u w:val="single"/>
          <w:lang w:val="en-US"/>
        </w:rPr>
      </w:pPr>
      <w:r w:rsidRPr="00AD123D">
        <w:rPr>
          <w:b/>
          <w:bCs/>
          <w:u w:val="single"/>
          <w:lang w:val="en-US"/>
        </w:rPr>
        <w:t>Question 4</w:t>
      </w:r>
      <w:r w:rsidR="005A6C87">
        <w:rPr>
          <w:b/>
          <w:bCs/>
          <w:u w:val="single"/>
          <w:lang w:val="en-US"/>
        </w:rPr>
        <w:t xml:space="preserve"> [11 marks]</w:t>
      </w:r>
      <w:r w:rsidRPr="00AD123D">
        <w:rPr>
          <w:b/>
          <w:bCs/>
          <w:u w:val="single"/>
          <w:lang w:val="en-US"/>
        </w:rPr>
        <w:t xml:space="preserve">: </w:t>
      </w:r>
    </w:p>
    <w:p w14:paraId="744086E2" w14:textId="52B7F8C2" w:rsidR="005A6C87" w:rsidRPr="005C5CDB" w:rsidRDefault="005A6C87" w:rsidP="005A6C87">
      <w:pPr>
        <w:pStyle w:val="ListParagraph"/>
        <w:numPr>
          <w:ilvl w:val="0"/>
          <w:numId w:val="8"/>
        </w:numPr>
        <w:spacing w:before="20" w:after="20"/>
        <w:jc w:val="lowKashida"/>
        <w:rPr>
          <w:color w:val="000000" w:themeColor="text1"/>
          <w:lang w:val="en-US"/>
        </w:rPr>
      </w:pPr>
      <w:r w:rsidRPr="005A6C87">
        <w:rPr>
          <w:color w:val="000000" w:themeColor="text1"/>
          <w:lang w:val="en-US"/>
        </w:rPr>
        <w:t xml:space="preserve">Identify the most appropriate architectural style for each of the following different systems’ descriptions. You must provide a written explanation for your answer. </w:t>
      </w:r>
      <w:r w:rsidRPr="005A6C87">
        <w:rPr>
          <w:b/>
          <w:bCs/>
          <w:i/>
          <w:iCs/>
          <w:color w:val="FF0000"/>
          <w:lang w:val="en-US"/>
        </w:rPr>
        <w:t>If no explanation is provided, no mark will be given for the corresponding part.</w:t>
      </w:r>
    </w:p>
    <w:p w14:paraId="76CF18FE" w14:textId="77777777" w:rsidR="005C5CDB" w:rsidRPr="005C5CDB" w:rsidRDefault="005C5CDB" w:rsidP="005C5CDB">
      <w:pPr>
        <w:spacing w:before="20" w:after="20"/>
        <w:ind w:left="851"/>
        <w:jc w:val="lowKashida"/>
        <w:rPr>
          <w:color w:val="000000" w:themeColor="text1"/>
          <w:lang w:val="en-US"/>
        </w:rPr>
      </w:pPr>
    </w:p>
    <w:p w14:paraId="4FB46F86" w14:textId="7106C175" w:rsidR="005A6C87" w:rsidRDefault="005A6C87" w:rsidP="005A6C87">
      <w:pPr>
        <w:pStyle w:val="ListParagraph"/>
        <w:numPr>
          <w:ilvl w:val="0"/>
          <w:numId w:val="7"/>
        </w:numPr>
        <w:spacing w:before="20" w:after="20"/>
        <w:jc w:val="lowKashida"/>
        <w:rPr>
          <w:lang w:val="en-US"/>
        </w:rPr>
      </w:pPr>
      <w:r w:rsidRPr="009934B3">
        <w:rPr>
          <w:lang w:val="en-US"/>
        </w:rPr>
        <w:t xml:space="preserve">Need software for managing and providing different kinds of information (weather, location, points-of-interest etc.) to app- and web-developers. The information will be gathered from various sources and processed by through the software. The software should provide open data access to anyone who wants to use the </w:t>
      </w:r>
      <w:proofErr w:type="gramStart"/>
      <w:r w:rsidRPr="009934B3">
        <w:rPr>
          <w:lang w:val="en-US"/>
        </w:rPr>
        <w:t>information through</w:t>
      </w:r>
      <w:proofErr w:type="gramEnd"/>
      <w:r w:rsidRPr="009934B3">
        <w:rPr>
          <w:lang w:val="en-US"/>
        </w:rPr>
        <w:t xml:space="preserve"> standard APIs. </w:t>
      </w:r>
    </w:p>
    <w:p w14:paraId="2B38A4E2" w14:textId="77777777" w:rsidR="005C5CDB" w:rsidRPr="005C5CDB" w:rsidRDefault="005C5CDB" w:rsidP="005C5CDB">
      <w:pPr>
        <w:spacing w:before="20" w:after="20"/>
        <w:jc w:val="lowKashida"/>
        <w:rPr>
          <w:lang w:val="en-US"/>
        </w:rPr>
      </w:pPr>
    </w:p>
    <w:p w14:paraId="58273D66" w14:textId="05D50CFF" w:rsidR="005A6C87" w:rsidRDefault="005A6C87" w:rsidP="005A6C87">
      <w:pPr>
        <w:pStyle w:val="ListParagraph"/>
        <w:numPr>
          <w:ilvl w:val="0"/>
          <w:numId w:val="7"/>
        </w:numPr>
        <w:spacing w:before="20" w:after="20"/>
        <w:jc w:val="both"/>
        <w:rPr>
          <w:lang w:val="en-US"/>
        </w:rPr>
      </w:pPr>
      <w:r w:rsidRPr="009934B3">
        <w:rPr>
          <w:lang w:val="en-US"/>
        </w:rPr>
        <w:t>Need software for a smartphone game where players can compete against each other</w:t>
      </w:r>
      <w:r>
        <w:rPr>
          <w:lang w:val="en-US"/>
        </w:rPr>
        <w:t xml:space="preserve"> </w:t>
      </w:r>
      <w:r w:rsidRPr="009934B3">
        <w:rPr>
          <w:lang w:val="en-US"/>
        </w:rPr>
        <w:t>through Bluetooth (no need to access the Internet)</w:t>
      </w:r>
    </w:p>
    <w:p w14:paraId="59604476" w14:textId="77777777" w:rsidR="005C5CDB" w:rsidRPr="005C5CDB" w:rsidRDefault="005C5CDB" w:rsidP="005C5CDB">
      <w:pPr>
        <w:spacing w:before="20" w:after="20"/>
        <w:jc w:val="both"/>
        <w:rPr>
          <w:lang w:val="en-US"/>
        </w:rPr>
      </w:pPr>
    </w:p>
    <w:p w14:paraId="746B4419" w14:textId="0EB92726" w:rsidR="005A6C87" w:rsidRDefault="005A6C87" w:rsidP="005A6C87">
      <w:pPr>
        <w:pStyle w:val="ListParagraph"/>
        <w:numPr>
          <w:ilvl w:val="0"/>
          <w:numId w:val="7"/>
        </w:numPr>
        <w:spacing w:before="20" w:after="20"/>
        <w:jc w:val="both"/>
        <w:rPr>
          <w:lang w:val="en-US"/>
        </w:rPr>
      </w:pPr>
      <w:r w:rsidRPr="009934B3">
        <w:rPr>
          <w:lang w:val="en-US"/>
        </w:rPr>
        <w:t>Need a web-based system where the centralized computing resources are divided into</w:t>
      </w:r>
      <w:r>
        <w:rPr>
          <w:lang w:val="en-US"/>
        </w:rPr>
        <w:t xml:space="preserve"> </w:t>
      </w:r>
      <w:r w:rsidRPr="009934B3">
        <w:rPr>
          <w:lang w:val="en-US"/>
        </w:rPr>
        <w:t xml:space="preserve">three parts: A presentation part which displays information related to various services, an application part – which controls the system’s functionality and carries out the processing, and a data part where data is accessed, stored, </w:t>
      </w:r>
      <w:proofErr w:type="gramStart"/>
      <w:r w:rsidRPr="009934B3">
        <w:rPr>
          <w:lang w:val="en-US"/>
        </w:rPr>
        <w:t>changed</w:t>
      </w:r>
      <w:proofErr w:type="gramEnd"/>
      <w:r w:rsidRPr="009934B3">
        <w:rPr>
          <w:lang w:val="en-US"/>
        </w:rPr>
        <w:t xml:space="preserve"> and maintained</w:t>
      </w:r>
      <w:r w:rsidR="005C5CDB">
        <w:rPr>
          <w:lang w:val="en-US"/>
        </w:rPr>
        <w:t>.</w:t>
      </w:r>
    </w:p>
    <w:p w14:paraId="52206F50" w14:textId="77777777" w:rsidR="005A6C87" w:rsidRPr="005A6C87" w:rsidRDefault="005A6C87" w:rsidP="005A6C87">
      <w:pPr>
        <w:spacing w:before="20" w:after="20"/>
        <w:jc w:val="both"/>
        <w:rPr>
          <w:lang w:val="en-US"/>
        </w:rPr>
      </w:pPr>
    </w:p>
    <w:p w14:paraId="415B3032" w14:textId="7423054B" w:rsidR="005A6C87" w:rsidRDefault="005A6C87" w:rsidP="005A6C87">
      <w:pPr>
        <w:pStyle w:val="ListParagraph"/>
        <w:numPr>
          <w:ilvl w:val="0"/>
          <w:numId w:val="8"/>
        </w:numPr>
        <w:spacing w:before="20" w:after="20"/>
        <w:rPr>
          <w:lang w:val="en-US"/>
        </w:rPr>
      </w:pPr>
      <w:r>
        <w:rPr>
          <w:lang w:val="en-US"/>
        </w:rPr>
        <w:t>Out of course</w:t>
      </w:r>
    </w:p>
    <w:p w14:paraId="7E8F120B" w14:textId="77777777" w:rsidR="005C5CDB" w:rsidRPr="005C5CDB" w:rsidRDefault="005C5CDB" w:rsidP="005C5CDB">
      <w:pPr>
        <w:spacing w:before="20" w:after="20"/>
        <w:rPr>
          <w:lang w:val="en-US"/>
        </w:rPr>
      </w:pPr>
    </w:p>
    <w:p w14:paraId="6254C9BA" w14:textId="1E8561F4" w:rsidR="005A6C87" w:rsidRDefault="005A6C87" w:rsidP="005A6C87">
      <w:pPr>
        <w:pStyle w:val="ListParagraph"/>
        <w:numPr>
          <w:ilvl w:val="0"/>
          <w:numId w:val="8"/>
        </w:numPr>
        <w:spacing w:before="20" w:after="20"/>
        <w:rPr>
          <w:lang w:val="en-US"/>
        </w:rPr>
      </w:pPr>
      <w:r w:rsidRPr="005A6C87">
        <w:rPr>
          <w:lang w:val="en-US"/>
        </w:rPr>
        <w:t xml:space="preserve">Consider the following figure that explains the web service infrastructure and components. Explain what is meant by </w:t>
      </w:r>
      <w:r w:rsidRPr="005A6C87">
        <w:rPr>
          <w:b/>
          <w:bCs/>
          <w:color w:val="FF0000"/>
          <w:lang w:val="en-US"/>
        </w:rPr>
        <w:t>directory service</w:t>
      </w:r>
      <w:r w:rsidRPr="005A6C87">
        <w:rPr>
          <w:lang w:val="en-US"/>
        </w:rPr>
        <w:t xml:space="preserve">, and </w:t>
      </w:r>
      <w:r w:rsidRPr="005A6C87">
        <w:rPr>
          <w:b/>
          <w:bCs/>
          <w:color w:val="FF0000"/>
          <w:lang w:val="en-US"/>
        </w:rPr>
        <w:t>Service descriptions</w:t>
      </w:r>
      <w:r w:rsidRPr="005A6C87">
        <w:rPr>
          <w:lang w:val="en-US"/>
        </w:rPr>
        <w:t>.</w:t>
      </w:r>
    </w:p>
    <w:p w14:paraId="3984B12C" w14:textId="5063A634" w:rsidR="005C5CDB" w:rsidRDefault="005C5CDB" w:rsidP="005C5CDB">
      <w:pPr>
        <w:spacing w:before="20" w:after="20"/>
        <w:rPr>
          <w:lang w:val="en-US"/>
        </w:rPr>
      </w:pPr>
      <w:r>
        <w:rPr>
          <w:noProof/>
          <w:lang w:val="en-US"/>
        </w:rPr>
        <w:drawing>
          <wp:anchor distT="0" distB="0" distL="114300" distR="114300" simplePos="0" relativeHeight="251658240" behindDoc="1" locked="0" layoutInCell="1" allowOverlap="1" wp14:anchorId="71DE0BC3" wp14:editId="725564B8">
            <wp:simplePos x="0" y="0"/>
            <wp:positionH relativeFrom="column">
              <wp:posOffset>776772</wp:posOffset>
            </wp:positionH>
            <wp:positionV relativeFrom="paragraph">
              <wp:posOffset>74563</wp:posOffset>
            </wp:positionV>
            <wp:extent cx="3978782" cy="1620253"/>
            <wp:effectExtent l="0" t="0" r="0" b="5715"/>
            <wp:wrapTight wrapText="bothSides">
              <wp:wrapPolygon edited="0">
                <wp:start x="0" y="0"/>
                <wp:lineTo x="0" y="21507"/>
                <wp:lineTo x="21514" y="21507"/>
                <wp:lineTo x="21514" y="0"/>
                <wp:lineTo x="0" y="0"/>
              </wp:wrapPolygon>
            </wp:wrapTight>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782" cy="1620253"/>
                    </a:xfrm>
                    <a:prstGeom prst="rect">
                      <a:avLst/>
                    </a:prstGeom>
                  </pic:spPr>
                </pic:pic>
              </a:graphicData>
            </a:graphic>
            <wp14:sizeRelH relativeFrom="page">
              <wp14:pctWidth>0</wp14:pctWidth>
            </wp14:sizeRelH>
            <wp14:sizeRelV relativeFrom="page">
              <wp14:pctHeight>0</wp14:pctHeight>
            </wp14:sizeRelV>
          </wp:anchor>
        </w:drawing>
      </w:r>
    </w:p>
    <w:p w14:paraId="03F549C9" w14:textId="73A72576" w:rsidR="005C5CDB" w:rsidRDefault="005C5CDB" w:rsidP="005C5CDB">
      <w:pPr>
        <w:spacing w:before="20" w:after="20"/>
        <w:rPr>
          <w:lang w:val="en-US"/>
        </w:rPr>
      </w:pPr>
    </w:p>
    <w:p w14:paraId="3F17F0D4" w14:textId="4FC4EA77" w:rsidR="005C5CDB" w:rsidRDefault="005C5CDB" w:rsidP="005C5CDB">
      <w:pPr>
        <w:spacing w:before="20" w:after="20"/>
        <w:rPr>
          <w:lang w:val="en-US"/>
        </w:rPr>
      </w:pPr>
    </w:p>
    <w:p w14:paraId="7C7D8E93" w14:textId="14743DB7" w:rsidR="005C5CDB" w:rsidRDefault="005C5CDB" w:rsidP="005C5CDB">
      <w:pPr>
        <w:spacing w:before="20" w:after="20"/>
        <w:rPr>
          <w:lang w:val="en-US"/>
        </w:rPr>
      </w:pPr>
    </w:p>
    <w:p w14:paraId="439BD888" w14:textId="77777777" w:rsidR="005C5CDB" w:rsidRDefault="005C5CDB" w:rsidP="005C5CDB">
      <w:pPr>
        <w:rPr>
          <w:lang w:val="en-US"/>
        </w:rPr>
      </w:pPr>
    </w:p>
    <w:p w14:paraId="30382FA3" w14:textId="77777777" w:rsidR="005C5CDB" w:rsidRDefault="005C5CDB" w:rsidP="005C5CDB">
      <w:pPr>
        <w:rPr>
          <w:lang w:val="en-US"/>
        </w:rPr>
      </w:pPr>
    </w:p>
    <w:p w14:paraId="682A3A4C" w14:textId="77777777" w:rsidR="005C5CDB" w:rsidRDefault="005C5CDB" w:rsidP="005C5CDB">
      <w:pPr>
        <w:rPr>
          <w:lang w:val="en-US"/>
        </w:rPr>
      </w:pPr>
    </w:p>
    <w:p w14:paraId="4D68C199" w14:textId="77777777" w:rsidR="005C5CDB" w:rsidRDefault="005C5CDB" w:rsidP="005C5CDB">
      <w:pPr>
        <w:rPr>
          <w:lang w:val="en-US"/>
        </w:rPr>
      </w:pPr>
    </w:p>
    <w:p w14:paraId="6220E364" w14:textId="77777777" w:rsidR="005C5CDB" w:rsidRDefault="005C5CDB" w:rsidP="005C5CDB">
      <w:pPr>
        <w:rPr>
          <w:lang w:val="en-US"/>
        </w:rPr>
      </w:pPr>
    </w:p>
    <w:p w14:paraId="4679FB00" w14:textId="77777777" w:rsidR="005C5CDB" w:rsidRDefault="005C5CDB" w:rsidP="005C5CDB">
      <w:pPr>
        <w:rPr>
          <w:lang w:val="en-US"/>
        </w:rPr>
      </w:pPr>
    </w:p>
    <w:p w14:paraId="7FA47777" w14:textId="77777777" w:rsidR="005C5CDB" w:rsidRDefault="005C5CDB" w:rsidP="005C5CDB">
      <w:pPr>
        <w:rPr>
          <w:lang w:val="en-US"/>
        </w:rPr>
      </w:pPr>
    </w:p>
    <w:p w14:paraId="34A05B5E" w14:textId="509F058B" w:rsidR="009934B3" w:rsidRDefault="005C5CDB" w:rsidP="005C5CDB">
      <w:pPr>
        <w:rPr>
          <w:lang w:val="en-US"/>
        </w:rPr>
      </w:pPr>
      <w:r w:rsidRPr="007E5E50">
        <w:rPr>
          <w:b/>
          <w:bCs/>
          <w:u w:val="single"/>
          <w:lang w:val="en-US"/>
        </w:rPr>
        <w:t xml:space="preserve">Question </w:t>
      </w:r>
      <w:r>
        <w:rPr>
          <w:b/>
          <w:bCs/>
          <w:u w:val="single"/>
          <w:lang w:val="en-US"/>
        </w:rPr>
        <w:t>5</w:t>
      </w:r>
      <w:r w:rsidRPr="007E5E50">
        <w:rPr>
          <w:b/>
          <w:bCs/>
          <w:u w:val="single"/>
          <w:lang w:val="en-US"/>
        </w:rPr>
        <w:t>:</w:t>
      </w:r>
      <w:r>
        <w:rPr>
          <w:lang w:val="en-US"/>
        </w:rPr>
        <w:t xml:space="preserve"> </w:t>
      </w:r>
      <w:r w:rsidRPr="009329A8">
        <w:rPr>
          <w:lang w:val="en-US"/>
        </w:rPr>
        <w:t xml:space="preserve">Out of course </w:t>
      </w:r>
    </w:p>
    <w:p w14:paraId="3753DD64" w14:textId="77777777" w:rsidR="005C5CDB" w:rsidRPr="005C5CDB" w:rsidRDefault="005C5CDB" w:rsidP="005C5CDB">
      <w:pPr>
        <w:spacing w:before="20" w:after="20"/>
        <w:rPr>
          <w:lang w:val="en-US"/>
        </w:rPr>
      </w:pPr>
    </w:p>
    <w:p w14:paraId="7CA89938" w14:textId="7BEC55B1" w:rsidR="00AD123D" w:rsidRPr="00AD123D" w:rsidRDefault="00AD123D" w:rsidP="00AD123D">
      <w:pPr>
        <w:spacing w:before="20" w:after="20"/>
        <w:rPr>
          <w:b/>
          <w:bCs/>
          <w:u w:val="single"/>
          <w:lang w:val="en-US"/>
        </w:rPr>
      </w:pPr>
      <w:r w:rsidRPr="00AD123D">
        <w:rPr>
          <w:b/>
          <w:bCs/>
          <w:u w:val="single"/>
          <w:lang w:val="en-US"/>
        </w:rPr>
        <w:t>Question 6</w:t>
      </w:r>
      <w:r w:rsidR="009934B3">
        <w:rPr>
          <w:b/>
          <w:bCs/>
          <w:u w:val="single"/>
          <w:lang w:val="en-US"/>
        </w:rPr>
        <w:t xml:space="preserve"> [11 marks]</w:t>
      </w:r>
      <w:r w:rsidRPr="00AD123D">
        <w:rPr>
          <w:b/>
          <w:bCs/>
          <w:u w:val="single"/>
          <w:lang w:val="en-US"/>
        </w:rPr>
        <w:t xml:space="preserve">: </w:t>
      </w:r>
    </w:p>
    <w:p w14:paraId="2C5EEFBE" w14:textId="2945BDFB" w:rsidR="00AD123D" w:rsidRPr="00AD123D" w:rsidRDefault="00AD123D" w:rsidP="00AD123D">
      <w:pPr>
        <w:spacing w:before="20" w:after="20"/>
        <w:jc w:val="both"/>
        <w:rPr>
          <w:lang w:val="en-US"/>
        </w:rPr>
      </w:pPr>
      <w:r w:rsidRPr="00AD123D">
        <w:rPr>
          <w:lang w:val="en-US"/>
        </w:rPr>
        <w:t>Consider a web-based application that allows users to find nearby restaurants, place a reservation,</w:t>
      </w:r>
      <w:r>
        <w:rPr>
          <w:lang w:val="en-US"/>
        </w:rPr>
        <w:t xml:space="preserve"> </w:t>
      </w:r>
      <w:r w:rsidRPr="00AD123D">
        <w:rPr>
          <w:lang w:val="en-US"/>
        </w:rPr>
        <w:t xml:space="preserve">cancel a </w:t>
      </w:r>
      <w:r w:rsidRPr="00AD123D">
        <w:rPr>
          <w:lang w:val="en-US"/>
        </w:rPr>
        <w:t>reservation,</w:t>
      </w:r>
      <w:r w:rsidRPr="00AD123D">
        <w:rPr>
          <w:lang w:val="en-US"/>
        </w:rPr>
        <w:t xml:space="preserve"> and make a review on a specific restaurant.</w:t>
      </w:r>
    </w:p>
    <w:p w14:paraId="328E6BD5" w14:textId="5E424780" w:rsidR="00AD123D" w:rsidRDefault="00AD123D" w:rsidP="005458DA">
      <w:pPr>
        <w:pStyle w:val="ListParagraph"/>
        <w:numPr>
          <w:ilvl w:val="0"/>
          <w:numId w:val="5"/>
        </w:numPr>
        <w:spacing w:before="20" w:after="20"/>
        <w:jc w:val="lowKashida"/>
        <w:rPr>
          <w:lang w:val="en-US"/>
        </w:rPr>
      </w:pPr>
      <w:r w:rsidRPr="005458DA">
        <w:rPr>
          <w:b/>
          <w:bCs/>
          <w:color w:val="FF0000"/>
          <w:lang w:val="en-US"/>
        </w:rPr>
        <w:t>Sketch</w:t>
      </w:r>
      <w:r w:rsidRPr="005458DA">
        <w:rPr>
          <w:color w:val="FF0000"/>
          <w:lang w:val="en-US"/>
        </w:rPr>
        <w:t xml:space="preserve"> </w:t>
      </w:r>
      <w:r w:rsidRPr="005458DA">
        <w:rPr>
          <w:lang w:val="en-US"/>
        </w:rPr>
        <w:t>a diagram to show a layered architecture for such a system. Explain your</w:t>
      </w:r>
      <w:r w:rsidRPr="005458DA">
        <w:rPr>
          <w:lang w:val="en-US"/>
        </w:rPr>
        <w:t xml:space="preserve"> </w:t>
      </w:r>
      <w:r w:rsidRPr="005458DA">
        <w:rPr>
          <w:lang w:val="en-US"/>
        </w:rPr>
        <w:t>diagram</w:t>
      </w:r>
    </w:p>
    <w:p w14:paraId="2FBDF0CA" w14:textId="77777777" w:rsidR="005458DA" w:rsidRPr="005458DA" w:rsidRDefault="005458DA" w:rsidP="005458DA">
      <w:pPr>
        <w:pStyle w:val="ListParagraph"/>
        <w:spacing w:before="20" w:after="20"/>
        <w:jc w:val="lowKashida"/>
        <w:rPr>
          <w:lang w:val="en-US"/>
        </w:rPr>
      </w:pPr>
    </w:p>
    <w:p w14:paraId="3D1CB81F" w14:textId="24CB2F74" w:rsidR="00AD123D" w:rsidRDefault="00AD123D" w:rsidP="005458DA">
      <w:pPr>
        <w:pStyle w:val="ListParagraph"/>
        <w:numPr>
          <w:ilvl w:val="0"/>
          <w:numId w:val="5"/>
        </w:numPr>
        <w:spacing w:before="20" w:after="20"/>
        <w:jc w:val="lowKashida"/>
        <w:rPr>
          <w:lang w:val="en-US"/>
        </w:rPr>
      </w:pPr>
      <w:r w:rsidRPr="005458DA">
        <w:rPr>
          <w:lang w:val="en-US"/>
        </w:rPr>
        <w:t>Consider that such a system would be changed to allow using different devices</w:t>
      </w:r>
      <w:r w:rsidRPr="005458DA">
        <w:rPr>
          <w:lang w:val="en-US"/>
        </w:rPr>
        <w:t xml:space="preserve"> </w:t>
      </w:r>
      <w:r w:rsidRPr="005458DA">
        <w:rPr>
          <w:lang w:val="en-US"/>
        </w:rPr>
        <w:t>besides the web-based application (e.g., using an Android mobile application or an iOS mobile</w:t>
      </w:r>
      <w:r w:rsidRPr="005458DA">
        <w:rPr>
          <w:lang w:val="en-US"/>
        </w:rPr>
        <w:t xml:space="preserve"> </w:t>
      </w:r>
      <w:r w:rsidRPr="005458DA">
        <w:rPr>
          <w:lang w:val="en-US"/>
        </w:rPr>
        <w:t xml:space="preserve">application). </w:t>
      </w:r>
      <w:r w:rsidR="005458DA">
        <w:rPr>
          <w:lang w:val="en-US"/>
        </w:rPr>
        <w:br/>
      </w:r>
      <w:r w:rsidRPr="005458DA">
        <w:rPr>
          <w:b/>
          <w:bCs/>
          <w:color w:val="FF0000"/>
          <w:lang w:val="en-US"/>
        </w:rPr>
        <w:t>Sketch</w:t>
      </w:r>
      <w:r w:rsidRPr="005458DA">
        <w:rPr>
          <w:color w:val="FF0000"/>
          <w:lang w:val="en-US"/>
        </w:rPr>
        <w:t xml:space="preserve"> </w:t>
      </w:r>
      <w:r w:rsidRPr="005458DA">
        <w:rPr>
          <w:lang w:val="en-US"/>
        </w:rPr>
        <w:t>a diagram for how your proposed design in part (a) would be modified to</w:t>
      </w:r>
      <w:r w:rsidRPr="005458DA">
        <w:rPr>
          <w:lang w:val="en-US"/>
        </w:rPr>
        <w:t xml:space="preserve"> </w:t>
      </w:r>
      <w:r w:rsidRPr="005458DA">
        <w:rPr>
          <w:lang w:val="en-US"/>
        </w:rPr>
        <w:t xml:space="preserve">achieve such change. </w:t>
      </w:r>
      <w:r w:rsidR="005458DA">
        <w:rPr>
          <w:lang w:val="en-US"/>
        </w:rPr>
        <w:br/>
      </w:r>
      <w:r w:rsidRPr="005458DA">
        <w:rPr>
          <w:lang w:val="en-US"/>
        </w:rPr>
        <w:t xml:space="preserve">You need to </w:t>
      </w:r>
      <w:r w:rsidRPr="005458DA">
        <w:rPr>
          <w:b/>
          <w:bCs/>
          <w:color w:val="FF0000"/>
          <w:lang w:val="en-US"/>
        </w:rPr>
        <w:t>justify</w:t>
      </w:r>
      <w:r w:rsidRPr="005458DA">
        <w:rPr>
          <w:color w:val="FF0000"/>
          <w:lang w:val="en-US"/>
        </w:rPr>
        <w:t xml:space="preserve"> </w:t>
      </w:r>
      <w:r w:rsidRPr="005458DA">
        <w:rPr>
          <w:lang w:val="en-US"/>
        </w:rPr>
        <w:t xml:space="preserve">and </w:t>
      </w:r>
      <w:r w:rsidRPr="005458DA">
        <w:rPr>
          <w:b/>
          <w:bCs/>
          <w:color w:val="FF0000"/>
          <w:lang w:val="en-US"/>
        </w:rPr>
        <w:t>explain</w:t>
      </w:r>
      <w:r w:rsidRPr="005458DA">
        <w:rPr>
          <w:color w:val="FF0000"/>
          <w:lang w:val="en-US"/>
        </w:rPr>
        <w:t xml:space="preserve"> </w:t>
      </w:r>
      <w:r w:rsidRPr="005458DA">
        <w:rPr>
          <w:lang w:val="en-US"/>
        </w:rPr>
        <w:t>your modification.</w:t>
      </w:r>
    </w:p>
    <w:p w14:paraId="21E84637" w14:textId="77777777" w:rsidR="005458DA" w:rsidRDefault="005458DA" w:rsidP="005458DA">
      <w:pPr>
        <w:pStyle w:val="ListParagraph"/>
        <w:spacing w:before="20" w:after="20"/>
        <w:jc w:val="lowKashida"/>
        <w:rPr>
          <w:lang w:val="en-US"/>
        </w:rPr>
      </w:pPr>
    </w:p>
    <w:p w14:paraId="1819AF17" w14:textId="66DA73FC" w:rsidR="005458DA" w:rsidRDefault="005458DA" w:rsidP="005458DA">
      <w:pPr>
        <w:pStyle w:val="ListParagraph"/>
        <w:numPr>
          <w:ilvl w:val="0"/>
          <w:numId w:val="5"/>
        </w:numPr>
        <w:spacing w:before="20" w:after="20"/>
        <w:jc w:val="lowKashida"/>
        <w:rPr>
          <w:lang w:val="en-US"/>
        </w:rPr>
      </w:pPr>
      <w:r w:rsidRPr="005458DA">
        <w:rPr>
          <w:lang w:val="en-US"/>
        </w:rPr>
        <w:t xml:space="preserve">Consider that such system would be updated once more to allow placing a different number of workloads (i.e., user requests) on different functionalities simultaneously. </w:t>
      </w:r>
      <w:r w:rsidRPr="005458DA">
        <w:rPr>
          <w:b/>
          <w:bCs/>
          <w:color w:val="FF0000"/>
          <w:lang w:val="en-US"/>
        </w:rPr>
        <w:t>Sketch</w:t>
      </w:r>
      <w:r w:rsidRPr="005458DA">
        <w:rPr>
          <w:color w:val="FF0000"/>
          <w:lang w:val="en-US"/>
        </w:rPr>
        <w:t xml:space="preserve"> </w:t>
      </w:r>
      <w:r w:rsidRPr="005458DA">
        <w:rPr>
          <w:lang w:val="en-US"/>
        </w:rPr>
        <w:t xml:space="preserve">a diagram for the design of such a system to achieve that change. You need to </w:t>
      </w:r>
      <w:r w:rsidRPr="005458DA">
        <w:rPr>
          <w:b/>
          <w:bCs/>
          <w:color w:val="FF0000"/>
          <w:lang w:val="en-US"/>
        </w:rPr>
        <w:t>justify</w:t>
      </w:r>
      <w:r w:rsidRPr="005458DA">
        <w:rPr>
          <w:color w:val="FF0000"/>
          <w:lang w:val="en-US"/>
        </w:rPr>
        <w:t xml:space="preserve"> </w:t>
      </w:r>
      <w:r w:rsidRPr="005458DA">
        <w:rPr>
          <w:lang w:val="en-US"/>
        </w:rPr>
        <w:t xml:space="preserve">and </w:t>
      </w:r>
      <w:r w:rsidRPr="005458DA">
        <w:rPr>
          <w:b/>
          <w:bCs/>
          <w:color w:val="FF0000"/>
          <w:lang w:val="en-US"/>
        </w:rPr>
        <w:t>explain</w:t>
      </w:r>
      <w:r w:rsidRPr="005458DA">
        <w:rPr>
          <w:color w:val="FF0000"/>
          <w:lang w:val="en-US"/>
        </w:rPr>
        <w:t xml:space="preserve"> </w:t>
      </w:r>
      <w:r w:rsidRPr="005458DA">
        <w:rPr>
          <w:lang w:val="en-US"/>
        </w:rPr>
        <w:t>your design.</w:t>
      </w:r>
    </w:p>
    <w:p w14:paraId="65A079BD" w14:textId="77777777" w:rsidR="005458DA" w:rsidRDefault="005458DA" w:rsidP="00026431">
      <w:pPr>
        <w:pStyle w:val="ListParagraph"/>
        <w:spacing w:before="20" w:after="20"/>
        <w:jc w:val="lowKashida"/>
        <w:rPr>
          <w:lang w:val="en-US"/>
        </w:rPr>
      </w:pPr>
    </w:p>
    <w:p w14:paraId="2AF24D97" w14:textId="6388057E" w:rsidR="005458DA" w:rsidRDefault="005458DA" w:rsidP="005458DA">
      <w:pPr>
        <w:pStyle w:val="ListParagraph"/>
        <w:numPr>
          <w:ilvl w:val="0"/>
          <w:numId w:val="5"/>
        </w:numPr>
        <w:spacing w:before="20" w:after="20"/>
        <w:jc w:val="lowKashida"/>
        <w:rPr>
          <w:lang w:val="en-US"/>
        </w:rPr>
      </w:pPr>
      <w:r w:rsidRPr="005458DA">
        <w:rPr>
          <w:lang w:val="en-US"/>
        </w:rPr>
        <w:t xml:space="preserve">Consider that such system would allow a variety of different devices with different information needs from the provided system’s functionality. For example, a mobile app version of the application would only show a subset of the restaurants based on two main filters: the location of those restaurants within the same location of the cell phone of the user, and the restaurants where the user has given his contact information when he physically visited them before. On the contrary, a web-based version of the application would not apply any of those filters. </w:t>
      </w:r>
      <w:r w:rsidRPr="005458DA">
        <w:rPr>
          <w:b/>
          <w:bCs/>
          <w:color w:val="FF0000"/>
          <w:lang w:val="en-US"/>
        </w:rPr>
        <w:t>Sketch</w:t>
      </w:r>
      <w:r w:rsidRPr="005458DA">
        <w:rPr>
          <w:color w:val="FF0000"/>
          <w:lang w:val="en-US"/>
        </w:rPr>
        <w:t xml:space="preserve"> </w:t>
      </w:r>
      <w:r w:rsidRPr="005458DA">
        <w:rPr>
          <w:lang w:val="en-US"/>
        </w:rPr>
        <w:t xml:space="preserve">a diagram for how your proposed design in part (c) would be modified to achieve such change. You need to </w:t>
      </w:r>
      <w:r w:rsidRPr="005458DA">
        <w:rPr>
          <w:b/>
          <w:bCs/>
          <w:color w:val="FF0000"/>
          <w:lang w:val="en-US"/>
        </w:rPr>
        <w:t>justify</w:t>
      </w:r>
      <w:r w:rsidRPr="005458DA">
        <w:rPr>
          <w:color w:val="FF0000"/>
          <w:lang w:val="en-US"/>
        </w:rPr>
        <w:t xml:space="preserve"> </w:t>
      </w:r>
      <w:r w:rsidRPr="005458DA">
        <w:rPr>
          <w:lang w:val="en-US"/>
        </w:rPr>
        <w:t xml:space="preserve">and </w:t>
      </w:r>
      <w:r w:rsidRPr="005458DA">
        <w:rPr>
          <w:b/>
          <w:bCs/>
          <w:color w:val="FF0000"/>
          <w:lang w:val="en-US"/>
        </w:rPr>
        <w:t>explain</w:t>
      </w:r>
      <w:r w:rsidRPr="005458DA">
        <w:rPr>
          <w:color w:val="FF0000"/>
          <w:lang w:val="en-US"/>
        </w:rPr>
        <w:t xml:space="preserve"> </w:t>
      </w:r>
      <w:r w:rsidRPr="005458DA">
        <w:rPr>
          <w:lang w:val="en-US"/>
        </w:rPr>
        <w:t>your modification.</w:t>
      </w:r>
    </w:p>
    <w:p w14:paraId="744796F3" w14:textId="68C7380A" w:rsidR="005C5CDB" w:rsidRDefault="005C5CDB" w:rsidP="005C5CDB">
      <w:pPr>
        <w:spacing w:before="20" w:after="20"/>
        <w:jc w:val="lowKashida"/>
        <w:rPr>
          <w:lang w:val="en-US"/>
        </w:rPr>
      </w:pPr>
    </w:p>
    <w:p w14:paraId="3DBDCE2B" w14:textId="359B2F19" w:rsidR="005C5CDB" w:rsidRDefault="005C5CDB" w:rsidP="005C5CDB">
      <w:pPr>
        <w:spacing w:before="20" w:after="20"/>
        <w:jc w:val="lowKashida"/>
        <w:rPr>
          <w:lang w:val="en-US"/>
        </w:rPr>
      </w:pPr>
    </w:p>
    <w:p w14:paraId="1D6AA601" w14:textId="1F6F38A0" w:rsidR="005C5CDB" w:rsidRDefault="005C5CDB" w:rsidP="005C5CDB">
      <w:pPr>
        <w:spacing w:before="20" w:after="20"/>
        <w:jc w:val="lowKashida"/>
        <w:rPr>
          <w:lang w:val="en-US"/>
        </w:rPr>
      </w:pPr>
    </w:p>
    <w:p w14:paraId="66440DB6" w14:textId="6D54C54E" w:rsidR="005C5CDB" w:rsidRDefault="005C5CDB" w:rsidP="005C5CDB">
      <w:pPr>
        <w:spacing w:before="20" w:after="20"/>
        <w:rPr>
          <w:lang w:val="en-US"/>
        </w:rPr>
      </w:pPr>
    </w:p>
    <w:p w14:paraId="68223A91" w14:textId="042DC8FC" w:rsidR="00026431" w:rsidRDefault="00026431" w:rsidP="005C5CDB">
      <w:pPr>
        <w:spacing w:before="20" w:after="20"/>
        <w:rPr>
          <w:lang w:val="en-US"/>
        </w:rPr>
      </w:pPr>
    </w:p>
    <w:p w14:paraId="1B37CA1D" w14:textId="3D6795CD" w:rsidR="00026431" w:rsidRPr="005C5CDB" w:rsidRDefault="00026431" w:rsidP="00026431">
      <w:pPr>
        <w:spacing w:before="20" w:after="20"/>
        <w:rPr>
          <w:lang w:val="en-US"/>
        </w:rPr>
      </w:pPr>
    </w:p>
    <w:sectPr w:rsidR="00026431" w:rsidRPr="005C5CDB" w:rsidSect="007E5E5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0F36E" w14:textId="77777777" w:rsidR="00095599" w:rsidRDefault="00095599" w:rsidP="005C5CDB">
      <w:r>
        <w:separator/>
      </w:r>
    </w:p>
  </w:endnote>
  <w:endnote w:type="continuationSeparator" w:id="0">
    <w:p w14:paraId="561BA62F" w14:textId="77777777" w:rsidR="00095599" w:rsidRDefault="00095599" w:rsidP="005C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A5D5" w14:textId="77777777" w:rsidR="00095599" w:rsidRDefault="00095599" w:rsidP="005C5CDB">
      <w:r>
        <w:separator/>
      </w:r>
    </w:p>
  </w:footnote>
  <w:footnote w:type="continuationSeparator" w:id="0">
    <w:p w14:paraId="28928CFA" w14:textId="77777777" w:rsidR="00095599" w:rsidRDefault="00095599" w:rsidP="005C5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42B"/>
    <w:multiLevelType w:val="hybridMultilevel"/>
    <w:tmpl w:val="6A2CB72E"/>
    <w:lvl w:ilvl="0" w:tplc="FFFFFFFF">
      <w:start w:val="1"/>
      <w:numFmt w:val="lowerLetter"/>
      <w:lvlText w:val="(%1)"/>
      <w:lvlJc w:val="left"/>
      <w:pPr>
        <w:ind w:left="1211" w:hanging="360"/>
      </w:pPr>
      <w:rPr>
        <w:rFonts w:hint="default"/>
        <w:b/>
        <w:bCs/>
        <w:color w:val="000000" w:themeColor="text1"/>
      </w:rPr>
    </w:lvl>
    <w:lvl w:ilvl="1" w:tplc="FFFFFFFF">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 w15:restartNumberingAfterBreak="0">
    <w:nsid w:val="182A279F"/>
    <w:multiLevelType w:val="hybridMultilevel"/>
    <w:tmpl w:val="F40AB488"/>
    <w:lvl w:ilvl="0" w:tplc="495E252E">
      <w:start w:val="1"/>
      <w:numFmt w:val="lowerLetter"/>
      <w:lvlText w:val="(%1)"/>
      <w:lvlJc w:val="left"/>
      <w:pPr>
        <w:ind w:left="115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B46D8"/>
    <w:multiLevelType w:val="hybridMultilevel"/>
    <w:tmpl w:val="97AADD90"/>
    <w:lvl w:ilvl="0" w:tplc="6E24E28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160E2"/>
    <w:multiLevelType w:val="hybridMultilevel"/>
    <w:tmpl w:val="8EB0600C"/>
    <w:lvl w:ilvl="0" w:tplc="24FAF3FC">
      <w:start w:val="1"/>
      <w:numFmt w:val="lowerRoman"/>
      <w:lvlText w:val="%1."/>
      <w:lvlJc w:val="right"/>
      <w:pPr>
        <w:ind w:left="1931" w:hanging="360"/>
      </w:pPr>
      <w:rPr>
        <w:b/>
        <w:bCs/>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4" w15:restartNumberingAfterBreak="0">
    <w:nsid w:val="23FD493B"/>
    <w:multiLevelType w:val="hybridMultilevel"/>
    <w:tmpl w:val="55BC6774"/>
    <w:lvl w:ilvl="0" w:tplc="0409001B">
      <w:start w:val="1"/>
      <w:numFmt w:val="lowerRoman"/>
      <w:lvlText w:val="%1."/>
      <w:lvlJc w:val="righ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3D134EB0"/>
    <w:multiLevelType w:val="hybridMultilevel"/>
    <w:tmpl w:val="D6144146"/>
    <w:lvl w:ilvl="0" w:tplc="D4A666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90467"/>
    <w:multiLevelType w:val="hybridMultilevel"/>
    <w:tmpl w:val="37B0D062"/>
    <w:lvl w:ilvl="0" w:tplc="04090013">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5E163A14"/>
    <w:multiLevelType w:val="multilevel"/>
    <w:tmpl w:val="677C9550"/>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0316DA"/>
    <w:multiLevelType w:val="hybridMultilevel"/>
    <w:tmpl w:val="D97A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DF56DA"/>
    <w:multiLevelType w:val="hybridMultilevel"/>
    <w:tmpl w:val="6A2CB72E"/>
    <w:lvl w:ilvl="0" w:tplc="D7F8F908">
      <w:start w:val="1"/>
      <w:numFmt w:val="lowerLetter"/>
      <w:lvlText w:val="(%1)"/>
      <w:lvlJc w:val="left"/>
      <w:pPr>
        <w:ind w:left="1211" w:hanging="360"/>
      </w:pPr>
      <w:rPr>
        <w:rFonts w:hint="default"/>
        <w:b/>
        <w:bCs/>
        <w:color w:val="000000" w:themeColor="text1"/>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8"/>
  </w:num>
  <w:num w:numId="2">
    <w:abstractNumId w:val="1"/>
  </w:num>
  <w:num w:numId="3">
    <w:abstractNumId w:val="5"/>
  </w:num>
  <w:num w:numId="4">
    <w:abstractNumId w:val="7"/>
  </w:num>
  <w:num w:numId="5">
    <w:abstractNumId w:val="2"/>
  </w:num>
  <w:num w:numId="6">
    <w:abstractNumId w:val="9"/>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50"/>
    <w:rsid w:val="00026431"/>
    <w:rsid w:val="00095599"/>
    <w:rsid w:val="005458DA"/>
    <w:rsid w:val="005A6C87"/>
    <w:rsid w:val="005C5CDB"/>
    <w:rsid w:val="007E5E50"/>
    <w:rsid w:val="008831A7"/>
    <w:rsid w:val="009329A8"/>
    <w:rsid w:val="009934B3"/>
    <w:rsid w:val="00AD123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C430"/>
  <w15:chartTrackingRefBased/>
  <w15:docId w15:val="{803EF88A-7186-8D41-A2B8-8DBC5D59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E50"/>
    <w:pPr>
      <w:ind w:left="720"/>
      <w:contextualSpacing/>
    </w:pPr>
  </w:style>
  <w:style w:type="numbering" w:customStyle="1" w:styleId="CurrentList1">
    <w:name w:val="Current List1"/>
    <w:uiPriority w:val="99"/>
    <w:rsid w:val="00AD123D"/>
    <w:pPr>
      <w:numPr>
        <w:numId w:val="4"/>
      </w:numPr>
    </w:pPr>
  </w:style>
  <w:style w:type="paragraph" w:styleId="Header">
    <w:name w:val="header"/>
    <w:basedOn w:val="Normal"/>
    <w:link w:val="HeaderChar"/>
    <w:uiPriority w:val="99"/>
    <w:unhideWhenUsed/>
    <w:rsid w:val="005C5CDB"/>
    <w:pPr>
      <w:tabs>
        <w:tab w:val="center" w:pos="4680"/>
        <w:tab w:val="right" w:pos="9360"/>
      </w:tabs>
    </w:pPr>
  </w:style>
  <w:style w:type="character" w:customStyle="1" w:styleId="HeaderChar">
    <w:name w:val="Header Char"/>
    <w:basedOn w:val="DefaultParagraphFont"/>
    <w:link w:val="Header"/>
    <w:uiPriority w:val="99"/>
    <w:rsid w:val="005C5CDB"/>
  </w:style>
  <w:style w:type="paragraph" w:styleId="Footer">
    <w:name w:val="footer"/>
    <w:basedOn w:val="Normal"/>
    <w:link w:val="FooterChar"/>
    <w:uiPriority w:val="99"/>
    <w:unhideWhenUsed/>
    <w:rsid w:val="005C5CDB"/>
    <w:pPr>
      <w:tabs>
        <w:tab w:val="center" w:pos="4680"/>
        <w:tab w:val="right" w:pos="9360"/>
      </w:tabs>
    </w:pPr>
  </w:style>
  <w:style w:type="character" w:customStyle="1" w:styleId="FooterChar">
    <w:name w:val="Footer Char"/>
    <w:basedOn w:val="DefaultParagraphFont"/>
    <w:link w:val="Footer"/>
    <w:uiPriority w:val="99"/>
    <w:rsid w:val="005C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29AA-A231-2649-8AD2-088B858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Shawki</dc:creator>
  <cp:keywords/>
  <dc:description/>
  <cp:lastModifiedBy>Khaled Shawki</cp:lastModifiedBy>
  <cp:revision>2</cp:revision>
  <cp:lastPrinted>2022-01-23T15:43:00Z</cp:lastPrinted>
  <dcterms:created xsi:type="dcterms:W3CDTF">2022-01-23T14:52:00Z</dcterms:created>
  <dcterms:modified xsi:type="dcterms:W3CDTF">2022-01-23T16:22:00Z</dcterms:modified>
</cp:coreProperties>
</file>