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EBB2B" w14:textId="77777777" w:rsidR="00EF169C" w:rsidRPr="00383F99" w:rsidRDefault="00EF169C" w:rsidP="00DB4B58">
      <w:pPr>
        <w:rPr>
          <w:rFonts w:asciiTheme="majorBidi" w:hAnsiTheme="majorBidi" w:cstheme="majorBidi"/>
        </w:rPr>
      </w:pPr>
      <w:r w:rsidRPr="00383F99">
        <w:rPr>
          <w:rFonts w:asciiTheme="majorBidi" w:hAnsiTheme="majorBidi" w:cstheme="majorBidi"/>
        </w:rPr>
        <w:t xml:space="preserve">The estimated time for each </w:t>
      </w:r>
      <w:r w:rsidR="00965C83" w:rsidRPr="00383F99">
        <w:rPr>
          <w:rFonts w:asciiTheme="majorBidi" w:hAnsiTheme="majorBidi" w:cstheme="majorBidi"/>
        </w:rPr>
        <w:t>part is</w:t>
      </w:r>
      <w:r w:rsidRPr="00383F99">
        <w:rPr>
          <w:rFonts w:asciiTheme="majorBidi" w:hAnsiTheme="majorBidi" w:cstheme="majorBidi"/>
        </w:rPr>
        <w:t xml:space="preserve"> indicated by E.T.</w:t>
      </w:r>
    </w:p>
    <w:p w14:paraId="7B2F1837" w14:textId="7CCF6047" w:rsidR="00EF169C" w:rsidRPr="00383F99" w:rsidRDefault="00EF169C" w:rsidP="00DB4B58">
      <w:pPr>
        <w:rPr>
          <w:rFonts w:asciiTheme="majorBidi" w:hAnsiTheme="majorBidi" w:cstheme="majorBidi"/>
        </w:rPr>
      </w:pPr>
      <w:r w:rsidRPr="00383F99">
        <w:rPr>
          <w:rFonts w:asciiTheme="majorBidi" w:hAnsiTheme="majorBidi" w:cstheme="majorBidi"/>
        </w:rPr>
        <w:tab/>
      </w:r>
      <w:r w:rsidRPr="00383F99">
        <w:rPr>
          <w:rFonts w:asciiTheme="majorBidi" w:hAnsiTheme="majorBidi" w:cstheme="majorBidi"/>
        </w:rPr>
        <w:tab/>
      </w:r>
      <w:r w:rsidRPr="00383F99">
        <w:rPr>
          <w:rFonts w:asciiTheme="majorBidi" w:hAnsiTheme="majorBidi" w:cstheme="majorBidi"/>
        </w:rPr>
        <w:tab/>
      </w:r>
      <w:r w:rsidRPr="00383F99">
        <w:rPr>
          <w:rFonts w:asciiTheme="majorBidi" w:hAnsiTheme="majorBidi" w:cstheme="majorBidi"/>
        </w:rPr>
        <w:tab/>
      </w:r>
    </w:p>
    <w:p w14:paraId="58C0EDA4" w14:textId="52867F76" w:rsidR="005F3145" w:rsidRPr="00191E2F" w:rsidRDefault="005F3145" w:rsidP="00191E2F">
      <w:pPr>
        <w:pStyle w:val="Heading1"/>
        <w:ind w:left="90"/>
        <w:rPr>
          <w:rFonts w:asciiTheme="majorBidi" w:hAnsiTheme="majorBidi" w:cstheme="majorBidi"/>
        </w:rPr>
      </w:pPr>
      <w:r w:rsidRPr="00191E2F">
        <w:rPr>
          <w:rFonts w:asciiTheme="majorBidi" w:hAnsiTheme="majorBidi" w:cstheme="majorBidi"/>
        </w:rPr>
        <w:t>MCQ</w:t>
      </w:r>
      <w:r w:rsidR="00965C83" w:rsidRPr="00191E2F">
        <w:rPr>
          <w:rFonts w:asciiTheme="majorBidi" w:hAnsiTheme="majorBidi" w:cstheme="majorBidi"/>
        </w:rPr>
        <w:t xml:space="preserve"> Write the letter of the most correct answer</w:t>
      </w:r>
      <w:r w:rsidR="004D3A90" w:rsidRPr="00191E2F">
        <w:rPr>
          <w:rFonts w:asciiTheme="majorBidi" w:hAnsiTheme="majorBidi" w:cstheme="majorBidi"/>
        </w:rPr>
        <w:t xml:space="preserve"> </w:t>
      </w:r>
      <w:r w:rsidR="004D3A90" w:rsidRPr="00191E2F">
        <w:rPr>
          <w:rFonts w:asciiTheme="majorBidi" w:hAnsiTheme="majorBidi" w:cstheme="majorBidi"/>
        </w:rPr>
        <w:tab/>
      </w:r>
      <w:r w:rsidR="004D3A90" w:rsidRPr="00191E2F">
        <w:rPr>
          <w:rFonts w:asciiTheme="majorBidi" w:hAnsiTheme="majorBidi" w:cstheme="majorBidi"/>
        </w:rPr>
        <w:tab/>
      </w:r>
      <w:r w:rsidR="004D3A90" w:rsidRPr="00191E2F">
        <w:rPr>
          <w:rFonts w:asciiTheme="majorBidi" w:hAnsiTheme="majorBidi" w:cstheme="majorBidi"/>
        </w:rPr>
        <w:tab/>
      </w:r>
      <w:r w:rsidR="004D3A90" w:rsidRPr="00191E2F">
        <w:rPr>
          <w:rFonts w:asciiTheme="majorBidi" w:hAnsiTheme="majorBidi" w:cstheme="majorBidi"/>
        </w:rPr>
        <w:tab/>
      </w:r>
      <w:r w:rsidR="004D3A90" w:rsidRPr="00191E2F">
        <w:rPr>
          <w:rFonts w:asciiTheme="majorBidi" w:hAnsiTheme="majorBidi" w:cstheme="majorBidi"/>
        </w:rPr>
        <w:tab/>
      </w:r>
      <w:r w:rsidR="004D3A90" w:rsidRPr="00191E2F">
        <w:rPr>
          <w:rFonts w:asciiTheme="majorBidi" w:hAnsiTheme="majorBidi" w:cstheme="majorBidi"/>
        </w:rPr>
        <w:tab/>
      </w:r>
      <w:r w:rsidR="004D3A90" w:rsidRPr="00191E2F">
        <w:rPr>
          <w:rFonts w:asciiTheme="majorBidi" w:hAnsiTheme="majorBidi" w:cstheme="majorBidi"/>
        </w:rPr>
        <w:tab/>
      </w:r>
      <w:r w:rsidR="004D3A90" w:rsidRPr="00191E2F">
        <w:rPr>
          <w:rFonts w:asciiTheme="majorBidi" w:hAnsiTheme="majorBidi" w:cstheme="majorBidi"/>
        </w:rPr>
        <w:tab/>
      </w:r>
      <w:r w:rsidR="004D3A90" w:rsidRPr="00191E2F">
        <w:rPr>
          <w:rFonts w:asciiTheme="majorBidi" w:hAnsiTheme="majorBidi" w:cstheme="majorBidi"/>
        </w:rPr>
        <w:tab/>
      </w:r>
      <w:r w:rsidR="004D3A90" w:rsidRPr="00191E2F">
        <w:rPr>
          <w:rFonts w:asciiTheme="majorBidi" w:hAnsiTheme="majorBidi" w:cstheme="majorBidi"/>
        </w:rPr>
        <w:tab/>
      </w:r>
      <w:r w:rsidR="004D3A90" w:rsidRPr="00191E2F">
        <w:rPr>
          <w:rFonts w:asciiTheme="majorBidi" w:hAnsiTheme="majorBidi" w:cstheme="majorBidi"/>
        </w:rPr>
        <w:tab/>
      </w:r>
      <w:r w:rsidR="004D3A90" w:rsidRPr="00191E2F">
        <w:rPr>
          <w:rFonts w:asciiTheme="majorBidi" w:hAnsiTheme="majorBidi" w:cstheme="majorBidi"/>
        </w:rPr>
        <w:tab/>
        <w:t>[E.T. =</w:t>
      </w:r>
      <w:proofErr w:type="gramStart"/>
      <w:r w:rsidR="004D3A90" w:rsidRPr="00191E2F">
        <w:rPr>
          <w:rFonts w:asciiTheme="majorBidi" w:hAnsiTheme="majorBidi" w:cstheme="majorBidi"/>
        </w:rPr>
        <w:t>30][</w:t>
      </w:r>
      <w:proofErr w:type="gramEnd"/>
      <w:r w:rsidR="004D3A90" w:rsidRPr="00191E2F">
        <w:rPr>
          <w:rFonts w:asciiTheme="majorBidi" w:hAnsiTheme="majorBidi" w:cstheme="majorBidi"/>
        </w:rPr>
        <w:t>30 marks]</w:t>
      </w:r>
    </w:p>
    <w:p w14:paraId="667867C0" w14:textId="108C8A17" w:rsidR="004D3A90" w:rsidRPr="00383F99" w:rsidRDefault="004D3A90" w:rsidP="002665DC">
      <w:pPr>
        <w:rPr>
          <w:rFonts w:asciiTheme="majorBidi" w:hAnsiTheme="majorBidi" w:cstheme="majorBidi"/>
        </w:rPr>
      </w:pPr>
      <w:r w:rsidRPr="00383F99">
        <w:rPr>
          <w:rFonts w:asciiTheme="majorBidi" w:hAnsiTheme="majorBidi" w:cstheme="majorBidi"/>
        </w:rPr>
        <w:t>Part A: Lec1</w:t>
      </w:r>
      <w:r w:rsidR="001F0688" w:rsidRPr="00383F99">
        <w:rPr>
          <w:rFonts w:asciiTheme="majorBidi" w:hAnsiTheme="majorBidi" w:cstheme="majorBidi"/>
        </w:rPr>
        <w:t xml:space="preserve"> </w:t>
      </w:r>
      <w:r w:rsidRPr="00383F99">
        <w:rPr>
          <w:rFonts w:asciiTheme="majorBidi" w:hAnsiTheme="majorBidi" w:cstheme="majorBidi"/>
        </w:rPr>
        <w:t>Product Quality:</w:t>
      </w:r>
    </w:p>
    <w:p w14:paraId="3B42B92D" w14:textId="534556BF" w:rsidR="0002660E" w:rsidRPr="00383F99" w:rsidRDefault="001F0688" w:rsidP="00DB4B58">
      <w:pPr>
        <w:pStyle w:val="ListParagraph"/>
        <w:numPr>
          <w:ilvl w:val="0"/>
          <w:numId w:val="3"/>
        </w:numPr>
        <w:rPr>
          <w:rFonts w:cstheme="majorBidi"/>
          <w:szCs w:val="28"/>
        </w:rPr>
      </w:pPr>
      <w:r w:rsidRPr="00383F99">
        <w:rPr>
          <w:rFonts w:cstheme="majorBidi"/>
          <w:szCs w:val="28"/>
        </w:rPr>
        <w:t>Defects per thousand lines of code is measure for</w:t>
      </w:r>
      <w:r w:rsidR="00644649" w:rsidRPr="00383F99">
        <w:rPr>
          <w:rFonts w:cstheme="majorBidi"/>
          <w:szCs w:val="28"/>
        </w:rPr>
        <w:t xml:space="preserve"> </w:t>
      </w:r>
      <w:proofErr w:type="gramStart"/>
      <w:r w:rsidR="00644649" w:rsidRPr="00383F99">
        <w:rPr>
          <w:rFonts w:cstheme="majorBidi"/>
          <w:szCs w:val="28"/>
        </w:rPr>
        <w:t>…..</w:t>
      </w:r>
      <w:proofErr w:type="gramEnd"/>
      <w:r w:rsidR="00E64500" w:rsidRPr="00383F99">
        <w:rPr>
          <w:rFonts w:cstheme="majorBidi"/>
          <w:szCs w:val="28"/>
        </w:rPr>
        <w:t>:</w:t>
      </w:r>
    </w:p>
    <w:tbl>
      <w:tblPr>
        <w:tblStyle w:val="TableGrid"/>
        <w:tblW w:w="0" w:type="auto"/>
        <w:tblInd w:w="720" w:type="dxa"/>
        <w:tblLook w:val="04A0" w:firstRow="1" w:lastRow="0" w:firstColumn="1" w:lastColumn="0" w:noHBand="0" w:noVBand="1"/>
      </w:tblPr>
      <w:tblGrid>
        <w:gridCol w:w="4416"/>
        <w:gridCol w:w="4434"/>
      </w:tblGrid>
      <w:tr w:rsidR="0002660E" w:rsidRPr="00383F99" w14:paraId="76D6633A" w14:textId="77777777" w:rsidTr="00342F1F">
        <w:tc>
          <w:tcPr>
            <w:tcW w:w="4416" w:type="dxa"/>
          </w:tcPr>
          <w:p w14:paraId="09C6C3D3" w14:textId="2C4005BC" w:rsidR="0002660E" w:rsidRPr="00383F99" w:rsidRDefault="001F0688">
            <w:pPr>
              <w:pStyle w:val="ListParagraph"/>
              <w:numPr>
                <w:ilvl w:val="0"/>
                <w:numId w:val="4"/>
              </w:numPr>
              <w:bidi w:val="0"/>
              <w:rPr>
                <w:rFonts w:cstheme="majorBidi"/>
                <w:szCs w:val="28"/>
              </w:rPr>
            </w:pPr>
            <w:r w:rsidRPr="00383F99">
              <w:rPr>
                <w:rFonts w:cstheme="majorBidi"/>
                <w:szCs w:val="28"/>
              </w:rPr>
              <w:t>Maintainability</w:t>
            </w:r>
          </w:p>
        </w:tc>
        <w:tc>
          <w:tcPr>
            <w:tcW w:w="4434" w:type="dxa"/>
          </w:tcPr>
          <w:p w14:paraId="29532C47" w14:textId="3C634EFC" w:rsidR="0002660E" w:rsidRPr="00383F99" w:rsidRDefault="001F0688">
            <w:pPr>
              <w:pStyle w:val="ListParagraph"/>
              <w:numPr>
                <w:ilvl w:val="0"/>
                <w:numId w:val="4"/>
              </w:numPr>
              <w:bidi w:val="0"/>
              <w:rPr>
                <w:rFonts w:cstheme="majorBidi"/>
                <w:szCs w:val="28"/>
              </w:rPr>
            </w:pPr>
            <w:r w:rsidRPr="00383F99">
              <w:rPr>
                <w:rFonts w:cstheme="majorBidi"/>
                <w:szCs w:val="28"/>
              </w:rPr>
              <w:t>Testability</w:t>
            </w:r>
          </w:p>
        </w:tc>
      </w:tr>
      <w:tr w:rsidR="0002660E" w:rsidRPr="00383F99" w14:paraId="35CB5F02" w14:textId="77777777" w:rsidTr="00342F1F">
        <w:tc>
          <w:tcPr>
            <w:tcW w:w="4416" w:type="dxa"/>
          </w:tcPr>
          <w:p w14:paraId="19A99432" w14:textId="22D1D941" w:rsidR="0002660E" w:rsidRPr="00383F99" w:rsidRDefault="001F0688">
            <w:pPr>
              <w:pStyle w:val="ListParagraph"/>
              <w:numPr>
                <w:ilvl w:val="0"/>
                <w:numId w:val="4"/>
              </w:numPr>
              <w:bidi w:val="0"/>
              <w:rPr>
                <w:rFonts w:cstheme="majorBidi"/>
                <w:color w:val="C00000"/>
                <w:szCs w:val="28"/>
              </w:rPr>
            </w:pPr>
            <w:r w:rsidRPr="00383F99">
              <w:rPr>
                <w:rFonts w:cstheme="majorBidi"/>
                <w:color w:val="C00000"/>
                <w:szCs w:val="28"/>
              </w:rPr>
              <w:t>Correctness</w:t>
            </w:r>
          </w:p>
        </w:tc>
        <w:tc>
          <w:tcPr>
            <w:tcW w:w="4434" w:type="dxa"/>
          </w:tcPr>
          <w:p w14:paraId="19A6F9D7" w14:textId="63AF3856" w:rsidR="0002660E" w:rsidRPr="00383F99" w:rsidRDefault="001F0688">
            <w:pPr>
              <w:pStyle w:val="ListParagraph"/>
              <w:numPr>
                <w:ilvl w:val="0"/>
                <w:numId w:val="4"/>
              </w:numPr>
              <w:bidi w:val="0"/>
              <w:rPr>
                <w:rFonts w:cstheme="majorBidi"/>
                <w:szCs w:val="28"/>
              </w:rPr>
            </w:pPr>
            <w:r w:rsidRPr="00383F99">
              <w:rPr>
                <w:rFonts w:cstheme="majorBidi"/>
                <w:szCs w:val="28"/>
              </w:rPr>
              <w:t>Efficiency</w:t>
            </w:r>
          </w:p>
        </w:tc>
      </w:tr>
    </w:tbl>
    <w:p w14:paraId="11FB85F0" w14:textId="05567D99" w:rsidR="005E0E5E" w:rsidRPr="00383F99" w:rsidRDefault="005E0E5E" w:rsidP="001F0688">
      <w:pPr>
        <w:rPr>
          <w:rFonts w:asciiTheme="majorBidi" w:hAnsiTheme="majorBidi" w:cstheme="majorBidi"/>
        </w:rPr>
      </w:pPr>
    </w:p>
    <w:p w14:paraId="2184CE95" w14:textId="762345AC" w:rsidR="001F0688" w:rsidRPr="00383F99" w:rsidRDefault="001F0688" w:rsidP="001F0688">
      <w:pPr>
        <w:pStyle w:val="ListParagraph"/>
        <w:numPr>
          <w:ilvl w:val="0"/>
          <w:numId w:val="3"/>
        </w:numPr>
        <w:rPr>
          <w:rFonts w:cstheme="majorBidi"/>
          <w:szCs w:val="28"/>
        </w:rPr>
      </w:pPr>
      <w:r w:rsidRPr="00383F99">
        <w:rPr>
          <w:rFonts w:cstheme="majorBidi"/>
          <w:szCs w:val="28"/>
        </w:rPr>
        <w:t xml:space="preserve">Mean time to change is measure for </w:t>
      </w:r>
      <w:proofErr w:type="gramStart"/>
      <w:r w:rsidRPr="00383F99">
        <w:rPr>
          <w:rFonts w:cstheme="majorBidi"/>
          <w:szCs w:val="28"/>
        </w:rPr>
        <w:t>…..</w:t>
      </w:r>
      <w:proofErr w:type="gramEnd"/>
      <w:r w:rsidRPr="00383F99">
        <w:rPr>
          <w:rFonts w:cstheme="majorBidi"/>
          <w:szCs w:val="28"/>
        </w:rPr>
        <w:t>:</w:t>
      </w:r>
    </w:p>
    <w:tbl>
      <w:tblPr>
        <w:tblStyle w:val="TableGrid"/>
        <w:tblW w:w="0" w:type="auto"/>
        <w:tblInd w:w="720" w:type="dxa"/>
        <w:tblLook w:val="04A0" w:firstRow="1" w:lastRow="0" w:firstColumn="1" w:lastColumn="0" w:noHBand="0" w:noVBand="1"/>
      </w:tblPr>
      <w:tblGrid>
        <w:gridCol w:w="4416"/>
        <w:gridCol w:w="4434"/>
      </w:tblGrid>
      <w:tr w:rsidR="001F0688" w:rsidRPr="00383F99" w14:paraId="4B485E9C" w14:textId="77777777" w:rsidTr="00F10F94">
        <w:tc>
          <w:tcPr>
            <w:tcW w:w="4416" w:type="dxa"/>
          </w:tcPr>
          <w:p w14:paraId="7EF5E88A" w14:textId="77777777" w:rsidR="001F0688" w:rsidRPr="00383F99" w:rsidRDefault="001F0688">
            <w:pPr>
              <w:pStyle w:val="ListParagraph"/>
              <w:numPr>
                <w:ilvl w:val="0"/>
                <w:numId w:val="5"/>
              </w:numPr>
              <w:bidi w:val="0"/>
              <w:ind w:left="360"/>
              <w:rPr>
                <w:rFonts w:cstheme="majorBidi"/>
                <w:color w:val="C00000"/>
                <w:szCs w:val="28"/>
              </w:rPr>
            </w:pPr>
            <w:r w:rsidRPr="00383F99">
              <w:rPr>
                <w:rFonts w:cstheme="majorBidi"/>
                <w:color w:val="C00000"/>
                <w:szCs w:val="28"/>
              </w:rPr>
              <w:t>Maintainability</w:t>
            </w:r>
          </w:p>
        </w:tc>
        <w:tc>
          <w:tcPr>
            <w:tcW w:w="4434" w:type="dxa"/>
          </w:tcPr>
          <w:p w14:paraId="3AE70219" w14:textId="77777777" w:rsidR="001F0688" w:rsidRPr="00383F99" w:rsidRDefault="001F0688">
            <w:pPr>
              <w:pStyle w:val="ListParagraph"/>
              <w:numPr>
                <w:ilvl w:val="0"/>
                <w:numId w:val="5"/>
              </w:numPr>
              <w:bidi w:val="0"/>
              <w:ind w:left="360"/>
              <w:rPr>
                <w:rFonts w:cstheme="majorBidi"/>
                <w:szCs w:val="28"/>
              </w:rPr>
            </w:pPr>
            <w:r w:rsidRPr="00383F99">
              <w:rPr>
                <w:rFonts w:cstheme="majorBidi"/>
                <w:szCs w:val="28"/>
              </w:rPr>
              <w:t>Testability</w:t>
            </w:r>
          </w:p>
        </w:tc>
      </w:tr>
      <w:tr w:rsidR="001F0688" w:rsidRPr="00383F99" w14:paraId="3A6419D7" w14:textId="77777777" w:rsidTr="00F10F94">
        <w:tc>
          <w:tcPr>
            <w:tcW w:w="4416" w:type="dxa"/>
          </w:tcPr>
          <w:p w14:paraId="3262653C" w14:textId="77777777" w:rsidR="001F0688" w:rsidRPr="00383F99" w:rsidRDefault="001F0688">
            <w:pPr>
              <w:pStyle w:val="ListParagraph"/>
              <w:numPr>
                <w:ilvl w:val="0"/>
                <w:numId w:val="5"/>
              </w:numPr>
              <w:bidi w:val="0"/>
              <w:ind w:left="360"/>
              <w:rPr>
                <w:rFonts w:cstheme="majorBidi"/>
                <w:szCs w:val="28"/>
              </w:rPr>
            </w:pPr>
            <w:r w:rsidRPr="00383F99">
              <w:rPr>
                <w:rFonts w:cstheme="majorBidi"/>
                <w:szCs w:val="28"/>
              </w:rPr>
              <w:t>Correctness</w:t>
            </w:r>
          </w:p>
        </w:tc>
        <w:tc>
          <w:tcPr>
            <w:tcW w:w="4434" w:type="dxa"/>
          </w:tcPr>
          <w:p w14:paraId="03D26B1E" w14:textId="77777777" w:rsidR="001F0688" w:rsidRPr="00383F99" w:rsidRDefault="001F0688">
            <w:pPr>
              <w:pStyle w:val="ListParagraph"/>
              <w:numPr>
                <w:ilvl w:val="0"/>
                <w:numId w:val="5"/>
              </w:numPr>
              <w:bidi w:val="0"/>
              <w:ind w:left="360"/>
              <w:rPr>
                <w:rFonts w:cstheme="majorBidi"/>
                <w:szCs w:val="28"/>
              </w:rPr>
            </w:pPr>
            <w:r w:rsidRPr="00383F99">
              <w:rPr>
                <w:rFonts w:cstheme="majorBidi"/>
                <w:szCs w:val="28"/>
              </w:rPr>
              <w:t>Efficiency</w:t>
            </w:r>
          </w:p>
        </w:tc>
      </w:tr>
    </w:tbl>
    <w:p w14:paraId="2D4032EF" w14:textId="3F58B5E9" w:rsidR="001F0688" w:rsidRPr="00383F99" w:rsidRDefault="00000000" w:rsidP="001F0688">
      <w:pPr>
        <w:rPr>
          <w:rFonts w:asciiTheme="majorBidi" w:hAnsiTheme="majorBidi" w:cstheme="majorBidi"/>
        </w:rPr>
      </w:pPr>
      <w:r>
        <w:rPr>
          <w:rFonts w:asciiTheme="majorBidi" w:hAnsiTheme="majorBidi" w:cstheme="majorBidi"/>
          <w:noProof/>
        </w:rPr>
        <w:pict w14:anchorId="49479106">
          <v:shapetype id="_x0000_t32" coordsize="21600,21600" o:spt="32" o:oned="t" path="m,l21600,21600e" filled="f">
            <v:path arrowok="t" fillok="f" o:connecttype="none"/>
            <o:lock v:ext="edit" shapetype="t"/>
          </v:shapetype>
          <v:shape id="_x0000_s2053" type="#_x0000_t32" style="position:absolute;margin-left:-2.2pt;margin-top:11.1pt;width:493.5pt;height:0;z-index:251659264;mso-position-horizontal-relative:text;mso-position-vertical-relative:text" o:connectortype="straight"/>
        </w:pict>
      </w:r>
      <w:r>
        <w:rPr>
          <w:rFonts w:asciiTheme="majorBidi" w:hAnsiTheme="majorBidi" w:cstheme="majorBidi"/>
          <w:noProof/>
        </w:rPr>
        <w:pict w14:anchorId="31133F07">
          <v:shape id="_x0000_s2052" type="#_x0000_t32" style="position:absolute;margin-left:-2.2pt;margin-top:8.6pt;width:493pt;height:0;z-index:251658240;mso-position-horizontal-relative:text;mso-position-vertical-relative:text" o:connectortype="straight" strokecolor="black [3200]">
            <v:shadow color="#868686"/>
          </v:shape>
        </w:pict>
      </w:r>
    </w:p>
    <w:p w14:paraId="5E4E284E" w14:textId="18776EA8" w:rsidR="00996CED" w:rsidRPr="00383F99" w:rsidRDefault="00996CED" w:rsidP="00186C59">
      <w:pPr>
        <w:pStyle w:val="ListParagraph"/>
        <w:ind w:left="180"/>
        <w:rPr>
          <w:rFonts w:cstheme="majorBidi"/>
          <w:szCs w:val="28"/>
        </w:rPr>
      </w:pPr>
      <w:r w:rsidRPr="00383F99">
        <w:rPr>
          <w:rFonts w:cstheme="majorBidi"/>
          <w:szCs w:val="28"/>
        </w:rPr>
        <w:t xml:space="preserve">A web server has been running for a month. From the </w:t>
      </w:r>
      <w:r w:rsidR="002153E2" w:rsidRPr="00383F99">
        <w:rPr>
          <w:rFonts w:cstheme="majorBidi"/>
          <w:szCs w:val="28"/>
        </w:rPr>
        <w:t>log ﬁles</w:t>
      </w:r>
      <w:r w:rsidRPr="00383F99">
        <w:rPr>
          <w:rFonts w:cstheme="majorBidi"/>
          <w:szCs w:val="28"/>
        </w:rPr>
        <w:t xml:space="preserve"> for that month we see that, of 4000 accesses, </w:t>
      </w:r>
      <w:r w:rsidR="00ED049C" w:rsidRPr="00383F99">
        <w:rPr>
          <w:rFonts w:cstheme="majorBidi"/>
          <w:szCs w:val="28"/>
        </w:rPr>
        <w:t>3</w:t>
      </w:r>
      <w:r w:rsidRPr="00383F99">
        <w:rPr>
          <w:rFonts w:cstheme="majorBidi"/>
          <w:szCs w:val="28"/>
        </w:rPr>
        <w:t xml:space="preserve">00 </w:t>
      </w:r>
      <w:r w:rsidR="002153E2" w:rsidRPr="00383F99">
        <w:rPr>
          <w:rFonts w:cstheme="majorBidi"/>
          <w:szCs w:val="28"/>
        </w:rPr>
        <w:t>attacks were</w:t>
      </w:r>
      <w:r w:rsidRPr="00383F99">
        <w:rPr>
          <w:rFonts w:cstheme="majorBidi"/>
          <w:szCs w:val="28"/>
        </w:rPr>
        <w:t xml:space="preserve"> made. </w:t>
      </w:r>
      <w:r w:rsidR="002153E2" w:rsidRPr="00383F99">
        <w:rPr>
          <w:rFonts w:cstheme="majorBidi"/>
          <w:szCs w:val="28"/>
        </w:rPr>
        <w:t>Of these</w:t>
      </w:r>
      <w:r w:rsidRPr="00383F99">
        <w:rPr>
          <w:rFonts w:cstheme="majorBidi"/>
          <w:szCs w:val="28"/>
        </w:rPr>
        <w:t>, 1</w:t>
      </w:r>
      <w:r w:rsidR="00ED049C" w:rsidRPr="00383F99">
        <w:rPr>
          <w:rFonts w:cstheme="majorBidi"/>
          <w:szCs w:val="28"/>
        </w:rPr>
        <w:t>5</w:t>
      </w:r>
      <w:r w:rsidRPr="00383F99">
        <w:rPr>
          <w:rFonts w:cstheme="majorBidi"/>
          <w:szCs w:val="28"/>
        </w:rPr>
        <w:t xml:space="preserve">0 were denial-of-service attacks, </w:t>
      </w:r>
      <w:r w:rsidR="002153E2" w:rsidRPr="00383F99">
        <w:rPr>
          <w:rFonts w:cstheme="majorBidi"/>
          <w:szCs w:val="28"/>
        </w:rPr>
        <w:t>of which</w:t>
      </w:r>
      <w:r w:rsidRPr="00383F99">
        <w:rPr>
          <w:rFonts w:cstheme="majorBidi"/>
          <w:szCs w:val="28"/>
        </w:rPr>
        <w:t xml:space="preserve"> </w:t>
      </w:r>
      <w:r w:rsidR="00ED049C" w:rsidRPr="00383F99">
        <w:rPr>
          <w:rFonts w:cstheme="majorBidi"/>
          <w:szCs w:val="28"/>
        </w:rPr>
        <w:t>42</w:t>
      </w:r>
      <w:r w:rsidRPr="00383F99">
        <w:rPr>
          <w:rFonts w:cstheme="majorBidi"/>
          <w:szCs w:val="28"/>
        </w:rPr>
        <w:t xml:space="preserve"> </w:t>
      </w:r>
      <w:r w:rsidR="002153E2" w:rsidRPr="00383F99">
        <w:rPr>
          <w:rFonts w:cstheme="majorBidi"/>
          <w:szCs w:val="28"/>
        </w:rPr>
        <w:t>were successful</w:t>
      </w:r>
      <w:r w:rsidRPr="00383F99">
        <w:rPr>
          <w:rFonts w:cstheme="majorBidi"/>
          <w:szCs w:val="28"/>
        </w:rPr>
        <w:t xml:space="preserve">, </w:t>
      </w:r>
      <w:r w:rsidR="00ED049C" w:rsidRPr="00383F99">
        <w:rPr>
          <w:rFonts w:cstheme="majorBidi"/>
          <w:szCs w:val="28"/>
        </w:rPr>
        <w:t>9</w:t>
      </w:r>
      <w:r w:rsidRPr="00383F99">
        <w:rPr>
          <w:rFonts w:cstheme="majorBidi"/>
          <w:szCs w:val="28"/>
        </w:rPr>
        <w:t xml:space="preserve">0 were password guessing (of </w:t>
      </w:r>
      <w:r w:rsidR="00ED049C" w:rsidRPr="00383F99">
        <w:rPr>
          <w:rFonts w:cstheme="majorBidi"/>
          <w:szCs w:val="28"/>
        </w:rPr>
        <w:t xml:space="preserve">which </w:t>
      </w:r>
      <w:proofErr w:type="gramStart"/>
      <w:r w:rsidR="00ED049C" w:rsidRPr="00383F99">
        <w:rPr>
          <w:rFonts w:cstheme="majorBidi"/>
          <w:szCs w:val="28"/>
        </w:rPr>
        <w:t>35</w:t>
      </w:r>
      <w:r w:rsidRPr="00383F99">
        <w:rPr>
          <w:rFonts w:cstheme="majorBidi"/>
          <w:szCs w:val="28"/>
        </w:rPr>
        <w:t xml:space="preserve">  were</w:t>
      </w:r>
      <w:proofErr w:type="gramEnd"/>
      <w:r w:rsidRPr="00383F99">
        <w:rPr>
          <w:rFonts w:cstheme="majorBidi"/>
          <w:szCs w:val="28"/>
        </w:rPr>
        <w:t xml:space="preserve">  successful) and  </w:t>
      </w:r>
      <w:r w:rsidR="00ED049C" w:rsidRPr="00383F99">
        <w:rPr>
          <w:rFonts w:cstheme="majorBidi"/>
          <w:szCs w:val="28"/>
        </w:rPr>
        <w:t>6</w:t>
      </w:r>
      <w:r w:rsidRPr="00383F99">
        <w:rPr>
          <w:rFonts w:cstheme="majorBidi"/>
          <w:szCs w:val="28"/>
        </w:rPr>
        <w:t xml:space="preserve">0 were accidental attacks  (caused by errors on the part of the user), of which </w:t>
      </w:r>
      <w:r w:rsidR="00ED049C" w:rsidRPr="00383F99">
        <w:rPr>
          <w:rFonts w:cstheme="majorBidi"/>
          <w:szCs w:val="28"/>
        </w:rPr>
        <w:t>20</w:t>
      </w:r>
      <w:r w:rsidRPr="00383F99">
        <w:rPr>
          <w:rFonts w:cstheme="majorBidi"/>
          <w:szCs w:val="28"/>
        </w:rPr>
        <w:t xml:space="preserve"> were successful.</w:t>
      </w:r>
    </w:p>
    <w:p w14:paraId="2EFA530A" w14:textId="77777777" w:rsidR="00996CED" w:rsidRPr="00383F99" w:rsidRDefault="00996CED" w:rsidP="00996CED">
      <w:pPr>
        <w:pStyle w:val="ListParagraph"/>
        <w:rPr>
          <w:rFonts w:cstheme="majorBidi"/>
          <w:szCs w:val="28"/>
        </w:rPr>
      </w:pPr>
    </w:p>
    <w:p w14:paraId="4B2B57E8" w14:textId="77777777" w:rsidR="00ED049C" w:rsidRPr="00383F99" w:rsidRDefault="00ED049C" w:rsidP="00ED049C">
      <w:pPr>
        <w:pStyle w:val="ListParagraph"/>
        <w:numPr>
          <w:ilvl w:val="0"/>
          <w:numId w:val="3"/>
        </w:numPr>
        <w:rPr>
          <w:rFonts w:cstheme="majorBidi"/>
          <w:szCs w:val="28"/>
        </w:rPr>
      </w:pPr>
      <w:r w:rsidRPr="00383F99">
        <w:rPr>
          <w:rFonts w:cstheme="majorBidi"/>
          <w:szCs w:val="28"/>
        </w:rPr>
        <w:t xml:space="preserve">The threat probability of denial-of-service or password guessing </w:t>
      </w:r>
      <w:proofErr w:type="gramStart"/>
      <w:r w:rsidRPr="00383F99">
        <w:rPr>
          <w:rFonts w:cstheme="majorBidi"/>
          <w:szCs w:val="28"/>
        </w:rPr>
        <w:t>…..</w:t>
      </w:r>
      <w:proofErr w:type="gramEnd"/>
      <w:r w:rsidRPr="00383F99">
        <w:rPr>
          <w:rFonts w:cstheme="majorBidi"/>
          <w:szCs w:val="28"/>
        </w:rPr>
        <w:t>:</w:t>
      </w:r>
    </w:p>
    <w:tbl>
      <w:tblPr>
        <w:tblStyle w:val="TableGrid"/>
        <w:tblW w:w="0" w:type="auto"/>
        <w:tblInd w:w="720" w:type="dxa"/>
        <w:tblLook w:val="04A0" w:firstRow="1" w:lastRow="0" w:firstColumn="1" w:lastColumn="0" w:noHBand="0" w:noVBand="1"/>
      </w:tblPr>
      <w:tblGrid>
        <w:gridCol w:w="4465"/>
        <w:gridCol w:w="4484"/>
      </w:tblGrid>
      <w:tr w:rsidR="00ED049C" w:rsidRPr="00383F99" w14:paraId="04FD36A6" w14:textId="77777777" w:rsidTr="00F10F94">
        <w:trPr>
          <w:trHeight w:val="615"/>
        </w:trPr>
        <w:tc>
          <w:tcPr>
            <w:tcW w:w="4465" w:type="dxa"/>
          </w:tcPr>
          <w:p w14:paraId="58D82A6F" w14:textId="77777777" w:rsidR="00ED049C" w:rsidRPr="00383F99" w:rsidRDefault="00000000">
            <w:pPr>
              <w:pStyle w:val="ListParagraph"/>
              <w:numPr>
                <w:ilvl w:val="0"/>
                <w:numId w:val="6"/>
              </w:numPr>
              <w:bidi w:val="0"/>
              <w:rPr>
                <w:rFonts w:cstheme="majorBidi"/>
                <w:szCs w:val="28"/>
              </w:rPr>
            </w:pPr>
            <m:oMath>
              <m:f>
                <m:fPr>
                  <m:ctrlPr>
                    <w:rPr>
                      <w:rFonts w:ascii="Cambria Math" w:hAnsi="Cambria Math" w:cstheme="majorBidi"/>
                      <w:i/>
                      <w:szCs w:val="28"/>
                    </w:rPr>
                  </m:ctrlPr>
                </m:fPr>
                <m:num>
                  <m:r>
                    <w:rPr>
                      <w:rFonts w:ascii="Cambria Math" w:hAnsi="Cambria Math" w:cstheme="majorBidi"/>
                      <w:szCs w:val="28"/>
                    </w:rPr>
                    <m:t>150-42</m:t>
                  </m:r>
                </m:num>
                <m:den>
                  <m:r>
                    <w:rPr>
                      <w:rFonts w:ascii="Cambria Math" w:hAnsi="Cambria Math" w:cstheme="majorBidi"/>
                      <w:szCs w:val="28"/>
                    </w:rPr>
                    <m:t>4000</m:t>
                  </m:r>
                </m:den>
              </m:f>
              <m:r>
                <w:rPr>
                  <w:rFonts w:ascii="Cambria Math" w:hAnsi="Cambria Math" w:cstheme="majorBidi"/>
                  <w:szCs w:val="28"/>
                </w:rPr>
                <m:t xml:space="preserve">+ </m:t>
              </m:r>
              <m:f>
                <m:fPr>
                  <m:ctrlPr>
                    <w:rPr>
                      <w:rFonts w:ascii="Cambria Math" w:hAnsi="Cambria Math" w:cstheme="majorBidi"/>
                      <w:i/>
                      <w:szCs w:val="28"/>
                    </w:rPr>
                  </m:ctrlPr>
                </m:fPr>
                <m:num>
                  <m:r>
                    <w:rPr>
                      <w:rFonts w:ascii="Cambria Math" w:hAnsi="Cambria Math" w:cstheme="majorBidi"/>
                      <w:szCs w:val="28"/>
                    </w:rPr>
                    <m:t>90-35</m:t>
                  </m:r>
                </m:num>
                <m:den>
                  <m:r>
                    <w:rPr>
                      <w:rFonts w:ascii="Cambria Math" w:hAnsi="Cambria Math" w:cstheme="majorBidi"/>
                      <w:szCs w:val="28"/>
                    </w:rPr>
                    <m:t>4000</m:t>
                  </m:r>
                </m:den>
              </m:f>
            </m:oMath>
          </w:p>
        </w:tc>
        <w:tc>
          <w:tcPr>
            <w:tcW w:w="4484" w:type="dxa"/>
          </w:tcPr>
          <w:p w14:paraId="77E0C547" w14:textId="77777777" w:rsidR="00ED049C" w:rsidRPr="00383F99" w:rsidRDefault="00000000">
            <w:pPr>
              <w:pStyle w:val="ListParagraph"/>
              <w:numPr>
                <w:ilvl w:val="0"/>
                <w:numId w:val="6"/>
              </w:numPr>
              <w:bidi w:val="0"/>
              <w:rPr>
                <w:rFonts w:cstheme="majorBidi"/>
                <w:szCs w:val="28"/>
              </w:rPr>
            </w:pPr>
            <m:oMath>
              <m:f>
                <m:fPr>
                  <m:ctrlPr>
                    <w:rPr>
                      <w:rFonts w:ascii="Cambria Math" w:hAnsi="Cambria Math" w:cstheme="majorBidi"/>
                      <w:i/>
                      <w:szCs w:val="28"/>
                    </w:rPr>
                  </m:ctrlPr>
                </m:fPr>
                <m:num>
                  <m:r>
                    <w:rPr>
                      <w:rFonts w:ascii="Cambria Math" w:hAnsi="Cambria Math" w:cstheme="majorBidi"/>
                      <w:szCs w:val="28"/>
                    </w:rPr>
                    <m:t>150</m:t>
                  </m:r>
                </m:num>
                <m:den>
                  <m:r>
                    <w:rPr>
                      <w:rFonts w:ascii="Cambria Math" w:hAnsi="Cambria Math" w:cstheme="majorBidi"/>
                      <w:szCs w:val="28"/>
                    </w:rPr>
                    <m:t>4000</m:t>
                  </m:r>
                </m:den>
              </m:f>
              <m:r>
                <w:rPr>
                  <w:rFonts w:ascii="Cambria Math" w:hAnsi="Cambria Math" w:cstheme="majorBidi"/>
                  <w:szCs w:val="28"/>
                </w:rPr>
                <m:t xml:space="preserve">* </m:t>
              </m:r>
              <m:f>
                <m:fPr>
                  <m:ctrlPr>
                    <w:rPr>
                      <w:rFonts w:ascii="Cambria Math" w:hAnsi="Cambria Math" w:cstheme="majorBidi"/>
                      <w:i/>
                      <w:szCs w:val="28"/>
                    </w:rPr>
                  </m:ctrlPr>
                </m:fPr>
                <m:num>
                  <m:r>
                    <w:rPr>
                      <w:rFonts w:ascii="Cambria Math" w:hAnsi="Cambria Math" w:cstheme="majorBidi"/>
                      <w:szCs w:val="28"/>
                    </w:rPr>
                    <m:t>90</m:t>
                  </m:r>
                </m:num>
                <m:den>
                  <m:r>
                    <w:rPr>
                      <w:rFonts w:ascii="Cambria Math" w:hAnsi="Cambria Math" w:cstheme="majorBidi"/>
                      <w:szCs w:val="28"/>
                    </w:rPr>
                    <m:t>4000</m:t>
                  </m:r>
                </m:den>
              </m:f>
            </m:oMath>
          </w:p>
        </w:tc>
      </w:tr>
      <w:tr w:rsidR="00ED049C" w:rsidRPr="00383F99" w14:paraId="1988CAF0" w14:textId="77777777" w:rsidTr="00F10F94">
        <w:trPr>
          <w:trHeight w:val="628"/>
        </w:trPr>
        <w:tc>
          <w:tcPr>
            <w:tcW w:w="4465" w:type="dxa"/>
          </w:tcPr>
          <w:p w14:paraId="0126298B" w14:textId="77777777" w:rsidR="00ED049C" w:rsidRPr="00383F99" w:rsidRDefault="00000000">
            <w:pPr>
              <w:pStyle w:val="ListParagraph"/>
              <w:numPr>
                <w:ilvl w:val="0"/>
                <w:numId w:val="6"/>
              </w:numPr>
              <w:bidi w:val="0"/>
              <w:rPr>
                <w:rFonts w:cstheme="majorBidi"/>
                <w:color w:val="C00000"/>
                <w:szCs w:val="28"/>
              </w:rPr>
            </w:pPr>
            <m:oMath>
              <m:f>
                <m:fPr>
                  <m:ctrlPr>
                    <w:rPr>
                      <w:rFonts w:ascii="Cambria Math" w:hAnsi="Cambria Math" w:cstheme="majorBidi"/>
                      <w:i/>
                      <w:color w:val="C00000"/>
                      <w:szCs w:val="28"/>
                    </w:rPr>
                  </m:ctrlPr>
                </m:fPr>
                <m:num>
                  <m:r>
                    <w:rPr>
                      <w:rFonts w:ascii="Cambria Math" w:hAnsi="Cambria Math" w:cstheme="majorBidi"/>
                      <w:color w:val="C00000"/>
                      <w:szCs w:val="28"/>
                    </w:rPr>
                    <m:t>150</m:t>
                  </m:r>
                </m:num>
                <m:den>
                  <m:r>
                    <w:rPr>
                      <w:rFonts w:ascii="Cambria Math" w:hAnsi="Cambria Math" w:cstheme="majorBidi"/>
                      <w:color w:val="C00000"/>
                      <w:szCs w:val="28"/>
                    </w:rPr>
                    <m:t>4000</m:t>
                  </m:r>
                </m:den>
              </m:f>
              <m:r>
                <w:rPr>
                  <w:rFonts w:ascii="Cambria Math" w:hAnsi="Cambria Math" w:cstheme="majorBidi"/>
                  <w:color w:val="C00000"/>
                  <w:szCs w:val="28"/>
                </w:rPr>
                <m:t xml:space="preserve">+ </m:t>
              </m:r>
              <m:f>
                <m:fPr>
                  <m:ctrlPr>
                    <w:rPr>
                      <w:rFonts w:ascii="Cambria Math" w:hAnsi="Cambria Math" w:cstheme="majorBidi"/>
                      <w:i/>
                      <w:color w:val="C00000"/>
                      <w:szCs w:val="28"/>
                    </w:rPr>
                  </m:ctrlPr>
                </m:fPr>
                <m:num>
                  <m:r>
                    <w:rPr>
                      <w:rFonts w:ascii="Cambria Math" w:hAnsi="Cambria Math" w:cstheme="majorBidi"/>
                      <w:color w:val="C00000"/>
                      <w:szCs w:val="28"/>
                    </w:rPr>
                    <m:t>90</m:t>
                  </m:r>
                </m:num>
                <m:den>
                  <m:r>
                    <w:rPr>
                      <w:rFonts w:ascii="Cambria Math" w:hAnsi="Cambria Math" w:cstheme="majorBidi"/>
                      <w:color w:val="C00000"/>
                      <w:szCs w:val="28"/>
                    </w:rPr>
                    <m:t>4000</m:t>
                  </m:r>
                </m:den>
              </m:f>
            </m:oMath>
          </w:p>
        </w:tc>
        <w:tc>
          <w:tcPr>
            <w:tcW w:w="4484" w:type="dxa"/>
          </w:tcPr>
          <w:p w14:paraId="3014658E" w14:textId="77777777" w:rsidR="00ED049C" w:rsidRPr="00383F99" w:rsidRDefault="00000000">
            <w:pPr>
              <w:pStyle w:val="ListParagraph"/>
              <w:numPr>
                <w:ilvl w:val="0"/>
                <w:numId w:val="6"/>
              </w:numPr>
              <w:bidi w:val="0"/>
              <w:rPr>
                <w:rFonts w:cstheme="majorBidi"/>
                <w:szCs w:val="28"/>
              </w:rPr>
            </w:pPr>
            <m:oMath>
              <m:f>
                <m:fPr>
                  <m:ctrlPr>
                    <w:rPr>
                      <w:rFonts w:ascii="Cambria Math" w:hAnsi="Cambria Math" w:cstheme="majorBidi"/>
                      <w:i/>
                      <w:szCs w:val="28"/>
                    </w:rPr>
                  </m:ctrlPr>
                </m:fPr>
                <m:num>
                  <m:r>
                    <w:rPr>
                      <w:rFonts w:ascii="Cambria Math" w:hAnsi="Cambria Math" w:cstheme="majorBidi"/>
                      <w:szCs w:val="28"/>
                    </w:rPr>
                    <m:t>42</m:t>
                  </m:r>
                </m:num>
                <m:den>
                  <m:r>
                    <w:rPr>
                      <w:rFonts w:ascii="Cambria Math" w:hAnsi="Cambria Math" w:cstheme="majorBidi"/>
                      <w:szCs w:val="28"/>
                    </w:rPr>
                    <m:t>4000</m:t>
                  </m:r>
                </m:den>
              </m:f>
              <m:r>
                <w:rPr>
                  <w:rFonts w:ascii="Cambria Math" w:hAnsi="Cambria Math" w:cstheme="majorBidi"/>
                  <w:szCs w:val="28"/>
                </w:rPr>
                <m:t xml:space="preserve">* </m:t>
              </m:r>
              <m:f>
                <m:fPr>
                  <m:ctrlPr>
                    <w:rPr>
                      <w:rFonts w:ascii="Cambria Math" w:hAnsi="Cambria Math" w:cstheme="majorBidi"/>
                      <w:i/>
                      <w:szCs w:val="28"/>
                    </w:rPr>
                  </m:ctrlPr>
                </m:fPr>
                <m:num>
                  <m:r>
                    <w:rPr>
                      <w:rFonts w:ascii="Cambria Math" w:hAnsi="Cambria Math" w:cstheme="majorBidi"/>
                      <w:szCs w:val="28"/>
                    </w:rPr>
                    <m:t>35</m:t>
                  </m:r>
                </m:num>
                <m:den>
                  <m:r>
                    <w:rPr>
                      <w:rFonts w:ascii="Cambria Math" w:hAnsi="Cambria Math" w:cstheme="majorBidi"/>
                      <w:szCs w:val="28"/>
                    </w:rPr>
                    <m:t>4000</m:t>
                  </m:r>
                </m:den>
              </m:f>
            </m:oMath>
          </w:p>
        </w:tc>
      </w:tr>
    </w:tbl>
    <w:p w14:paraId="4FDCBA26" w14:textId="77777777" w:rsidR="00996CED" w:rsidRPr="00383F99" w:rsidRDefault="00996CED" w:rsidP="00996CED">
      <w:pPr>
        <w:rPr>
          <w:rFonts w:asciiTheme="majorBidi" w:hAnsiTheme="majorBidi" w:cstheme="majorBidi"/>
        </w:rPr>
      </w:pPr>
    </w:p>
    <w:p w14:paraId="6DFA92FB" w14:textId="0EE658E8" w:rsidR="00186C59" w:rsidRPr="00383F99" w:rsidRDefault="00186C59" w:rsidP="00186C59">
      <w:pPr>
        <w:pStyle w:val="ListParagraph"/>
        <w:numPr>
          <w:ilvl w:val="0"/>
          <w:numId w:val="3"/>
        </w:numPr>
        <w:rPr>
          <w:rFonts w:cstheme="majorBidi"/>
          <w:szCs w:val="28"/>
        </w:rPr>
      </w:pPr>
      <w:r w:rsidRPr="00383F99">
        <w:rPr>
          <w:rFonts w:cstheme="majorBidi"/>
          <w:szCs w:val="28"/>
        </w:rPr>
        <w:t xml:space="preserve">The security probability of accidental attack </w:t>
      </w:r>
      <w:proofErr w:type="gramStart"/>
      <w:r w:rsidRPr="00383F99">
        <w:rPr>
          <w:rFonts w:cstheme="majorBidi"/>
          <w:szCs w:val="28"/>
        </w:rPr>
        <w:t>…..</w:t>
      </w:r>
      <w:proofErr w:type="gramEnd"/>
      <w:r w:rsidRPr="00383F99">
        <w:rPr>
          <w:rFonts w:cstheme="majorBidi"/>
          <w:szCs w:val="28"/>
        </w:rPr>
        <w:t>:</w:t>
      </w:r>
    </w:p>
    <w:tbl>
      <w:tblPr>
        <w:tblStyle w:val="TableGrid"/>
        <w:tblW w:w="0" w:type="auto"/>
        <w:tblInd w:w="720" w:type="dxa"/>
        <w:tblLook w:val="04A0" w:firstRow="1" w:lastRow="0" w:firstColumn="1" w:lastColumn="0" w:noHBand="0" w:noVBand="1"/>
      </w:tblPr>
      <w:tblGrid>
        <w:gridCol w:w="4465"/>
        <w:gridCol w:w="4484"/>
      </w:tblGrid>
      <w:tr w:rsidR="00186C59" w:rsidRPr="00383F99" w14:paraId="7C038720" w14:textId="77777777" w:rsidTr="00F10F94">
        <w:trPr>
          <w:trHeight w:val="615"/>
        </w:trPr>
        <w:tc>
          <w:tcPr>
            <w:tcW w:w="4465" w:type="dxa"/>
          </w:tcPr>
          <w:p w14:paraId="40E58B70" w14:textId="20ABA9AE" w:rsidR="00186C59" w:rsidRPr="00383F99" w:rsidRDefault="00000000">
            <w:pPr>
              <w:pStyle w:val="ListParagraph"/>
              <w:numPr>
                <w:ilvl w:val="0"/>
                <w:numId w:val="7"/>
              </w:numPr>
              <w:bidi w:val="0"/>
              <w:rPr>
                <w:rFonts w:cstheme="majorBidi"/>
                <w:color w:val="C00000"/>
                <w:szCs w:val="28"/>
              </w:rPr>
            </w:pPr>
            <m:oMath>
              <m:f>
                <m:fPr>
                  <m:ctrlPr>
                    <w:rPr>
                      <w:rFonts w:ascii="Cambria Math" w:hAnsi="Cambria Math" w:cstheme="majorBidi"/>
                      <w:i/>
                      <w:color w:val="C00000"/>
                      <w:szCs w:val="28"/>
                    </w:rPr>
                  </m:ctrlPr>
                </m:fPr>
                <m:num>
                  <m:r>
                    <w:rPr>
                      <w:rFonts w:ascii="Cambria Math" w:hAnsi="Cambria Math" w:cstheme="majorBidi"/>
                      <w:color w:val="C00000"/>
                      <w:szCs w:val="28"/>
                    </w:rPr>
                    <m:t>60-</m:t>
                  </m:r>
                  <m:r>
                    <w:rPr>
                      <w:rFonts w:ascii="Cambria Math" w:hAnsi="Cambria Math" w:cstheme="majorBidi"/>
                      <w:color w:val="C00000"/>
                      <w:szCs w:val="28"/>
                    </w:rPr>
                    <m:t>2</m:t>
                  </m:r>
                  <m:r>
                    <w:rPr>
                      <w:rFonts w:ascii="Cambria Math" w:hAnsi="Cambria Math" w:cstheme="majorBidi"/>
                      <w:color w:val="C00000"/>
                      <w:szCs w:val="28"/>
                    </w:rPr>
                    <m:t>0</m:t>
                  </m:r>
                </m:num>
                <m:den>
                  <m:r>
                    <w:rPr>
                      <w:rFonts w:ascii="Cambria Math" w:hAnsi="Cambria Math" w:cstheme="majorBidi"/>
                      <w:color w:val="C00000"/>
                      <w:szCs w:val="28"/>
                    </w:rPr>
                    <m:t>60</m:t>
                  </m:r>
                </m:den>
              </m:f>
            </m:oMath>
          </w:p>
        </w:tc>
        <w:tc>
          <w:tcPr>
            <w:tcW w:w="4484" w:type="dxa"/>
          </w:tcPr>
          <w:p w14:paraId="41232306" w14:textId="2AC4E65C" w:rsidR="00186C59" w:rsidRPr="00383F99" w:rsidRDefault="00000000">
            <w:pPr>
              <w:pStyle w:val="ListParagraph"/>
              <w:numPr>
                <w:ilvl w:val="0"/>
                <w:numId w:val="7"/>
              </w:numPr>
              <w:bidi w:val="0"/>
              <w:rPr>
                <w:rFonts w:cstheme="majorBidi"/>
                <w:szCs w:val="28"/>
              </w:rPr>
            </w:pPr>
            <m:oMath>
              <m:f>
                <m:fPr>
                  <m:ctrlPr>
                    <w:rPr>
                      <w:rFonts w:ascii="Cambria Math" w:hAnsi="Cambria Math" w:cstheme="majorBidi"/>
                      <w:i/>
                      <w:szCs w:val="28"/>
                    </w:rPr>
                  </m:ctrlPr>
                </m:fPr>
                <m:num>
                  <m:r>
                    <w:rPr>
                      <w:rFonts w:ascii="Cambria Math" w:hAnsi="Cambria Math" w:cstheme="majorBidi"/>
                      <w:szCs w:val="28"/>
                    </w:rPr>
                    <m:t>20</m:t>
                  </m:r>
                </m:num>
                <m:den>
                  <m:r>
                    <w:rPr>
                      <w:rFonts w:ascii="Cambria Math" w:hAnsi="Cambria Math" w:cstheme="majorBidi"/>
                      <w:szCs w:val="28"/>
                    </w:rPr>
                    <m:t>60</m:t>
                  </m:r>
                </m:den>
              </m:f>
            </m:oMath>
          </w:p>
        </w:tc>
      </w:tr>
      <w:tr w:rsidR="00ED049C" w:rsidRPr="00383F99" w14:paraId="1173B22B" w14:textId="77777777" w:rsidTr="00F10F94">
        <w:trPr>
          <w:gridAfter w:val="1"/>
          <w:wAfter w:w="4484" w:type="dxa"/>
          <w:trHeight w:val="628"/>
        </w:trPr>
        <w:tc>
          <w:tcPr>
            <w:tcW w:w="4465" w:type="dxa"/>
          </w:tcPr>
          <w:p w14:paraId="2E63D0AF" w14:textId="16DA81BF" w:rsidR="00ED049C" w:rsidRPr="00383F99" w:rsidRDefault="00000000">
            <w:pPr>
              <w:pStyle w:val="ListParagraph"/>
              <w:numPr>
                <w:ilvl w:val="0"/>
                <w:numId w:val="7"/>
              </w:numPr>
              <w:bidi w:val="0"/>
              <w:rPr>
                <w:rFonts w:cstheme="majorBidi"/>
                <w:szCs w:val="28"/>
              </w:rPr>
            </w:pPr>
            <m:oMath>
              <m:f>
                <m:fPr>
                  <m:ctrlPr>
                    <w:rPr>
                      <w:rFonts w:ascii="Cambria Math" w:hAnsi="Cambria Math" w:cstheme="majorBidi"/>
                      <w:i/>
                      <w:szCs w:val="28"/>
                    </w:rPr>
                  </m:ctrlPr>
                </m:fPr>
                <m:num>
                  <m:r>
                    <w:rPr>
                      <w:rFonts w:ascii="Cambria Math" w:hAnsi="Cambria Math" w:cstheme="majorBidi"/>
                      <w:szCs w:val="28"/>
                    </w:rPr>
                    <m:t>60</m:t>
                  </m:r>
                </m:num>
                <m:den>
                  <m:r>
                    <w:rPr>
                      <w:rFonts w:ascii="Cambria Math" w:hAnsi="Cambria Math" w:cstheme="majorBidi"/>
                      <w:szCs w:val="28"/>
                    </w:rPr>
                    <m:t>60</m:t>
                  </m:r>
                </m:den>
              </m:f>
            </m:oMath>
          </w:p>
        </w:tc>
      </w:tr>
    </w:tbl>
    <w:p w14:paraId="1E86C702" w14:textId="3E8DE9C9" w:rsidR="00186C59" w:rsidRPr="00383F99" w:rsidRDefault="00186C59" w:rsidP="00186C59">
      <w:pPr>
        <w:rPr>
          <w:rFonts w:asciiTheme="majorBidi" w:hAnsiTheme="majorBidi" w:cstheme="majorBidi"/>
        </w:rPr>
      </w:pPr>
    </w:p>
    <w:p w14:paraId="654EA859" w14:textId="159D407E" w:rsidR="00D154E4" w:rsidRPr="00383F99" w:rsidRDefault="00D154E4" w:rsidP="00186C59">
      <w:pPr>
        <w:rPr>
          <w:rFonts w:asciiTheme="majorBidi" w:hAnsiTheme="majorBidi" w:cstheme="majorBidi"/>
        </w:rPr>
      </w:pPr>
    </w:p>
    <w:p w14:paraId="4CBFD34D" w14:textId="77777777" w:rsidR="00D154E4" w:rsidRPr="00383F99" w:rsidRDefault="00D154E4" w:rsidP="00186C59">
      <w:pPr>
        <w:rPr>
          <w:rFonts w:asciiTheme="majorBidi" w:hAnsiTheme="majorBidi" w:cstheme="majorBidi"/>
        </w:rPr>
      </w:pPr>
    </w:p>
    <w:p w14:paraId="658C8659" w14:textId="19B1EC39" w:rsidR="00D154E4" w:rsidRPr="00383F99" w:rsidRDefault="00D154E4" w:rsidP="00D154E4">
      <w:pPr>
        <w:pStyle w:val="ListParagraph"/>
        <w:numPr>
          <w:ilvl w:val="0"/>
          <w:numId w:val="3"/>
        </w:numPr>
        <w:rPr>
          <w:rFonts w:cstheme="majorBidi"/>
          <w:szCs w:val="28"/>
        </w:rPr>
      </w:pPr>
      <w:r w:rsidRPr="00383F99">
        <w:rPr>
          <w:rFonts w:cstheme="majorBidi"/>
          <w:szCs w:val="28"/>
        </w:rPr>
        <w:lastRenderedPageBreak/>
        <w:t xml:space="preserve">The </w:t>
      </w:r>
      <w:r w:rsidR="00986720">
        <w:rPr>
          <w:rFonts w:cstheme="majorBidi"/>
          <w:szCs w:val="28"/>
        </w:rPr>
        <w:t>threat</w:t>
      </w:r>
      <w:r w:rsidRPr="00383F99">
        <w:rPr>
          <w:rFonts w:cstheme="majorBidi"/>
          <w:szCs w:val="28"/>
        </w:rPr>
        <w:t xml:space="preserve"> probability of denial-of-service </w:t>
      </w:r>
      <w:r w:rsidR="00986720">
        <w:rPr>
          <w:rFonts w:cstheme="majorBidi"/>
          <w:szCs w:val="28"/>
        </w:rPr>
        <w:t xml:space="preserve">and </w:t>
      </w:r>
      <w:r w:rsidR="00A3670D" w:rsidRPr="00383F99">
        <w:rPr>
          <w:rFonts w:cstheme="majorBidi"/>
          <w:szCs w:val="28"/>
        </w:rPr>
        <w:t>accidental attacks</w:t>
      </w:r>
      <w:r w:rsidRPr="00383F99">
        <w:rPr>
          <w:rFonts w:cstheme="majorBidi"/>
          <w:szCs w:val="28"/>
        </w:rPr>
        <w:t xml:space="preserve"> </w:t>
      </w:r>
      <w:proofErr w:type="gramStart"/>
      <w:r w:rsidRPr="00383F99">
        <w:rPr>
          <w:rFonts w:cstheme="majorBidi"/>
          <w:szCs w:val="28"/>
        </w:rPr>
        <w:t>…..</w:t>
      </w:r>
      <w:proofErr w:type="gramEnd"/>
      <w:r w:rsidRPr="00383F99">
        <w:rPr>
          <w:rFonts w:cstheme="majorBidi"/>
          <w:szCs w:val="28"/>
        </w:rPr>
        <w:t>:</w:t>
      </w:r>
    </w:p>
    <w:tbl>
      <w:tblPr>
        <w:tblStyle w:val="TableGrid"/>
        <w:tblW w:w="0" w:type="auto"/>
        <w:tblInd w:w="720" w:type="dxa"/>
        <w:tblLook w:val="04A0" w:firstRow="1" w:lastRow="0" w:firstColumn="1" w:lastColumn="0" w:noHBand="0" w:noVBand="1"/>
      </w:tblPr>
      <w:tblGrid>
        <w:gridCol w:w="4465"/>
        <w:gridCol w:w="4484"/>
      </w:tblGrid>
      <w:tr w:rsidR="00D154E4" w:rsidRPr="00383F99" w14:paraId="40EB99FC" w14:textId="77777777" w:rsidTr="00F10F94">
        <w:trPr>
          <w:trHeight w:val="615"/>
        </w:trPr>
        <w:tc>
          <w:tcPr>
            <w:tcW w:w="4465" w:type="dxa"/>
          </w:tcPr>
          <w:p w14:paraId="5B0AE344" w14:textId="54048124" w:rsidR="00D154E4" w:rsidRPr="00383F99" w:rsidRDefault="00000000">
            <w:pPr>
              <w:pStyle w:val="ListParagraph"/>
              <w:numPr>
                <w:ilvl w:val="0"/>
                <w:numId w:val="8"/>
              </w:numPr>
              <w:bidi w:val="0"/>
              <w:rPr>
                <w:rFonts w:cstheme="majorBidi"/>
                <w:szCs w:val="28"/>
              </w:rPr>
            </w:pPr>
            <m:oMath>
              <m:f>
                <m:fPr>
                  <m:ctrlPr>
                    <w:rPr>
                      <w:rFonts w:ascii="Cambria Math" w:hAnsi="Cambria Math" w:cstheme="majorBidi"/>
                      <w:i/>
                      <w:szCs w:val="28"/>
                    </w:rPr>
                  </m:ctrlPr>
                </m:fPr>
                <m:num>
                  <m:r>
                    <w:rPr>
                      <w:rFonts w:ascii="Cambria Math" w:hAnsi="Cambria Math" w:cstheme="majorBidi"/>
                      <w:szCs w:val="28"/>
                    </w:rPr>
                    <m:t>150-42</m:t>
                  </m:r>
                </m:num>
                <m:den>
                  <m:r>
                    <w:rPr>
                      <w:rFonts w:ascii="Cambria Math" w:hAnsi="Cambria Math" w:cstheme="majorBidi"/>
                      <w:szCs w:val="28"/>
                    </w:rPr>
                    <m:t>4000</m:t>
                  </m:r>
                </m:den>
              </m:f>
              <m:r>
                <w:rPr>
                  <w:rFonts w:ascii="Cambria Math" w:hAnsi="Cambria Math" w:cstheme="majorBidi"/>
                  <w:szCs w:val="28"/>
                </w:rPr>
                <m:t xml:space="preserve">+ </m:t>
              </m:r>
              <m:f>
                <m:fPr>
                  <m:ctrlPr>
                    <w:rPr>
                      <w:rFonts w:ascii="Cambria Math" w:hAnsi="Cambria Math" w:cstheme="majorBidi"/>
                      <w:i/>
                      <w:szCs w:val="28"/>
                    </w:rPr>
                  </m:ctrlPr>
                </m:fPr>
                <m:num>
                  <m:r>
                    <w:rPr>
                      <w:rFonts w:ascii="Cambria Math" w:hAnsi="Cambria Math" w:cstheme="majorBidi"/>
                      <w:szCs w:val="28"/>
                    </w:rPr>
                    <m:t>60-20</m:t>
                  </m:r>
                </m:num>
                <m:den>
                  <m:r>
                    <w:rPr>
                      <w:rFonts w:ascii="Cambria Math" w:hAnsi="Cambria Math" w:cstheme="majorBidi"/>
                      <w:szCs w:val="28"/>
                    </w:rPr>
                    <m:t>4000</m:t>
                  </m:r>
                </m:den>
              </m:f>
            </m:oMath>
          </w:p>
        </w:tc>
        <w:tc>
          <w:tcPr>
            <w:tcW w:w="4484" w:type="dxa"/>
          </w:tcPr>
          <w:p w14:paraId="4BBD86DD" w14:textId="7390BBC9" w:rsidR="00D154E4" w:rsidRPr="00383F99" w:rsidRDefault="00000000">
            <w:pPr>
              <w:pStyle w:val="ListParagraph"/>
              <w:numPr>
                <w:ilvl w:val="0"/>
                <w:numId w:val="8"/>
              </w:numPr>
              <w:bidi w:val="0"/>
              <w:rPr>
                <w:rFonts w:cstheme="majorBidi"/>
                <w:color w:val="C00000"/>
                <w:szCs w:val="28"/>
              </w:rPr>
            </w:pPr>
            <m:oMath>
              <m:f>
                <m:fPr>
                  <m:ctrlPr>
                    <w:rPr>
                      <w:rFonts w:ascii="Cambria Math" w:hAnsi="Cambria Math" w:cstheme="majorBidi"/>
                      <w:i/>
                      <w:color w:val="C00000"/>
                      <w:szCs w:val="28"/>
                    </w:rPr>
                  </m:ctrlPr>
                </m:fPr>
                <m:num>
                  <m:r>
                    <w:rPr>
                      <w:rFonts w:ascii="Cambria Math" w:hAnsi="Cambria Math" w:cstheme="majorBidi"/>
                      <w:color w:val="C00000"/>
                      <w:szCs w:val="28"/>
                    </w:rPr>
                    <m:t>150</m:t>
                  </m:r>
                </m:num>
                <m:den>
                  <m:r>
                    <w:rPr>
                      <w:rFonts w:ascii="Cambria Math" w:hAnsi="Cambria Math" w:cstheme="majorBidi"/>
                      <w:color w:val="C00000"/>
                      <w:szCs w:val="28"/>
                    </w:rPr>
                    <m:t>4000</m:t>
                  </m:r>
                </m:den>
              </m:f>
              <m:r>
                <w:rPr>
                  <w:rFonts w:ascii="Cambria Math" w:hAnsi="Cambria Math" w:cstheme="majorBidi"/>
                  <w:color w:val="C00000"/>
                  <w:szCs w:val="28"/>
                </w:rPr>
                <m:t xml:space="preserve">* </m:t>
              </m:r>
              <m:f>
                <m:fPr>
                  <m:ctrlPr>
                    <w:rPr>
                      <w:rFonts w:ascii="Cambria Math" w:hAnsi="Cambria Math" w:cstheme="majorBidi"/>
                      <w:i/>
                      <w:color w:val="C00000"/>
                      <w:szCs w:val="28"/>
                    </w:rPr>
                  </m:ctrlPr>
                </m:fPr>
                <m:num>
                  <m:r>
                    <w:rPr>
                      <w:rFonts w:ascii="Cambria Math" w:hAnsi="Cambria Math" w:cstheme="majorBidi"/>
                      <w:color w:val="C00000"/>
                      <w:szCs w:val="28"/>
                    </w:rPr>
                    <m:t>60</m:t>
                  </m:r>
                </m:num>
                <m:den>
                  <m:r>
                    <w:rPr>
                      <w:rFonts w:ascii="Cambria Math" w:hAnsi="Cambria Math" w:cstheme="majorBidi"/>
                      <w:color w:val="C00000"/>
                      <w:szCs w:val="28"/>
                    </w:rPr>
                    <m:t>4000</m:t>
                  </m:r>
                </m:den>
              </m:f>
            </m:oMath>
          </w:p>
        </w:tc>
      </w:tr>
      <w:tr w:rsidR="00D154E4" w:rsidRPr="00383F99" w14:paraId="0AA5B961" w14:textId="77777777" w:rsidTr="00F10F94">
        <w:trPr>
          <w:trHeight w:val="628"/>
        </w:trPr>
        <w:tc>
          <w:tcPr>
            <w:tcW w:w="4465" w:type="dxa"/>
          </w:tcPr>
          <w:p w14:paraId="297F4040" w14:textId="28BCCB94" w:rsidR="00D154E4" w:rsidRPr="00383F99" w:rsidRDefault="00000000">
            <w:pPr>
              <w:pStyle w:val="ListParagraph"/>
              <w:numPr>
                <w:ilvl w:val="0"/>
                <w:numId w:val="8"/>
              </w:numPr>
              <w:bidi w:val="0"/>
              <w:rPr>
                <w:rFonts w:cstheme="majorBidi"/>
                <w:szCs w:val="28"/>
              </w:rPr>
            </w:pPr>
            <m:oMath>
              <m:f>
                <m:fPr>
                  <m:ctrlPr>
                    <w:rPr>
                      <w:rFonts w:ascii="Cambria Math" w:hAnsi="Cambria Math" w:cstheme="majorBidi"/>
                      <w:i/>
                      <w:szCs w:val="28"/>
                    </w:rPr>
                  </m:ctrlPr>
                </m:fPr>
                <m:num>
                  <m:r>
                    <w:rPr>
                      <w:rFonts w:ascii="Cambria Math" w:hAnsi="Cambria Math" w:cstheme="majorBidi"/>
                      <w:szCs w:val="28"/>
                    </w:rPr>
                    <m:t>150</m:t>
                  </m:r>
                </m:num>
                <m:den>
                  <m:r>
                    <w:rPr>
                      <w:rFonts w:ascii="Cambria Math" w:hAnsi="Cambria Math" w:cstheme="majorBidi"/>
                      <w:szCs w:val="28"/>
                    </w:rPr>
                    <m:t>4000</m:t>
                  </m:r>
                </m:den>
              </m:f>
              <m:r>
                <w:rPr>
                  <w:rFonts w:ascii="Cambria Math" w:hAnsi="Cambria Math" w:cstheme="majorBidi"/>
                  <w:szCs w:val="28"/>
                </w:rPr>
                <m:t xml:space="preserve">+ </m:t>
              </m:r>
              <m:f>
                <m:fPr>
                  <m:ctrlPr>
                    <w:rPr>
                      <w:rFonts w:ascii="Cambria Math" w:hAnsi="Cambria Math" w:cstheme="majorBidi"/>
                      <w:i/>
                      <w:szCs w:val="28"/>
                    </w:rPr>
                  </m:ctrlPr>
                </m:fPr>
                <m:num>
                  <m:r>
                    <w:rPr>
                      <w:rFonts w:ascii="Cambria Math" w:hAnsi="Cambria Math" w:cstheme="majorBidi"/>
                      <w:szCs w:val="28"/>
                    </w:rPr>
                    <m:t>60</m:t>
                  </m:r>
                </m:num>
                <m:den>
                  <m:r>
                    <w:rPr>
                      <w:rFonts w:ascii="Cambria Math" w:hAnsi="Cambria Math" w:cstheme="majorBidi"/>
                      <w:szCs w:val="28"/>
                    </w:rPr>
                    <m:t>4000</m:t>
                  </m:r>
                </m:den>
              </m:f>
            </m:oMath>
          </w:p>
        </w:tc>
        <w:tc>
          <w:tcPr>
            <w:tcW w:w="4484" w:type="dxa"/>
          </w:tcPr>
          <w:p w14:paraId="11D099B7" w14:textId="12D95EDB" w:rsidR="00D154E4" w:rsidRPr="00383F99" w:rsidRDefault="00000000">
            <w:pPr>
              <w:pStyle w:val="ListParagraph"/>
              <w:numPr>
                <w:ilvl w:val="0"/>
                <w:numId w:val="8"/>
              </w:numPr>
              <w:bidi w:val="0"/>
              <w:rPr>
                <w:rFonts w:cstheme="majorBidi"/>
                <w:szCs w:val="28"/>
              </w:rPr>
            </w:pPr>
            <m:oMath>
              <m:f>
                <m:fPr>
                  <m:ctrlPr>
                    <w:rPr>
                      <w:rFonts w:ascii="Cambria Math" w:hAnsi="Cambria Math" w:cstheme="majorBidi"/>
                      <w:i/>
                      <w:szCs w:val="28"/>
                    </w:rPr>
                  </m:ctrlPr>
                </m:fPr>
                <m:num>
                  <m:r>
                    <w:rPr>
                      <w:rFonts w:ascii="Cambria Math" w:hAnsi="Cambria Math" w:cstheme="majorBidi"/>
                      <w:szCs w:val="28"/>
                    </w:rPr>
                    <m:t>42</m:t>
                  </m:r>
                </m:num>
                <m:den>
                  <m:r>
                    <w:rPr>
                      <w:rFonts w:ascii="Cambria Math" w:hAnsi="Cambria Math" w:cstheme="majorBidi"/>
                      <w:szCs w:val="28"/>
                    </w:rPr>
                    <m:t>4000</m:t>
                  </m:r>
                </m:den>
              </m:f>
              <m:r>
                <w:rPr>
                  <w:rFonts w:ascii="Cambria Math" w:hAnsi="Cambria Math" w:cstheme="majorBidi"/>
                  <w:szCs w:val="28"/>
                </w:rPr>
                <m:t xml:space="preserve">* </m:t>
              </m:r>
              <m:f>
                <m:fPr>
                  <m:ctrlPr>
                    <w:rPr>
                      <w:rFonts w:ascii="Cambria Math" w:hAnsi="Cambria Math" w:cstheme="majorBidi"/>
                      <w:i/>
                      <w:szCs w:val="28"/>
                    </w:rPr>
                  </m:ctrlPr>
                </m:fPr>
                <m:num>
                  <m:r>
                    <w:rPr>
                      <w:rFonts w:ascii="Cambria Math" w:hAnsi="Cambria Math" w:cstheme="majorBidi"/>
                      <w:szCs w:val="28"/>
                    </w:rPr>
                    <m:t>20</m:t>
                  </m:r>
                </m:num>
                <m:den>
                  <m:r>
                    <w:rPr>
                      <w:rFonts w:ascii="Cambria Math" w:hAnsi="Cambria Math" w:cstheme="majorBidi"/>
                      <w:szCs w:val="28"/>
                    </w:rPr>
                    <m:t>4000</m:t>
                  </m:r>
                </m:den>
              </m:f>
            </m:oMath>
          </w:p>
        </w:tc>
      </w:tr>
    </w:tbl>
    <w:p w14:paraId="12C5850C" w14:textId="52061B06" w:rsidR="00D154E4" w:rsidRPr="00383F99" w:rsidRDefault="00D154E4" w:rsidP="00D154E4">
      <w:pPr>
        <w:rPr>
          <w:rFonts w:asciiTheme="majorBidi" w:hAnsiTheme="majorBidi" w:cstheme="majorBidi"/>
        </w:rPr>
      </w:pPr>
    </w:p>
    <w:p w14:paraId="04B7933B" w14:textId="5B2E2953" w:rsidR="00383F99" w:rsidRPr="00383F99" w:rsidRDefault="00383F99" w:rsidP="00383F99">
      <w:pPr>
        <w:rPr>
          <w:rFonts w:asciiTheme="majorBidi" w:hAnsiTheme="majorBidi" w:cstheme="majorBidi"/>
        </w:rPr>
      </w:pPr>
      <w:r w:rsidRPr="00383F99">
        <w:rPr>
          <w:rFonts w:asciiTheme="majorBidi" w:hAnsiTheme="majorBidi" w:cstheme="majorBidi"/>
        </w:rPr>
        <w:t>Part B: Lec 2 Measuring system complexity:</w:t>
      </w:r>
    </w:p>
    <w:p w14:paraId="14F42A93" w14:textId="77777777" w:rsidR="00383F99" w:rsidRPr="00383F99" w:rsidRDefault="00383F99" w:rsidP="00383F99">
      <w:pPr>
        <w:rPr>
          <w:rFonts w:asciiTheme="majorBidi" w:hAnsiTheme="majorBidi" w:cstheme="majorBidi"/>
        </w:rPr>
      </w:pPr>
    </w:p>
    <w:p w14:paraId="233D2E35" w14:textId="0F372F46" w:rsidR="00383F99" w:rsidRDefault="00383F99" w:rsidP="00383F99">
      <w:pPr>
        <w:pStyle w:val="ListParagraph"/>
        <w:numPr>
          <w:ilvl w:val="0"/>
          <w:numId w:val="3"/>
        </w:numPr>
        <w:rPr>
          <w:rFonts w:cstheme="majorBidi"/>
          <w:szCs w:val="28"/>
          <w:lang w:bidi="ar-SA"/>
        </w:rPr>
      </w:pPr>
      <w:r w:rsidRPr="00383F99">
        <w:rPr>
          <w:rFonts w:cstheme="majorBidi"/>
          <w:szCs w:val="28"/>
        </w:rPr>
        <w:t xml:space="preserve"> Calculation of cyclomatic complexity</w:t>
      </w:r>
      <w:r w:rsidR="00191E2F">
        <w:rPr>
          <w:rFonts w:cstheme="majorBidi"/>
          <w:szCs w:val="28"/>
        </w:rPr>
        <w:t>:</w:t>
      </w:r>
    </w:p>
    <w:p w14:paraId="13DFE3E9" w14:textId="77777777" w:rsidR="00191E2F" w:rsidRPr="00383F99" w:rsidRDefault="00191E2F" w:rsidP="00191E2F">
      <w:pPr>
        <w:pStyle w:val="ListParagraph"/>
        <w:rPr>
          <w:rFonts w:cstheme="majorBidi"/>
          <w:szCs w:val="28"/>
          <w:lang w:bidi="ar-SA"/>
        </w:rPr>
      </w:pPr>
    </w:p>
    <w:p w14:paraId="7D226D62" w14:textId="77777777" w:rsidR="00383F99" w:rsidRPr="00383F99" w:rsidRDefault="00383F99" w:rsidP="00383F99">
      <w:pPr>
        <w:ind w:left="720"/>
        <w:rPr>
          <w:rFonts w:asciiTheme="majorBidi" w:hAnsiTheme="majorBidi" w:cstheme="majorBidi"/>
        </w:rPr>
      </w:pPr>
      <w:r w:rsidRPr="00383F99">
        <w:rPr>
          <w:rFonts w:asciiTheme="majorBidi" w:hAnsiTheme="majorBidi" w:cstheme="majorBidi"/>
        </w:rPr>
        <w:t>int number=</w:t>
      </w:r>
      <w:proofErr w:type="gramStart"/>
      <w:r w:rsidRPr="00383F99">
        <w:rPr>
          <w:rFonts w:asciiTheme="majorBidi" w:hAnsiTheme="majorBidi" w:cstheme="majorBidi"/>
        </w:rPr>
        <w:t>100;</w:t>
      </w:r>
      <w:proofErr w:type="gramEnd"/>
      <w:r w:rsidRPr="00383F99">
        <w:rPr>
          <w:rFonts w:asciiTheme="majorBidi" w:hAnsiTheme="majorBidi" w:cstheme="majorBidi"/>
        </w:rPr>
        <w:t>  </w:t>
      </w:r>
    </w:p>
    <w:p w14:paraId="2CCB4968" w14:textId="77777777" w:rsidR="00383F99" w:rsidRPr="00383F99" w:rsidRDefault="00383F99" w:rsidP="00383F99">
      <w:pPr>
        <w:ind w:left="720"/>
        <w:rPr>
          <w:rFonts w:asciiTheme="majorBidi" w:hAnsiTheme="majorBidi" w:cstheme="majorBidi"/>
        </w:rPr>
      </w:pPr>
      <w:r w:rsidRPr="00383F99">
        <w:rPr>
          <w:rFonts w:asciiTheme="majorBidi" w:hAnsiTheme="majorBidi" w:cstheme="majorBidi"/>
        </w:rPr>
        <w:t>System.out.print("List of even numbers from 1 to "+number+": "</w:t>
      </w:r>
      <w:proofErr w:type="gramStart"/>
      <w:r w:rsidRPr="00383F99">
        <w:rPr>
          <w:rFonts w:asciiTheme="majorBidi" w:hAnsiTheme="majorBidi" w:cstheme="majorBidi"/>
        </w:rPr>
        <w:t>);</w:t>
      </w:r>
      <w:proofErr w:type="gramEnd"/>
      <w:r w:rsidRPr="00383F99">
        <w:rPr>
          <w:rFonts w:asciiTheme="majorBidi" w:hAnsiTheme="majorBidi" w:cstheme="majorBidi"/>
        </w:rPr>
        <w:t>  </w:t>
      </w:r>
    </w:p>
    <w:p w14:paraId="0DCBD78D" w14:textId="77777777" w:rsidR="00383F99" w:rsidRPr="00383F99" w:rsidRDefault="00383F99" w:rsidP="00383F99">
      <w:pPr>
        <w:ind w:left="720"/>
        <w:rPr>
          <w:rFonts w:asciiTheme="majorBidi" w:hAnsiTheme="majorBidi" w:cstheme="majorBidi"/>
        </w:rPr>
      </w:pPr>
      <w:r w:rsidRPr="00383F99">
        <w:rPr>
          <w:rFonts w:asciiTheme="majorBidi" w:hAnsiTheme="majorBidi" w:cstheme="majorBidi"/>
        </w:rPr>
        <w:t>for (int </w:t>
      </w:r>
      <w:proofErr w:type="spellStart"/>
      <w:r w:rsidRPr="00383F99">
        <w:rPr>
          <w:rFonts w:asciiTheme="majorBidi" w:hAnsiTheme="majorBidi" w:cstheme="majorBidi"/>
        </w:rPr>
        <w:t>i</w:t>
      </w:r>
      <w:proofErr w:type="spellEnd"/>
      <w:r w:rsidRPr="00383F99">
        <w:rPr>
          <w:rFonts w:asciiTheme="majorBidi" w:hAnsiTheme="majorBidi" w:cstheme="majorBidi"/>
        </w:rPr>
        <w:t>=1; </w:t>
      </w:r>
      <w:proofErr w:type="spellStart"/>
      <w:r w:rsidRPr="00383F99">
        <w:rPr>
          <w:rFonts w:asciiTheme="majorBidi" w:hAnsiTheme="majorBidi" w:cstheme="majorBidi"/>
        </w:rPr>
        <w:t>i</w:t>
      </w:r>
      <w:proofErr w:type="spellEnd"/>
      <w:r w:rsidRPr="00383F99">
        <w:rPr>
          <w:rFonts w:asciiTheme="majorBidi" w:hAnsiTheme="majorBidi" w:cstheme="majorBidi"/>
        </w:rPr>
        <w:t>&lt;=number; </w:t>
      </w:r>
      <w:proofErr w:type="spellStart"/>
      <w:r w:rsidRPr="00383F99">
        <w:rPr>
          <w:rFonts w:asciiTheme="majorBidi" w:hAnsiTheme="majorBidi" w:cstheme="majorBidi"/>
        </w:rPr>
        <w:t>i</w:t>
      </w:r>
      <w:proofErr w:type="spellEnd"/>
      <w:r w:rsidRPr="00383F99">
        <w:rPr>
          <w:rFonts w:asciiTheme="majorBidi" w:hAnsiTheme="majorBidi" w:cstheme="majorBidi"/>
        </w:rPr>
        <w:t>++)   </w:t>
      </w:r>
    </w:p>
    <w:p w14:paraId="6018FB9C" w14:textId="77777777" w:rsidR="00383F99" w:rsidRPr="00383F99" w:rsidRDefault="00383F99" w:rsidP="00383F99">
      <w:pPr>
        <w:ind w:left="720"/>
        <w:rPr>
          <w:rFonts w:asciiTheme="majorBidi" w:hAnsiTheme="majorBidi" w:cstheme="majorBidi"/>
        </w:rPr>
      </w:pPr>
      <w:r w:rsidRPr="00383F99">
        <w:rPr>
          <w:rFonts w:asciiTheme="majorBidi" w:hAnsiTheme="majorBidi" w:cstheme="majorBidi"/>
        </w:rPr>
        <w:t>{  </w:t>
      </w:r>
    </w:p>
    <w:p w14:paraId="39798323" w14:textId="77777777" w:rsidR="00383F99" w:rsidRPr="00383F99" w:rsidRDefault="00383F99" w:rsidP="00383F99">
      <w:pPr>
        <w:ind w:left="720" w:firstLine="720"/>
        <w:rPr>
          <w:rFonts w:asciiTheme="majorBidi" w:hAnsiTheme="majorBidi" w:cstheme="majorBidi"/>
        </w:rPr>
      </w:pPr>
      <w:r w:rsidRPr="00383F99">
        <w:rPr>
          <w:rFonts w:asciiTheme="majorBidi" w:hAnsiTheme="majorBidi" w:cstheme="majorBidi"/>
        </w:rPr>
        <w:t>if (i%2==0)   </w:t>
      </w:r>
    </w:p>
    <w:p w14:paraId="05A8AC09" w14:textId="77777777" w:rsidR="00383F99" w:rsidRPr="00383F99" w:rsidRDefault="00383F99" w:rsidP="00383F99">
      <w:pPr>
        <w:ind w:left="720" w:firstLine="720"/>
        <w:rPr>
          <w:rFonts w:asciiTheme="majorBidi" w:hAnsiTheme="majorBidi" w:cstheme="majorBidi"/>
        </w:rPr>
      </w:pPr>
      <w:r w:rsidRPr="00383F99">
        <w:rPr>
          <w:rFonts w:asciiTheme="majorBidi" w:hAnsiTheme="majorBidi" w:cstheme="majorBidi"/>
        </w:rPr>
        <w:t>{  </w:t>
      </w:r>
    </w:p>
    <w:p w14:paraId="32DC9256" w14:textId="77777777" w:rsidR="00383F99" w:rsidRPr="00383F99" w:rsidRDefault="00383F99" w:rsidP="00383F99">
      <w:pPr>
        <w:ind w:left="1440" w:firstLine="720"/>
        <w:rPr>
          <w:rFonts w:asciiTheme="majorBidi" w:hAnsiTheme="majorBidi" w:cstheme="majorBidi"/>
        </w:rPr>
      </w:pPr>
      <w:proofErr w:type="spellStart"/>
      <w:r w:rsidRPr="00383F99">
        <w:rPr>
          <w:rFonts w:asciiTheme="majorBidi" w:hAnsiTheme="majorBidi" w:cstheme="majorBidi"/>
        </w:rPr>
        <w:t>System.out.print</w:t>
      </w:r>
      <w:proofErr w:type="spellEnd"/>
      <w:r w:rsidRPr="00383F99">
        <w:rPr>
          <w:rFonts w:asciiTheme="majorBidi" w:hAnsiTheme="majorBidi" w:cstheme="majorBidi"/>
        </w:rPr>
        <w:t>(</w:t>
      </w:r>
      <w:proofErr w:type="spellStart"/>
      <w:r w:rsidRPr="00383F99">
        <w:rPr>
          <w:rFonts w:asciiTheme="majorBidi" w:hAnsiTheme="majorBidi" w:cstheme="majorBidi"/>
        </w:rPr>
        <w:t>i</w:t>
      </w:r>
      <w:proofErr w:type="spellEnd"/>
      <w:r w:rsidRPr="00383F99">
        <w:rPr>
          <w:rFonts w:asciiTheme="majorBidi" w:hAnsiTheme="majorBidi" w:cstheme="majorBidi"/>
        </w:rPr>
        <w:t> + " "</w:t>
      </w:r>
      <w:proofErr w:type="gramStart"/>
      <w:r w:rsidRPr="00383F99">
        <w:rPr>
          <w:rFonts w:asciiTheme="majorBidi" w:hAnsiTheme="majorBidi" w:cstheme="majorBidi"/>
        </w:rPr>
        <w:t>);</w:t>
      </w:r>
      <w:proofErr w:type="gramEnd"/>
      <w:r w:rsidRPr="00383F99">
        <w:rPr>
          <w:rFonts w:asciiTheme="majorBidi" w:hAnsiTheme="majorBidi" w:cstheme="majorBidi"/>
        </w:rPr>
        <w:t>  </w:t>
      </w:r>
    </w:p>
    <w:p w14:paraId="52E6C881" w14:textId="77777777" w:rsidR="00383F99" w:rsidRPr="00383F99" w:rsidRDefault="00383F99" w:rsidP="00383F99">
      <w:pPr>
        <w:ind w:left="1440"/>
        <w:rPr>
          <w:rFonts w:asciiTheme="majorBidi" w:hAnsiTheme="majorBidi" w:cstheme="majorBidi"/>
        </w:rPr>
      </w:pPr>
      <w:r w:rsidRPr="00383F99">
        <w:rPr>
          <w:rFonts w:asciiTheme="majorBidi" w:hAnsiTheme="majorBidi" w:cstheme="majorBidi"/>
        </w:rPr>
        <w:t>}  </w:t>
      </w:r>
    </w:p>
    <w:p w14:paraId="7AA6DFD7" w14:textId="504F2850" w:rsidR="00383F99" w:rsidRDefault="00383F99" w:rsidP="00383F99">
      <w:pPr>
        <w:ind w:left="720"/>
        <w:rPr>
          <w:rFonts w:asciiTheme="majorBidi" w:hAnsiTheme="majorBidi" w:cstheme="majorBidi"/>
        </w:rPr>
      </w:pPr>
      <w:r w:rsidRPr="00383F99">
        <w:rPr>
          <w:rFonts w:asciiTheme="majorBidi" w:hAnsiTheme="majorBidi" w:cstheme="majorBidi"/>
        </w:rPr>
        <w:t>}  </w:t>
      </w:r>
    </w:p>
    <w:tbl>
      <w:tblPr>
        <w:tblStyle w:val="TableGrid"/>
        <w:tblW w:w="0" w:type="auto"/>
        <w:tblInd w:w="720" w:type="dxa"/>
        <w:tblLook w:val="04A0" w:firstRow="1" w:lastRow="0" w:firstColumn="1" w:lastColumn="0" w:noHBand="0" w:noVBand="1"/>
      </w:tblPr>
      <w:tblGrid>
        <w:gridCol w:w="4465"/>
        <w:gridCol w:w="4484"/>
      </w:tblGrid>
      <w:tr w:rsidR="00383F99" w:rsidRPr="00383F99" w14:paraId="586F916E" w14:textId="77777777" w:rsidTr="00191E2F">
        <w:trPr>
          <w:trHeight w:val="384"/>
        </w:trPr>
        <w:tc>
          <w:tcPr>
            <w:tcW w:w="4465" w:type="dxa"/>
          </w:tcPr>
          <w:p w14:paraId="79D59384" w14:textId="2F730C0A" w:rsidR="00383F99" w:rsidRPr="00383F99" w:rsidRDefault="00191E2F">
            <w:pPr>
              <w:pStyle w:val="ListParagraph"/>
              <w:numPr>
                <w:ilvl w:val="0"/>
                <w:numId w:val="24"/>
              </w:numPr>
              <w:bidi w:val="0"/>
              <w:rPr>
                <w:rFonts w:cstheme="majorBidi"/>
                <w:szCs w:val="28"/>
              </w:rPr>
            </w:pPr>
            <w:r>
              <w:rPr>
                <w:rFonts w:cstheme="majorBidi"/>
                <w:szCs w:val="28"/>
              </w:rPr>
              <w:t>5</w:t>
            </w:r>
          </w:p>
        </w:tc>
        <w:tc>
          <w:tcPr>
            <w:tcW w:w="4484" w:type="dxa"/>
          </w:tcPr>
          <w:p w14:paraId="11893980" w14:textId="7A4DBF5E" w:rsidR="00383F99" w:rsidRPr="009A0E83" w:rsidRDefault="00191E2F">
            <w:pPr>
              <w:pStyle w:val="ListParagraph"/>
              <w:numPr>
                <w:ilvl w:val="0"/>
                <w:numId w:val="24"/>
              </w:numPr>
              <w:bidi w:val="0"/>
              <w:rPr>
                <w:rFonts w:cstheme="majorBidi"/>
                <w:color w:val="C00000"/>
                <w:szCs w:val="28"/>
              </w:rPr>
            </w:pPr>
            <w:r w:rsidRPr="009A0E83">
              <w:rPr>
                <w:rFonts w:cstheme="majorBidi"/>
                <w:color w:val="C00000"/>
                <w:szCs w:val="28"/>
              </w:rPr>
              <w:t>3</w:t>
            </w:r>
          </w:p>
        </w:tc>
      </w:tr>
      <w:tr w:rsidR="00383F99" w:rsidRPr="00383F99" w14:paraId="724D4F7A" w14:textId="77777777" w:rsidTr="00191E2F">
        <w:trPr>
          <w:trHeight w:val="393"/>
        </w:trPr>
        <w:tc>
          <w:tcPr>
            <w:tcW w:w="4465" w:type="dxa"/>
          </w:tcPr>
          <w:p w14:paraId="4B2B1010" w14:textId="6AB39E4C" w:rsidR="00383F99" w:rsidRPr="00383F99" w:rsidRDefault="00191E2F">
            <w:pPr>
              <w:pStyle w:val="ListParagraph"/>
              <w:numPr>
                <w:ilvl w:val="0"/>
                <w:numId w:val="24"/>
              </w:numPr>
              <w:bidi w:val="0"/>
              <w:rPr>
                <w:rFonts w:cstheme="majorBidi"/>
                <w:szCs w:val="28"/>
              </w:rPr>
            </w:pPr>
            <w:r>
              <w:rPr>
                <w:rFonts w:cstheme="majorBidi"/>
                <w:szCs w:val="28"/>
              </w:rPr>
              <w:t>7</w:t>
            </w:r>
          </w:p>
        </w:tc>
        <w:tc>
          <w:tcPr>
            <w:tcW w:w="4484" w:type="dxa"/>
          </w:tcPr>
          <w:p w14:paraId="4E140D41" w14:textId="5319E841" w:rsidR="00383F99" w:rsidRPr="009A0E83" w:rsidRDefault="00191E2F">
            <w:pPr>
              <w:pStyle w:val="ListParagraph"/>
              <w:numPr>
                <w:ilvl w:val="0"/>
                <w:numId w:val="24"/>
              </w:numPr>
              <w:bidi w:val="0"/>
              <w:rPr>
                <w:rFonts w:cstheme="majorBidi"/>
                <w:szCs w:val="28"/>
              </w:rPr>
            </w:pPr>
            <w:r w:rsidRPr="009A0E83">
              <w:rPr>
                <w:rFonts w:cstheme="majorBidi"/>
                <w:szCs w:val="28"/>
              </w:rPr>
              <w:t>9</w:t>
            </w:r>
          </w:p>
        </w:tc>
      </w:tr>
    </w:tbl>
    <w:p w14:paraId="6EE63948" w14:textId="531D4ACC" w:rsidR="00383F99" w:rsidRPr="00383F99" w:rsidRDefault="00383F99" w:rsidP="00383F99">
      <w:pPr>
        <w:rPr>
          <w:rFonts w:asciiTheme="majorBidi" w:hAnsiTheme="majorBidi" w:cstheme="majorBidi"/>
        </w:rPr>
      </w:pPr>
    </w:p>
    <w:p w14:paraId="11307ADE" w14:textId="77777777" w:rsidR="00383F99" w:rsidRPr="00383F99" w:rsidRDefault="00383F99" w:rsidP="00383F99">
      <w:pPr>
        <w:rPr>
          <w:rFonts w:asciiTheme="majorBidi" w:hAnsiTheme="majorBidi" w:cstheme="majorBidi"/>
        </w:rPr>
      </w:pPr>
    </w:p>
    <w:p w14:paraId="0BE645EF" w14:textId="61C23E2D" w:rsidR="00383F99" w:rsidRPr="00191E2F" w:rsidRDefault="00383F99" w:rsidP="00191E2F">
      <w:pPr>
        <w:pStyle w:val="ListParagraph"/>
        <w:numPr>
          <w:ilvl w:val="0"/>
          <w:numId w:val="3"/>
        </w:numPr>
        <w:rPr>
          <w:rFonts w:cstheme="majorBidi"/>
        </w:rPr>
      </w:pPr>
      <w:r w:rsidRPr="00191E2F">
        <w:rPr>
          <w:rFonts w:cstheme="majorBidi"/>
        </w:rPr>
        <w:t xml:space="preserve"> which code of the following is more complex?</w:t>
      </w:r>
    </w:p>
    <w:p w14:paraId="1C15868B" w14:textId="77777777" w:rsidR="00383F99" w:rsidRPr="00383F99" w:rsidRDefault="00383F99" w:rsidP="00191E2F">
      <w:pPr>
        <w:ind w:left="720"/>
        <w:rPr>
          <w:rFonts w:asciiTheme="majorBidi" w:hAnsiTheme="majorBidi" w:cstheme="majorBidi"/>
        </w:rPr>
      </w:pPr>
      <w:r w:rsidRPr="00383F99">
        <w:rPr>
          <w:rFonts w:asciiTheme="majorBidi" w:hAnsiTheme="majorBidi" w:cstheme="majorBidi"/>
        </w:rPr>
        <w:t xml:space="preserve">Code A: </w:t>
      </w:r>
    </w:p>
    <w:p w14:paraId="00D73620" w14:textId="77777777" w:rsidR="00383F99" w:rsidRPr="00383F99" w:rsidRDefault="00383F99" w:rsidP="00191E2F">
      <w:pPr>
        <w:ind w:left="1440"/>
        <w:rPr>
          <w:rFonts w:asciiTheme="majorBidi" w:hAnsiTheme="majorBidi" w:cstheme="majorBidi"/>
        </w:rPr>
      </w:pPr>
      <w:r w:rsidRPr="00383F99">
        <w:rPr>
          <w:rFonts w:asciiTheme="majorBidi" w:hAnsiTheme="majorBidi" w:cstheme="majorBidi"/>
        </w:rPr>
        <w:t>int number=</w:t>
      </w:r>
      <w:proofErr w:type="gramStart"/>
      <w:r w:rsidRPr="00383F99">
        <w:rPr>
          <w:rFonts w:asciiTheme="majorBidi" w:hAnsiTheme="majorBidi" w:cstheme="majorBidi"/>
        </w:rPr>
        <w:t>100;</w:t>
      </w:r>
      <w:proofErr w:type="gramEnd"/>
      <w:r w:rsidRPr="00383F99">
        <w:rPr>
          <w:rFonts w:asciiTheme="majorBidi" w:hAnsiTheme="majorBidi" w:cstheme="majorBidi"/>
        </w:rPr>
        <w:t>  </w:t>
      </w:r>
    </w:p>
    <w:p w14:paraId="5B4422DE" w14:textId="77777777" w:rsidR="00383F99" w:rsidRPr="00383F99" w:rsidRDefault="00383F99" w:rsidP="00191E2F">
      <w:pPr>
        <w:ind w:left="1440"/>
        <w:rPr>
          <w:rFonts w:asciiTheme="majorBidi" w:hAnsiTheme="majorBidi" w:cstheme="majorBidi"/>
        </w:rPr>
      </w:pPr>
      <w:r w:rsidRPr="00383F99">
        <w:rPr>
          <w:rFonts w:asciiTheme="majorBidi" w:hAnsiTheme="majorBidi" w:cstheme="majorBidi"/>
        </w:rPr>
        <w:t>System.out.print("List of even numbers from 1 to "+number+": "</w:t>
      </w:r>
      <w:proofErr w:type="gramStart"/>
      <w:r w:rsidRPr="00383F99">
        <w:rPr>
          <w:rFonts w:asciiTheme="majorBidi" w:hAnsiTheme="majorBidi" w:cstheme="majorBidi"/>
        </w:rPr>
        <w:t>);</w:t>
      </w:r>
      <w:proofErr w:type="gramEnd"/>
      <w:r w:rsidRPr="00383F99">
        <w:rPr>
          <w:rFonts w:asciiTheme="majorBidi" w:hAnsiTheme="majorBidi" w:cstheme="majorBidi"/>
        </w:rPr>
        <w:t xml:space="preserve">   </w:t>
      </w:r>
    </w:p>
    <w:p w14:paraId="5FFA9629" w14:textId="77777777" w:rsidR="00383F99" w:rsidRPr="00383F99" w:rsidRDefault="00383F99" w:rsidP="00191E2F">
      <w:pPr>
        <w:ind w:left="1440"/>
        <w:rPr>
          <w:rFonts w:asciiTheme="majorBidi" w:hAnsiTheme="majorBidi" w:cstheme="majorBidi"/>
        </w:rPr>
      </w:pPr>
      <w:r w:rsidRPr="00383F99">
        <w:rPr>
          <w:rFonts w:asciiTheme="majorBidi" w:hAnsiTheme="majorBidi" w:cstheme="majorBidi"/>
        </w:rPr>
        <w:t>for (int </w:t>
      </w:r>
      <w:proofErr w:type="spellStart"/>
      <w:r w:rsidRPr="00383F99">
        <w:rPr>
          <w:rFonts w:asciiTheme="majorBidi" w:hAnsiTheme="majorBidi" w:cstheme="majorBidi"/>
        </w:rPr>
        <w:t>i</w:t>
      </w:r>
      <w:proofErr w:type="spellEnd"/>
      <w:r w:rsidRPr="00383F99">
        <w:rPr>
          <w:rFonts w:asciiTheme="majorBidi" w:hAnsiTheme="majorBidi" w:cstheme="majorBidi"/>
        </w:rPr>
        <w:t>=1; </w:t>
      </w:r>
      <w:proofErr w:type="spellStart"/>
      <w:r w:rsidRPr="00383F99">
        <w:rPr>
          <w:rFonts w:asciiTheme="majorBidi" w:hAnsiTheme="majorBidi" w:cstheme="majorBidi"/>
        </w:rPr>
        <w:t>i</w:t>
      </w:r>
      <w:proofErr w:type="spellEnd"/>
      <w:r w:rsidRPr="00383F99">
        <w:rPr>
          <w:rFonts w:asciiTheme="majorBidi" w:hAnsiTheme="majorBidi" w:cstheme="majorBidi"/>
        </w:rPr>
        <w:t>&lt;=number; </w:t>
      </w:r>
      <w:proofErr w:type="spellStart"/>
      <w:r w:rsidRPr="00383F99">
        <w:rPr>
          <w:rFonts w:asciiTheme="majorBidi" w:hAnsiTheme="majorBidi" w:cstheme="majorBidi"/>
        </w:rPr>
        <w:t>i</w:t>
      </w:r>
      <w:proofErr w:type="spellEnd"/>
      <w:r w:rsidRPr="00383F99">
        <w:rPr>
          <w:rFonts w:asciiTheme="majorBidi" w:hAnsiTheme="majorBidi" w:cstheme="majorBidi"/>
        </w:rPr>
        <w:t>++)   </w:t>
      </w:r>
    </w:p>
    <w:p w14:paraId="2B5F7D56" w14:textId="77777777" w:rsidR="00383F99" w:rsidRPr="00383F99" w:rsidRDefault="00383F99" w:rsidP="00191E2F">
      <w:pPr>
        <w:ind w:left="1440"/>
        <w:rPr>
          <w:rFonts w:asciiTheme="majorBidi" w:hAnsiTheme="majorBidi" w:cstheme="majorBidi"/>
        </w:rPr>
      </w:pPr>
      <w:r w:rsidRPr="00383F99">
        <w:rPr>
          <w:rFonts w:asciiTheme="majorBidi" w:hAnsiTheme="majorBidi" w:cstheme="majorBidi"/>
        </w:rPr>
        <w:t>{  </w:t>
      </w:r>
    </w:p>
    <w:p w14:paraId="095808F0" w14:textId="77777777" w:rsidR="00383F99" w:rsidRPr="00383F99" w:rsidRDefault="00383F99" w:rsidP="00191E2F">
      <w:pPr>
        <w:ind w:left="1440" w:firstLine="720"/>
        <w:rPr>
          <w:rFonts w:asciiTheme="majorBidi" w:hAnsiTheme="majorBidi" w:cstheme="majorBidi"/>
        </w:rPr>
      </w:pPr>
      <w:r w:rsidRPr="00383F99">
        <w:rPr>
          <w:rFonts w:asciiTheme="majorBidi" w:hAnsiTheme="majorBidi" w:cstheme="majorBidi"/>
        </w:rPr>
        <w:t>if (i%2==0)   </w:t>
      </w:r>
    </w:p>
    <w:p w14:paraId="115B979D" w14:textId="77777777" w:rsidR="00383F99" w:rsidRPr="00383F99" w:rsidRDefault="00383F99" w:rsidP="00191E2F">
      <w:pPr>
        <w:ind w:left="2160"/>
        <w:rPr>
          <w:rFonts w:asciiTheme="majorBidi" w:hAnsiTheme="majorBidi" w:cstheme="majorBidi"/>
        </w:rPr>
      </w:pPr>
      <w:r w:rsidRPr="00383F99">
        <w:rPr>
          <w:rFonts w:asciiTheme="majorBidi" w:hAnsiTheme="majorBidi" w:cstheme="majorBidi"/>
        </w:rPr>
        <w:t>{  </w:t>
      </w:r>
    </w:p>
    <w:p w14:paraId="01D40CE6" w14:textId="77777777" w:rsidR="00383F99" w:rsidRPr="00383F99" w:rsidRDefault="00383F99" w:rsidP="00191E2F">
      <w:pPr>
        <w:ind w:left="2160" w:firstLine="720"/>
        <w:rPr>
          <w:rFonts w:asciiTheme="majorBidi" w:hAnsiTheme="majorBidi" w:cstheme="majorBidi"/>
        </w:rPr>
      </w:pPr>
      <w:proofErr w:type="spellStart"/>
      <w:r w:rsidRPr="00383F99">
        <w:rPr>
          <w:rFonts w:asciiTheme="majorBidi" w:hAnsiTheme="majorBidi" w:cstheme="majorBidi"/>
        </w:rPr>
        <w:t>System.out.print</w:t>
      </w:r>
      <w:proofErr w:type="spellEnd"/>
      <w:r w:rsidRPr="00383F99">
        <w:rPr>
          <w:rFonts w:asciiTheme="majorBidi" w:hAnsiTheme="majorBidi" w:cstheme="majorBidi"/>
        </w:rPr>
        <w:t>(</w:t>
      </w:r>
      <w:proofErr w:type="spellStart"/>
      <w:r w:rsidRPr="00383F99">
        <w:rPr>
          <w:rFonts w:asciiTheme="majorBidi" w:hAnsiTheme="majorBidi" w:cstheme="majorBidi"/>
        </w:rPr>
        <w:t>i</w:t>
      </w:r>
      <w:proofErr w:type="spellEnd"/>
      <w:r w:rsidRPr="00383F99">
        <w:rPr>
          <w:rFonts w:asciiTheme="majorBidi" w:hAnsiTheme="majorBidi" w:cstheme="majorBidi"/>
        </w:rPr>
        <w:t> + " "</w:t>
      </w:r>
      <w:proofErr w:type="gramStart"/>
      <w:r w:rsidRPr="00383F99">
        <w:rPr>
          <w:rFonts w:asciiTheme="majorBidi" w:hAnsiTheme="majorBidi" w:cstheme="majorBidi"/>
        </w:rPr>
        <w:t>);</w:t>
      </w:r>
      <w:proofErr w:type="gramEnd"/>
      <w:r w:rsidRPr="00383F99">
        <w:rPr>
          <w:rFonts w:asciiTheme="majorBidi" w:hAnsiTheme="majorBidi" w:cstheme="majorBidi"/>
        </w:rPr>
        <w:t>  </w:t>
      </w:r>
    </w:p>
    <w:p w14:paraId="3EFF8322" w14:textId="77777777" w:rsidR="00383F99" w:rsidRPr="00383F99" w:rsidRDefault="00383F99" w:rsidP="00191E2F">
      <w:pPr>
        <w:ind w:left="2160"/>
        <w:rPr>
          <w:rFonts w:asciiTheme="majorBidi" w:hAnsiTheme="majorBidi" w:cstheme="majorBidi"/>
        </w:rPr>
      </w:pPr>
      <w:r w:rsidRPr="00383F99">
        <w:rPr>
          <w:rFonts w:asciiTheme="majorBidi" w:hAnsiTheme="majorBidi" w:cstheme="majorBidi"/>
        </w:rPr>
        <w:t>}  </w:t>
      </w:r>
    </w:p>
    <w:p w14:paraId="6B56964E" w14:textId="193827F6" w:rsidR="00383F99" w:rsidRDefault="00383F99" w:rsidP="00191E2F">
      <w:pPr>
        <w:ind w:left="1440"/>
        <w:rPr>
          <w:rFonts w:asciiTheme="majorBidi" w:hAnsiTheme="majorBidi" w:cstheme="majorBidi"/>
        </w:rPr>
      </w:pPr>
      <w:r w:rsidRPr="00383F99">
        <w:rPr>
          <w:rFonts w:asciiTheme="majorBidi" w:hAnsiTheme="majorBidi" w:cstheme="majorBidi"/>
        </w:rPr>
        <w:t>}  </w:t>
      </w:r>
    </w:p>
    <w:p w14:paraId="179FB93C" w14:textId="77777777" w:rsidR="00191E2F" w:rsidRPr="00383F99" w:rsidRDefault="00191E2F" w:rsidP="00191E2F">
      <w:pPr>
        <w:rPr>
          <w:rFonts w:asciiTheme="majorBidi" w:hAnsiTheme="majorBidi" w:cstheme="majorBidi"/>
        </w:rPr>
      </w:pPr>
    </w:p>
    <w:p w14:paraId="73D10ED7" w14:textId="77777777" w:rsidR="00383F99" w:rsidRPr="00383F99" w:rsidRDefault="00383F99" w:rsidP="00191E2F">
      <w:pPr>
        <w:ind w:left="720"/>
        <w:rPr>
          <w:rFonts w:asciiTheme="majorBidi" w:hAnsiTheme="majorBidi" w:cstheme="majorBidi"/>
        </w:rPr>
      </w:pPr>
      <w:r w:rsidRPr="00383F99">
        <w:rPr>
          <w:rFonts w:asciiTheme="majorBidi" w:hAnsiTheme="majorBidi" w:cstheme="majorBidi"/>
        </w:rPr>
        <w:lastRenderedPageBreak/>
        <w:t>Code B:</w:t>
      </w:r>
    </w:p>
    <w:p w14:paraId="36334C83" w14:textId="77777777" w:rsidR="00383F99" w:rsidRPr="00383F99" w:rsidRDefault="00383F99" w:rsidP="00191E2F">
      <w:pPr>
        <w:ind w:left="1440"/>
        <w:rPr>
          <w:rFonts w:asciiTheme="majorBidi" w:hAnsiTheme="majorBidi" w:cstheme="majorBidi"/>
        </w:rPr>
      </w:pPr>
      <w:r w:rsidRPr="00383F99">
        <w:rPr>
          <w:rFonts w:asciiTheme="majorBidi" w:hAnsiTheme="majorBidi" w:cstheme="majorBidi"/>
        </w:rPr>
        <w:t>int number=</w:t>
      </w:r>
      <w:proofErr w:type="gramStart"/>
      <w:r w:rsidRPr="00383F99">
        <w:rPr>
          <w:rFonts w:asciiTheme="majorBidi" w:hAnsiTheme="majorBidi" w:cstheme="majorBidi"/>
        </w:rPr>
        <w:t>20;</w:t>
      </w:r>
      <w:proofErr w:type="gramEnd"/>
      <w:r w:rsidRPr="00383F99">
        <w:rPr>
          <w:rFonts w:asciiTheme="majorBidi" w:hAnsiTheme="majorBidi" w:cstheme="majorBidi"/>
        </w:rPr>
        <w:t>  </w:t>
      </w:r>
    </w:p>
    <w:p w14:paraId="37A9E6D6" w14:textId="77777777" w:rsidR="00191E2F" w:rsidRDefault="00383F99" w:rsidP="00191E2F">
      <w:pPr>
        <w:ind w:left="1440"/>
        <w:rPr>
          <w:rFonts w:asciiTheme="majorBidi" w:hAnsiTheme="majorBidi" w:cstheme="majorBidi"/>
        </w:rPr>
      </w:pPr>
      <w:r w:rsidRPr="00383F99">
        <w:rPr>
          <w:rFonts w:asciiTheme="majorBidi" w:hAnsiTheme="majorBidi" w:cstheme="majorBidi"/>
        </w:rPr>
        <w:t>switch(number</w:t>
      </w:r>
      <w:proofErr w:type="gramStart"/>
      <w:r w:rsidRPr="00383F99">
        <w:rPr>
          <w:rFonts w:asciiTheme="majorBidi" w:hAnsiTheme="majorBidi" w:cstheme="majorBidi"/>
        </w:rPr>
        <w:t>){</w:t>
      </w:r>
      <w:proofErr w:type="gramEnd"/>
      <w:r w:rsidRPr="00383F99">
        <w:rPr>
          <w:rFonts w:asciiTheme="majorBidi" w:hAnsiTheme="majorBidi" w:cstheme="majorBidi"/>
        </w:rPr>
        <w:t> </w:t>
      </w:r>
    </w:p>
    <w:p w14:paraId="1DD43293" w14:textId="77777777" w:rsidR="00191E2F" w:rsidRDefault="00383F99" w:rsidP="00191E2F">
      <w:pPr>
        <w:ind w:left="1440"/>
        <w:rPr>
          <w:rFonts w:asciiTheme="majorBidi" w:hAnsiTheme="majorBidi" w:cstheme="majorBidi"/>
        </w:rPr>
      </w:pPr>
      <w:r w:rsidRPr="00383F99">
        <w:rPr>
          <w:rFonts w:asciiTheme="majorBidi" w:hAnsiTheme="majorBidi" w:cstheme="majorBidi"/>
        </w:rPr>
        <w:t>case 10: </w:t>
      </w:r>
    </w:p>
    <w:p w14:paraId="66474E65" w14:textId="294D842B" w:rsidR="00383F99" w:rsidRPr="00383F99" w:rsidRDefault="00383F99" w:rsidP="00191E2F">
      <w:pPr>
        <w:ind w:left="2160"/>
        <w:rPr>
          <w:rFonts w:asciiTheme="majorBidi" w:hAnsiTheme="majorBidi" w:cstheme="majorBidi"/>
        </w:rPr>
      </w:pPr>
      <w:proofErr w:type="spellStart"/>
      <w:r w:rsidRPr="00383F99">
        <w:rPr>
          <w:rFonts w:asciiTheme="majorBidi" w:hAnsiTheme="majorBidi" w:cstheme="majorBidi"/>
        </w:rPr>
        <w:t>System.out.println</w:t>
      </w:r>
      <w:proofErr w:type="spellEnd"/>
      <w:r w:rsidRPr="00383F99">
        <w:rPr>
          <w:rFonts w:asciiTheme="majorBidi" w:hAnsiTheme="majorBidi" w:cstheme="majorBidi"/>
        </w:rPr>
        <w:t>("10"</w:t>
      </w:r>
      <w:proofErr w:type="gramStart"/>
      <w:r w:rsidRPr="00383F99">
        <w:rPr>
          <w:rFonts w:asciiTheme="majorBidi" w:hAnsiTheme="majorBidi" w:cstheme="majorBidi"/>
        </w:rPr>
        <w:t>);</w:t>
      </w:r>
      <w:proofErr w:type="gramEnd"/>
      <w:r w:rsidRPr="00383F99">
        <w:rPr>
          <w:rFonts w:asciiTheme="majorBidi" w:hAnsiTheme="majorBidi" w:cstheme="majorBidi"/>
        </w:rPr>
        <w:t>  </w:t>
      </w:r>
    </w:p>
    <w:p w14:paraId="5897602B" w14:textId="4A7D3B0F" w:rsidR="00383F99" w:rsidRPr="00383F99" w:rsidRDefault="00383F99" w:rsidP="00191E2F">
      <w:pPr>
        <w:ind w:left="2160"/>
        <w:rPr>
          <w:rFonts w:asciiTheme="majorBidi" w:hAnsiTheme="majorBidi" w:cstheme="majorBidi"/>
        </w:rPr>
      </w:pPr>
      <w:proofErr w:type="gramStart"/>
      <w:r w:rsidRPr="00383F99">
        <w:rPr>
          <w:rFonts w:asciiTheme="majorBidi" w:hAnsiTheme="majorBidi" w:cstheme="majorBidi"/>
        </w:rPr>
        <w:t>break;</w:t>
      </w:r>
      <w:proofErr w:type="gramEnd"/>
      <w:r w:rsidRPr="00383F99">
        <w:rPr>
          <w:rFonts w:asciiTheme="majorBidi" w:hAnsiTheme="majorBidi" w:cstheme="majorBidi"/>
        </w:rPr>
        <w:t>  </w:t>
      </w:r>
    </w:p>
    <w:p w14:paraId="050774AF" w14:textId="77777777" w:rsidR="00191E2F" w:rsidRDefault="00383F99" w:rsidP="00191E2F">
      <w:pPr>
        <w:ind w:left="1440"/>
        <w:rPr>
          <w:rFonts w:asciiTheme="majorBidi" w:hAnsiTheme="majorBidi" w:cstheme="majorBidi"/>
        </w:rPr>
      </w:pPr>
      <w:r w:rsidRPr="00383F99">
        <w:rPr>
          <w:rFonts w:asciiTheme="majorBidi" w:hAnsiTheme="majorBidi" w:cstheme="majorBidi"/>
        </w:rPr>
        <w:t>case 20: </w:t>
      </w:r>
    </w:p>
    <w:p w14:paraId="4251258A" w14:textId="5AC65067" w:rsidR="00383F99" w:rsidRPr="00383F99" w:rsidRDefault="00383F99" w:rsidP="00191E2F">
      <w:pPr>
        <w:ind w:left="2160"/>
        <w:rPr>
          <w:rFonts w:asciiTheme="majorBidi" w:hAnsiTheme="majorBidi" w:cstheme="majorBidi"/>
        </w:rPr>
      </w:pPr>
      <w:proofErr w:type="spellStart"/>
      <w:r w:rsidRPr="00383F99">
        <w:rPr>
          <w:rFonts w:asciiTheme="majorBidi" w:hAnsiTheme="majorBidi" w:cstheme="majorBidi"/>
        </w:rPr>
        <w:t>System.out.println</w:t>
      </w:r>
      <w:proofErr w:type="spellEnd"/>
      <w:r w:rsidRPr="00383F99">
        <w:rPr>
          <w:rFonts w:asciiTheme="majorBidi" w:hAnsiTheme="majorBidi" w:cstheme="majorBidi"/>
        </w:rPr>
        <w:t>("20"</w:t>
      </w:r>
      <w:proofErr w:type="gramStart"/>
      <w:r w:rsidRPr="00383F99">
        <w:rPr>
          <w:rFonts w:asciiTheme="majorBidi" w:hAnsiTheme="majorBidi" w:cstheme="majorBidi"/>
        </w:rPr>
        <w:t>);</w:t>
      </w:r>
      <w:proofErr w:type="gramEnd"/>
      <w:r w:rsidRPr="00383F99">
        <w:rPr>
          <w:rFonts w:asciiTheme="majorBidi" w:hAnsiTheme="majorBidi" w:cstheme="majorBidi"/>
        </w:rPr>
        <w:t>  </w:t>
      </w:r>
    </w:p>
    <w:p w14:paraId="3E1A09C2" w14:textId="6FB96979" w:rsidR="00383F99" w:rsidRPr="00383F99" w:rsidRDefault="00383F99" w:rsidP="00191E2F">
      <w:pPr>
        <w:ind w:left="2160"/>
        <w:rPr>
          <w:rFonts w:asciiTheme="majorBidi" w:hAnsiTheme="majorBidi" w:cstheme="majorBidi"/>
        </w:rPr>
      </w:pPr>
      <w:proofErr w:type="gramStart"/>
      <w:r w:rsidRPr="00383F99">
        <w:rPr>
          <w:rFonts w:asciiTheme="majorBidi" w:hAnsiTheme="majorBidi" w:cstheme="majorBidi"/>
        </w:rPr>
        <w:t>break;</w:t>
      </w:r>
      <w:proofErr w:type="gramEnd"/>
      <w:r w:rsidRPr="00383F99">
        <w:rPr>
          <w:rFonts w:asciiTheme="majorBidi" w:hAnsiTheme="majorBidi" w:cstheme="majorBidi"/>
        </w:rPr>
        <w:t>  </w:t>
      </w:r>
    </w:p>
    <w:p w14:paraId="1EF9CD28" w14:textId="77777777" w:rsidR="00191E2F" w:rsidRDefault="00383F99" w:rsidP="00191E2F">
      <w:pPr>
        <w:ind w:left="1440"/>
        <w:rPr>
          <w:rFonts w:asciiTheme="majorBidi" w:hAnsiTheme="majorBidi" w:cstheme="majorBidi"/>
        </w:rPr>
      </w:pPr>
      <w:r w:rsidRPr="00383F99">
        <w:rPr>
          <w:rFonts w:asciiTheme="majorBidi" w:hAnsiTheme="majorBidi" w:cstheme="majorBidi"/>
        </w:rPr>
        <w:t>case 30: </w:t>
      </w:r>
    </w:p>
    <w:p w14:paraId="07F51D2A" w14:textId="3D486FE7" w:rsidR="00383F99" w:rsidRPr="00383F99" w:rsidRDefault="00383F99" w:rsidP="00191E2F">
      <w:pPr>
        <w:ind w:left="2160"/>
        <w:rPr>
          <w:rFonts w:asciiTheme="majorBidi" w:hAnsiTheme="majorBidi" w:cstheme="majorBidi"/>
        </w:rPr>
      </w:pPr>
      <w:proofErr w:type="spellStart"/>
      <w:r w:rsidRPr="00383F99">
        <w:rPr>
          <w:rFonts w:asciiTheme="majorBidi" w:hAnsiTheme="majorBidi" w:cstheme="majorBidi"/>
        </w:rPr>
        <w:t>System.out.println</w:t>
      </w:r>
      <w:proofErr w:type="spellEnd"/>
      <w:r w:rsidRPr="00383F99">
        <w:rPr>
          <w:rFonts w:asciiTheme="majorBidi" w:hAnsiTheme="majorBidi" w:cstheme="majorBidi"/>
        </w:rPr>
        <w:t>("30"</w:t>
      </w:r>
      <w:proofErr w:type="gramStart"/>
      <w:r w:rsidRPr="00383F99">
        <w:rPr>
          <w:rFonts w:asciiTheme="majorBidi" w:hAnsiTheme="majorBidi" w:cstheme="majorBidi"/>
        </w:rPr>
        <w:t>);</w:t>
      </w:r>
      <w:proofErr w:type="gramEnd"/>
      <w:r w:rsidRPr="00383F99">
        <w:rPr>
          <w:rFonts w:asciiTheme="majorBidi" w:hAnsiTheme="majorBidi" w:cstheme="majorBidi"/>
        </w:rPr>
        <w:t>  </w:t>
      </w:r>
    </w:p>
    <w:p w14:paraId="616C84E2" w14:textId="6602420C" w:rsidR="00383F99" w:rsidRPr="00383F99" w:rsidRDefault="00383F99" w:rsidP="00191E2F">
      <w:pPr>
        <w:ind w:left="2160"/>
        <w:rPr>
          <w:rFonts w:asciiTheme="majorBidi" w:hAnsiTheme="majorBidi" w:cstheme="majorBidi"/>
        </w:rPr>
      </w:pPr>
      <w:proofErr w:type="gramStart"/>
      <w:r w:rsidRPr="00383F99">
        <w:rPr>
          <w:rFonts w:asciiTheme="majorBidi" w:hAnsiTheme="majorBidi" w:cstheme="majorBidi"/>
        </w:rPr>
        <w:t>break;</w:t>
      </w:r>
      <w:proofErr w:type="gramEnd"/>
      <w:r w:rsidRPr="00383F99">
        <w:rPr>
          <w:rFonts w:asciiTheme="majorBidi" w:hAnsiTheme="majorBidi" w:cstheme="majorBidi"/>
        </w:rPr>
        <w:t>  </w:t>
      </w:r>
    </w:p>
    <w:p w14:paraId="6C3135B1" w14:textId="77777777" w:rsidR="00191E2F" w:rsidRDefault="00383F99" w:rsidP="00191E2F">
      <w:pPr>
        <w:ind w:left="1440"/>
        <w:rPr>
          <w:rFonts w:asciiTheme="majorBidi" w:hAnsiTheme="majorBidi" w:cstheme="majorBidi"/>
        </w:rPr>
      </w:pPr>
      <w:r w:rsidRPr="00383F99">
        <w:rPr>
          <w:rFonts w:asciiTheme="majorBidi" w:hAnsiTheme="majorBidi" w:cstheme="majorBidi"/>
        </w:rPr>
        <w:t>default:</w:t>
      </w:r>
    </w:p>
    <w:p w14:paraId="1B32CDE3" w14:textId="70404202" w:rsidR="00383F99" w:rsidRPr="00383F99" w:rsidRDefault="00383F99" w:rsidP="00191E2F">
      <w:pPr>
        <w:ind w:left="1440" w:firstLine="720"/>
        <w:rPr>
          <w:rFonts w:asciiTheme="majorBidi" w:hAnsiTheme="majorBidi" w:cstheme="majorBidi"/>
        </w:rPr>
      </w:pPr>
      <w:proofErr w:type="spellStart"/>
      <w:r w:rsidRPr="00383F99">
        <w:rPr>
          <w:rFonts w:asciiTheme="majorBidi" w:hAnsiTheme="majorBidi" w:cstheme="majorBidi"/>
        </w:rPr>
        <w:t>System.out.println</w:t>
      </w:r>
      <w:proofErr w:type="spellEnd"/>
      <w:r w:rsidRPr="00383F99">
        <w:rPr>
          <w:rFonts w:asciiTheme="majorBidi" w:hAnsiTheme="majorBidi" w:cstheme="majorBidi"/>
        </w:rPr>
        <w:t>("Not in 10, 20 or 30"</w:t>
      </w:r>
      <w:proofErr w:type="gramStart"/>
      <w:r w:rsidRPr="00383F99">
        <w:rPr>
          <w:rFonts w:asciiTheme="majorBidi" w:hAnsiTheme="majorBidi" w:cstheme="majorBidi"/>
        </w:rPr>
        <w:t>);</w:t>
      </w:r>
      <w:proofErr w:type="gramEnd"/>
      <w:r w:rsidRPr="00383F99">
        <w:rPr>
          <w:rFonts w:asciiTheme="majorBidi" w:hAnsiTheme="majorBidi" w:cstheme="majorBidi"/>
        </w:rPr>
        <w:t>  </w:t>
      </w:r>
    </w:p>
    <w:p w14:paraId="071133A4" w14:textId="791B59B6" w:rsidR="00383F99" w:rsidRPr="00383F99" w:rsidRDefault="00383F99" w:rsidP="00191E2F">
      <w:pPr>
        <w:ind w:left="1440"/>
        <w:rPr>
          <w:rFonts w:asciiTheme="majorBidi" w:hAnsiTheme="majorBidi" w:cstheme="majorBidi"/>
        </w:rPr>
      </w:pPr>
      <w:r w:rsidRPr="00383F99">
        <w:rPr>
          <w:rFonts w:asciiTheme="majorBidi" w:hAnsiTheme="majorBidi" w:cstheme="majorBidi"/>
        </w:rPr>
        <w:t>}  </w:t>
      </w:r>
    </w:p>
    <w:p w14:paraId="39F6DA91" w14:textId="77777777" w:rsidR="00383F99" w:rsidRPr="00383F99" w:rsidRDefault="00383F99" w:rsidP="00191E2F">
      <w:pPr>
        <w:ind w:left="720"/>
        <w:rPr>
          <w:rFonts w:asciiTheme="majorBidi" w:hAnsiTheme="majorBidi" w:cstheme="majorBidi"/>
        </w:rPr>
      </w:pPr>
      <w:r w:rsidRPr="00383F99">
        <w:rPr>
          <w:rFonts w:asciiTheme="majorBidi" w:hAnsiTheme="majorBidi" w:cstheme="majorBidi"/>
        </w:rPr>
        <w:t>Code C:</w:t>
      </w:r>
    </w:p>
    <w:p w14:paraId="4E2BCB29" w14:textId="77777777" w:rsidR="00383F99" w:rsidRPr="00383F99" w:rsidRDefault="00383F99" w:rsidP="00191E2F">
      <w:pPr>
        <w:ind w:left="720"/>
        <w:rPr>
          <w:rFonts w:asciiTheme="majorBidi" w:hAnsiTheme="majorBidi" w:cstheme="majorBidi"/>
        </w:rPr>
      </w:pPr>
      <w:r w:rsidRPr="00383F99">
        <w:rPr>
          <w:rFonts w:asciiTheme="majorBidi" w:hAnsiTheme="majorBidi" w:cstheme="majorBidi"/>
        </w:rPr>
        <w:t>int number = 987654, reverse = </w:t>
      </w:r>
      <w:proofErr w:type="gramStart"/>
      <w:r w:rsidRPr="00383F99">
        <w:rPr>
          <w:rFonts w:asciiTheme="majorBidi" w:hAnsiTheme="majorBidi" w:cstheme="majorBidi"/>
        </w:rPr>
        <w:t>0;</w:t>
      </w:r>
      <w:proofErr w:type="gramEnd"/>
      <w:r w:rsidRPr="00383F99">
        <w:rPr>
          <w:rFonts w:asciiTheme="majorBidi" w:hAnsiTheme="majorBidi" w:cstheme="majorBidi"/>
        </w:rPr>
        <w:t>  </w:t>
      </w:r>
    </w:p>
    <w:p w14:paraId="011DBF9C" w14:textId="77777777" w:rsidR="00383F99" w:rsidRPr="00383F99" w:rsidRDefault="00383F99" w:rsidP="00191E2F">
      <w:pPr>
        <w:ind w:left="720"/>
        <w:rPr>
          <w:rFonts w:asciiTheme="majorBidi" w:hAnsiTheme="majorBidi" w:cstheme="majorBidi"/>
        </w:rPr>
      </w:pPr>
      <w:proofErr w:type="gramStart"/>
      <w:r w:rsidRPr="00383F99">
        <w:rPr>
          <w:rFonts w:asciiTheme="majorBidi" w:hAnsiTheme="majorBidi" w:cstheme="majorBidi"/>
        </w:rPr>
        <w:t>while(</w:t>
      </w:r>
      <w:proofErr w:type="gramEnd"/>
      <w:r w:rsidRPr="00383F99">
        <w:rPr>
          <w:rFonts w:asciiTheme="majorBidi" w:hAnsiTheme="majorBidi" w:cstheme="majorBidi"/>
        </w:rPr>
        <w:t>number != 0)   </w:t>
      </w:r>
    </w:p>
    <w:p w14:paraId="6D4C83BC" w14:textId="77777777" w:rsidR="00383F99" w:rsidRPr="00383F99" w:rsidRDefault="00383F99" w:rsidP="00191E2F">
      <w:pPr>
        <w:ind w:left="720"/>
        <w:rPr>
          <w:rFonts w:asciiTheme="majorBidi" w:hAnsiTheme="majorBidi" w:cstheme="majorBidi"/>
        </w:rPr>
      </w:pPr>
      <w:r w:rsidRPr="00383F99">
        <w:rPr>
          <w:rFonts w:asciiTheme="majorBidi" w:hAnsiTheme="majorBidi" w:cstheme="majorBidi"/>
        </w:rPr>
        <w:t>{  </w:t>
      </w:r>
    </w:p>
    <w:p w14:paraId="2B66A8C1" w14:textId="77777777" w:rsidR="00383F99" w:rsidRPr="00383F99" w:rsidRDefault="00383F99" w:rsidP="00191E2F">
      <w:pPr>
        <w:ind w:left="1440"/>
        <w:rPr>
          <w:rFonts w:asciiTheme="majorBidi" w:hAnsiTheme="majorBidi" w:cstheme="majorBidi"/>
        </w:rPr>
      </w:pPr>
      <w:r w:rsidRPr="00383F99">
        <w:rPr>
          <w:rFonts w:asciiTheme="majorBidi" w:hAnsiTheme="majorBidi" w:cstheme="majorBidi"/>
        </w:rPr>
        <w:t>int remainder = number % </w:t>
      </w:r>
      <w:proofErr w:type="gramStart"/>
      <w:r w:rsidRPr="00383F99">
        <w:rPr>
          <w:rFonts w:asciiTheme="majorBidi" w:hAnsiTheme="majorBidi" w:cstheme="majorBidi"/>
        </w:rPr>
        <w:t>10;</w:t>
      </w:r>
      <w:proofErr w:type="gramEnd"/>
      <w:r w:rsidRPr="00383F99">
        <w:rPr>
          <w:rFonts w:asciiTheme="majorBidi" w:hAnsiTheme="majorBidi" w:cstheme="majorBidi"/>
        </w:rPr>
        <w:t>  </w:t>
      </w:r>
    </w:p>
    <w:p w14:paraId="1C64B0E2" w14:textId="77777777" w:rsidR="00383F99" w:rsidRPr="00383F99" w:rsidRDefault="00383F99" w:rsidP="00191E2F">
      <w:pPr>
        <w:ind w:left="1440"/>
        <w:rPr>
          <w:rFonts w:asciiTheme="majorBidi" w:hAnsiTheme="majorBidi" w:cstheme="majorBidi"/>
        </w:rPr>
      </w:pPr>
      <w:r w:rsidRPr="00383F99">
        <w:rPr>
          <w:rFonts w:asciiTheme="majorBidi" w:hAnsiTheme="majorBidi" w:cstheme="majorBidi"/>
        </w:rPr>
        <w:t>reverse = reverse * 10 + </w:t>
      </w:r>
      <w:proofErr w:type="gramStart"/>
      <w:r w:rsidRPr="00383F99">
        <w:rPr>
          <w:rFonts w:asciiTheme="majorBidi" w:hAnsiTheme="majorBidi" w:cstheme="majorBidi"/>
        </w:rPr>
        <w:t>remainder;</w:t>
      </w:r>
      <w:proofErr w:type="gramEnd"/>
      <w:r w:rsidRPr="00383F99">
        <w:rPr>
          <w:rFonts w:asciiTheme="majorBidi" w:hAnsiTheme="majorBidi" w:cstheme="majorBidi"/>
        </w:rPr>
        <w:t>  </w:t>
      </w:r>
    </w:p>
    <w:p w14:paraId="5DE28D7D" w14:textId="77777777" w:rsidR="00383F99" w:rsidRPr="00383F99" w:rsidRDefault="00383F99" w:rsidP="00191E2F">
      <w:pPr>
        <w:ind w:left="1440"/>
        <w:rPr>
          <w:rFonts w:asciiTheme="majorBidi" w:hAnsiTheme="majorBidi" w:cstheme="majorBidi"/>
        </w:rPr>
      </w:pPr>
      <w:r w:rsidRPr="00383F99">
        <w:rPr>
          <w:rFonts w:asciiTheme="majorBidi" w:hAnsiTheme="majorBidi" w:cstheme="majorBidi"/>
        </w:rPr>
        <w:t>number = number/</w:t>
      </w:r>
      <w:proofErr w:type="gramStart"/>
      <w:r w:rsidRPr="00383F99">
        <w:rPr>
          <w:rFonts w:asciiTheme="majorBidi" w:hAnsiTheme="majorBidi" w:cstheme="majorBidi"/>
        </w:rPr>
        <w:t>10;</w:t>
      </w:r>
      <w:proofErr w:type="gramEnd"/>
      <w:r w:rsidRPr="00383F99">
        <w:rPr>
          <w:rFonts w:asciiTheme="majorBidi" w:hAnsiTheme="majorBidi" w:cstheme="majorBidi"/>
        </w:rPr>
        <w:t>  </w:t>
      </w:r>
    </w:p>
    <w:p w14:paraId="575AE7E0" w14:textId="77777777" w:rsidR="00383F99" w:rsidRPr="00383F99" w:rsidRDefault="00383F99" w:rsidP="00191E2F">
      <w:pPr>
        <w:ind w:left="720"/>
        <w:rPr>
          <w:rFonts w:asciiTheme="majorBidi" w:hAnsiTheme="majorBidi" w:cstheme="majorBidi"/>
        </w:rPr>
      </w:pPr>
      <w:r w:rsidRPr="00383F99">
        <w:rPr>
          <w:rFonts w:asciiTheme="majorBidi" w:hAnsiTheme="majorBidi" w:cstheme="majorBidi"/>
        </w:rPr>
        <w:t>}  </w:t>
      </w:r>
    </w:p>
    <w:p w14:paraId="557E52B1" w14:textId="36E5C7F4" w:rsidR="00383F99" w:rsidRDefault="00383F99" w:rsidP="00191E2F">
      <w:pPr>
        <w:ind w:left="720"/>
        <w:rPr>
          <w:rFonts w:asciiTheme="majorBidi" w:hAnsiTheme="majorBidi" w:cstheme="majorBidi"/>
        </w:rPr>
      </w:pPr>
      <w:r w:rsidRPr="00383F99">
        <w:rPr>
          <w:rFonts w:asciiTheme="majorBidi" w:hAnsiTheme="majorBidi" w:cstheme="majorBidi"/>
        </w:rPr>
        <w:t>System.out.println("The reverse of the given number is: " + reverse</w:t>
      </w:r>
      <w:proofErr w:type="gramStart"/>
      <w:r w:rsidRPr="00383F99">
        <w:rPr>
          <w:rFonts w:asciiTheme="majorBidi" w:hAnsiTheme="majorBidi" w:cstheme="majorBidi"/>
        </w:rPr>
        <w:t>);</w:t>
      </w:r>
      <w:proofErr w:type="gramEnd"/>
      <w:r w:rsidRPr="00383F99">
        <w:rPr>
          <w:rFonts w:asciiTheme="majorBidi" w:hAnsiTheme="majorBidi" w:cstheme="majorBidi"/>
        </w:rPr>
        <w:t>  </w:t>
      </w:r>
    </w:p>
    <w:p w14:paraId="2834B0D6" w14:textId="77777777" w:rsidR="00191E2F" w:rsidRPr="00383F99" w:rsidRDefault="00191E2F" w:rsidP="00191E2F">
      <w:pPr>
        <w:ind w:left="720"/>
        <w:rPr>
          <w:rFonts w:asciiTheme="majorBidi" w:hAnsiTheme="majorBidi" w:cstheme="majorBidi"/>
        </w:rPr>
      </w:pPr>
    </w:p>
    <w:p w14:paraId="6A3733BA" w14:textId="77777777" w:rsidR="00383F99" w:rsidRPr="00383F99" w:rsidRDefault="00383F99" w:rsidP="00191E2F">
      <w:pPr>
        <w:ind w:left="720"/>
        <w:rPr>
          <w:rFonts w:asciiTheme="majorBidi" w:hAnsiTheme="majorBidi" w:cstheme="majorBidi"/>
        </w:rPr>
      </w:pPr>
      <w:r w:rsidRPr="00383F99">
        <w:rPr>
          <w:rFonts w:asciiTheme="majorBidi" w:hAnsiTheme="majorBidi" w:cstheme="majorBidi"/>
        </w:rPr>
        <w:t>Code D:</w:t>
      </w:r>
    </w:p>
    <w:p w14:paraId="62C86832" w14:textId="77777777" w:rsidR="00383F99" w:rsidRPr="00383F99" w:rsidRDefault="00383F99" w:rsidP="00191E2F">
      <w:pPr>
        <w:ind w:left="720"/>
        <w:rPr>
          <w:rFonts w:asciiTheme="majorBidi" w:hAnsiTheme="majorBidi" w:cstheme="majorBidi"/>
        </w:rPr>
      </w:pPr>
      <w:proofErr w:type="spellStart"/>
      <w:r w:rsidRPr="00383F99">
        <w:rPr>
          <w:rFonts w:asciiTheme="majorBidi" w:hAnsiTheme="majorBidi" w:cstheme="majorBidi"/>
        </w:rPr>
        <w:t>boolean</w:t>
      </w:r>
      <w:proofErr w:type="spellEnd"/>
      <w:r w:rsidRPr="00383F99">
        <w:rPr>
          <w:rFonts w:asciiTheme="majorBidi" w:hAnsiTheme="majorBidi" w:cstheme="majorBidi"/>
        </w:rPr>
        <w:t> b1=</w:t>
      </w:r>
      <w:proofErr w:type="gramStart"/>
      <w:r w:rsidRPr="00383F99">
        <w:rPr>
          <w:rFonts w:asciiTheme="majorBidi" w:hAnsiTheme="majorBidi" w:cstheme="majorBidi"/>
        </w:rPr>
        <w:t>true;</w:t>
      </w:r>
      <w:proofErr w:type="gramEnd"/>
      <w:r w:rsidRPr="00383F99">
        <w:rPr>
          <w:rFonts w:asciiTheme="majorBidi" w:hAnsiTheme="majorBidi" w:cstheme="majorBidi"/>
        </w:rPr>
        <w:t>  </w:t>
      </w:r>
    </w:p>
    <w:p w14:paraId="3D522925" w14:textId="77777777" w:rsidR="00383F99" w:rsidRPr="00383F99" w:rsidRDefault="00383F99" w:rsidP="00191E2F">
      <w:pPr>
        <w:ind w:left="720"/>
        <w:rPr>
          <w:rFonts w:asciiTheme="majorBidi" w:hAnsiTheme="majorBidi" w:cstheme="majorBidi"/>
        </w:rPr>
      </w:pPr>
      <w:proofErr w:type="spellStart"/>
      <w:r w:rsidRPr="00383F99">
        <w:rPr>
          <w:rFonts w:asciiTheme="majorBidi" w:hAnsiTheme="majorBidi" w:cstheme="majorBidi"/>
        </w:rPr>
        <w:t>boolean</w:t>
      </w:r>
      <w:proofErr w:type="spellEnd"/>
      <w:r w:rsidRPr="00383F99">
        <w:rPr>
          <w:rFonts w:asciiTheme="majorBidi" w:hAnsiTheme="majorBidi" w:cstheme="majorBidi"/>
        </w:rPr>
        <w:t> b2=</w:t>
      </w:r>
      <w:proofErr w:type="gramStart"/>
      <w:r w:rsidRPr="00383F99">
        <w:rPr>
          <w:rFonts w:asciiTheme="majorBidi" w:hAnsiTheme="majorBidi" w:cstheme="majorBidi"/>
        </w:rPr>
        <w:t>false;</w:t>
      </w:r>
      <w:proofErr w:type="gramEnd"/>
      <w:r w:rsidRPr="00383F99">
        <w:rPr>
          <w:rFonts w:asciiTheme="majorBidi" w:hAnsiTheme="majorBidi" w:cstheme="majorBidi"/>
        </w:rPr>
        <w:t>  </w:t>
      </w:r>
    </w:p>
    <w:p w14:paraId="14014843" w14:textId="77777777" w:rsidR="00383F99" w:rsidRPr="00383F99" w:rsidRDefault="00383F99" w:rsidP="00191E2F">
      <w:pPr>
        <w:ind w:left="720"/>
        <w:rPr>
          <w:rFonts w:asciiTheme="majorBidi" w:hAnsiTheme="majorBidi" w:cstheme="majorBidi"/>
        </w:rPr>
      </w:pPr>
      <w:r w:rsidRPr="00383F99">
        <w:rPr>
          <w:rFonts w:asciiTheme="majorBidi" w:hAnsiTheme="majorBidi" w:cstheme="majorBidi"/>
        </w:rPr>
        <w:t>String s1=</w:t>
      </w:r>
      <w:proofErr w:type="spellStart"/>
      <w:r w:rsidRPr="00383F99">
        <w:rPr>
          <w:rFonts w:asciiTheme="majorBidi" w:hAnsiTheme="majorBidi" w:cstheme="majorBidi"/>
        </w:rPr>
        <w:t>String.valueOf</w:t>
      </w:r>
      <w:proofErr w:type="spellEnd"/>
      <w:r w:rsidRPr="00383F99">
        <w:rPr>
          <w:rFonts w:asciiTheme="majorBidi" w:hAnsiTheme="majorBidi" w:cstheme="majorBidi"/>
        </w:rPr>
        <w:t>(b1</w:t>
      </w:r>
      <w:proofErr w:type="gramStart"/>
      <w:r w:rsidRPr="00383F99">
        <w:rPr>
          <w:rFonts w:asciiTheme="majorBidi" w:hAnsiTheme="majorBidi" w:cstheme="majorBidi"/>
        </w:rPr>
        <w:t>);</w:t>
      </w:r>
      <w:proofErr w:type="gramEnd"/>
      <w:r w:rsidRPr="00383F99">
        <w:rPr>
          <w:rFonts w:asciiTheme="majorBidi" w:hAnsiTheme="majorBidi" w:cstheme="majorBidi"/>
        </w:rPr>
        <w:t>  </w:t>
      </w:r>
    </w:p>
    <w:p w14:paraId="103DE153" w14:textId="77777777" w:rsidR="00383F99" w:rsidRPr="00383F99" w:rsidRDefault="00383F99" w:rsidP="00191E2F">
      <w:pPr>
        <w:ind w:left="720"/>
        <w:rPr>
          <w:rFonts w:asciiTheme="majorBidi" w:hAnsiTheme="majorBidi" w:cstheme="majorBidi"/>
        </w:rPr>
      </w:pPr>
      <w:r w:rsidRPr="00383F99">
        <w:rPr>
          <w:rFonts w:asciiTheme="majorBidi" w:hAnsiTheme="majorBidi" w:cstheme="majorBidi"/>
        </w:rPr>
        <w:t>String s2=</w:t>
      </w:r>
      <w:proofErr w:type="spellStart"/>
      <w:r w:rsidRPr="00383F99">
        <w:rPr>
          <w:rFonts w:asciiTheme="majorBidi" w:hAnsiTheme="majorBidi" w:cstheme="majorBidi"/>
        </w:rPr>
        <w:t>String.valueOf</w:t>
      </w:r>
      <w:proofErr w:type="spellEnd"/>
      <w:r w:rsidRPr="00383F99">
        <w:rPr>
          <w:rFonts w:asciiTheme="majorBidi" w:hAnsiTheme="majorBidi" w:cstheme="majorBidi"/>
        </w:rPr>
        <w:t>(b2</w:t>
      </w:r>
      <w:proofErr w:type="gramStart"/>
      <w:r w:rsidRPr="00383F99">
        <w:rPr>
          <w:rFonts w:asciiTheme="majorBidi" w:hAnsiTheme="majorBidi" w:cstheme="majorBidi"/>
        </w:rPr>
        <w:t>);</w:t>
      </w:r>
      <w:proofErr w:type="gramEnd"/>
      <w:r w:rsidRPr="00383F99">
        <w:rPr>
          <w:rFonts w:asciiTheme="majorBidi" w:hAnsiTheme="majorBidi" w:cstheme="majorBidi"/>
        </w:rPr>
        <w:t>  </w:t>
      </w:r>
    </w:p>
    <w:p w14:paraId="30F9DC5C" w14:textId="77777777" w:rsidR="00383F99" w:rsidRPr="00383F99" w:rsidRDefault="00383F99" w:rsidP="00191E2F">
      <w:pPr>
        <w:ind w:left="720"/>
        <w:rPr>
          <w:rFonts w:asciiTheme="majorBidi" w:hAnsiTheme="majorBidi" w:cstheme="majorBidi"/>
        </w:rPr>
      </w:pPr>
      <w:proofErr w:type="spellStart"/>
      <w:r w:rsidRPr="00383F99">
        <w:rPr>
          <w:rFonts w:asciiTheme="majorBidi" w:hAnsiTheme="majorBidi" w:cstheme="majorBidi"/>
        </w:rPr>
        <w:t>System.out.println</w:t>
      </w:r>
      <w:proofErr w:type="spellEnd"/>
      <w:r w:rsidRPr="00383F99">
        <w:rPr>
          <w:rFonts w:asciiTheme="majorBidi" w:hAnsiTheme="majorBidi" w:cstheme="majorBidi"/>
        </w:rPr>
        <w:t>(s1</w:t>
      </w:r>
      <w:proofErr w:type="gramStart"/>
      <w:r w:rsidRPr="00383F99">
        <w:rPr>
          <w:rFonts w:asciiTheme="majorBidi" w:hAnsiTheme="majorBidi" w:cstheme="majorBidi"/>
        </w:rPr>
        <w:t>);</w:t>
      </w:r>
      <w:proofErr w:type="gramEnd"/>
      <w:r w:rsidRPr="00383F99">
        <w:rPr>
          <w:rFonts w:asciiTheme="majorBidi" w:hAnsiTheme="majorBidi" w:cstheme="majorBidi"/>
        </w:rPr>
        <w:t>  </w:t>
      </w:r>
    </w:p>
    <w:p w14:paraId="7C877987" w14:textId="77777777" w:rsidR="00383F99" w:rsidRPr="00383F99" w:rsidRDefault="00383F99" w:rsidP="00191E2F">
      <w:pPr>
        <w:ind w:left="720"/>
        <w:rPr>
          <w:rFonts w:asciiTheme="majorBidi" w:hAnsiTheme="majorBidi" w:cstheme="majorBidi"/>
        </w:rPr>
      </w:pPr>
      <w:proofErr w:type="spellStart"/>
      <w:r w:rsidRPr="00383F99">
        <w:rPr>
          <w:rFonts w:asciiTheme="majorBidi" w:hAnsiTheme="majorBidi" w:cstheme="majorBidi"/>
        </w:rPr>
        <w:t>System.out.println</w:t>
      </w:r>
      <w:proofErr w:type="spellEnd"/>
      <w:r w:rsidRPr="00383F99">
        <w:rPr>
          <w:rFonts w:asciiTheme="majorBidi" w:hAnsiTheme="majorBidi" w:cstheme="majorBidi"/>
        </w:rPr>
        <w:t>(s2</w:t>
      </w:r>
      <w:proofErr w:type="gramStart"/>
      <w:r w:rsidRPr="00383F99">
        <w:rPr>
          <w:rFonts w:asciiTheme="majorBidi" w:hAnsiTheme="majorBidi" w:cstheme="majorBidi"/>
        </w:rPr>
        <w:t>);</w:t>
      </w:r>
      <w:proofErr w:type="gramEnd"/>
      <w:r w:rsidRPr="00383F99">
        <w:rPr>
          <w:rFonts w:asciiTheme="majorBidi" w:hAnsiTheme="majorBidi" w:cstheme="majorBidi"/>
        </w:rPr>
        <w:t>  </w:t>
      </w:r>
    </w:p>
    <w:tbl>
      <w:tblPr>
        <w:tblStyle w:val="TableGrid"/>
        <w:tblW w:w="0" w:type="auto"/>
        <w:tblInd w:w="720" w:type="dxa"/>
        <w:tblLook w:val="04A0" w:firstRow="1" w:lastRow="0" w:firstColumn="1" w:lastColumn="0" w:noHBand="0" w:noVBand="1"/>
      </w:tblPr>
      <w:tblGrid>
        <w:gridCol w:w="4465"/>
        <w:gridCol w:w="4484"/>
      </w:tblGrid>
      <w:tr w:rsidR="00191E2F" w:rsidRPr="00383F99" w14:paraId="765A70B1" w14:textId="77777777" w:rsidTr="00F10F94">
        <w:trPr>
          <w:trHeight w:val="384"/>
        </w:trPr>
        <w:tc>
          <w:tcPr>
            <w:tcW w:w="4465" w:type="dxa"/>
          </w:tcPr>
          <w:p w14:paraId="2CF83B45" w14:textId="13204257" w:rsidR="00191E2F" w:rsidRPr="00383F99" w:rsidRDefault="00191E2F">
            <w:pPr>
              <w:pStyle w:val="ListParagraph"/>
              <w:numPr>
                <w:ilvl w:val="0"/>
                <w:numId w:val="25"/>
              </w:numPr>
              <w:bidi w:val="0"/>
              <w:rPr>
                <w:rFonts w:cstheme="majorBidi"/>
                <w:szCs w:val="28"/>
              </w:rPr>
            </w:pPr>
            <w:r>
              <w:rPr>
                <w:rFonts w:cstheme="majorBidi"/>
                <w:szCs w:val="28"/>
              </w:rPr>
              <w:t>A</w:t>
            </w:r>
          </w:p>
        </w:tc>
        <w:tc>
          <w:tcPr>
            <w:tcW w:w="4484" w:type="dxa"/>
          </w:tcPr>
          <w:p w14:paraId="4A067F9C" w14:textId="5BCFAC68" w:rsidR="00191E2F" w:rsidRPr="00191E2F" w:rsidRDefault="00191E2F">
            <w:pPr>
              <w:pStyle w:val="ListParagraph"/>
              <w:numPr>
                <w:ilvl w:val="0"/>
                <w:numId w:val="25"/>
              </w:numPr>
              <w:bidi w:val="0"/>
              <w:rPr>
                <w:rFonts w:cstheme="majorBidi"/>
                <w:color w:val="C00000"/>
                <w:szCs w:val="28"/>
              </w:rPr>
            </w:pPr>
            <w:r w:rsidRPr="00191E2F">
              <w:rPr>
                <w:rFonts w:cstheme="majorBidi"/>
                <w:color w:val="C00000"/>
                <w:szCs w:val="28"/>
              </w:rPr>
              <w:t>B</w:t>
            </w:r>
          </w:p>
        </w:tc>
      </w:tr>
      <w:tr w:rsidR="00191E2F" w:rsidRPr="00383F99" w14:paraId="424E5ACF" w14:textId="77777777" w:rsidTr="00F10F94">
        <w:trPr>
          <w:trHeight w:val="393"/>
        </w:trPr>
        <w:tc>
          <w:tcPr>
            <w:tcW w:w="4465" w:type="dxa"/>
          </w:tcPr>
          <w:p w14:paraId="06A21B28" w14:textId="6BF1026B" w:rsidR="00191E2F" w:rsidRPr="00383F99" w:rsidRDefault="00191E2F">
            <w:pPr>
              <w:pStyle w:val="ListParagraph"/>
              <w:numPr>
                <w:ilvl w:val="0"/>
                <w:numId w:val="25"/>
              </w:numPr>
              <w:bidi w:val="0"/>
              <w:rPr>
                <w:rFonts w:cstheme="majorBidi"/>
                <w:szCs w:val="28"/>
              </w:rPr>
            </w:pPr>
            <w:r>
              <w:rPr>
                <w:rFonts w:cstheme="majorBidi"/>
                <w:szCs w:val="28"/>
              </w:rPr>
              <w:t>C</w:t>
            </w:r>
          </w:p>
        </w:tc>
        <w:tc>
          <w:tcPr>
            <w:tcW w:w="4484" w:type="dxa"/>
          </w:tcPr>
          <w:p w14:paraId="13F893E4" w14:textId="6F227308" w:rsidR="00191E2F" w:rsidRPr="00191E2F" w:rsidRDefault="00191E2F">
            <w:pPr>
              <w:pStyle w:val="ListParagraph"/>
              <w:numPr>
                <w:ilvl w:val="0"/>
                <w:numId w:val="25"/>
              </w:numPr>
              <w:bidi w:val="0"/>
              <w:rPr>
                <w:rFonts w:cstheme="majorBidi"/>
                <w:szCs w:val="28"/>
              </w:rPr>
            </w:pPr>
            <w:r w:rsidRPr="00191E2F">
              <w:rPr>
                <w:rFonts w:cstheme="majorBidi"/>
                <w:szCs w:val="28"/>
              </w:rPr>
              <w:t>D</w:t>
            </w:r>
          </w:p>
        </w:tc>
      </w:tr>
    </w:tbl>
    <w:p w14:paraId="77418B2F" w14:textId="77777777" w:rsidR="00383F99" w:rsidRPr="00383F99" w:rsidRDefault="00383F99" w:rsidP="00383F99">
      <w:pPr>
        <w:rPr>
          <w:rFonts w:asciiTheme="majorBidi" w:hAnsiTheme="majorBidi" w:cstheme="majorBidi"/>
        </w:rPr>
      </w:pPr>
    </w:p>
    <w:p w14:paraId="2885852F" w14:textId="0C799343" w:rsidR="00383F99" w:rsidRPr="00191E2F" w:rsidRDefault="00383F99" w:rsidP="00191E2F">
      <w:pPr>
        <w:pStyle w:val="ListParagraph"/>
        <w:numPr>
          <w:ilvl w:val="0"/>
          <w:numId w:val="3"/>
        </w:numPr>
        <w:rPr>
          <w:rFonts w:cstheme="majorBidi"/>
        </w:rPr>
      </w:pPr>
      <w:r w:rsidRPr="00191E2F">
        <w:rPr>
          <w:rFonts w:cstheme="majorBidi"/>
        </w:rPr>
        <w:lastRenderedPageBreak/>
        <w:t xml:space="preserve">…………… is used to test that the client’s requirements </w:t>
      </w:r>
      <w:proofErr w:type="gramStart"/>
      <w:r w:rsidRPr="00191E2F">
        <w:rPr>
          <w:rFonts w:cstheme="majorBidi"/>
        </w:rPr>
        <w:t>is</w:t>
      </w:r>
      <w:proofErr w:type="gramEnd"/>
      <w:r w:rsidRPr="00191E2F">
        <w:rPr>
          <w:rFonts w:cstheme="majorBidi"/>
        </w:rPr>
        <w:t xml:space="preserve"> done correctly by implementation </w:t>
      </w:r>
    </w:p>
    <w:tbl>
      <w:tblPr>
        <w:tblStyle w:val="TableGrid"/>
        <w:tblW w:w="0" w:type="auto"/>
        <w:tblInd w:w="720" w:type="dxa"/>
        <w:tblLook w:val="04A0" w:firstRow="1" w:lastRow="0" w:firstColumn="1" w:lastColumn="0" w:noHBand="0" w:noVBand="1"/>
      </w:tblPr>
      <w:tblGrid>
        <w:gridCol w:w="4465"/>
        <w:gridCol w:w="4484"/>
      </w:tblGrid>
      <w:tr w:rsidR="00191E2F" w:rsidRPr="00383F99" w14:paraId="60D5A3FC" w14:textId="77777777" w:rsidTr="00F10F94">
        <w:trPr>
          <w:trHeight w:val="384"/>
        </w:trPr>
        <w:tc>
          <w:tcPr>
            <w:tcW w:w="4465" w:type="dxa"/>
          </w:tcPr>
          <w:p w14:paraId="16C56852" w14:textId="4BC60F76" w:rsidR="00191E2F" w:rsidRPr="008E1FBC" w:rsidRDefault="008E1FBC">
            <w:pPr>
              <w:pStyle w:val="ListParagraph"/>
              <w:numPr>
                <w:ilvl w:val="0"/>
                <w:numId w:val="26"/>
              </w:numPr>
              <w:bidi w:val="0"/>
              <w:rPr>
                <w:rFonts w:cstheme="majorBidi"/>
              </w:rPr>
            </w:pPr>
            <w:r w:rsidRPr="00191E2F">
              <w:rPr>
                <w:rFonts w:cstheme="majorBidi"/>
              </w:rPr>
              <w:t>Black box testing &amp; White box testing</w:t>
            </w:r>
          </w:p>
        </w:tc>
        <w:tc>
          <w:tcPr>
            <w:tcW w:w="4484" w:type="dxa"/>
          </w:tcPr>
          <w:p w14:paraId="2E3FCE2F" w14:textId="1D153AB8" w:rsidR="00191E2F" w:rsidRPr="00191E2F" w:rsidRDefault="008E1FBC">
            <w:pPr>
              <w:pStyle w:val="ListParagraph"/>
              <w:numPr>
                <w:ilvl w:val="0"/>
                <w:numId w:val="26"/>
              </w:numPr>
              <w:bidi w:val="0"/>
              <w:rPr>
                <w:rFonts w:cstheme="majorBidi"/>
                <w:szCs w:val="28"/>
              </w:rPr>
            </w:pPr>
            <w:r>
              <w:rPr>
                <w:rFonts w:cstheme="majorBidi"/>
                <w:szCs w:val="28"/>
              </w:rPr>
              <w:t>White box testing</w:t>
            </w:r>
          </w:p>
        </w:tc>
      </w:tr>
      <w:tr w:rsidR="00191E2F" w:rsidRPr="00383F99" w14:paraId="4A06D433" w14:textId="77777777" w:rsidTr="00F10F94">
        <w:trPr>
          <w:trHeight w:val="393"/>
        </w:trPr>
        <w:tc>
          <w:tcPr>
            <w:tcW w:w="4465" w:type="dxa"/>
          </w:tcPr>
          <w:p w14:paraId="7F00DC40" w14:textId="2E7E97E1" w:rsidR="00191E2F" w:rsidRPr="008E1FBC" w:rsidRDefault="008E1FBC">
            <w:pPr>
              <w:pStyle w:val="ListParagraph"/>
              <w:numPr>
                <w:ilvl w:val="0"/>
                <w:numId w:val="26"/>
              </w:numPr>
              <w:bidi w:val="0"/>
              <w:rPr>
                <w:rFonts w:cstheme="majorBidi"/>
                <w:color w:val="C00000"/>
                <w:szCs w:val="28"/>
              </w:rPr>
            </w:pPr>
            <w:r w:rsidRPr="008E1FBC">
              <w:rPr>
                <w:rFonts w:cstheme="majorBidi"/>
                <w:color w:val="C00000"/>
                <w:szCs w:val="28"/>
              </w:rPr>
              <w:t>Black box testing</w:t>
            </w:r>
          </w:p>
        </w:tc>
        <w:tc>
          <w:tcPr>
            <w:tcW w:w="4484" w:type="dxa"/>
          </w:tcPr>
          <w:p w14:paraId="5F0E7E0E" w14:textId="78A50E53" w:rsidR="00191E2F" w:rsidRPr="008E1FBC" w:rsidRDefault="008E1FBC">
            <w:pPr>
              <w:pStyle w:val="ListParagraph"/>
              <w:numPr>
                <w:ilvl w:val="0"/>
                <w:numId w:val="26"/>
              </w:numPr>
              <w:bidi w:val="0"/>
              <w:rPr>
                <w:rFonts w:cstheme="majorBidi"/>
                <w:szCs w:val="28"/>
              </w:rPr>
            </w:pPr>
            <w:r w:rsidRPr="008E1FBC">
              <w:rPr>
                <w:rFonts w:cstheme="majorBidi"/>
                <w:szCs w:val="28"/>
              </w:rPr>
              <w:t>None of the above</w:t>
            </w:r>
          </w:p>
        </w:tc>
      </w:tr>
    </w:tbl>
    <w:p w14:paraId="44EFDEC6" w14:textId="54EADA21" w:rsidR="00383F99" w:rsidRPr="008E1FBC" w:rsidRDefault="00383F99" w:rsidP="008E1FBC">
      <w:pPr>
        <w:rPr>
          <w:rFonts w:cstheme="majorBidi"/>
        </w:rPr>
      </w:pPr>
    </w:p>
    <w:p w14:paraId="3CECBCC3" w14:textId="77777777" w:rsidR="008E1FBC" w:rsidRDefault="00383F99" w:rsidP="00191E2F">
      <w:pPr>
        <w:pStyle w:val="ListParagraph"/>
        <w:numPr>
          <w:ilvl w:val="0"/>
          <w:numId w:val="3"/>
        </w:numPr>
        <w:spacing w:before="240"/>
        <w:ind w:left="900" w:hanging="450"/>
        <w:rPr>
          <w:rFonts w:cstheme="majorBidi"/>
        </w:rPr>
      </w:pPr>
      <w:r w:rsidRPr="00191E2F">
        <w:rPr>
          <w:rFonts w:cstheme="majorBidi"/>
        </w:rPr>
        <w:t xml:space="preserve">……… That determine Cyclomatic complexity of the </w:t>
      </w:r>
      <w:proofErr w:type="gramStart"/>
      <w:r w:rsidRPr="00191E2F">
        <w:rPr>
          <w:rFonts w:cstheme="majorBidi"/>
        </w:rPr>
        <w:t>flow</w:t>
      </w:r>
      <w:proofErr w:type="gramEnd"/>
    </w:p>
    <w:tbl>
      <w:tblPr>
        <w:tblStyle w:val="TableGrid"/>
        <w:tblW w:w="0" w:type="auto"/>
        <w:tblInd w:w="720" w:type="dxa"/>
        <w:tblLook w:val="04A0" w:firstRow="1" w:lastRow="0" w:firstColumn="1" w:lastColumn="0" w:noHBand="0" w:noVBand="1"/>
      </w:tblPr>
      <w:tblGrid>
        <w:gridCol w:w="4465"/>
        <w:gridCol w:w="4484"/>
      </w:tblGrid>
      <w:tr w:rsidR="008E1FBC" w:rsidRPr="00383F99" w14:paraId="24AD6C45" w14:textId="77777777" w:rsidTr="00F10F94">
        <w:trPr>
          <w:trHeight w:val="384"/>
        </w:trPr>
        <w:tc>
          <w:tcPr>
            <w:tcW w:w="4465" w:type="dxa"/>
          </w:tcPr>
          <w:p w14:paraId="1DB4453F" w14:textId="77777777" w:rsidR="008E1FBC" w:rsidRPr="008E1FBC" w:rsidRDefault="008E1FBC">
            <w:pPr>
              <w:pStyle w:val="ListParagraph"/>
              <w:numPr>
                <w:ilvl w:val="0"/>
                <w:numId w:val="27"/>
              </w:numPr>
              <w:bidi w:val="0"/>
              <w:rPr>
                <w:rFonts w:cstheme="majorBidi"/>
              </w:rPr>
            </w:pPr>
            <w:r w:rsidRPr="00191E2F">
              <w:rPr>
                <w:rFonts w:cstheme="majorBidi"/>
              </w:rPr>
              <w:t>Black box testing &amp; White box testing</w:t>
            </w:r>
          </w:p>
        </w:tc>
        <w:tc>
          <w:tcPr>
            <w:tcW w:w="4484" w:type="dxa"/>
          </w:tcPr>
          <w:p w14:paraId="27D154C2" w14:textId="77777777" w:rsidR="008E1FBC" w:rsidRPr="008E1FBC" w:rsidRDefault="008E1FBC">
            <w:pPr>
              <w:pStyle w:val="ListParagraph"/>
              <w:numPr>
                <w:ilvl w:val="0"/>
                <w:numId w:val="27"/>
              </w:numPr>
              <w:bidi w:val="0"/>
              <w:rPr>
                <w:rFonts w:cstheme="majorBidi"/>
                <w:color w:val="C00000"/>
                <w:szCs w:val="28"/>
              </w:rPr>
            </w:pPr>
            <w:r w:rsidRPr="008E1FBC">
              <w:rPr>
                <w:rFonts w:cstheme="majorBidi"/>
                <w:color w:val="C00000"/>
                <w:szCs w:val="28"/>
              </w:rPr>
              <w:t>White box testing</w:t>
            </w:r>
          </w:p>
        </w:tc>
      </w:tr>
      <w:tr w:rsidR="008E1FBC" w:rsidRPr="00383F99" w14:paraId="39F9CA3C" w14:textId="77777777" w:rsidTr="00F10F94">
        <w:trPr>
          <w:trHeight w:val="393"/>
        </w:trPr>
        <w:tc>
          <w:tcPr>
            <w:tcW w:w="4465" w:type="dxa"/>
          </w:tcPr>
          <w:p w14:paraId="2C1F6C15" w14:textId="77777777" w:rsidR="008E1FBC" w:rsidRPr="008E1FBC" w:rsidRDefault="008E1FBC">
            <w:pPr>
              <w:pStyle w:val="ListParagraph"/>
              <w:numPr>
                <w:ilvl w:val="0"/>
                <w:numId w:val="27"/>
              </w:numPr>
              <w:bidi w:val="0"/>
              <w:rPr>
                <w:rFonts w:cstheme="majorBidi"/>
                <w:szCs w:val="28"/>
              </w:rPr>
            </w:pPr>
            <w:r w:rsidRPr="008E1FBC">
              <w:rPr>
                <w:rFonts w:cstheme="majorBidi"/>
                <w:szCs w:val="28"/>
              </w:rPr>
              <w:t>Black box testing</w:t>
            </w:r>
          </w:p>
        </w:tc>
        <w:tc>
          <w:tcPr>
            <w:tcW w:w="4484" w:type="dxa"/>
          </w:tcPr>
          <w:p w14:paraId="4C823360" w14:textId="77777777" w:rsidR="008E1FBC" w:rsidRPr="008E1FBC" w:rsidRDefault="008E1FBC">
            <w:pPr>
              <w:pStyle w:val="ListParagraph"/>
              <w:numPr>
                <w:ilvl w:val="0"/>
                <w:numId w:val="27"/>
              </w:numPr>
              <w:bidi w:val="0"/>
              <w:rPr>
                <w:rFonts w:cstheme="majorBidi"/>
                <w:szCs w:val="28"/>
              </w:rPr>
            </w:pPr>
            <w:r w:rsidRPr="008E1FBC">
              <w:rPr>
                <w:rFonts w:cstheme="majorBidi"/>
                <w:szCs w:val="28"/>
              </w:rPr>
              <w:t>None of the above</w:t>
            </w:r>
          </w:p>
        </w:tc>
      </w:tr>
    </w:tbl>
    <w:p w14:paraId="3ED54E45" w14:textId="483EF622" w:rsidR="00383F99" w:rsidRPr="008E1FBC" w:rsidRDefault="00383F99" w:rsidP="008E1FBC">
      <w:pPr>
        <w:spacing w:before="240"/>
        <w:rPr>
          <w:rFonts w:cstheme="majorBidi"/>
        </w:rPr>
      </w:pPr>
    </w:p>
    <w:p w14:paraId="18288BB4" w14:textId="6F6B4FE4" w:rsidR="00383F99" w:rsidRDefault="00383F99" w:rsidP="00191E2F">
      <w:pPr>
        <w:pStyle w:val="ListParagraph"/>
        <w:numPr>
          <w:ilvl w:val="0"/>
          <w:numId w:val="3"/>
        </w:numPr>
        <w:ind w:left="900" w:hanging="450"/>
        <w:rPr>
          <w:rFonts w:cstheme="majorBidi"/>
        </w:rPr>
      </w:pPr>
      <w:r w:rsidRPr="00191E2F">
        <w:rPr>
          <w:rFonts w:cstheme="majorBidi"/>
        </w:rPr>
        <w:t>Q5: in ……</w:t>
      </w:r>
      <w:proofErr w:type="gramStart"/>
      <w:r w:rsidRPr="00191E2F">
        <w:rPr>
          <w:rFonts w:cstheme="majorBidi"/>
        </w:rPr>
        <w:t>… ,</w:t>
      </w:r>
      <w:proofErr w:type="gramEnd"/>
      <w:r w:rsidRPr="00191E2F">
        <w:rPr>
          <w:rFonts w:cstheme="majorBidi"/>
        </w:rPr>
        <w:t xml:space="preserve"> we design test cases by looking at the specification</w:t>
      </w:r>
    </w:p>
    <w:tbl>
      <w:tblPr>
        <w:tblStyle w:val="TableGrid"/>
        <w:tblW w:w="0" w:type="auto"/>
        <w:tblInd w:w="720" w:type="dxa"/>
        <w:tblLook w:val="04A0" w:firstRow="1" w:lastRow="0" w:firstColumn="1" w:lastColumn="0" w:noHBand="0" w:noVBand="1"/>
      </w:tblPr>
      <w:tblGrid>
        <w:gridCol w:w="4465"/>
        <w:gridCol w:w="4484"/>
      </w:tblGrid>
      <w:tr w:rsidR="008E1FBC" w:rsidRPr="00383F99" w14:paraId="35520C62" w14:textId="77777777" w:rsidTr="00F10F94">
        <w:trPr>
          <w:trHeight w:val="384"/>
        </w:trPr>
        <w:tc>
          <w:tcPr>
            <w:tcW w:w="4465" w:type="dxa"/>
          </w:tcPr>
          <w:p w14:paraId="185822D7" w14:textId="77777777" w:rsidR="008E1FBC" w:rsidRPr="008E1FBC" w:rsidRDefault="008E1FBC">
            <w:pPr>
              <w:pStyle w:val="ListParagraph"/>
              <w:numPr>
                <w:ilvl w:val="0"/>
                <w:numId w:val="28"/>
              </w:numPr>
              <w:bidi w:val="0"/>
              <w:rPr>
                <w:rFonts w:cstheme="majorBidi"/>
              </w:rPr>
            </w:pPr>
            <w:r w:rsidRPr="00191E2F">
              <w:rPr>
                <w:rFonts w:cstheme="majorBidi"/>
              </w:rPr>
              <w:t>Black box testing &amp; White box testing</w:t>
            </w:r>
          </w:p>
        </w:tc>
        <w:tc>
          <w:tcPr>
            <w:tcW w:w="4484" w:type="dxa"/>
          </w:tcPr>
          <w:p w14:paraId="083D5E29" w14:textId="77777777" w:rsidR="008E1FBC" w:rsidRPr="00191E2F" w:rsidRDefault="008E1FBC">
            <w:pPr>
              <w:pStyle w:val="ListParagraph"/>
              <w:numPr>
                <w:ilvl w:val="0"/>
                <w:numId w:val="28"/>
              </w:numPr>
              <w:bidi w:val="0"/>
              <w:rPr>
                <w:rFonts w:cstheme="majorBidi"/>
                <w:szCs w:val="28"/>
              </w:rPr>
            </w:pPr>
            <w:r>
              <w:rPr>
                <w:rFonts w:cstheme="majorBidi"/>
                <w:szCs w:val="28"/>
              </w:rPr>
              <w:t>White box testing</w:t>
            </w:r>
          </w:p>
        </w:tc>
      </w:tr>
      <w:tr w:rsidR="008E1FBC" w:rsidRPr="00383F99" w14:paraId="748D015F" w14:textId="77777777" w:rsidTr="00F10F94">
        <w:trPr>
          <w:trHeight w:val="393"/>
        </w:trPr>
        <w:tc>
          <w:tcPr>
            <w:tcW w:w="4465" w:type="dxa"/>
          </w:tcPr>
          <w:p w14:paraId="27B1DC00" w14:textId="77777777" w:rsidR="008E1FBC" w:rsidRPr="008E1FBC" w:rsidRDefault="008E1FBC">
            <w:pPr>
              <w:pStyle w:val="ListParagraph"/>
              <w:numPr>
                <w:ilvl w:val="0"/>
                <w:numId w:val="28"/>
              </w:numPr>
              <w:bidi w:val="0"/>
              <w:rPr>
                <w:rFonts w:cstheme="majorBidi"/>
                <w:color w:val="C00000"/>
                <w:szCs w:val="28"/>
              </w:rPr>
            </w:pPr>
            <w:r w:rsidRPr="008E1FBC">
              <w:rPr>
                <w:rFonts w:cstheme="majorBidi"/>
                <w:color w:val="C00000"/>
                <w:szCs w:val="28"/>
              </w:rPr>
              <w:t>Black box testing</w:t>
            </w:r>
          </w:p>
        </w:tc>
        <w:tc>
          <w:tcPr>
            <w:tcW w:w="4484" w:type="dxa"/>
          </w:tcPr>
          <w:p w14:paraId="6D51C204" w14:textId="77777777" w:rsidR="008E1FBC" w:rsidRPr="008E1FBC" w:rsidRDefault="008E1FBC">
            <w:pPr>
              <w:pStyle w:val="ListParagraph"/>
              <w:numPr>
                <w:ilvl w:val="0"/>
                <w:numId w:val="28"/>
              </w:numPr>
              <w:bidi w:val="0"/>
              <w:rPr>
                <w:rFonts w:cstheme="majorBidi"/>
                <w:szCs w:val="28"/>
              </w:rPr>
            </w:pPr>
            <w:r w:rsidRPr="008E1FBC">
              <w:rPr>
                <w:rFonts w:cstheme="majorBidi"/>
                <w:szCs w:val="28"/>
              </w:rPr>
              <w:t>None of the above</w:t>
            </w:r>
          </w:p>
        </w:tc>
      </w:tr>
    </w:tbl>
    <w:p w14:paraId="0AB30FE5" w14:textId="599363CD" w:rsidR="001F0688" w:rsidRPr="00383F99" w:rsidRDefault="001F0688" w:rsidP="00D154E4">
      <w:pPr>
        <w:rPr>
          <w:rFonts w:asciiTheme="majorBidi" w:hAnsiTheme="majorBidi" w:cstheme="majorBidi"/>
        </w:rPr>
      </w:pPr>
    </w:p>
    <w:p w14:paraId="08C56D91" w14:textId="30558AD1" w:rsidR="00B85730" w:rsidRPr="00383F99" w:rsidRDefault="00B85730" w:rsidP="00B85730">
      <w:pPr>
        <w:rPr>
          <w:rFonts w:asciiTheme="majorBidi" w:hAnsiTheme="majorBidi" w:cstheme="majorBidi"/>
        </w:rPr>
      </w:pPr>
      <w:r w:rsidRPr="00383F99">
        <w:rPr>
          <w:rFonts w:asciiTheme="majorBidi" w:hAnsiTheme="majorBidi" w:cstheme="majorBidi"/>
        </w:rPr>
        <w:t xml:space="preserve">Part </w:t>
      </w:r>
      <w:r w:rsidR="00383F99" w:rsidRPr="00383F99">
        <w:rPr>
          <w:rFonts w:asciiTheme="majorBidi" w:hAnsiTheme="majorBidi" w:cstheme="majorBidi"/>
        </w:rPr>
        <w:t>C</w:t>
      </w:r>
      <w:r w:rsidRPr="00383F99">
        <w:rPr>
          <w:rFonts w:asciiTheme="majorBidi" w:hAnsiTheme="majorBidi" w:cstheme="majorBidi"/>
        </w:rPr>
        <w:t>: Lec3&amp;4 Securing architecture:</w:t>
      </w:r>
    </w:p>
    <w:p w14:paraId="4177B98D" w14:textId="77777777" w:rsidR="00B85730" w:rsidRPr="00383F99" w:rsidRDefault="00B85730" w:rsidP="00B85730">
      <w:pPr>
        <w:rPr>
          <w:rFonts w:asciiTheme="majorBidi" w:hAnsiTheme="majorBidi" w:cstheme="majorBidi"/>
        </w:rPr>
      </w:pPr>
    </w:p>
    <w:p w14:paraId="1908FB17" w14:textId="3E9DC369" w:rsidR="00B85730" w:rsidRPr="00383F99" w:rsidRDefault="00B85730" w:rsidP="00191E2F">
      <w:pPr>
        <w:pStyle w:val="ListParagraph"/>
        <w:numPr>
          <w:ilvl w:val="0"/>
          <w:numId w:val="3"/>
        </w:numPr>
        <w:ind w:left="630"/>
        <w:rPr>
          <w:rFonts w:cstheme="majorBidi"/>
          <w:szCs w:val="28"/>
        </w:rPr>
      </w:pPr>
      <w:r w:rsidRPr="00383F99">
        <w:rPr>
          <w:rFonts w:cstheme="majorBidi"/>
          <w:szCs w:val="28"/>
        </w:rPr>
        <w:t>One of the following is not considered as an architectural view:</w:t>
      </w:r>
    </w:p>
    <w:tbl>
      <w:tblPr>
        <w:tblStyle w:val="TableGrid"/>
        <w:tblW w:w="0" w:type="auto"/>
        <w:tblInd w:w="720" w:type="dxa"/>
        <w:tblLook w:val="04A0" w:firstRow="1" w:lastRow="0" w:firstColumn="1" w:lastColumn="0" w:noHBand="0" w:noVBand="1"/>
      </w:tblPr>
      <w:tblGrid>
        <w:gridCol w:w="4416"/>
        <w:gridCol w:w="4434"/>
      </w:tblGrid>
      <w:tr w:rsidR="00B85730" w:rsidRPr="00383F99" w14:paraId="071766B8"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089569AA" w14:textId="77777777" w:rsidR="00B85730" w:rsidRPr="00383F99" w:rsidRDefault="00B85730">
            <w:pPr>
              <w:pStyle w:val="ListParagraph"/>
              <w:numPr>
                <w:ilvl w:val="0"/>
                <w:numId w:val="12"/>
              </w:numPr>
              <w:bidi w:val="0"/>
              <w:rPr>
                <w:rFonts w:cstheme="majorBidi"/>
                <w:szCs w:val="28"/>
              </w:rPr>
            </w:pPr>
            <w:r w:rsidRPr="00383F99">
              <w:rPr>
                <w:rFonts w:cstheme="majorBidi"/>
                <w:szCs w:val="28"/>
              </w:rPr>
              <w:t>Functional view</w:t>
            </w:r>
          </w:p>
        </w:tc>
        <w:tc>
          <w:tcPr>
            <w:tcW w:w="4434" w:type="dxa"/>
            <w:tcBorders>
              <w:top w:val="single" w:sz="4" w:space="0" w:color="auto"/>
              <w:left w:val="single" w:sz="4" w:space="0" w:color="auto"/>
              <w:bottom w:val="single" w:sz="4" w:space="0" w:color="auto"/>
              <w:right w:val="single" w:sz="4" w:space="0" w:color="auto"/>
            </w:tcBorders>
            <w:hideMark/>
          </w:tcPr>
          <w:p w14:paraId="67035D19" w14:textId="77777777" w:rsidR="00B85730" w:rsidRPr="00383F99" w:rsidRDefault="00B85730">
            <w:pPr>
              <w:pStyle w:val="ListParagraph"/>
              <w:numPr>
                <w:ilvl w:val="0"/>
                <w:numId w:val="12"/>
              </w:numPr>
              <w:bidi w:val="0"/>
              <w:rPr>
                <w:rFonts w:cstheme="majorBidi"/>
                <w:szCs w:val="28"/>
              </w:rPr>
            </w:pPr>
            <w:r w:rsidRPr="00383F99">
              <w:rPr>
                <w:rFonts w:cstheme="majorBidi"/>
                <w:szCs w:val="28"/>
              </w:rPr>
              <w:t>process view</w:t>
            </w:r>
          </w:p>
        </w:tc>
      </w:tr>
      <w:tr w:rsidR="00B85730" w:rsidRPr="00383F99" w14:paraId="56BA922F"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27CC6422" w14:textId="77777777" w:rsidR="00B85730" w:rsidRPr="00383F99" w:rsidRDefault="00B85730">
            <w:pPr>
              <w:pStyle w:val="ListParagraph"/>
              <w:numPr>
                <w:ilvl w:val="0"/>
                <w:numId w:val="12"/>
              </w:numPr>
              <w:bidi w:val="0"/>
              <w:rPr>
                <w:rFonts w:cstheme="majorBidi"/>
                <w:color w:val="C00000"/>
                <w:szCs w:val="28"/>
              </w:rPr>
            </w:pPr>
            <w:r w:rsidRPr="00383F99">
              <w:rPr>
                <w:rFonts w:cstheme="majorBidi"/>
                <w:color w:val="C00000"/>
                <w:szCs w:val="28"/>
              </w:rPr>
              <w:t>business view</w:t>
            </w:r>
          </w:p>
        </w:tc>
        <w:tc>
          <w:tcPr>
            <w:tcW w:w="4434" w:type="dxa"/>
            <w:tcBorders>
              <w:top w:val="single" w:sz="4" w:space="0" w:color="auto"/>
              <w:left w:val="single" w:sz="4" w:space="0" w:color="auto"/>
              <w:bottom w:val="single" w:sz="4" w:space="0" w:color="auto"/>
              <w:right w:val="single" w:sz="4" w:space="0" w:color="auto"/>
            </w:tcBorders>
            <w:hideMark/>
          </w:tcPr>
          <w:p w14:paraId="672A242C" w14:textId="77777777" w:rsidR="00B85730" w:rsidRPr="00383F99" w:rsidRDefault="00B85730">
            <w:pPr>
              <w:pStyle w:val="ListParagraph"/>
              <w:numPr>
                <w:ilvl w:val="0"/>
                <w:numId w:val="12"/>
              </w:numPr>
              <w:bidi w:val="0"/>
              <w:rPr>
                <w:rFonts w:cstheme="majorBidi"/>
                <w:szCs w:val="28"/>
              </w:rPr>
            </w:pPr>
            <w:r w:rsidRPr="00383F99">
              <w:rPr>
                <w:rFonts w:cstheme="majorBidi"/>
                <w:szCs w:val="28"/>
              </w:rPr>
              <w:t>logical view</w:t>
            </w:r>
          </w:p>
        </w:tc>
      </w:tr>
    </w:tbl>
    <w:p w14:paraId="08D630D3" w14:textId="77777777" w:rsidR="00B85730" w:rsidRPr="00383F99" w:rsidRDefault="00B85730" w:rsidP="00B85730">
      <w:pPr>
        <w:pStyle w:val="ListParagraph"/>
        <w:rPr>
          <w:rFonts w:cstheme="majorBidi"/>
          <w:szCs w:val="28"/>
        </w:rPr>
      </w:pPr>
    </w:p>
    <w:p w14:paraId="4E870BFC" w14:textId="394435F1" w:rsidR="00B85730" w:rsidRPr="00383F99" w:rsidRDefault="00B85730">
      <w:pPr>
        <w:pStyle w:val="ListParagraph"/>
        <w:numPr>
          <w:ilvl w:val="0"/>
          <w:numId w:val="11"/>
        </w:numPr>
        <w:ind w:left="630"/>
        <w:rPr>
          <w:rFonts w:cstheme="majorBidi"/>
          <w:szCs w:val="28"/>
        </w:rPr>
      </w:pPr>
      <w:r w:rsidRPr="00383F99">
        <w:rPr>
          <w:rFonts w:cstheme="majorBidi"/>
          <w:szCs w:val="28"/>
        </w:rPr>
        <w:t>….. is an architectural pattern:</w:t>
      </w:r>
    </w:p>
    <w:tbl>
      <w:tblPr>
        <w:tblStyle w:val="TableGrid"/>
        <w:tblW w:w="0" w:type="auto"/>
        <w:tblInd w:w="720" w:type="dxa"/>
        <w:tblLook w:val="04A0" w:firstRow="1" w:lastRow="0" w:firstColumn="1" w:lastColumn="0" w:noHBand="0" w:noVBand="1"/>
      </w:tblPr>
      <w:tblGrid>
        <w:gridCol w:w="4416"/>
        <w:gridCol w:w="4434"/>
      </w:tblGrid>
      <w:tr w:rsidR="00B85730" w:rsidRPr="00383F99" w14:paraId="2BFE44D8"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2DE3A681" w14:textId="77777777" w:rsidR="00B85730" w:rsidRPr="00383F99" w:rsidRDefault="00B85730">
            <w:pPr>
              <w:pStyle w:val="ListParagraph"/>
              <w:numPr>
                <w:ilvl w:val="0"/>
                <w:numId w:val="13"/>
              </w:numPr>
              <w:bidi w:val="0"/>
              <w:rPr>
                <w:rFonts w:cstheme="majorBidi"/>
                <w:color w:val="C00000"/>
                <w:szCs w:val="28"/>
              </w:rPr>
            </w:pPr>
            <w:r w:rsidRPr="00383F99">
              <w:rPr>
                <w:rFonts w:cstheme="majorBidi"/>
                <w:color w:val="C00000"/>
                <w:szCs w:val="28"/>
              </w:rPr>
              <w:t>MVC</w:t>
            </w:r>
          </w:p>
        </w:tc>
        <w:tc>
          <w:tcPr>
            <w:tcW w:w="4434" w:type="dxa"/>
            <w:tcBorders>
              <w:top w:val="single" w:sz="4" w:space="0" w:color="auto"/>
              <w:left w:val="single" w:sz="4" w:space="0" w:color="auto"/>
              <w:bottom w:val="single" w:sz="4" w:space="0" w:color="auto"/>
              <w:right w:val="single" w:sz="4" w:space="0" w:color="auto"/>
            </w:tcBorders>
            <w:hideMark/>
          </w:tcPr>
          <w:p w14:paraId="1177622E" w14:textId="77777777" w:rsidR="00B85730" w:rsidRPr="00383F99" w:rsidRDefault="00B85730">
            <w:pPr>
              <w:pStyle w:val="ListParagraph"/>
              <w:numPr>
                <w:ilvl w:val="0"/>
                <w:numId w:val="13"/>
              </w:numPr>
              <w:bidi w:val="0"/>
              <w:rPr>
                <w:rFonts w:cstheme="majorBidi"/>
                <w:szCs w:val="28"/>
              </w:rPr>
            </w:pPr>
            <w:r w:rsidRPr="00383F99">
              <w:rPr>
                <w:rFonts w:cstheme="majorBidi"/>
                <w:szCs w:val="28"/>
              </w:rPr>
              <w:t xml:space="preserve">Singleton </w:t>
            </w:r>
          </w:p>
        </w:tc>
      </w:tr>
      <w:tr w:rsidR="00B85730" w:rsidRPr="00383F99" w14:paraId="1C23B907"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54A3ECE8" w14:textId="77777777" w:rsidR="00B85730" w:rsidRPr="00383F99" w:rsidRDefault="00B85730">
            <w:pPr>
              <w:pStyle w:val="ListParagraph"/>
              <w:numPr>
                <w:ilvl w:val="0"/>
                <w:numId w:val="13"/>
              </w:numPr>
              <w:bidi w:val="0"/>
              <w:rPr>
                <w:rFonts w:cstheme="majorBidi"/>
                <w:szCs w:val="28"/>
              </w:rPr>
            </w:pPr>
            <w:r w:rsidRPr="00383F99">
              <w:rPr>
                <w:rFonts w:cstheme="majorBidi"/>
                <w:szCs w:val="28"/>
              </w:rPr>
              <w:t>factory</w:t>
            </w:r>
          </w:p>
        </w:tc>
        <w:tc>
          <w:tcPr>
            <w:tcW w:w="4434" w:type="dxa"/>
            <w:tcBorders>
              <w:top w:val="single" w:sz="4" w:space="0" w:color="auto"/>
              <w:left w:val="single" w:sz="4" w:space="0" w:color="auto"/>
              <w:bottom w:val="single" w:sz="4" w:space="0" w:color="auto"/>
              <w:right w:val="single" w:sz="4" w:space="0" w:color="auto"/>
            </w:tcBorders>
            <w:hideMark/>
          </w:tcPr>
          <w:p w14:paraId="2FC46356" w14:textId="77777777" w:rsidR="00B85730" w:rsidRPr="00383F99" w:rsidRDefault="00B85730">
            <w:pPr>
              <w:pStyle w:val="ListParagraph"/>
              <w:numPr>
                <w:ilvl w:val="0"/>
                <w:numId w:val="13"/>
              </w:numPr>
              <w:bidi w:val="0"/>
              <w:rPr>
                <w:rFonts w:cstheme="majorBidi"/>
                <w:szCs w:val="28"/>
              </w:rPr>
            </w:pPr>
            <w:r w:rsidRPr="00383F99">
              <w:rPr>
                <w:rFonts w:cstheme="majorBidi"/>
                <w:szCs w:val="28"/>
              </w:rPr>
              <w:t>observer</w:t>
            </w:r>
          </w:p>
        </w:tc>
      </w:tr>
    </w:tbl>
    <w:p w14:paraId="727CE06E" w14:textId="77777777" w:rsidR="00B85730" w:rsidRPr="00383F99" w:rsidRDefault="00B85730" w:rsidP="00B85730">
      <w:pPr>
        <w:pStyle w:val="ListParagraph"/>
        <w:rPr>
          <w:rFonts w:cstheme="majorBidi"/>
          <w:szCs w:val="28"/>
        </w:rPr>
      </w:pPr>
    </w:p>
    <w:p w14:paraId="217E12C4" w14:textId="1C1BD310" w:rsidR="00B85730" w:rsidRPr="00383F99" w:rsidRDefault="00B85730">
      <w:pPr>
        <w:pStyle w:val="ListParagraph"/>
        <w:numPr>
          <w:ilvl w:val="0"/>
          <w:numId w:val="11"/>
        </w:numPr>
        <w:ind w:left="630"/>
        <w:rPr>
          <w:rFonts w:cstheme="majorBidi"/>
          <w:szCs w:val="28"/>
        </w:rPr>
      </w:pPr>
      <w:r w:rsidRPr="00383F99">
        <w:rPr>
          <w:rFonts w:cstheme="majorBidi"/>
          <w:szCs w:val="28"/>
        </w:rPr>
        <w:t xml:space="preserve">…. Is </w:t>
      </w:r>
      <w:proofErr w:type="gramStart"/>
      <w:r w:rsidRPr="00383F99">
        <w:rPr>
          <w:rFonts w:cstheme="majorBidi"/>
          <w:szCs w:val="28"/>
        </w:rPr>
        <w:t>an</w:t>
      </w:r>
      <w:proofErr w:type="gramEnd"/>
      <w:r w:rsidRPr="00383F99">
        <w:rPr>
          <w:rFonts w:cstheme="majorBidi"/>
          <w:szCs w:val="28"/>
        </w:rPr>
        <w:t xml:space="preserve"> disadvantage of the layers pattern:</w:t>
      </w:r>
    </w:p>
    <w:tbl>
      <w:tblPr>
        <w:tblStyle w:val="TableGrid"/>
        <w:tblW w:w="0" w:type="auto"/>
        <w:tblInd w:w="720" w:type="dxa"/>
        <w:tblLook w:val="04A0" w:firstRow="1" w:lastRow="0" w:firstColumn="1" w:lastColumn="0" w:noHBand="0" w:noVBand="1"/>
      </w:tblPr>
      <w:tblGrid>
        <w:gridCol w:w="4416"/>
        <w:gridCol w:w="4434"/>
      </w:tblGrid>
      <w:tr w:rsidR="00B85730" w:rsidRPr="00383F99" w14:paraId="31864D59"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7CA2BF24" w14:textId="77777777" w:rsidR="00B85730" w:rsidRPr="00383F99" w:rsidRDefault="00B85730">
            <w:pPr>
              <w:pStyle w:val="ListParagraph"/>
              <w:numPr>
                <w:ilvl w:val="0"/>
                <w:numId w:val="14"/>
              </w:numPr>
              <w:bidi w:val="0"/>
              <w:rPr>
                <w:rFonts w:cstheme="majorBidi"/>
                <w:szCs w:val="28"/>
              </w:rPr>
            </w:pPr>
            <w:r w:rsidRPr="00383F99">
              <w:rPr>
                <w:rFonts w:cstheme="majorBidi"/>
                <w:szCs w:val="28"/>
              </w:rPr>
              <w:t>reusability</w:t>
            </w:r>
          </w:p>
        </w:tc>
        <w:tc>
          <w:tcPr>
            <w:tcW w:w="4434" w:type="dxa"/>
            <w:tcBorders>
              <w:top w:val="single" w:sz="4" w:space="0" w:color="auto"/>
              <w:left w:val="single" w:sz="4" w:space="0" w:color="auto"/>
              <w:bottom w:val="single" w:sz="4" w:space="0" w:color="auto"/>
              <w:right w:val="single" w:sz="4" w:space="0" w:color="auto"/>
            </w:tcBorders>
            <w:hideMark/>
          </w:tcPr>
          <w:p w14:paraId="0A8BD565" w14:textId="77777777" w:rsidR="00B85730" w:rsidRPr="00383F99" w:rsidRDefault="00B85730">
            <w:pPr>
              <w:pStyle w:val="ListParagraph"/>
              <w:numPr>
                <w:ilvl w:val="0"/>
                <w:numId w:val="14"/>
              </w:numPr>
              <w:bidi w:val="0"/>
              <w:rPr>
                <w:rFonts w:cstheme="majorBidi"/>
                <w:szCs w:val="28"/>
              </w:rPr>
            </w:pPr>
            <w:r w:rsidRPr="00383F99">
              <w:rPr>
                <w:rFonts w:cstheme="majorBidi"/>
                <w:szCs w:val="28"/>
              </w:rPr>
              <w:t>Maintainability</w:t>
            </w:r>
          </w:p>
        </w:tc>
      </w:tr>
      <w:tr w:rsidR="00B85730" w:rsidRPr="00383F99" w14:paraId="7593A375"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08521804" w14:textId="77777777" w:rsidR="00B85730" w:rsidRPr="00383F99" w:rsidRDefault="00B85730">
            <w:pPr>
              <w:pStyle w:val="ListParagraph"/>
              <w:numPr>
                <w:ilvl w:val="0"/>
                <w:numId w:val="14"/>
              </w:numPr>
              <w:bidi w:val="0"/>
              <w:rPr>
                <w:rFonts w:cstheme="majorBidi"/>
                <w:color w:val="C00000"/>
                <w:szCs w:val="28"/>
              </w:rPr>
            </w:pPr>
            <w:r w:rsidRPr="00383F99">
              <w:rPr>
                <w:rFonts w:cstheme="majorBidi"/>
                <w:color w:val="C00000"/>
                <w:szCs w:val="28"/>
              </w:rPr>
              <w:t>performance</w:t>
            </w:r>
          </w:p>
        </w:tc>
        <w:tc>
          <w:tcPr>
            <w:tcW w:w="4434" w:type="dxa"/>
            <w:tcBorders>
              <w:top w:val="single" w:sz="4" w:space="0" w:color="auto"/>
              <w:left w:val="single" w:sz="4" w:space="0" w:color="auto"/>
              <w:bottom w:val="single" w:sz="4" w:space="0" w:color="auto"/>
              <w:right w:val="single" w:sz="4" w:space="0" w:color="auto"/>
            </w:tcBorders>
            <w:hideMark/>
          </w:tcPr>
          <w:p w14:paraId="50700C45" w14:textId="77777777" w:rsidR="00B85730" w:rsidRPr="00383F99" w:rsidRDefault="00B85730">
            <w:pPr>
              <w:pStyle w:val="ListParagraph"/>
              <w:numPr>
                <w:ilvl w:val="0"/>
                <w:numId w:val="14"/>
              </w:numPr>
              <w:bidi w:val="0"/>
              <w:rPr>
                <w:rFonts w:cstheme="majorBidi"/>
                <w:szCs w:val="28"/>
              </w:rPr>
            </w:pPr>
            <w:r w:rsidRPr="00383F99">
              <w:rPr>
                <w:rFonts w:cstheme="majorBidi"/>
                <w:szCs w:val="28"/>
              </w:rPr>
              <w:t>ﬂexibility</w:t>
            </w:r>
          </w:p>
        </w:tc>
      </w:tr>
    </w:tbl>
    <w:p w14:paraId="08F39C26" w14:textId="77777777" w:rsidR="00B85730" w:rsidRPr="00383F99" w:rsidRDefault="00B85730" w:rsidP="00B85730">
      <w:pPr>
        <w:pStyle w:val="ListParagraph"/>
        <w:rPr>
          <w:rFonts w:cstheme="majorBidi"/>
          <w:szCs w:val="28"/>
        </w:rPr>
      </w:pPr>
    </w:p>
    <w:p w14:paraId="3BF2AB07" w14:textId="3BBAD113" w:rsidR="00B85730" w:rsidRPr="00383F99" w:rsidRDefault="00B85730">
      <w:pPr>
        <w:pStyle w:val="ListParagraph"/>
        <w:numPr>
          <w:ilvl w:val="0"/>
          <w:numId w:val="11"/>
        </w:numPr>
        <w:ind w:left="810" w:hanging="450"/>
        <w:rPr>
          <w:rFonts w:cstheme="majorBidi"/>
          <w:szCs w:val="28"/>
        </w:rPr>
      </w:pPr>
      <w:r w:rsidRPr="00383F99">
        <w:rPr>
          <w:rFonts w:cstheme="majorBidi"/>
          <w:szCs w:val="28"/>
        </w:rPr>
        <w:t>In a layered architecture, the model in the MVC pattern resides in the ….:</w:t>
      </w:r>
    </w:p>
    <w:tbl>
      <w:tblPr>
        <w:tblStyle w:val="TableGrid"/>
        <w:tblW w:w="0" w:type="auto"/>
        <w:tblInd w:w="720" w:type="dxa"/>
        <w:tblLook w:val="04A0" w:firstRow="1" w:lastRow="0" w:firstColumn="1" w:lastColumn="0" w:noHBand="0" w:noVBand="1"/>
      </w:tblPr>
      <w:tblGrid>
        <w:gridCol w:w="4416"/>
        <w:gridCol w:w="4434"/>
      </w:tblGrid>
      <w:tr w:rsidR="00B85730" w:rsidRPr="00383F99" w14:paraId="05DF5411"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6797F831" w14:textId="77777777" w:rsidR="00B85730" w:rsidRPr="00383F99" w:rsidRDefault="00B85730">
            <w:pPr>
              <w:pStyle w:val="ListParagraph"/>
              <w:numPr>
                <w:ilvl w:val="0"/>
                <w:numId w:val="15"/>
              </w:numPr>
              <w:bidi w:val="0"/>
              <w:rPr>
                <w:rFonts w:cstheme="majorBidi"/>
                <w:szCs w:val="28"/>
              </w:rPr>
            </w:pPr>
            <w:r w:rsidRPr="00383F99">
              <w:rPr>
                <w:rFonts w:cstheme="majorBidi"/>
                <w:szCs w:val="28"/>
              </w:rPr>
              <w:t xml:space="preserve"> UI layer</w:t>
            </w:r>
          </w:p>
        </w:tc>
        <w:tc>
          <w:tcPr>
            <w:tcW w:w="4434" w:type="dxa"/>
            <w:tcBorders>
              <w:top w:val="single" w:sz="4" w:space="0" w:color="auto"/>
              <w:left w:val="single" w:sz="4" w:space="0" w:color="auto"/>
              <w:bottom w:val="single" w:sz="4" w:space="0" w:color="auto"/>
              <w:right w:val="single" w:sz="4" w:space="0" w:color="auto"/>
            </w:tcBorders>
            <w:hideMark/>
          </w:tcPr>
          <w:p w14:paraId="4C196909" w14:textId="77777777" w:rsidR="00B85730" w:rsidRPr="00383F99" w:rsidRDefault="00B85730">
            <w:pPr>
              <w:pStyle w:val="ListParagraph"/>
              <w:numPr>
                <w:ilvl w:val="0"/>
                <w:numId w:val="15"/>
              </w:numPr>
              <w:bidi w:val="0"/>
              <w:rPr>
                <w:rFonts w:cstheme="majorBidi"/>
                <w:szCs w:val="28"/>
              </w:rPr>
            </w:pPr>
            <w:r w:rsidRPr="00383F99">
              <w:rPr>
                <w:rFonts w:cstheme="majorBidi"/>
                <w:szCs w:val="28"/>
              </w:rPr>
              <w:t>presentation layer</w:t>
            </w:r>
          </w:p>
        </w:tc>
      </w:tr>
      <w:tr w:rsidR="00B85730" w:rsidRPr="00383F99" w14:paraId="2D5AE933"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63A8C2D3" w14:textId="77777777" w:rsidR="00B85730" w:rsidRPr="00383F99" w:rsidRDefault="00B85730">
            <w:pPr>
              <w:pStyle w:val="ListParagraph"/>
              <w:numPr>
                <w:ilvl w:val="0"/>
                <w:numId w:val="15"/>
              </w:numPr>
              <w:bidi w:val="0"/>
              <w:rPr>
                <w:rFonts w:cstheme="majorBidi"/>
                <w:szCs w:val="28"/>
              </w:rPr>
            </w:pPr>
            <w:r w:rsidRPr="00383F99">
              <w:rPr>
                <w:rFonts w:cstheme="majorBidi"/>
                <w:szCs w:val="28"/>
              </w:rPr>
              <w:t>Data access layer</w:t>
            </w:r>
          </w:p>
        </w:tc>
        <w:tc>
          <w:tcPr>
            <w:tcW w:w="4434" w:type="dxa"/>
            <w:tcBorders>
              <w:top w:val="single" w:sz="4" w:space="0" w:color="auto"/>
              <w:left w:val="single" w:sz="4" w:space="0" w:color="auto"/>
              <w:bottom w:val="single" w:sz="4" w:space="0" w:color="auto"/>
              <w:right w:val="single" w:sz="4" w:space="0" w:color="auto"/>
            </w:tcBorders>
            <w:hideMark/>
          </w:tcPr>
          <w:p w14:paraId="5C4710C3" w14:textId="77777777" w:rsidR="00B85730" w:rsidRPr="00383F99" w:rsidRDefault="00B85730">
            <w:pPr>
              <w:pStyle w:val="ListParagraph"/>
              <w:numPr>
                <w:ilvl w:val="0"/>
                <w:numId w:val="15"/>
              </w:numPr>
              <w:bidi w:val="0"/>
              <w:rPr>
                <w:rFonts w:cstheme="majorBidi"/>
                <w:color w:val="C00000"/>
                <w:szCs w:val="28"/>
              </w:rPr>
            </w:pPr>
            <w:r w:rsidRPr="00383F99">
              <w:rPr>
                <w:rFonts w:cstheme="majorBidi"/>
                <w:color w:val="C00000"/>
                <w:szCs w:val="28"/>
              </w:rPr>
              <w:t>business layer</w:t>
            </w:r>
          </w:p>
        </w:tc>
      </w:tr>
    </w:tbl>
    <w:p w14:paraId="0091991B" w14:textId="77777777" w:rsidR="00B85730" w:rsidRPr="00383F99" w:rsidRDefault="00B85730" w:rsidP="00B85730">
      <w:pPr>
        <w:pStyle w:val="ListParagraph"/>
        <w:rPr>
          <w:rFonts w:cstheme="majorBidi"/>
          <w:szCs w:val="28"/>
        </w:rPr>
      </w:pPr>
    </w:p>
    <w:p w14:paraId="13B113A2" w14:textId="29496AC4" w:rsidR="00B85730" w:rsidRPr="00383F99" w:rsidRDefault="00B85730">
      <w:pPr>
        <w:pStyle w:val="ListParagraph"/>
        <w:numPr>
          <w:ilvl w:val="0"/>
          <w:numId w:val="11"/>
        </w:numPr>
        <w:ind w:left="810" w:hanging="450"/>
        <w:rPr>
          <w:rFonts w:cstheme="majorBidi"/>
          <w:szCs w:val="28"/>
        </w:rPr>
      </w:pPr>
      <w:r w:rsidRPr="00383F99">
        <w:rPr>
          <w:rFonts w:cstheme="majorBidi"/>
          <w:szCs w:val="28"/>
        </w:rPr>
        <w:t>what SOA stands for in software engineering:</w:t>
      </w:r>
    </w:p>
    <w:tbl>
      <w:tblPr>
        <w:tblStyle w:val="TableGrid"/>
        <w:tblW w:w="0" w:type="auto"/>
        <w:tblInd w:w="720" w:type="dxa"/>
        <w:tblLook w:val="04A0" w:firstRow="1" w:lastRow="0" w:firstColumn="1" w:lastColumn="0" w:noHBand="0" w:noVBand="1"/>
      </w:tblPr>
      <w:tblGrid>
        <w:gridCol w:w="4416"/>
        <w:gridCol w:w="4434"/>
      </w:tblGrid>
      <w:tr w:rsidR="00B85730" w:rsidRPr="00383F99" w14:paraId="762491DA"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0B4AF9FB" w14:textId="77777777" w:rsidR="00B85730" w:rsidRPr="00383F99" w:rsidRDefault="00B85730">
            <w:pPr>
              <w:pStyle w:val="ListParagraph"/>
              <w:numPr>
                <w:ilvl w:val="0"/>
                <w:numId w:val="22"/>
              </w:numPr>
              <w:bidi w:val="0"/>
              <w:rPr>
                <w:rFonts w:cstheme="majorBidi"/>
                <w:szCs w:val="28"/>
              </w:rPr>
            </w:pPr>
            <w:r w:rsidRPr="00383F99">
              <w:rPr>
                <w:rFonts w:cstheme="majorBidi"/>
                <w:szCs w:val="28"/>
              </w:rPr>
              <w:t>Software-oriented architecture</w:t>
            </w:r>
          </w:p>
        </w:tc>
        <w:tc>
          <w:tcPr>
            <w:tcW w:w="4434" w:type="dxa"/>
            <w:tcBorders>
              <w:top w:val="single" w:sz="4" w:space="0" w:color="auto"/>
              <w:left w:val="single" w:sz="4" w:space="0" w:color="auto"/>
              <w:bottom w:val="single" w:sz="4" w:space="0" w:color="auto"/>
              <w:right w:val="single" w:sz="4" w:space="0" w:color="auto"/>
            </w:tcBorders>
            <w:hideMark/>
          </w:tcPr>
          <w:p w14:paraId="5664DAA3" w14:textId="77777777" w:rsidR="00B85730" w:rsidRPr="00383F99" w:rsidRDefault="00B85730">
            <w:pPr>
              <w:pStyle w:val="ListParagraph"/>
              <w:numPr>
                <w:ilvl w:val="0"/>
                <w:numId w:val="22"/>
              </w:numPr>
              <w:bidi w:val="0"/>
              <w:rPr>
                <w:rFonts w:cstheme="majorBidi"/>
                <w:szCs w:val="28"/>
              </w:rPr>
            </w:pPr>
            <w:r w:rsidRPr="00383F99">
              <w:rPr>
                <w:rFonts w:cstheme="majorBidi"/>
                <w:szCs w:val="28"/>
              </w:rPr>
              <w:t>Source of Authority</w:t>
            </w:r>
          </w:p>
        </w:tc>
      </w:tr>
      <w:tr w:rsidR="00B85730" w:rsidRPr="00383F99" w14:paraId="55AF1BEF"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73FC54F3" w14:textId="77777777" w:rsidR="00B85730" w:rsidRPr="00383F99" w:rsidRDefault="00B85730">
            <w:pPr>
              <w:pStyle w:val="ListParagraph"/>
              <w:numPr>
                <w:ilvl w:val="0"/>
                <w:numId w:val="22"/>
              </w:numPr>
              <w:bidi w:val="0"/>
              <w:rPr>
                <w:rFonts w:cstheme="majorBidi"/>
                <w:szCs w:val="28"/>
              </w:rPr>
            </w:pPr>
            <w:r w:rsidRPr="00383F99">
              <w:rPr>
                <w:rFonts w:cstheme="majorBidi"/>
                <w:szCs w:val="28"/>
              </w:rPr>
              <w:t>System of Authority</w:t>
            </w:r>
          </w:p>
        </w:tc>
        <w:tc>
          <w:tcPr>
            <w:tcW w:w="4434" w:type="dxa"/>
            <w:tcBorders>
              <w:top w:val="single" w:sz="4" w:space="0" w:color="auto"/>
              <w:left w:val="single" w:sz="4" w:space="0" w:color="auto"/>
              <w:bottom w:val="single" w:sz="4" w:space="0" w:color="auto"/>
              <w:right w:val="single" w:sz="4" w:space="0" w:color="auto"/>
            </w:tcBorders>
            <w:hideMark/>
          </w:tcPr>
          <w:p w14:paraId="3253D8C0" w14:textId="77777777" w:rsidR="00B85730" w:rsidRPr="00383F99" w:rsidRDefault="00B85730">
            <w:pPr>
              <w:pStyle w:val="ListParagraph"/>
              <w:numPr>
                <w:ilvl w:val="0"/>
                <w:numId w:val="22"/>
              </w:numPr>
              <w:bidi w:val="0"/>
              <w:rPr>
                <w:rFonts w:cstheme="majorBidi"/>
                <w:color w:val="C00000"/>
                <w:szCs w:val="28"/>
              </w:rPr>
            </w:pPr>
            <w:r w:rsidRPr="00383F99">
              <w:rPr>
                <w:rFonts w:cstheme="majorBidi"/>
                <w:color w:val="C00000"/>
                <w:szCs w:val="28"/>
              </w:rPr>
              <w:t>Service-oriented architecture</w:t>
            </w:r>
          </w:p>
        </w:tc>
      </w:tr>
    </w:tbl>
    <w:p w14:paraId="00F3270C" w14:textId="77777777" w:rsidR="00B85730" w:rsidRPr="00383F99" w:rsidRDefault="00B85730" w:rsidP="00B85730">
      <w:pPr>
        <w:pStyle w:val="ListParagraph"/>
        <w:rPr>
          <w:rFonts w:cstheme="majorBidi"/>
          <w:szCs w:val="28"/>
        </w:rPr>
      </w:pPr>
    </w:p>
    <w:p w14:paraId="39CF8607" w14:textId="6CAB4140" w:rsidR="00B85730" w:rsidRPr="00383F99" w:rsidRDefault="00B85730">
      <w:pPr>
        <w:pStyle w:val="ListParagraph"/>
        <w:numPr>
          <w:ilvl w:val="0"/>
          <w:numId w:val="11"/>
        </w:numPr>
        <w:ind w:left="810" w:hanging="450"/>
        <w:rPr>
          <w:rFonts w:cstheme="majorBidi"/>
          <w:szCs w:val="28"/>
        </w:rPr>
      </w:pPr>
      <w:r w:rsidRPr="00383F99">
        <w:rPr>
          <w:rFonts w:cstheme="majorBidi"/>
          <w:szCs w:val="28"/>
        </w:rPr>
        <w:t>In this line of code app = Flask(__name__), what is __name_</w:t>
      </w:r>
      <w:proofErr w:type="gramStart"/>
      <w:r w:rsidRPr="00383F99">
        <w:rPr>
          <w:rFonts w:cstheme="majorBidi"/>
          <w:szCs w:val="28"/>
        </w:rPr>
        <w:t>_?:</w:t>
      </w:r>
      <w:proofErr w:type="gramEnd"/>
    </w:p>
    <w:tbl>
      <w:tblPr>
        <w:tblStyle w:val="TableGrid"/>
        <w:tblW w:w="0" w:type="auto"/>
        <w:tblInd w:w="720" w:type="dxa"/>
        <w:tblLook w:val="04A0" w:firstRow="1" w:lastRow="0" w:firstColumn="1" w:lastColumn="0" w:noHBand="0" w:noVBand="1"/>
      </w:tblPr>
      <w:tblGrid>
        <w:gridCol w:w="4416"/>
        <w:gridCol w:w="4434"/>
      </w:tblGrid>
      <w:tr w:rsidR="00B85730" w:rsidRPr="00383F99" w14:paraId="6D951D60"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69558B17" w14:textId="77777777" w:rsidR="00B85730" w:rsidRPr="00383F99" w:rsidRDefault="00B85730">
            <w:pPr>
              <w:pStyle w:val="ListParagraph"/>
              <w:numPr>
                <w:ilvl w:val="0"/>
                <w:numId w:val="16"/>
              </w:numPr>
              <w:bidi w:val="0"/>
              <w:rPr>
                <w:rFonts w:cstheme="majorBidi"/>
                <w:color w:val="C00000"/>
                <w:szCs w:val="28"/>
              </w:rPr>
            </w:pPr>
            <w:r w:rsidRPr="00383F99">
              <w:rPr>
                <w:rFonts w:cstheme="majorBidi"/>
                <w:color w:val="C00000"/>
                <w:szCs w:val="28"/>
              </w:rPr>
              <w:t>Project file name</w:t>
            </w:r>
          </w:p>
        </w:tc>
        <w:tc>
          <w:tcPr>
            <w:tcW w:w="4434" w:type="dxa"/>
            <w:tcBorders>
              <w:top w:val="single" w:sz="4" w:space="0" w:color="auto"/>
              <w:left w:val="single" w:sz="4" w:space="0" w:color="auto"/>
              <w:bottom w:val="single" w:sz="4" w:space="0" w:color="auto"/>
              <w:right w:val="single" w:sz="4" w:space="0" w:color="auto"/>
            </w:tcBorders>
            <w:hideMark/>
          </w:tcPr>
          <w:p w14:paraId="11C5D550" w14:textId="77777777" w:rsidR="00B85730" w:rsidRPr="00383F99" w:rsidRDefault="00B85730">
            <w:pPr>
              <w:pStyle w:val="ListParagraph"/>
              <w:numPr>
                <w:ilvl w:val="0"/>
                <w:numId w:val="16"/>
              </w:numPr>
              <w:bidi w:val="0"/>
              <w:rPr>
                <w:rFonts w:cstheme="majorBidi"/>
                <w:szCs w:val="28"/>
              </w:rPr>
            </w:pPr>
            <w:r w:rsidRPr="00383F99">
              <w:rPr>
                <w:rFonts w:cstheme="majorBidi"/>
                <w:szCs w:val="28"/>
              </w:rPr>
              <w:t>Function name</w:t>
            </w:r>
          </w:p>
        </w:tc>
      </w:tr>
      <w:tr w:rsidR="00B85730" w:rsidRPr="00383F99" w14:paraId="65A1E355"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0C94D860" w14:textId="77777777" w:rsidR="00B85730" w:rsidRPr="00383F99" w:rsidRDefault="00B85730">
            <w:pPr>
              <w:pStyle w:val="ListParagraph"/>
              <w:numPr>
                <w:ilvl w:val="0"/>
                <w:numId w:val="16"/>
              </w:numPr>
              <w:bidi w:val="0"/>
              <w:rPr>
                <w:rFonts w:cstheme="majorBidi"/>
                <w:szCs w:val="28"/>
              </w:rPr>
            </w:pPr>
            <w:r w:rsidRPr="00383F99">
              <w:rPr>
                <w:rFonts w:cstheme="majorBidi"/>
                <w:szCs w:val="28"/>
              </w:rPr>
              <w:t>Web service name</w:t>
            </w:r>
          </w:p>
        </w:tc>
        <w:tc>
          <w:tcPr>
            <w:tcW w:w="4434" w:type="dxa"/>
            <w:tcBorders>
              <w:top w:val="single" w:sz="4" w:space="0" w:color="auto"/>
              <w:left w:val="single" w:sz="4" w:space="0" w:color="auto"/>
              <w:bottom w:val="single" w:sz="4" w:space="0" w:color="auto"/>
              <w:right w:val="single" w:sz="4" w:space="0" w:color="auto"/>
            </w:tcBorders>
            <w:hideMark/>
          </w:tcPr>
          <w:p w14:paraId="453D8EF3" w14:textId="77777777" w:rsidR="00B85730" w:rsidRPr="00383F99" w:rsidRDefault="00B85730">
            <w:pPr>
              <w:pStyle w:val="ListParagraph"/>
              <w:numPr>
                <w:ilvl w:val="0"/>
                <w:numId w:val="16"/>
              </w:numPr>
              <w:bidi w:val="0"/>
              <w:rPr>
                <w:rFonts w:cstheme="majorBidi"/>
                <w:szCs w:val="28"/>
              </w:rPr>
            </w:pPr>
            <w:r w:rsidRPr="00383F99">
              <w:rPr>
                <w:rFonts w:cstheme="majorBidi"/>
                <w:szCs w:val="28"/>
              </w:rPr>
              <w:t>Library name</w:t>
            </w:r>
          </w:p>
        </w:tc>
      </w:tr>
    </w:tbl>
    <w:p w14:paraId="44A7B1D6" w14:textId="705E48FD" w:rsidR="00B85730" w:rsidRPr="00191E2F" w:rsidRDefault="00B85730" w:rsidP="00191E2F">
      <w:pPr>
        <w:rPr>
          <w:rFonts w:cstheme="majorBidi"/>
        </w:rPr>
      </w:pPr>
    </w:p>
    <w:p w14:paraId="15533ADD" w14:textId="77777777" w:rsidR="00B85730" w:rsidRPr="00191E2F" w:rsidRDefault="00B85730" w:rsidP="00191E2F">
      <w:pPr>
        <w:rPr>
          <w:rFonts w:cstheme="majorBidi"/>
        </w:rPr>
      </w:pPr>
    </w:p>
    <w:p w14:paraId="0E9B12AB" w14:textId="0B2D9A81" w:rsidR="00B85730" w:rsidRPr="00383F99" w:rsidRDefault="00B85730">
      <w:pPr>
        <w:pStyle w:val="ListParagraph"/>
        <w:numPr>
          <w:ilvl w:val="0"/>
          <w:numId w:val="11"/>
        </w:numPr>
        <w:ind w:left="810" w:hanging="450"/>
        <w:rPr>
          <w:rFonts w:cstheme="majorBidi"/>
          <w:szCs w:val="28"/>
        </w:rPr>
      </w:pPr>
      <w:r w:rsidRPr="00383F99">
        <w:rPr>
          <w:rFonts w:cstheme="majorBidi"/>
          <w:szCs w:val="28"/>
        </w:rPr>
        <w:t xml:space="preserve">What is Employees in the following line: </w:t>
      </w:r>
      <w:proofErr w:type="spellStart"/>
      <w:r w:rsidRPr="00383F99">
        <w:rPr>
          <w:rFonts w:cstheme="majorBidi"/>
          <w:szCs w:val="28"/>
        </w:rPr>
        <w:t>api.add_</w:t>
      </w:r>
      <w:proofErr w:type="gramStart"/>
      <w:r w:rsidRPr="00383F99">
        <w:rPr>
          <w:rFonts w:cstheme="majorBidi"/>
          <w:szCs w:val="28"/>
        </w:rPr>
        <w:t>resource</w:t>
      </w:r>
      <w:proofErr w:type="spellEnd"/>
      <w:r w:rsidRPr="00383F99">
        <w:rPr>
          <w:rFonts w:cstheme="majorBidi"/>
          <w:szCs w:val="28"/>
        </w:rPr>
        <w:t>(</w:t>
      </w:r>
      <w:proofErr w:type="gramEnd"/>
      <w:r w:rsidRPr="00383F99">
        <w:rPr>
          <w:rFonts w:cstheme="majorBidi"/>
          <w:szCs w:val="28"/>
        </w:rPr>
        <w:t>Employees, '/employees'):</w:t>
      </w:r>
    </w:p>
    <w:tbl>
      <w:tblPr>
        <w:tblStyle w:val="TableGrid"/>
        <w:tblW w:w="0" w:type="auto"/>
        <w:tblInd w:w="720" w:type="dxa"/>
        <w:tblLook w:val="04A0" w:firstRow="1" w:lastRow="0" w:firstColumn="1" w:lastColumn="0" w:noHBand="0" w:noVBand="1"/>
      </w:tblPr>
      <w:tblGrid>
        <w:gridCol w:w="4416"/>
        <w:gridCol w:w="4434"/>
      </w:tblGrid>
      <w:tr w:rsidR="00B85730" w:rsidRPr="00383F99" w14:paraId="0A40EDA8"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6E27D4FA" w14:textId="77777777" w:rsidR="00B85730" w:rsidRPr="00383F99" w:rsidRDefault="00B85730">
            <w:pPr>
              <w:pStyle w:val="ListParagraph"/>
              <w:numPr>
                <w:ilvl w:val="0"/>
                <w:numId w:val="17"/>
              </w:numPr>
              <w:bidi w:val="0"/>
              <w:rPr>
                <w:rFonts w:cstheme="majorBidi"/>
                <w:color w:val="C00000"/>
                <w:szCs w:val="28"/>
              </w:rPr>
            </w:pPr>
            <w:r w:rsidRPr="00383F99">
              <w:rPr>
                <w:rFonts w:cstheme="majorBidi"/>
                <w:color w:val="C00000"/>
                <w:szCs w:val="28"/>
              </w:rPr>
              <w:t>Class</w:t>
            </w:r>
          </w:p>
        </w:tc>
        <w:tc>
          <w:tcPr>
            <w:tcW w:w="4434" w:type="dxa"/>
            <w:tcBorders>
              <w:top w:val="single" w:sz="4" w:space="0" w:color="auto"/>
              <w:left w:val="single" w:sz="4" w:space="0" w:color="auto"/>
              <w:bottom w:val="single" w:sz="4" w:space="0" w:color="auto"/>
              <w:right w:val="single" w:sz="4" w:space="0" w:color="auto"/>
            </w:tcBorders>
            <w:hideMark/>
          </w:tcPr>
          <w:p w14:paraId="09227721" w14:textId="77777777" w:rsidR="00B85730" w:rsidRPr="00383F99" w:rsidRDefault="00B85730">
            <w:pPr>
              <w:pStyle w:val="ListParagraph"/>
              <w:numPr>
                <w:ilvl w:val="0"/>
                <w:numId w:val="17"/>
              </w:numPr>
              <w:bidi w:val="0"/>
              <w:rPr>
                <w:rFonts w:cstheme="majorBidi"/>
                <w:szCs w:val="28"/>
              </w:rPr>
            </w:pPr>
            <w:r w:rsidRPr="00383F99">
              <w:rPr>
                <w:rFonts w:cstheme="majorBidi"/>
                <w:szCs w:val="28"/>
              </w:rPr>
              <w:t>Function name</w:t>
            </w:r>
          </w:p>
        </w:tc>
      </w:tr>
      <w:tr w:rsidR="00B85730" w:rsidRPr="00383F99" w14:paraId="135AB9B0"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77E9F023" w14:textId="77777777" w:rsidR="00B85730" w:rsidRPr="00383F99" w:rsidRDefault="00B85730">
            <w:pPr>
              <w:pStyle w:val="ListParagraph"/>
              <w:numPr>
                <w:ilvl w:val="0"/>
                <w:numId w:val="17"/>
              </w:numPr>
              <w:bidi w:val="0"/>
              <w:rPr>
                <w:rFonts w:cstheme="majorBidi"/>
                <w:szCs w:val="28"/>
              </w:rPr>
            </w:pPr>
            <w:r w:rsidRPr="00383F99">
              <w:rPr>
                <w:rFonts w:cstheme="majorBidi"/>
                <w:szCs w:val="28"/>
              </w:rPr>
              <w:t>Database name</w:t>
            </w:r>
          </w:p>
        </w:tc>
        <w:tc>
          <w:tcPr>
            <w:tcW w:w="4434" w:type="dxa"/>
            <w:tcBorders>
              <w:top w:val="single" w:sz="4" w:space="0" w:color="auto"/>
              <w:left w:val="single" w:sz="4" w:space="0" w:color="auto"/>
              <w:bottom w:val="single" w:sz="4" w:space="0" w:color="auto"/>
              <w:right w:val="single" w:sz="4" w:space="0" w:color="auto"/>
            </w:tcBorders>
            <w:hideMark/>
          </w:tcPr>
          <w:p w14:paraId="64AE7210" w14:textId="77777777" w:rsidR="00B85730" w:rsidRPr="00383F99" w:rsidRDefault="00B85730">
            <w:pPr>
              <w:pStyle w:val="ListParagraph"/>
              <w:numPr>
                <w:ilvl w:val="0"/>
                <w:numId w:val="17"/>
              </w:numPr>
              <w:bidi w:val="0"/>
              <w:rPr>
                <w:rFonts w:cstheme="majorBidi"/>
                <w:szCs w:val="28"/>
              </w:rPr>
            </w:pPr>
            <w:r w:rsidRPr="00383F99">
              <w:rPr>
                <w:rFonts w:cstheme="majorBidi"/>
                <w:szCs w:val="28"/>
              </w:rPr>
              <w:t>Database table name</w:t>
            </w:r>
          </w:p>
        </w:tc>
      </w:tr>
    </w:tbl>
    <w:p w14:paraId="5210D510" w14:textId="77777777" w:rsidR="00B85730" w:rsidRPr="00383F99" w:rsidRDefault="00B85730" w:rsidP="00B85730">
      <w:pPr>
        <w:pStyle w:val="ListParagraph"/>
        <w:rPr>
          <w:rFonts w:cstheme="majorBidi"/>
          <w:szCs w:val="28"/>
        </w:rPr>
      </w:pPr>
    </w:p>
    <w:p w14:paraId="1A9261AB" w14:textId="29162832" w:rsidR="00B85730" w:rsidRPr="00383F99" w:rsidRDefault="00B85730">
      <w:pPr>
        <w:pStyle w:val="ListParagraph"/>
        <w:numPr>
          <w:ilvl w:val="0"/>
          <w:numId w:val="11"/>
        </w:numPr>
        <w:ind w:left="450" w:hanging="180"/>
        <w:rPr>
          <w:rFonts w:cstheme="majorBidi"/>
          <w:szCs w:val="28"/>
        </w:rPr>
      </w:pPr>
      <w:r w:rsidRPr="00383F99">
        <w:rPr>
          <w:rFonts w:cstheme="majorBidi"/>
          <w:szCs w:val="28"/>
        </w:rPr>
        <w:t>What of the following is not web API method:</w:t>
      </w:r>
    </w:p>
    <w:tbl>
      <w:tblPr>
        <w:tblStyle w:val="TableGrid"/>
        <w:tblW w:w="0" w:type="auto"/>
        <w:tblInd w:w="720" w:type="dxa"/>
        <w:tblLook w:val="04A0" w:firstRow="1" w:lastRow="0" w:firstColumn="1" w:lastColumn="0" w:noHBand="0" w:noVBand="1"/>
      </w:tblPr>
      <w:tblGrid>
        <w:gridCol w:w="4416"/>
        <w:gridCol w:w="4434"/>
      </w:tblGrid>
      <w:tr w:rsidR="00B85730" w:rsidRPr="00383F99" w14:paraId="226F0A28"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7CB99098" w14:textId="77777777" w:rsidR="00B85730" w:rsidRPr="00383F99" w:rsidRDefault="00B85730">
            <w:pPr>
              <w:pStyle w:val="ListParagraph"/>
              <w:numPr>
                <w:ilvl w:val="0"/>
                <w:numId w:val="18"/>
              </w:numPr>
              <w:bidi w:val="0"/>
              <w:rPr>
                <w:rFonts w:cstheme="majorBidi"/>
                <w:szCs w:val="28"/>
              </w:rPr>
            </w:pPr>
            <w:r w:rsidRPr="00383F99">
              <w:rPr>
                <w:rFonts w:cstheme="majorBidi"/>
                <w:szCs w:val="28"/>
              </w:rPr>
              <w:t>post</w:t>
            </w:r>
          </w:p>
        </w:tc>
        <w:tc>
          <w:tcPr>
            <w:tcW w:w="4434" w:type="dxa"/>
            <w:tcBorders>
              <w:top w:val="single" w:sz="4" w:space="0" w:color="auto"/>
              <w:left w:val="single" w:sz="4" w:space="0" w:color="auto"/>
              <w:bottom w:val="single" w:sz="4" w:space="0" w:color="auto"/>
              <w:right w:val="single" w:sz="4" w:space="0" w:color="auto"/>
            </w:tcBorders>
            <w:hideMark/>
          </w:tcPr>
          <w:p w14:paraId="75ED0F40" w14:textId="77777777" w:rsidR="00B85730" w:rsidRPr="00383F99" w:rsidRDefault="00B85730">
            <w:pPr>
              <w:pStyle w:val="ListParagraph"/>
              <w:numPr>
                <w:ilvl w:val="0"/>
                <w:numId w:val="18"/>
              </w:numPr>
              <w:bidi w:val="0"/>
              <w:rPr>
                <w:rFonts w:cstheme="majorBidi"/>
                <w:szCs w:val="28"/>
              </w:rPr>
            </w:pPr>
            <w:r w:rsidRPr="00383F99">
              <w:rPr>
                <w:rFonts w:cstheme="majorBidi"/>
                <w:szCs w:val="28"/>
              </w:rPr>
              <w:t>delete</w:t>
            </w:r>
          </w:p>
        </w:tc>
      </w:tr>
      <w:tr w:rsidR="00B85730" w:rsidRPr="00383F99" w14:paraId="313438F2"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18E55668" w14:textId="77777777" w:rsidR="00B85730" w:rsidRPr="00383F99" w:rsidRDefault="00B85730">
            <w:pPr>
              <w:pStyle w:val="ListParagraph"/>
              <w:numPr>
                <w:ilvl w:val="0"/>
                <w:numId w:val="18"/>
              </w:numPr>
              <w:bidi w:val="0"/>
              <w:rPr>
                <w:rFonts w:cstheme="majorBidi"/>
                <w:szCs w:val="28"/>
              </w:rPr>
            </w:pPr>
            <w:r w:rsidRPr="00383F99">
              <w:rPr>
                <w:rFonts w:cstheme="majorBidi"/>
                <w:szCs w:val="28"/>
              </w:rPr>
              <w:t>put</w:t>
            </w:r>
          </w:p>
        </w:tc>
        <w:tc>
          <w:tcPr>
            <w:tcW w:w="4434" w:type="dxa"/>
            <w:tcBorders>
              <w:top w:val="single" w:sz="4" w:space="0" w:color="auto"/>
              <w:left w:val="single" w:sz="4" w:space="0" w:color="auto"/>
              <w:bottom w:val="single" w:sz="4" w:space="0" w:color="auto"/>
              <w:right w:val="single" w:sz="4" w:space="0" w:color="auto"/>
            </w:tcBorders>
            <w:hideMark/>
          </w:tcPr>
          <w:p w14:paraId="31309E43" w14:textId="77777777" w:rsidR="00B85730" w:rsidRPr="00383F99" w:rsidRDefault="00B85730">
            <w:pPr>
              <w:pStyle w:val="ListParagraph"/>
              <w:numPr>
                <w:ilvl w:val="0"/>
                <w:numId w:val="18"/>
              </w:numPr>
              <w:bidi w:val="0"/>
              <w:rPr>
                <w:rFonts w:cstheme="majorBidi"/>
                <w:color w:val="C00000"/>
                <w:szCs w:val="28"/>
              </w:rPr>
            </w:pPr>
            <w:r w:rsidRPr="00383F99">
              <w:rPr>
                <w:rFonts w:cstheme="majorBidi"/>
                <w:color w:val="C00000"/>
                <w:szCs w:val="28"/>
              </w:rPr>
              <w:t>update</w:t>
            </w:r>
          </w:p>
        </w:tc>
      </w:tr>
    </w:tbl>
    <w:p w14:paraId="7C0BC69E" w14:textId="77777777" w:rsidR="00B85730" w:rsidRPr="00383F99" w:rsidRDefault="00B85730" w:rsidP="00B85730">
      <w:pPr>
        <w:pStyle w:val="ListParagraph"/>
        <w:rPr>
          <w:rFonts w:cstheme="majorBidi"/>
          <w:szCs w:val="28"/>
        </w:rPr>
      </w:pPr>
    </w:p>
    <w:p w14:paraId="3B797621" w14:textId="24406C1C" w:rsidR="00B85730" w:rsidRPr="00383F99" w:rsidRDefault="00B85730">
      <w:pPr>
        <w:pStyle w:val="ListParagraph"/>
        <w:numPr>
          <w:ilvl w:val="0"/>
          <w:numId w:val="11"/>
        </w:numPr>
        <w:ind w:left="450" w:hanging="180"/>
        <w:rPr>
          <w:rFonts w:cstheme="majorBidi"/>
          <w:szCs w:val="28"/>
        </w:rPr>
      </w:pPr>
      <w:r w:rsidRPr="00383F99">
        <w:rPr>
          <w:rFonts w:cstheme="majorBidi"/>
          <w:szCs w:val="28"/>
        </w:rPr>
        <w:t xml:space="preserve">What does JSON </w:t>
      </w:r>
      <w:r w:rsidR="00E54C96" w:rsidRPr="00383F99">
        <w:rPr>
          <w:rFonts w:cstheme="majorBidi"/>
          <w:szCs w:val="28"/>
        </w:rPr>
        <w:t>stand</w:t>
      </w:r>
      <w:r w:rsidRPr="00383F99">
        <w:rPr>
          <w:rFonts w:cstheme="majorBidi"/>
          <w:szCs w:val="28"/>
        </w:rPr>
        <w:t xml:space="preserve"> for:</w:t>
      </w:r>
    </w:p>
    <w:tbl>
      <w:tblPr>
        <w:tblStyle w:val="TableGrid"/>
        <w:tblW w:w="0" w:type="auto"/>
        <w:tblInd w:w="720" w:type="dxa"/>
        <w:tblLook w:val="04A0" w:firstRow="1" w:lastRow="0" w:firstColumn="1" w:lastColumn="0" w:noHBand="0" w:noVBand="1"/>
      </w:tblPr>
      <w:tblGrid>
        <w:gridCol w:w="4416"/>
        <w:gridCol w:w="4434"/>
      </w:tblGrid>
      <w:tr w:rsidR="00B85730" w:rsidRPr="00383F99" w14:paraId="0E1BE163"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3DB59E24" w14:textId="77777777" w:rsidR="00B85730" w:rsidRPr="00383F99" w:rsidRDefault="00B85730">
            <w:pPr>
              <w:pStyle w:val="ListParagraph"/>
              <w:numPr>
                <w:ilvl w:val="0"/>
                <w:numId w:val="19"/>
              </w:numPr>
              <w:bidi w:val="0"/>
              <w:rPr>
                <w:rFonts w:cstheme="majorBidi"/>
                <w:szCs w:val="28"/>
              </w:rPr>
            </w:pPr>
            <w:r w:rsidRPr="00383F99">
              <w:rPr>
                <w:rFonts w:cstheme="majorBidi"/>
                <w:szCs w:val="28"/>
              </w:rPr>
              <w:t>Java Security Object Notation</w:t>
            </w:r>
          </w:p>
        </w:tc>
        <w:tc>
          <w:tcPr>
            <w:tcW w:w="4434" w:type="dxa"/>
            <w:tcBorders>
              <w:top w:val="single" w:sz="4" w:space="0" w:color="auto"/>
              <w:left w:val="single" w:sz="4" w:space="0" w:color="auto"/>
              <w:bottom w:val="single" w:sz="4" w:space="0" w:color="auto"/>
              <w:right w:val="single" w:sz="4" w:space="0" w:color="auto"/>
            </w:tcBorders>
            <w:hideMark/>
          </w:tcPr>
          <w:p w14:paraId="7B808FDC" w14:textId="77777777" w:rsidR="00B85730" w:rsidRPr="00383F99" w:rsidRDefault="00B85730">
            <w:pPr>
              <w:pStyle w:val="ListParagraph"/>
              <w:numPr>
                <w:ilvl w:val="0"/>
                <w:numId w:val="19"/>
              </w:numPr>
              <w:bidi w:val="0"/>
              <w:rPr>
                <w:rFonts w:cstheme="majorBidi"/>
                <w:szCs w:val="28"/>
              </w:rPr>
            </w:pPr>
            <w:r w:rsidRPr="00383F99">
              <w:rPr>
                <w:rFonts w:cstheme="majorBidi"/>
                <w:szCs w:val="28"/>
              </w:rPr>
              <w:t>JavaScript Oriented Notation</w:t>
            </w:r>
          </w:p>
        </w:tc>
      </w:tr>
      <w:tr w:rsidR="00B85730" w:rsidRPr="00383F99" w14:paraId="794F82C1"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5EA24D2F" w14:textId="77777777" w:rsidR="00B85730" w:rsidRPr="00383F99" w:rsidRDefault="00B85730">
            <w:pPr>
              <w:pStyle w:val="ListParagraph"/>
              <w:numPr>
                <w:ilvl w:val="0"/>
                <w:numId w:val="19"/>
              </w:numPr>
              <w:bidi w:val="0"/>
              <w:rPr>
                <w:rFonts w:cstheme="majorBidi"/>
                <w:color w:val="C00000"/>
                <w:szCs w:val="28"/>
              </w:rPr>
            </w:pPr>
            <w:r w:rsidRPr="00383F99">
              <w:rPr>
                <w:rFonts w:cstheme="majorBidi"/>
                <w:color w:val="C00000"/>
                <w:szCs w:val="28"/>
              </w:rPr>
              <w:t>JavaScript Object Notation.</w:t>
            </w:r>
          </w:p>
        </w:tc>
        <w:tc>
          <w:tcPr>
            <w:tcW w:w="4434" w:type="dxa"/>
            <w:tcBorders>
              <w:top w:val="single" w:sz="4" w:space="0" w:color="auto"/>
              <w:left w:val="single" w:sz="4" w:space="0" w:color="auto"/>
              <w:bottom w:val="single" w:sz="4" w:space="0" w:color="auto"/>
              <w:right w:val="single" w:sz="4" w:space="0" w:color="auto"/>
            </w:tcBorders>
            <w:hideMark/>
          </w:tcPr>
          <w:p w14:paraId="1377E316" w14:textId="77777777" w:rsidR="00B85730" w:rsidRPr="00383F99" w:rsidRDefault="00B85730">
            <w:pPr>
              <w:pStyle w:val="ListParagraph"/>
              <w:numPr>
                <w:ilvl w:val="0"/>
                <w:numId w:val="19"/>
              </w:numPr>
              <w:bidi w:val="0"/>
              <w:rPr>
                <w:rFonts w:cstheme="majorBidi"/>
                <w:szCs w:val="28"/>
              </w:rPr>
            </w:pPr>
            <w:r w:rsidRPr="00383F99">
              <w:rPr>
                <w:rFonts w:cstheme="majorBidi"/>
                <w:szCs w:val="28"/>
              </w:rPr>
              <w:t>JavaScript Object Name</w:t>
            </w:r>
          </w:p>
        </w:tc>
      </w:tr>
    </w:tbl>
    <w:p w14:paraId="7A58160E" w14:textId="77777777" w:rsidR="00B85730" w:rsidRPr="00383F99" w:rsidRDefault="00B85730" w:rsidP="00B85730">
      <w:pPr>
        <w:rPr>
          <w:rFonts w:asciiTheme="majorBidi" w:hAnsiTheme="majorBidi" w:cstheme="majorBidi"/>
        </w:rPr>
      </w:pPr>
    </w:p>
    <w:p w14:paraId="2052FF50" w14:textId="5FF7905C" w:rsidR="00B85730" w:rsidRPr="00383F99" w:rsidRDefault="00B85730">
      <w:pPr>
        <w:pStyle w:val="ListParagraph"/>
        <w:numPr>
          <w:ilvl w:val="0"/>
          <w:numId w:val="11"/>
        </w:numPr>
        <w:ind w:left="450" w:hanging="180"/>
        <w:rPr>
          <w:rFonts w:cstheme="majorBidi"/>
          <w:szCs w:val="28"/>
        </w:rPr>
      </w:pPr>
      <w:r w:rsidRPr="00383F99">
        <w:rPr>
          <w:rFonts w:cstheme="majorBidi"/>
          <w:szCs w:val="28"/>
        </w:rPr>
        <w:t>what is Flask?</w:t>
      </w:r>
    </w:p>
    <w:tbl>
      <w:tblPr>
        <w:tblStyle w:val="TableGrid"/>
        <w:tblW w:w="0" w:type="auto"/>
        <w:tblInd w:w="720" w:type="dxa"/>
        <w:tblLook w:val="04A0" w:firstRow="1" w:lastRow="0" w:firstColumn="1" w:lastColumn="0" w:noHBand="0" w:noVBand="1"/>
      </w:tblPr>
      <w:tblGrid>
        <w:gridCol w:w="4416"/>
        <w:gridCol w:w="4434"/>
      </w:tblGrid>
      <w:tr w:rsidR="00B85730" w:rsidRPr="00383F99" w14:paraId="5ADEA90D"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2B196D04" w14:textId="77777777" w:rsidR="00B85730" w:rsidRPr="00383F99" w:rsidRDefault="00B85730">
            <w:pPr>
              <w:pStyle w:val="ListParagraph"/>
              <w:numPr>
                <w:ilvl w:val="0"/>
                <w:numId w:val="20"/>
              </w:numPr>
              <w:bidi w:val="0"/>
              <w:rPr>
                <w:rFonts w:cstheme="majorBidi"/>
                <w:szCs w:val="28"/>
              </w:rPr>
            </w:pPr>
            <w:r w:rsidRPr="00383F99">
              <w:rPr>
                <w:rFonts w:cstheme="majorBidi"/>
                <w:szCs w:val="28"/>
              </w:rPr>
              <w:t>A library</w:t>
            </w:r>
          </w:p>
        </w:tc>
        <w:tc>
          <w:tcPr>
            <w:tcW w:w="4434" w:type="dxa"/>
            <w:tcBorders>
              <w:top w:val="single" w:sz="4" w:space="0" w:color="auto"/>
              <w:left w:val="single" w:sz="4" w:space="0" w:color="auto"/>
              <w:bottom w:val="single" w:sz="4" w:space="0" w:color="auto"/>
              <w:right w:val="single" w:sz="4" w:space="0" w:color="auto"/>
            </w:tcBorders>
            <w:hideMark/>
          </w:tcPr>
          <w:p w14:paraId="0977FAD6" w14:textId="77777777" w:rsidR="00B85730" w:rsidRPr="00383F99" w:rsidRDefault="00B85730">
            <w:pPr>
              <w:pStyle w:val="ListParagraph"/>
              <w:numPr>
                <w:ilvl w:val="0"/>
                <w:numId w:val="20"/>
              </w:numPr>
              <w:bidi w:val="0"/>
              <w:rPr>
                <w:rFonts w:cstheme="majorBidi"/>
                <w:szCs w:val="28"/>
              </w:rPr>
            </w:pPr>
            <w:r w:rsidRPr="00383F99">
              <w:rPr>
                <w:rFonts w:cstheme="majorBidi"/>
                <w:szCs w:val="28"/>
              </w:rPr>
              <w:t>A web application framework</w:t>
            </w:r>
          </w:p>
        </w:tc>
      </w:tr>
      <w:tr w:rsidR="00B85730" w:rsidRPr="00383F99" w14:paraId="56C47FF4" w14:textId="77777777" w:rsidTr="00B85730">
        <w:tc>
          <w:tcPr>
            <w:tcW w:w="4416" w:type="dxa"/>
            <w:tcBorders>
              <w:top w:val="single" w:sz="4" w:space="0" w:color="auto"/>
              <w:left w:val="single" w:sz="4" w:space="0" w:color="auto"/>
              <w:bottom w:val="single" w:sz="4" w:space="0" w:color="auto"/>
              <w:right w:val="single" w:sz="4" w:space="0" w:color="auto"/>
            </w:tcBorders>
            <w:hideMark/>
          </w:tcPr>
          <w:p w14:paraId="2B08323D" w14:textId="77777777" w:rsidR="00B85730" w:rsidRPr="00383F99" w:rsidRDefault="00B85730">
            <w:pPr>
              <w:pStyle w:val="ListParagraph"/>
              <w:numPr>
                <w:ilvl w:val="0"/>
                <w:numId w:val="20"/>
              </w:numPr>
              <w:bidi w:val="0"/>
              <w:rPr>
                <w:rFonts w:cstheme="majorBidi"/>
                <w:color w:val="C00000"/>
                <w:szCs w:val="28"/>
              </w:rPr>
            </w:pPr>
            <w:r w:rsidRPr="00383F99">
              <w:rPr>
                <w:rFonts w:cstheme="majorBidi"/>
                <w:color w:val="C00000"/>
                <w:szCs w:val="28"/>
              </w:rPr>
              <w:t>an application</w:t>
            </w:r>
          </w:p>
        </w:tc>
        <w:tc>
          <w:tcPr>
            <w:tcW w:w="4434" w:type="dxa"/>
            <w:tcBorders>
              <w:top w:val="single" w:sz="4" w:space="0" w:color="auto"/>
              <w:left w:val="single" w:sz="4" w:space="0" w:color="auto"/>
              <w:bottom w:val="single" w:sz="4" w:space="0" w:color="auto"/>
              <w:right w:val="single" w:sz="4" w:space="0" w:color="auto"/>
            </w:tcBorders>
            <w:hideMark/>
          </w:tcPr>
          <w:p w14:paraId="747C11D1" w14:textId="77777777" w:rsidR="00B85730" w:rsidRPr="00383F99" w:rsidRDefault="00B85730">
            <w:pPr>
              <w:pStyle w:val="ListParagraph"/>
              <w:numPr>
                <w:ilvl w:val="0"/>
                <w:numId w:val="20"/>
              </w:numPr>
              <w:bidi w:val="0"/>
              <w:rPr>
                <w:rFonts w:cstheme="majorBidi"/>
                <w:szCs w:val="28"/>
              </w:rPr>
            </w:pPr>
            <w:r w:rsidRPr="00383F99">
              <w:rPr>
                <w:rFonts w:cstheme="majorBidi"/>
                <w:szCs w:val="28"/>
              </w:rPr>
              <w:t>a built-in function in python</w:t>
            </w:r>
          </w:p>
        </w:tc>
      </w:tr>
    </w:tbl>
    <w:p w14:paraId="4B6D8563" w14:textId="77777777" w:rsidR="00B85730" w:rsidRPr="00383F99" w:rsidRDefault="00B85730" w:rsidP="00B85730">
      <w:pPr>
        <w:pStyle w:val="ListParagraph"/>
        <w:rPr>
          <w:rFonts w:cstheme="majorBidi"/>
          <w:szCs w:val="28"/>
        </w:rPr>
      </w:pPr>
    </w:p>
    <w:p w14:paraId="06689A66" w14:textId="77777777" w:rsidR="0059720D" w:rsidRPr="00383F99" w:rsidRDefault="0059720D" w:rsidP="00D154E4">
      <w:pPr>
        <w:rPr>
          <w:rFonts w:asciiTheme="majorBidi" w:hAnsiTheme="majorBidi" w:cstheme="majorBidi"/>
        </w:rPr>
      </w:pPr>
    </w:p>
    <w:p w14:paraId="7E173C75" w14:textId="66B6295E" w:rsidR="005E0E5E" w:rsidRPr="00383F99" w:rsidRDefault="005E0E5E" w:rsidP="005E0E5E">
      <w:pPr>
        <w:rPr>
          <w:rFonts w:asciiTheme="majorBidi" w:hAnsiTheme="majorBidi" w:cstheme="majorBidi"/>
        </w:rPr>
      </w:pPr>
      <w:r w:rsidRPr="00383F99">
        <w:rPr>
          <w:rFonts w:asciiTheme="majorBidi" w:hAnsiTheme="majorBidi" w:cstheme="majorBidi"/>
        </w:rPr>
        <w:t xml:space="preserve">Part </w:t>
      </w:r>
      <w:r w:rsidR="00383F99" w:rsidRPr="00383F99">
        <w:rPr>
          <w:rFonts w:asciiTheme="majorBidi" w:hAnsiTheme="majorBidi" w:cstheme="majorBidi"/>
        </w:rPr>
        <w:t>D</w:t>
      </w:r>
      <w:r w:rsidRPr="00383F99">
        <w:rPr>
          <w:rFonts w:asciiTheme="majorBidi" w:hAnsiTheme="majorBidi" w:cstheme="majorBidi"/>
        </w:rPr>
        <w:t>: Lec</w:t>
      </w:r>
      <w:r w:rsidR="00C0443E" w:rsidRPr="00383F99">
        <w:rPr>
          <w:rFonts w:asciiTheme="majorBidi" w:hAnsiTheme="majorBidi" w:cstheme="majorBidi"/>
        </w:rPr>
        <w:t>3</w:t>
      </w:r>
      <w:r w:rsidR="001F0688" w:rsidRPr="00383F99">
        <w:rPr>
          <w:rFonts w:asciiTheme="majorBidi" w:hAnsiTheme="majorBidi" w:cstheme="majorBidi"/>
        </w:rPr>
        <w:t xml:space="preserve"> Secure Coding</w:t>
      </w:r>
      <w:r w:rsidR="0042254F" w:rsidRPr="00383F99">
        <w:rPr>
          <w:rFonts w:asciiTheme="majorBidi" w:hAnsiTheme="majorBidi" w:cstheme="majorBidi"/>
        </w:rPr>
        <w:t>:</w:t>
      </w:r>
    </w:p>
    <w:p w14:paraId="0EC555E4" w14:textId="77777777" w:rsidR="00E54C96" w:rsidRPr="00383F99" w:rsidRDefault="00E54C96" w:rsidP="005E0E5E">
      <w:pPr>
        <w:rPr>
          <w:rFonts w:asciiTheme="majorBidi" w:hAnsiTheme="majorBidi" w:cstheme="majorBidi"/>
        </w:rPr>
      </w:pPr>
    </w:p>
    <w:p w14:paraId="5C7743B2" w14:textId="3F18C216" w:rsidR="005E0E5E" w:rsidRPr="00383F99" w:rsidRDefault="00EF5C9F" w:rsidP="00383F99">
      <w:pPr>
        <w:pStyle w:val="ListParagraph"/>
        <w:numPr>
          <w:ilvl w:val="0"/>
          <w:numId w:val="3"/>
        </w:numPr>
        <w:ind w:left="630"/>
        <w:rPr>
          <w:rFonts w:cstheme="majorBidi"/>
          <w:szCs w:val="28"/>
        </w:rPr>
      </w:pPr>
      <w:r w:rsidRPr="00383F99">
        <w:rPr>
          <w:rFonts w:cstheme="majorBidi"/>
          <w:szCs w:val="28"/>
        </w:rPr>
        <w:t>….. attack is the exploitation of the web-session &amp; its mechanism that is usually managed with a session token.</w:t>
      </w:r>
      <w:r w:rsidR="005E0E5E" w:rsidRPr="00383F99">
        <w:rPr>
          <w:rFonts w:cstheme="majorBidi"/>
          <w:szCs w:val="28"/>
        </w:rPr>
        <w:t>:</w:t>
      </w:r>
    </w:p>
    <w:tbl>
      <w:tblPr>
        <w:tblStyle w:val="TableGrid"/>
        <w:tblW w:w="0" w:type="auto"/>
        <w:tblInd w:w="720" w:type="dxa"/>
        <w:tblLook w:val="04A0" w:firstRow="1" w:lastRow="0" w:firstColumn="1" w:lastColumn="0" w:noHBand="0" w:noVBand="1"/>
      </w:tblPr>
      <w:tblGrid>
        <w:gridCol w:w="4416"/>
        <w:gridCol w:w="4434"/>
      </w:tblGrid>
      <w:tr w:rsidR="005E0E5E" w:rsidRPr="00383F99" w14:paraId="3F332D1C" w14:textId="77777777" w:rsidTr="002D65CF">
        <w:tc>
          <w:tcPr>
            <w:tcW w:w="4416" w:type="dxa"/>
          </w:tcPr>
          <w:p w14:paraId="666CF2C8" w14:textId="2AD056AD" w:rsidR="005E0E5E" w:rsidRPr="00383F99" w:rsidRDefault="00EF5C9F">
            <w:pPr>
              <w:pStyle w:val="ListParagraph"/>
              <w:numPr>
                <w:ilvl w:val="0"/>
                <w:numId w:val="21"/>
              </w:numPr>
              <w:bidi w:val="0"/>
              <w:rPr>
                <w:rFonts w:cstheme="majorBidi"/>
                <w:szCs w:val="28"/>
              </w:rPr>
            </w:pPr>
            <w:r w:rsidRPr="00383F99">
              <w:rPr>
                <w:rFonts w:cstheme="majorBidi"/>
                <w:szCs w:val="28"/>
              </w:rPr>
              <w:t>Session Hacking</w:t>
            </w:r>
          </w:p>
        </w:tc>
        <w:tc>
          <w:tcPr>
            <w:tcW w:w="4434" w:type="dxa"/>
          </w:tcPr>
          <w:p w14:paraId="7CAACACE" w14:textId="46F46084" w:rsidR="005E0E5E" w:rsidRPr="00383F99" w:rsidRDefault="00EF5C9F">
            <w:pPr>
              <w:pStyle w:val="ListParagraph"/>
              <w:numPr>
                <w:ilvl w:val="0"/>
                <w:numId w:val="21"/>
              </w:numPr>
              <w:bidi w:val="0"/>
              <w:rPr>
                <w:rFonts w:cstheme="majorBidi"/>
                <w:color w:val="C00000"/>
                <w:szCs w:val="28"/>
              </w:rPr>
            </w:pPr>
            <w:r w:rsidRPr="00383F99">
              <w:rPr>
                <w:rFonts w:cstheme="majorBidi"/>
                <w:color w:val="C00000"/>
                <w:szCs w:val="28"/>
              </w:rPr>
              <w:t>Session Hijacking</w:t>
            </w:r>
          </w:p>
        </w:tc>
      </w:tr>
      <w:tr w:rsidR="005E0E5E" w:rsidRPr="00383F99" w14:paraId="313664C0" w14:textId="77777777" w:rsidTr="002D65CF">
        <w:tc>
          <w:tcPr>
            <w:tcW w:w="4416" w:type="dxa"/>
          </w:tcPr>
          <w:p w14:paraId="295650C8" w14:textId="046F63F7" w:rsidR="005E0E5E" w:rsidRPr="00383F99" w:rsidRDefault="00EF5C9F">
            <w:pPr>
              <w:pStyle w:val="ListParagraph"/>
              <w:numPr>
                <w:ilvl w:val="0"/>
                <w:numId w:val="21"/>
              </w:numPr>
              <w:bidi w:val="0"/>
              <w:rPr>
                <w:rFonts w:cstheme="majorBidi"/>
                <w:szCs w:val="28"/>
              </w:rPr>
            </w:pPr>
            <w:r w:rsidRPr="00383F99">
              <w:rPr>
                <w:rFonts w:cstheme="majorBidi"/>
                <w:szCs w:val="28"/>
              </w:rPr>
              <w:t>Session Cracking</w:t>
            </w:r>
          </w:p>
        </w:tc>
        <w:tc>
          <w:tcPr>
            <w:tcW w:w="4434" w:type="dxa"/>
          </w:tcPr>
          <w:p w14:paraId="6F65D8AD" w14:textId="5061848B" w:rsidR="005E0E5E" w:rsidRPr="00383F99" w:rsidRDefault="00EF5C9F">
            <w:pPr>
              <w:pStyle w:val="ListParagraph"/>
              <w:numPr>
                <w:ilvl w:val="0"/>
                <w:numId w:val="21"/>
              </w:numPr>
              <w:bidi w:val="0"/>
              <w:rPr>
                <w:rFonts w:cstheme="majorBidi"/>
                <w:szCs w:val="28"/>
              </w:rPr>
            </w:pPr>
            <w:r w:rsidRPr="00383F99">
              <w:rPr>
                <w:rFonts w:cstheme="majorBidi"/>
                <w:szCs w:val="28"/>
              </w:rPr>
              <w:t>Session Compromising</w:t>
            </w:r>
          </w:p>
        </w:tc>
      </w:tr>
    </w:tbl>
    <w:p w14:paraId="0EC3F5FD" w14:textId="1818D30E" w:rsidR="005E0E5E" w:rsidRPr="00383F99" w:rsidRDefault="005E0E5E" w:rsidP="005E0E5E">
      <w:pPr>
        <w:pStyle w:val="Solution"/>
        <w:rPr>
          <w:rFonts w:asciiTheme="majorBidi" w:hAnsiTheme="majorBidi" w:cstheme="majorBidi"/>
          <w:sz w:val="28"/>
          <w:szCs w:val="28"/>
        </w:rPr>
      </w:pPr>
    </w:p>
    <w:p w14:paraId="4FC6F932" w14:textId="7DAB2E89" w:rsidR="00EF5C9F" w:rsidRPr="00383F99" w:rsidRDefault="00EF5C9F" w:rsidP="00383F99">
      <w:pPr>
        <w:pStyle w:val="ListParagraph"/>
        <w:numPr>
          <w:ilvl w:val="0"/>
          <w:numId w:val="3"/>
        </w:numPr>
        <w:ind w:left="-180" w:firstLine="450"/>
        <w:rPr>
          <w:rFonts w:cstheme="majorBidi"/>
          <w:szCs w:val="28"/>
        </w:rPr>
      </w:pPr>
      <w:r w:rsidRPr="00383F99">
        <w:rPr>
          <w:rFonts w:cstheme="majorBidi"/>
          <w:szCs w:val="28"/>
        </w:rPr>
        <w:lastRenderedPageBreak/>
        <w:t>Cross-site scripting (XSS) …...:</w:t>
      </w:r>
    </w:p>
    <w:tbl>
      <w:tblPr>
        <w:tblStyle w:val="TableGrid"/>
        <w:tblW w:w="0" w:type="auto"/>
        <w:tblInd w:w="720" w:type="dxa"/>
        <w:tblLook w:val="04A0" w:firstRow="1" w:lastRow="0" w:firstColumn="1" w:lastColumn="0" w:noHBand="0" w:noVBand="1"/>
      </w:tblPr>
      <w:tblGrid>
        <w:gridCol w:w="4416"/>
        <w:gridCol w:w="4434"/>
      </w:tblGrid>
      <w:tr w:rsidR="00EF5C9F" w:rsidRPr="00383F99" w14:paraId="6FC74EB7" w14:textId="77777777" w:rsidTr="00F10F94">
        <w:tc>
          <w:tcPr>
            <w:tcW w:w="4416" w:type="dxa"/>
          </w:tcPr>
          <w:p w14:paraId="1F52E236" w14:textId="02952742" w:rsidR="00EF5C9F" w:rsidRPr="00383F99" w:rsidRDefault="00EF5C9F">
            <w:pPr>
              <w:pStyle w:val="ListParagraph"/>
              <w:numPr>
                <w:ilvl w:val="0"/>
                <w:numId w:val="9"/>
              </w:numPr>
              <w:bidi w:val="0"/>
              <w:rPr>
                <w:rFonts w:cstheme="majorBidi"/>
                <w:szCs w:val="28"/>
              </w:rPr>
            </w:pPr>
            <w:r w:rsidRPr="00383F99">
              <w:rPr>
                <w:rFonts w:cstheme="majorBidi"/>
                <w:szCs w:val="28"/>
              </w:rPr>
              <w:t>Injection of commands</w:t>
            </w:r>
          </w:p>
        </w:tc>
        <w:tc>
          <w:tcPr>
            <w:tcW w:w="4434" w:type="dxa"/>
          </w:tcPr>
          <w:p w14:paraId="49BCEC70" w14:textId="3BDEA0C4" w:rsidR="00EF5C9F" w:rsidRPr="00383F99" w:rsidRDefault="00EF5C9F">
            <w:pPr>
              <w:pStyle w:val="ListParagraph"/>
              <w:numPr>
                <w:ilvl w:val="0"/>
                <w:numId w:val="9"/>
              </w:numPr>
              <w:bidi w:val="0"/>
              <w:rPr>
                <w:rFonts w:cstheme="majorBidi"/>
                <w:szCs w:val="28"/>
              </w:rPr>
            </w:pPr>
            <w:r w:rsidRPr="00383F99">
              <w:rPr>
                <w:rFonts w:cstheme="majorBidi"/>
                <w:szCs w:val="28"/>
              </w:rPr>
              <w:t>Injection of parameters</w:t>
            </w:r>
          </w:p>
        </w:tc>
      </w:tr>
      <w:tr w:rsidR="00EF5C9F" w:rsidRPr="00383F99" w14:paraId="4C4D5153" w14:textId="77777777" w:rsidTr="00F10F94">
        <w:tc>
          <w:tcPr>
            <w:tcW w:w="4416" w:type="dxa"/>
          </w:tcPr>
          <w:p w14:paraId="4C23AE01" w14:textId="440F64B6" w:rsidR="00EF5C9F" w:rsidRPr="00383F99" w:rsidRDefault="00EF5C9F">
            <w:pPr>
              <w:pStyle w:val="ListParagraph"/>
              <w:numPr>
                <w:ilvl w:val="0"/>
                <w:numId w:val="9"/>
              </w:numPr>
              <w:bidi w:val="0"/>
              <w:rPr>
                <w:rFonts w:cstheme="majorBidi"/>
                <w:color w:val="C00000"/>
                <w:szCs w:val="28"/>
              </w:rPr>
            </w:pPr>
            <w:r w:rsidRPr="00383F99">
              <w:rPr>
                <w:rFonts w:cstheme="majorBidi"/>
                <w:color w:val="C00000"/>
                <w:szCs w:val="28"/>
              </w:rPr>
              <w:t>Injection of scripts</w:t>
            </w:r>
          </w:p>
        </w:tc>
        <w:tc>
          <w:tcPr>
            <w:tcW w:w="4434" w:type="dxa"/>
          </w:tcPr>
          <w:p w14:paraId="0FD72905" w14:textId="0BC9DF79" w:rsidR="00EF5C9F" w:rsidRPr="00383F99" w:rsidRDefault="00EF5C9F">
            <w:pPr>
              <w:pStyle w:val="ListParagraph"/>
              <w:numPr>
                <w:ilvl w:val="0"/>
                <w:numId w:val="9"/>
              </w:numPr>
              <w:bidi w:val="0"/>
              <w:rPr>
                <w:rFonts w:cstheme="majorBidi"/>
                <w:szCs w:val="28"/>
              </w:rPr>
            </w:pPr>
            <w:proofErr w:type="gramStart"/>
            <w:r w:rsidRPr="00383F99">
              <w:rPr>
                <w:rFonts w:cstheme="majorBidi"/>
                <w:szCs w:val="28"/>
              </w:rPr>
              <w:t>All of</w:t>
            </w:r>
            <w:proofErr w:type="gramEnd"/>
            <w:r w:rsidRPr="00383F99">
              <w:rPr>
                <w:rFonts w:cstheme="majorBidi"/>
                <w:szCs w:val="28"/>
              </w:rPr>
              <w:t xml:space="preserve"> the above</w:t>
            </w:r>
          </w:p>
        </w:tc>
      </w:tr>
    </w:tbl>
    <w:p w14:paraId="4D35B2F2" w14:textId="77777777" w:rsidR="00EF5C9F" w:rsidRPr="00383F99" w:rsidRDefault="00EF5C9F" w:rsidP="00EF5C9F">
      <w:pPr>
        <w:pStyle w:val="Solution"/>
        <w:rPr>
          <w:rFonts w:asciiTheme="majorBidi" w:hAnsiTheme="majorBidi" w:cstheme="majorBidi"/>
          <w:sz w:val="28"/>
          <w:szCs w:val="28"/>
        </w:rPr>
      </w:pPr>
    </w:p>
    <w:p w14:paraId="5F358DBC" w14:textId="0E157533" w:rsidR="00EF5C9F" w:rsidRPr="00383F99" w:rsidRDefault="00B85730" w:rsidP="00B85730">
      <w:pPr>
        <w:pStyle w:val="ListParagraph"/>
        <w:numPr>
          <w:ilvl w:val="0"/>
          <w:numId w:val="3"/>
        </w:numPr>
        <w:ind w:left="630"/>
        <w:rPr>
          <w:rFonts w:cstheme="majorBidi"/>
          <w:szCs w:val="28"/>
        </w:rPr>
      </w:pPr>
      <w:r w:rsidRPr="00383F99">
        <w:rPr>
          <w:rFonts w:cstheme="majorBidi"/>
          <w:szCs w:val="28"/>
        </w:rPr>
        <w:t>….. is a type of attack that tricks site users or administrators to unknowingly perform malicious actions for the attacker like changing order values and product prices, transfer funds from one account to another, change user passwords to hijack accounts.</w:t>
      </w:r>
      <w:r w:rsidR="00EF5C9F" w:rsidRPr="00383F99">
        <w:rPr>
          <w:rFonts w:cstheme="majorBidi"/>
          <w:szCs w:val="28"/>
        </w:rPr>
        <w:t>:</w:t>
      </w:r>
    </w:p>
    <w:tbl>
      <w:tblPr>
        <w:tblStyle w:val="TableGrid"/>
        <w:tblW w:w="0" w:type="auto"/>
        <w:tblInd w:w="720" w:type="dxa"/>
        <w:tblLook w:val="04A0" w:firstRow="1" w:lastRow="0" w:firstColumn="1" w:lastColumn="0" w:noHBand="0" w:noVBand="1"/>
      </w:tblPr>
      <w:tblGrid>
        <w:gridCol w:w="4416"/>
        <w:gridCol w:w="4434"/>
      </w:tblGrid>
      <w:tr w:rsidR="00EF5C9F" w:rsidRPr="00383F99" w14:paraId="65C94ECA" w14:textId="77777777" w:rsidTr="00F10F94">
        <w:tc>
          <w:tcPr>
            <w:tcW w:w="4416" w:type="dxa"/>
          </w:tcPr>
          <w:p w14:paraId="248B3ED7" w14:textId="168246BF" w:rsidR="00EF5C9F" w:rsidRPr="00383F99" w:rsidRDefault="00B85730">
            <w:pPr>
              <w:pStyle w:val="ListParagraph"/>
              <w:numPr>
                <w:ilvl w:val="0"/>
                <w:numId w:val="10"/>
              </w:numPr>
              <w:bidi w:val="0"/>
              <w:rPr>
                <w:rFonts w:cstheme="majorBidi"/>
                <w:szCs w:val="28"/>
              </w:rPr>
            </w:pPr>
            <w:r w:rsidRPr="00383F99">
              <w:rPr>
                <w:rFonts w:cstheme="majorBidi"/>
                <w:szCs w:val="28"/>
              </w:rPr>
              <w:t>SQL Injection</w:t>
            </w:r>
          </w:p>
        </w:tc>
        <w:tc>
          <w:tcPr>
            <w:tcW w:w="4434" w:type="dxa"/>
          </w:tcPr>
          <w:p w14:paraId="0CF673E8" w14:textId="070B191A" w:rsidR="00EF5C9F" w:rsidRPr="00383F99" w:rsidRDefault="00B85730">
            <w:pPr>
              <w:pStyle w:val="ListParagraph"/>
              <w:numPr>
                <w:ilvl w:val="0"/>
                <w:numId w:val="10"/>
              </w:numPr>
              <w:bidi w:val="0"/>
              <w:rPr>
                <w:rFonts w:cstheme="majorBidi"/>
                <w:szCs w:val="28"/>
              </w:rPr>
            </w:pPr>
            <w:r w:rsidRPr="00383F99">
              <w:rPr>
                <w:rFonts w:cstheme="majorBidi"/>
                <w:szCs w:val="28"/>
              </w:rPr>
              <w:t>Command Injection</w:t>
            </w:r>
          </w:p>
        </w:tc>
      </w:tr>
      <w:tr w:rsidR="00EF5C9F" w:rsidRPr="00383F99" w14:paraId="1FD410DC" w14:textId="77777777" w:rsidTr="00F10F94">
        <w:tc>
          <w:tcPr>
            <w:tcW w:w="4416" w:type="dxa"/>
          </w:tcPr>
          <w:p w14:paraId="76E08E78" w14:textId="530A1EA6" w:rsidR="00EF5C9F" w:rsidRPr="00383F99" w:rsidRDefault="00B85730">
            <w:pPr>
              <w:pStyle w:val="ListParagraph"/>
              <w:numPr>
                <w:ilvl w:val="0"/>
                <w:numId w:val="10"/>
              </w:numPr>
              <w:bidi w:val="0"/>
              <w:rPr>
                <w:rFonts w:cstheme="majorBidi"/>
                <w:szCs w:val="28"/>
              </w:rPr>
            </w:pPr>
            <w:r w:rsidRPr="00383F99">
              <w:rPr>
                <w:rFonts w:cstheme="majorBidi"/>
                <w:szCs w:val="28"/>
              </w:rPr>
              <w:t>Cross-Site Scripting (XSS)</w:t>
            </w:r>
          </w:p>
        </w:tc>
        <w:tc>
          <w:tcPr>
            <w:tcW w:w="4434" w:type="dxa"/>
          </w:tcPr>
          <w:p w14:paraId="1FC691CC" w14:textId="51746EC5" w:rsidR="00EF5C9F" w:rsidRPr="00383F99" w:rsidRDefault="00B85730">
            <w:pPr>
              <w:pStyle w:val="ListParagraph"/>
              <w:numPr>
                <w:ilvl w:val="0"/>
                <w:numId w:val="10"/>
              </w:numPr>
              <w:bidi w:val="0"/>
              <w:rPr>
                <w:rFonts w:cstheme="majorBidi"/>
                <w:color w:val="C00000"/>
                <w:szCs w:val="28"/>
              </w:rPr>
            </w:pPr>
            <w:r w:rsidRPr="00383F99">
              <w:rPr>
                <w:rFonts w:cstheme="majorBidi"/>
                <w:color w:val="C00000"/>
                <w:szCs w:val="28"/>
              </w:rPr>
              <w:t>Cross-Site Request Forgery (CSRF)</w:t>
            </w:r>
          </w:p>
        </w:tc>
      </w:tr>
    </w:tbl>
    <w:p w14:paraId="259781EB" w14:textId="53768898" w:rsidR="00EF5C9F" w:rsidRPr="00383F99" w:rsidRDefault="00EF5C9F" w:rsidP="00EF5C9F">
      <w:pPr>
        <w:pStyle w:val="Solution"/>
        <w:rPr>
          <w:rFonts w:asciiTheme="majorBidi" w:hAnsiTheme="majorBidi" w:cstheme="majorBidi"/>
          <w:sz w:val="28"/>
          <w:szCs w:val="28"/>
        </w:rPr>
      </w:pPr>
    </w:p>
    <w:p w14:paraId="471F6AED" w14:textId="1ECAB035" w:rsidR="00383F99" w:rsidRPr="00383F99" w:rsidRDefault="00383F99" w:rsidP="00383F99">
      <w:pPr>
        <w:pStyle w:val="ListParagraph"/>
        <w:numPr>
          <w:ilvl w:val="0"/>
          <w:numId w:val="3"/>
        </w:numPr>
        <w:ind w:left="540"/>
        <w:rPr>
          <w:rFonts w:cstheme="majorBidi"/>
          <w:szCs w:val="28"/>
        </w:rPr>
      </w:pPr>
      <w:r w:rsidRPr="00383F99">
        <w:rPr>
          <w:rFonts w:cstheme="majorBidi"/>
          <w:szCs w:val="28"/>
        </w:rPr>
        <w:t xml:space="preserve">When people send you phony emails, pop-up messages, social media messages, texts, calls, or links to fake websites in order to hook you into giving out your personal and financial </w:t>
      </w:r>
      <w:proofErr w:type="gramStart"/>
      <w:r w:rsidRPr="00383F99">
        <w:rPr>
          <w:rFonts w:cstheme="majorBidi"/>
          <w:szCs w:val="28"/>
        </w:rPr>
        <w:t>information :</w:t>
      </w:r>
      <w:proofErr w:type="gramEnd"/>
    </w:p>
    <w:tbl>
      <w:tblPr>
        <w:tblStyle w:val="TableGrid"/>
        <w:tblW w:w="0" w:type="auto"/>
        <w:tblInd w:w="720" w:type="dxa"/>
        <w:tblLook w:val="04A0" w:firstRow="1" w:lastRow="0" w:firstColumn="1" w:lastColumn="0" w:noHBand="0" w:noVBand="1"/>
      </w:tblPr>
      <w:tblGrid>
        <w:gridCol w:w="4416"/>
        <w:gridCol w:w="4434"/>
      </w:tblGrid>
      <w:tr w:rsidR="00383F99" w:rsidRPr="00383F99" w14:paraId="160CBA31" w14:textId="77777777" w:rsidTr="00F10F94">
        <w:tc>
          <w:tcPr>
            <w:tcW w:w="4416" w:type="dxa"/>
          </w:tcPr>
          <w:p w14:paraId="1B55E423" w14:textId="5BA77D0C" w:rsidR="00383F99" w:rsidRPr="00383F99" w:rsidRDefault="00383F99">
            <w:pPr>
              <w:pStyle w:val="ListParagraph"/>
              <w:numPr>
                <w:ilvl w:val="0"/>
                <w:numId w:val="23"/>
              </w:numPr>
              <w:bidi w:val="0"/>
              <w:rPr>
                <w:rFonts w:cstheme="majorBidi"/>
                <w:szCs w:val="28"/>
              </w:rPr>
            </w:pPr>
            <w:r w:rsidRPr="00383F99">
              <w:rPr>
                <w:rFonts w:cstheme="majorBidi"/>
                <w:szCs w:val="28"/>
              </w:rPr>
              <w:t>Pharming</w:t>
            </w:r>
          </w:p>
        </w:tc>
        <w:tc>
          <w:tcPr>
            <w:tcW w:w="4434" w:type="dxa"/>
          </w:tcPr>
          <w:p w14:paraId="491DC49E" w14:textId="10F7C3DE" w:rsidR="00383F99" w:rsidRPr="00383F99" w:rsidRDefault="00383F99">
            <w:pPr>
              <w:pStyle w:val="ListParagraph"/>
              <w:numPr>
                <w:ilvl w:val="0"/>
                <w:numId w:val="23"/>
              </w:numPr>
              <w:bidi w:val="0"/>
              <w:rPr>
                <w:rFonts w:cstheme="majorBidi"/>
                <w:szCs w:val="28"/>
              </w:rPr>
            </w:pPr>
            <w:r w:rsidRPr="00383F99">
              <w:rPr>
                <w:rFonts w:cstheme="majorBidi"/>
                <w:szCs w:val="28"/>
              </w:rPr>
              <w:t>Identity Theft</w:t>
            </w:r>
          </w:p>
        </w:tc>
      </w:tr>
      <w:tr w:rsidR="00383F99" w:rsidRPr="00383F99" w14:paraId="37CF28F4" w14:textId="77777777" w:rsidTr="00F10F94">
        <w:tc>
          <w:tcPr>
            <w:tcW w:w="4416" w:type="dxa"/>
          </w:tcPr>
          <w:p w14:paraId="014FA6A6" w14:textId="23D95257" w:rsidR="00383F99" w:rsidRPr="00383F99" w:rsidRDefault="00383F99">
            <w:pPr>
              <w:pStyle w:val="ListParagraph"/>
              <w:numPr>
                <w:ilvl w:val="0"/>
                <w:numId w:val="23"/>
              </w:numPr>
              <w:bidi w:val="0"/>
              <w:rPr>
                <w:rFonts w:cstheme="majorBidi"/>
                <w:color w:val="C00000"/>
                <w:szCs w:val="28"/>
              </w:rPr>
            </w:pPr>
            <w:r w:rsidRPr="00383F99">
              <w:rPr>
                <w:rFonts w:cstheme="majorBidi"/>
                <w:color w:val="C00000"/>
                <w:szCs w:val="28"/>
              </w:rPr>
              <w:t>Phishing</w:t>
            </w:r>
          </w:p>
        </w:tc>
        <w:tc>
          <w:tcPr>
            <w:tcW w:w="4434" w:type="dxa"/>
          </w:tcPr>
          <w:p w14:paraId="67B8CE4C" w14:textId="23A6D355" w:rsidR="00383F99" w:rsidRPr="00383F99" w:rsidRDefault="00383F99">
            <w:pPr>
              <w:pStyle w:val="ListParagraph"/>
              <w:numPr>
                <w:ilvl w:val="0"/>
                <w:numId w:val="23"/>
              </w:numPr>
              <w:bidi w:val="0"/>
              <w:rPr>
                <w:rFonts w:cstheme="majorBidi"/>
                <w:szCs w:val="28"/>
              </w:rPr>
            </w:pPr>
            <w:r w:rsidRPr="00383F99">
              <w:rPr>
                <w:rFonts w:cstheme="majorBidi"/>
                <w:szCs w:val="28"/>
              </w:rPr>
              <w:t>Password attack</w:t>
            </w:r>
          </w:p>
        </w:tc>
      </w:tr>
    </w:tbl>
    <w:p w14:paraId="05632216" w14:textId="77777777" w:rsidR="00383F99" w:rsidRPr="00383F99" w:rsidRDefault="00383F99" w:rsidP="00EF5C9F">
      <w:pPr>
        <w:pStyle w:val="Solution"/>
        <w:rPr>
          <w:rFonts w:asciiTheme="majorBidi" w:hAnsiTheme="majorBidi" w:cstheme="majorBidi"/>
          <w:sz w:val="28"/>
          <w:szCs w:val="28"/>
        </w:rPr>
      </w:pPr>
    </w:p>
    <w:p w14:paraId="5A2362C6" w14:textId="48FBD02D" w:rsidR="0051578C" w:rsidRPr="0051578C" w:rsidRDefault="0051578C" w:rsidP="0051578C">
      <w:pPr>
        <w:pStyle w:val="ListParagraph"/>
        <w:numPr>
          <w:ilvl w:val="0"/>
          <w:numId w:val="3"/>
        </w:numPr>
        <w:ind w:left="540"/>
        <w:rPr>
          <w:rFonts w:asciiTheme="minorHAnsi" w:hAnsiTheme="minorHAnsi" w:cstheme="minorBidi"/>
          <w:sz w:val="22"/>
          <w:szCs w:val="22"/>
          <w:lang w:bidi="ar-SA"/>
        </w:rPr>
      </w:pPr>
      <w:r>
        <w:t>Authorization best practices</w:t>
      </w:r>
    </w:p>
    <w:tbl>
      <w:tblPr>
        <w:tblStyle w:val="TableGrid"/>
        <w:tblW w:w="0" w:type="auto"/>
        <w:tblInd w:w="720" w:type="dxa"/>
        <w:tblLook w:val="04A0" w:firstRow="1" w:lastRow="0" w:firstColumn="1" w:lastColumn="0" w:noHBand="0" w:noVBand="1"/>
      </w:tblPr>
      <w:tblGrid>
        <w:gridCol w:w="4416"/>
        <w:gridCol w:w="4434"/>
      </w:tblGrid>
      <w:tr w:rsidR="0051578C" w:rsidRPr="00383F99" w14:paraId="151A04B3" w14:textId="77777777" w:rsidTr="00F10F94">
        <w:tc>
          <w:tcPr>
            <w:tcW w:w="4416" w:type="dxa"/>
          </w:tcPr>
          <w:p w14:paraId="4001B5FD" w14:textId="03E38819" w:rsidR="0051578C" w:rsidRPr="00383F99" w:rsidRDefault="0051578C">
            <w:pPr>
              <w:pStyle w:val="ListParagraph"/>
              <w:numPr>
                <w:ilvl w:val="0"/>
                <w:numId w:val="29"/>
              </w:numPr>
              <w:bidi w:val="0"/>
              <w:rPr>
                <w:rFonts w:cstheme="majorBidi"/>
                <w:szCs w:val="28"/>
              </w:rPr>
            </w:pPr>
            <w:r>
              <w:t>Carry API validation</w:t>
            </w:r>
          </w:p>
        </w:tc>
        <w:tc>
          <w:tcPr>
            <w:tcW w:w="4434" w:type="dxa"/>
          </w:tcPr>
          <w:p w14:paraId="1CAF88A6" w14:textId="11F19BFE" w:rsidR="0051578C" w:rsidRPr="00383F99" w:rsidRDefault="0051578C">
            <w:pPr>
              <w:pStyle w:val="ListParagraph"/>
              <w:numPr>
                <w:ilvl w:val="0"/>
                <w:numId w:val="29"/>
              </w:numPr>
              <w:bidi w:val="0"/>
              <w:rPr>
                <w:rFonts w:cstheme="majorBidi"/>
                <w:szCs w:val="28"/>
              </w:rPr>
            </w:pPr>
            <w:r>
              <w:t>List down all allowable methods</w:t>
            </w:r>
          </w:p>
        </w:tc>
      </w:tr>
      <w:tr w:rsidR="0051578C" w:rsidRPr="00383F99" w14:paraId="7AB4AEA2" w14:textId="77777777" w:rsidTr="00F10F94">
        <w:tc>
          <w:tcPr>
            <w:tcW w:w="4416" w:type="dxa"/>
          </w:tcPr>
          <w:p w14:paraId="223309F1" w14:textId="75730614" w:rsidR="0051578C" w:rsidRPr="0051578C" w:rsidRDefault="0051578C">
            <w:pPr>
              <w:pStyle w:val="ListParagraph"/>
              <w:numPr>
                <w:ilvl w:val="0"/>
                <w:numId w:val="29"/>
              </w:numPr>
              <w:bidi w:val="0"/>
            </w:pPr>
            <w:r>
              <w:t>Restrict user access towards system-level resources.</w:t>
            </w:r>
          </w:p>
        </w:tc>
        <w:tc>
          <w:tcPr>
            <w:tcW w:w="4434" w:type="dxa"/>
          </w:tcPr>
          <w:p w14:paraId="1B111DE6" w14:textId="483AC990" w:rsidR="0051578C" w:rsidRPr="0051578C" w:rsidRDefault="0051578C">
            <w:pPr>
              <w:pStyle w:val="ListParagraph"/>
              <w:numPr>
                <w:ilvl w:val="0"/>
                <w:numId w:val="29"/>
              </w:numPr>
              <w:bidi w:val="0"/>
              <w:rPr>
                <w:rFonts w:cstheme="majorBidi"/>
                <w:color w:val="C00000"/>
                <w:szCs w:val="28"/>
              </w:rPr>
            </w:pPr>
            <w:r w:rsidRPr="0051578C">
              <w:rPr>
                <w:rFonts w:cstheme="majorBidi"/>
                <w:color w:val="C00000"/>
                <w:szCs w:val="28"/>
              </w:rPr>
              <w:t>All the above</w:t>
            </w:r>
          </w:p>
        </w:tc>
      </w:tr>
    </w:tbl>
    <w:p w14:paraId="4EDEFC7F" w14:textId="3B656552" w:rsidR="0051578C" w:rsidRDefault="0051578C" w:rsidP="0051578C"/>
    <w:p w14:paraId="5B8979AA" w14:textId="76A485CB" w:rsidR="0051578C" w:rsidRDefault="0051578C" w:rsidP="0051578C">
      <w:pPr>
        <w:pStyle w:val="ListParagraph"/>
        <w:numPr>
          <w:ilvl w:val="0"/>
          <w:numId w:val="3"/>
        </w:numPr>
        <w:ind w:left="270" w:hanging="90"/>
      </w:pPr>
      <w:r>
        <w:t>Which statement defines session hijacking most accurately?</w:t>
      </w:r>
    </w:p>
    <w:tbl>
      <w:tblPr>
        <w:tblStyle w:val="TableGrid"/>
        <w:tblW w:w="0" w:type="auto"/>
        <w:tblInd w:w="720" w:type="dxa"/>
        <w:tblLook w:val="04A0" w:firstRow="1" w:lastRow="0" w:firstColumn="1" w:lastColumn="0" w:noHBand="0" w:noVBand="1"/>
      </w:tblPr>
      <w:tblGrid>
        <w:gridCol w:w="8838"/>
      </w:tblGrid>
      <w:tr w:rsidR="00FB5607" w:rsidRPr="00383F99" w14:paraId="424F1B0A" w14:textId="77777777" w:rsidTr="00FB5607">
        <w:tc>
          <w:tcPr>
            <w:tcW w:w="8838" w:type="dxa"/>
          </w:tcPr>
          <w:p w14:paraId="449563AE" w14:textId="71F49FE5" w:rsidR="00FB5607" w:rsidRPr="00383F99" w:rsidRDefault="00FB5607">
            <w:pPr>
              <w:pStyle w:val="ListParagraph"/>
              <w:numPr>
                <w:ilvl w:val="0"/>
                <w:numId w:val="30"/>
              </w:numPr>
              <w:bidi w:val="0"/>
              <w:rPr>
                <w:rFonts w:cstheme="majorBidi"/>
                <w:szCs w:val="28"/>
              </w:rPr>
            </w:pPr>
            <w:r>
              <w:t>Session hijacking involves stealing a user’s login information and using that information to pose as the user later.</w:t>
            </w:r>
          </w:p>
        </w:tc>
      </w:tr>
      <w:tr w:rsidR="00FB5607" w:rsidRPr="00383F99" w14:paraId="323BB126" w14:textId="77777777" w:rsidTr="00FB5607">
        <w:tc>
          <w:tcPr>
            <w:tcW w:w="8838" w:type="dxa"/>
          </w:tcPr>
          <w:p w14:paraId="6FCD1942" w14:textId="110C64C3" w:rsidR="00FB5607" w:rsidRPr="0051578C" w:rsidRDefault="00FB5607">
            <w:pPr>
              <w:pStyle w:val="ListParagraph"/>
              <w:numPr>
                <w:ilvl w:val="0"/>
                <w:numId w:val="30"/>
              </w:numPr>
              <w:bidi w:val="0"/>
            </w:pPr>
            <w:r>
              <w:t>Session hijacking involves assuming the role of a user through the compromise of physical tokens such as common access cards.</w:t>
            </w:r>
          </w:p>
        </w:tc>
      </w:tr>
      <w:tr w:rsidR="0051578C" w:rsidRPr="00383F99" w14:paraId="50C8BC3F" w14:textId="77777777" w:rsidTr="0051578C">
        <w:tc>
          <w:tcPr>
            <w:tcW w:w="8838" w:type="dxa"/>
          </w:tcPr>
          <w:p w14:paraId="43C9FDD9" w14:textId="45AD9AE1" w:rsidR="0051578C" w:rsidRPr="00FB5607" w:rsidRDefault="00FB5607">
            <w:pPr>
              <w:pStyle w:val="ListParagraph"/>
              <w:numPr>
                <w:ilvl w:val="0"/>
                <w:numId w:val="30"/>
              </w:numPr>
              <w:bidi w:val="0"/>
              <w:rPr>
                <w:rFonts w:cstheme="majorBidi"/>
                <w:color w:val="C00000"/>
                <w:szCs w:val="28"/>
              </w:rPr>
            </w:pPr>
            <w:r w:rsidRPr="00FB5607">
              <w:rPr>
                <w:rFonts w:cstheme="majorBidi"/>
                <w:color w:val="C00000"/>
                <w:szCs w:val="28"/>
              </w:rPr>
              <w:t>Session hijacking is an attack that aims at stealing a legitimate session and posing as that user while communicating with the web resource or host machine.</w:t>
            </w:r>
          </w:p>
        </w:tc>
      </w:tr>
      <w:tr w:rsidR="0051578C" w:rsidRPr="00383F99" w14:paraId="64DDD088" w14:textId="77777777" w:rsidTr="0051578C">
        <w:tc>
          <w:tcPr>
            <w:tcW w:w="8838" w:type="dxa"/>
          </w:tcPr>
          <w:p w14:paraId="3FEA9022" w14:textId="2F478A95" w:rsidR="0051578C" w:rsidRPr="0051578C" w:rsidRDefault="00FB5607">
            <w:pPr>
              <w:pStyle w:val="ListParagraph"/>
              <w:numPr>
                <w:ilvl w:val="0"/>
                <w:numId w:val="30"/>
              </w:numPr>
              <w:bidi w:val="0"/>
            </w:pPr>
            <w:r>
              <w:t>Session hijacking involves only web applications and is specific to stealing session IDs from compromised cookies.</w:t>
            </w:r>
          </w:p>
        </w:tc>
      </w:tr>
    </w:tbl>
    <w:p w14:paraId="5D56911D" w14:textId="2B234FF9" w:rsidR="0051578C" w:rsidRDefault="0051578C" w:rsidP="00FB5607">
      <w:pPr>
        <w:rPr>
          <w:color w:val="FF0000"/>
          <w:u w:val="single"/>
        </w:rPr>
      </w:pPr>
    </w:p>
    <w:p w14:paraId="0A8119F2" w14:textId="609722DA" w:rsidR="00552D97" w:rsidRPr="0051578C" w:rsidRDefault="00552D97" w:rsidP="0051578C">
      <w:pPr>
        <w:pStyle w:val="Solution"/>
        <w:rPr>
          <w:rFonts w:asciiTheme="majorBidi" w:hAnsiTheme="majorBidi" w:cstheme="majorBidi"/>
          <w:color w:val="auto"/>
          <w:sz w:val="28"/>
          <w:szCs w:val="28"/>
        </w:rPr>
      </w:pPr>
    </w:p>
    <w:sectPr w:rsidR="00552D97" w:rsidRPr="0051578C" w:rsidSect="002B7699">
      <w:headerReference w:type="default" r:id="rId8"/>
      <w:footerReference w:type="even" r:id="rId9"/>
      <w:footerReference w:type="default" r:id="rId10"/>
      <w:type w:val="continuous"/>
      <w:pgSz w:w="11906" w:h="16838"/>
      <w:pgMar w:top="3728" w:right="926" w:bottom="1530" w:left="1134" w:header="709" w:footer="85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D54F0" w14:textId="77777777" w:rsidR="002176FC" w:rsidRDefault="002176FC" w:rsidP="00DB4B58">
      <w:r>
        <w:separator/>
      </w:r>
    </w:p>
  </w:endnote>
  <w:endnote w:type="continuationSeparator" w:id="0">
    <w:p w14:paraId="794B7BE8" w14:textId="77777777" w:rsidR="002176FC" w:rsidRDefault="002176FC" w:rsidP="00DB4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dobe Arabic">
    <w:altName w:val="Times New Roman"/>
    <w:charset w:val="00"/>
    <w:family w:val="roman"/>
    <w:pitch w:val="variable"/>
    <w:sig w:usb0="8000202F" w:usb1="8000A04A"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FNJK P+ T T 9 D Co 00">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A7DA" w14:textId="77777777" w:rsidR="00BD06E6" w:rsidRDefault="00BD06E6" w:rsidP="00DB4B58">
    <w:pPr>
      <w:pStyle w:val="Footer"/>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F4F1715" w14:textId="77777777" w:rsidR="00BD06E6" w:rsidRDefault="00BD06E6" w:rsidP="00DB4B58">
    <w:pPr>
      <w:pStyle w:val="Footer"/>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727999"/>
      <w:docPartObj>
        <w:docPartGallery w:val="Page Numbers (Bottom of Page)"/>
        <w:docPartUnique/>
      </w:docPartObj>
    </w:sdtPr>
    <w:sdtContent>
      <w:sdt>
        <w:sdtPr>
          <w:id w:val="285927251"/>
          <w:docPartObj>
            <w:docPartGallery w:val="Page Numbers (Top of Page)"/>
            <w:docPartUnique/>
          </w:docPartObj>
        </w:sdtPr>
        <w:sdtContent>
          <w:p w14:paraId="33972B5A" w14:textId="77777777" w:rsidR="00BD06E6" w:rsidRDefault="00AE72A9" w:rsidP="00DB4B58">
            <w:pPr>
              <w:pStyle w:val="Footer"/>
            </w:pPr>
            <w:r>
              <w:t xml:space="preserve"> </w:t>
            </w:r>
            <w:r w:rsidR="00BD06E6">
              <w:t xml:space="preserve">Page </w:t>
            </w:r>
            <w:r w:rsidR="00BD06E6">
              <w:fldChar w:fldCharType="begin"/>
            </w:r>
            <w:r w:rsidR="00BD06E6">
              <w:instrText xml:space="preserve"> PAGE </w:instrText>
            </w:r>
            <w:r w:rsidR="00BD06E6">
              <w:fldChar w:fldCharType="separate"/>
            </w:r>
            <w:r w:rsidR="000B3426">
              <w:rPr>
                <w:noProof/>
                <w:rtl/>
              </w:rPr>
              <w:t>1</w:t>
            </w:r>
            <w:r w:rsidR="00BD06E6">
              <w:fldChar w:fldCharType="end"/>
            </w:r>
            <w:r w:rsidR="00BD06E6">
              <w:t xml:space="preserve"> of </w:t>
            </w:r>
            <w:fldSimple w:instr=" NUMPAGES  ">
              <w:r w:rsidR="000B3426">
                <w:rPr>
                  <w:noProof/>
                  <w:rtl/>
                </w:rPr>
                <w:t>3</w:t>
              </w:r>
            </w:fldSimple>
          </w:p>
        </w:sdtContent>
      </w:sdt>
    </w:sdtContent>
  </w:sdt>
  <w:p w14:paraId="4966E041" w14:textId="77777777" w:rsidR="00BD06E6" w:rsidRDefault="00BD06E6" w:rsidP="00DB4B58">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4556B" w14:textId="77777777" w:rsidR="002176FC" w:rsidRDefault="002176FC" w:rsidP="00DB4B58">
      <w:r>
        <w:separator/>
      </w:r>
    </w:p>
  </w:footnote>
  <w:footnote w:type="continuationSeparator" w:id="0">
    <w:p w14:paraId="6D1BE04D" w14:textId="77777777" w:rsidR="002176FC" w:rsidRDefault="002176FC" w:rsidP="00DB4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9B9F5" w14:textId="169EF489" w:rsidR="00BD06E6" w:rsidRDefault="00FC30E2" w:rsidP="00FC30E2">
    <w:r w:rsidRPr="00FC30E2">
      <w:rPr>
        <w:noProof/>
      </w:rPr>
      <w:drawing>
        <wp:anchor distT="0" distB="0" distL="114300" distR="114300" simplePos="0" relativeHeight="251680768" behindDoc="0" locked="0" layoutInCell="1" allowOverlap="1" wp14:anchorId="2613FAB8" wp14:editId="19B6D891">
          <wp:simplePos x="0" y="0"/>
          <wp:positionH relativeFrom="column">
            <wp:posOffset>-4445</wp:posOffset>
          </wp:positionH>
          <wp:positionV relativeFrom="paragraph">
            <wp:posOffset>-304165</wp:posOffset>
          </wp:positionV>
          <wp:extent cx="1129030" cy="1112520"/>
          <wp:effectExtent l="0" t="0" r="0" b="0"/>
          <wp:wrapSquare wrapText="bothSides"/>
          <wp:docPr id="5" name="Picture 4">
            <a:extLst xmlns:a="http://schemas.openxmlformats.org/drawingml/2006/main">
              <a:ext uri="{FF2B5EF4-FFF2-40B4-BE49-F238E27FC236}">
                <a16:creationId xmlns:a16="http://schemas.microsoft.com/office/drawing/2014/main" id="{4A3517A5-D136-CBB9-EFBF-47B25AF119E6}"/>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A3517A5-D136-CBB9-EFBF-47B25AF119E6}"/>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9030" cy="1112520"/>
                  </a:xfrm>
                  <a:prstGeom prst="rect">
                    <a:avLst/>
                  </a:prstGeom>
                </pic:spPr>
              </pic:pic>
            </a:graphicData>
          </a:graphic>
          <wp14:sizeRelV relativeFrom="margin">
            <wp14:pctHeight>0</wp14:pctHeight>
          </wp14:sizeRelV>
        </wp:anchor>
      </w:drawing>
    </w:r>
  </w:p>
  <w:p w14:paraId="782FADCA" w14:textId="489C9064" w:rsidR="00BD06E6" w:rsidRPr="002B7699" w:rsidRDefault="00BD06E6" w:rsidP="002B7699">
    <w:pPr>
      <w:jc w:val="center"/>
      <w:rPr>
        <w:sz w:val="34"/>
        <w:szCs w:val="34"/>
        <w:rtl/>
      </w:rPr>
    </w:pPr>
    <w:r w:rsidRPr="002B7699">
      <w:rPr>
        <w:rFonts w:hint="cs"/>
        <w:sz w:val="34"/>
        <w:szCs w:val="34"/>
        <w:rtl/>
      </w:rPr>
      <w:t xml:space="preserve">جامعة </w:t>
    </w:r>
    <w:r w:rsidR="00FC30E2">
      <w:rPr>
        <w:rFonts w:hint="cs"/>
        <w:sz w:val="34"/>
        <w:szCs w:val="34"/>
        <w:rtl/>
      </w:rPr>
      <w:t>القاهرة</w:t>
    </w:r>
  </w:p>
  <w:p w14:paraId="582B0AA7" w14:textId="0C207E06" w:rsidR="00BD06E6" w:rsidRPr="002B7699" w:rsidRDefault="00BD06E6" w:rsidP="002B7699">
    <w:pPr>
      <w:jc w:val="center"/>
      <w:rPr>
        <w:sz w:val="34"/>
        <w:szCs w:val="34"/>
        <w:rtl/>
      </w:rPr>
    </w:pPr>
    <w:r w:rsidRPr="002B7699">
      <w:rPr>
        <w:rFonts w:hint="cs"/>
        <w:sz w:val="34"/>
        <w:szCs w:val="34"/>
        <w:rtl/>
      </w:rPr>
      <w:t xml:space="preserve">كلية </w:t>
    </w:r>
    <w:r w:rsidR="00F23E31" w:rsidRPr="002B7699">
      <w:rPr>
        <w:rFonts w:hint="cs"/>
        <w:sz w:val="34"/>
        <w:szCs w:val="34"/>
        <w:rtl/>
      </w:rPr>
      <w:t>الحاسبات و المعلومات</w:t>
    </w:r>
  </w:p>
  <w:p w14:paraId="064494A5" w14:textId="45DF352E" w:rsidR="00BD06E6" w:rsidRDefault="00F23E31" w:rsidP="002B7699">
    <w:pPr>
      <w:jc w:val="center"/>
    </w:pPr>
    <w:r w:rsidRPr="002B7699">
      <w:rPr>
        <w:sz w:val="34"/>
        <w:szCs w:val="34"/>
      </w:rPr>
      <w:t>Quiz #1 Spring20</w:t>
    </w:r>
    <w:r w:rsidR="00CE65DA">
      <w:rPr>
        <w:sz w:val="34"/>
        <w:szCs w:val="34"/>
      </w:rPr>
      <w:t>22</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4320"/>
    </w:tblGrid>
    <w:tr w:rsidR="00BD06E6" w:rsidRPr="00F20618" w14:paraId="42C32935" w14:textId="77777777" w:rsidTr="00F20618">
      <w:tc>
        <w:tcPr>
          <w:tcW w:w="5400" w:type="dxa"/>
        </w:tcPr>
        <w:p w14:paraId="1007279B" w14:textId="61380AD6" w:rsidR="00BD06E6" w:rsidRPr="00F20618" w:rsidRDefault="00BD06E6" w:rsidP="002B7699">
          <w:pPr>
            <w:bidi/>
          </w:pPr>
          <w:r w:rsidRPr="00F20618">
            <w:rPr>
              <w:rtl/>
            </w:rPr>
            <w:t>قسم:</w:t>
          </w:r>
          <w:r w:rsidR="00795E67">
            <w:t xml:space="preserve"> </w:t>
          </w:r>
          <w:r w:rsidR="00795E67">
            <w:rPr>
              <w:rFonts w:hint="cs"/>
              <w:rtl/>
            </w:rPr>
            <w:t xml:space="preserve"> </w:t>
          </w:r>
          <w:r w:rsidR="0049026F">
            <w:t>Software Engineering</w:t>
          </w:r>
          <w:r w:rsidR="00795E67">
            <w:t xml:space="preserve"> </w:t>
          </w:r>
        </w:p>
      </w:tc>
      <w:tc>
        <w:tcPr>
          <w:tcW w:w="4320" w:type="dxa"/>
        </w:tcPr>
        <w:p w14:paraId="7D87187B" w14:textId="3D5ECE6C" w:rsidR="00BD06E6" w:rsidRPr="00F20618" w:rsidRDefault="00BD06E6" w:rsidP="002B7699">
          <w:pPr>
            <w:bidi/>
            <w:rPr>
              <w:rtl/>
            </w:rPr>
          </w:pPr>
          <w:r w:rsidRPr="00F20618">
            <w:rPr>
              <w:rtl/>
            </w:rPr>
            <w:t>تاريخ</w:t>
          </w:r>
          <w:r w:rsidR="0049026F">
            <w:t xml:space="preserve"> </w:t>
          </w:r>
          <w:r w:rsidR="00CE65DA">
            <w:t>:</w:t>
          </w:r>
        </w:p>
      </w:tc>
    </w:tr>
    <w:tr w:rsidR="00BD06E6" w:rsidRPr="00F20618" w14:paraId="0E41E01B" w14:textId="77777777" w:rsidTr="00F20618">
      <w:tc>
        <w:tcPr>
          <w:tcW w:w="5400" w:type="dxa"/>
        </w:tcPr>
        <w:p w14:paraId="5410C047" w14:textId="33E54673" w:rsidR="00BD06E6" w:rsidRPr="00F20618" w:rsidRDefault="00BD06E6" w:rsidP="002B7699">
          <w:pPr>
            <w:bidi/>
          </w:pPr>
          <w:r w:rsidRPr="00F20618">
            <w:rPr>
              <w:rtl/>
            </w:rPr>
            <w:t>اسم المقرر</w:t>
          </w:r>
          <w:r w:rsidR="00EB1F59">
            <w:rPr>
              <w:rFonts w:hint="cs"/>
              <w:rtl/>
            </w:rPr>
            <w:t>:</w:t>
          </w:r>
          <w:r w:rsidR="00795E67">
            <w:rPr>
              <w:rFonts w:hint="cs"/>
              <w:rtl/>
            </w:rPr>
            <w:t xml:space="preserve"> </w:t>
          </w:r>
          <w:r w:rsidR="0049026F">
            <w:t>SC359</w:t>
          </w:r>
        </w:p>
      </w:tc>
      <w:tc>
        <w:tcPr>
          <w:tcW w:w="4320" w:type="dxa"/>
        </w:tcPr>
        <w:p w14:paraId="21AD3E75" w14:textId="3972602D" w:rsidR="00BD06E6" w:rsidRPr="00F20618" w:rsidRDefault="00BD06E6" w:rsidP="002B7699">
          <w:pPr>
            <w:bidi/>
          </w:pPr>
          <w:r w:rsidRPr="00F20618">
            <w:rPr>
              <w:rtl/>
            </w:rPr>
            <w:t xml:space="preserve">المدة: </w:t>
          </w:r>
          <w:r w:rsidR="00042238">
            <w:t>min</w:t>
          </w:r>
        </w:p>
      </w:tc>
    </w:tr>
    <w:tr w:rsidR="00BD06E6" w:rsidRPr="00F20618" w14:paraId="50B90F04" w14:textId="77777777" w:rsidTr="00F20618">
      <w:tc>
        <w:tcPr>
          <w:tcW w:w="5400" w:type="dxa"/>
        </w:tcPr>
        <w:p w14:paraId="103F17DF" w14:textId="77777777" w:rsidR="00BD06E6" w:rsidRPr="00F20618" w:rsidRDefault="00BD06E6" w:rsidP="002B7699">
          <w:pPr>
            <w:bidi/>
          </w:pPr>
          <w:r w:rsidRPr="00F20618">
            <w:rPr>
              <w:rtl/>
            </w:rPr>
            <w:t>د. حسين محمد شرف</w:t>
          </w:r>
        </w:p>
      </w:tc>
      <w:tc>
        <w:tcPr>
          <w:tcW w:w="4320" w:type="dxa"/>
        </w:tcPr>
        <w:p w14:paraId="5F8371FE" w14:textId="216EF9D0" w:rsidR="00BD06E6" w:rsidRPr="00F20618" w:rsidRDefault="00BD06E6" w:rsidP="002B7699">
          <w:pPr>
            <w:bidi/>
          </w:pPr>
          <w:r w:rsidRPr="00F20618">
            <w:rPr>
              <w:rtl/>
            </w:rPr>
            <w:t xml:space="preserve">إجمالى الدرجات: </w:t>
          </w:r>
        </w:p>
      </w:tc>
    </w:tr>
  </w:tbl>
  <w:p w14:paraId="6681DBF3" w14:textId="77777777" w:rsidR="00BD06E6" w:rsidRDefault="00000000" w:rsidP="002B7699">
    <w:pPr>
      <w:pStyle w:val="Heading1"/>
      <w:numPr>
        <w:ilvl w:val="0"/>
        <w:numId w:val="0"/>
      </w:numPr>
    </w:pPr>
    <w:r>
      <w:rPr>
        <w:noProof/>
        <w:lang w:eastAsia="en-US"/>
      </w:rPr>
      <w:pict w14:anchorId="48A9BE69">
        <v:line id="_x0000_s1028" style="position:absolute;z-index:251669504;mso-position-horizontal-relative:text;mso-position-vertical-relative:text" from="-9pt,4.85pt" to="477pt,4.85pt" strokeweight="4.5pt">
          <v:stroke linestyle="thinThick"/>
          <w10:wrap anchorx="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3051"/>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92F01A7"/>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FBA0A7D"/>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0B8190C"/>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2EC1822"/>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CBC14C5"/>
    <w:multiLevelType w:val="hybridMultilevel"/>
    <w:tmpl w:val="523EA132"/>
    <w:lvl w:ilvl="0" w:tplc="FFFFFFFF">
      <w:start w:val="1"/>
      <w:numFmt w:val="upp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1B7104C"/>
    <w:multiLevelType w:val="hybridMultilevel"/>
    <w:tmpl w:val="523EA132"/>
    <w:lvl w:ilvl="0" w:tplc="FFFFFFFF">
      <w:start w:val="1"/>
      <w:numFmt w:val="upp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44773BF"/>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5F26470"/>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75C24BE"/>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86E2FD9"/>
    <w:multiLevelType w:val="hybridMultilevel"/>
    <w:tmpl w:val="A5704878"/>
    <w:lvl w:ilvl="0" w:tplc="9DCE6C48">
      <w:start w:val="1"/>
      <w:numFmt w:val="decimal"/>
      <w:pStyle w:val="Heading1"/>
      <w:lvlText w:val="Question ( %1 )"/>
      <w:lvlJc w:val="left"/>
      <w:pPr>
        <w:ind w:left="24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54CB0"/>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3FC17B9"/>
    <w:multiLevelType w:val="hybridMultilevel"/>
    <w:tmpl w:val="553C638E"/>
    <w:lvl w:ilvl="0" w:tplc="16BA3264">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3A7080"/>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AA350BB"/>
    <w:multiLevelType w:val="hybridMultilevel"/>
    <w:tmpl w:val="CE52DB42"/>
    <w:lvl w:ilvl="0" w:tplc="2332B048">
      <w:start w:val="1"/>
      <w:numFmt w:val="decimal"/>
      <w:lvlText w:val="%1)"/>
      <w:lvlJc w:val="left"/>
      <w:pPr>
        <w:ind w:left="720" w:hanging="360"/>
      </w:pPr>
      <w:rPr>
        <w:rFonts w:asciiTheme="majorBidi" w:hAnsiTheme="majorBidi" w:cstheme="majorBidi"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CB3B05"/>
    <w:multiLevelType w:val="hybridMultilevel"/>
    <w:tmpl w:val="523EA132"/>
    <w:lvl w:ilvl="0" w:tplc="FFFFFFFF">
      <w:start w:val="1"/>
      <w:numFmt w:val="upp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1D12B07"/>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CD84F12"/>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F8F54ED"/>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8160316"/>
    <w:multiLevelType w:val="hybridMultilevel"/>
    <w:tmpl w:val="8F60FE7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8D07D45"/>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B384D91"/>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C14234E"/>
    <w:multiLevelType w:val="hybridMultilevel"/>
    <w:tmpl w:val="46E41326"/>
    <w:lvl w:ilvl="0" w:tplc="5FB03A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7A7F22"/>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0FA30F5"/>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17632BB"/>
    <w:multiLevelType w:val="hybridMultilevel"/>
    <w:tmpl w:val="523EA132"/>
    <w:lvl w:ilvl="0" w:tplc="5FB03A7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6C4B7F"/>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8CE7FC6"/>
    <w:multiLevelType w:val="hybridMultilevel"/>
    <w:tmpl w:val="85D00308"/>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2B30C85"/>
    <w:multiLevelType w:val="hybridMultilevel"/>
    <w:tmpl w:val="523EA13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95719737">
    <w:abstractNumId w:val="10"/>
  </w:num>
  <w:num w:numId="2" w16cid:durableId="187060108">
    <w:abstractNumId w:val="12"/>
  </w:num>
  <w:num w:numId="3" w16cid:durableId="374813686">
    <w:abstractNumId w:val="14"/>
  </w:num>
  <w:num w:numId="4" w16cid:durableId="1556315210">
    <w:abstractNumId w:val="25"/>
  </w:num>
  <w:num w:numId="5" w16cid:durableId="794908469">
    <w:abstractNumId w:val="22"/>
  </w:num>
  <w:num w:numId="6" w16cid:durableId="662198927">
    <w:abstractNumId w:val="17"/>
  </w:num>
  <w:num w:numId="7" w16cid:durableId="894318390">
    <w:abstractNumId w:val="13"/>
  </w:num>
  <w:num w:numId="8" w16cid:durableId="447284635">
    <w:abstractNumId w:val="2"/>
  </w:num>
  <w:num w:numId="9" w16cid:durableId="205216384">
    <w:abstractNumId w:val="20"/>
  </w:num>
  <w:num w:numId="10" w16cid:durableId="1442533024">
    <w:abstractNumId w:val="24"/>
  </w:num>
  <w:num w:numId="11" w16cid:durableId="653527820">
    <w:abstractNumId w:val="14"/>
  </w:num>
  <w:num w:numId="12" w16cid:durableId="20788983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45194276">
    <w:abstractNumId w:val="23"/>
  </w:num>
  <w:num w:numId="14" w16cid:durableId="63335731">
    <w:abstractNumId w:val="26"/>
  </w:num>
  <w:num w:numId="15" w16cid:durableId="1559314800">
    <w:abstractNumId w:val="0"/>
  </w:num>
  <w:num w:numId="16" w16cid:durableId="887641619">
    <w:abstractNumId w:val="7"/>
  </w:num>
  <w:num w:numId="17" w16cid:durableId="360786434">
    <w:abstractNumId w:val="4"/>
  </w:num>
  <w:num w:numId="18" w16cid:durableId="1779106543">
    <w:abstractNumId w:val="28"/>
  </w:num>
  <w:num w:numId="19" w16cid:durableId="1761367256">
    <w:abstractNumId w:val="8"/>
  </w:num>
  <w:num w:numId="20" w16cid:durableId="493031129">
    <w:abstractNumId w:val="1"/>
  </w:num>
  <w:num w:numId="21" w16cid:durableId="1240746877">
    <w:abstractNumId w:val="11"/>
  </w:num>
  <w:num w:numId="22" w16cid:durableId="1048644445">
    <w:abstractNumId w:val="9"/>
  </w:num>
  <w:num w:numId="23" w16cid:durableId="1034769929">
    <w:abstractNumId w:val="18"/>
  </w:num>
  <w:num w:numId="24" w16cid:durableId="2123573318">
    <w:abstractNumId w:val="21"/>
  </w:num>
  <w:num w:numId="25" w16cid:durableId="696809242">
    <w:abstractNumId w:val="3"/>
  </w:num>
  <w:num w:numId="26" w16cid:durableId="2041201301">
    <w:abstractNumId w:val="6"/>
  </w:num>
  <w:num w:numId="27" w16cid:durableId="9724830">
    <w:abstractNumId w:val="15"/>
  </w:num>
  <w:num w:numId="28" w16cid:durableId="1830824553">
    <w:abstractNumId w:val="5"/>
  </w:num>
  <w:num w:numId="29" w16cid:durableId="695349217">
    <w:abstractNumId w:val="27"/>
  </w:num>
  <w:num w:numId="30" w16cid:durableId="46496974">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applyBreakingRu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24AED"/>
    <w:rsid w:val="00002D70"/>
    <w:rsid w:val="000078BB"/>
    <w:rsid w:val="00014322"/>
    <w:rsid w:val="00023612"/>
    <w:rsid w:val="0002649F"/>
    <w:rsid w:val="0002660E"/>
    <w:rsid w:val="0003025B"/>
    <w:rsid w:val="000343A4"/>
    <w:rsid w:val="00034D80"/>
    <w:rsid w:val="00035F43"/>
    <w:rsid w:val="00037297"/>
    <w:rsid w:val="00042238"/>
    <w:rsid w:val="00044403"/>
    <w:rsid w:val="00050F41"/>
    <w:rsid w:val="00051FA0"/>
    <w:rsid w:val="0006593E"/>
    <w:rsid w:val="00076104"/>
    <w:rsid w:val="00077352"/>
    <w:rsid w:val="00080CA3"/>
    <w:rsid w:val="00093366"/>
    <w:rsid w:val="00096E2C"/>
    <w:rsid w:val="000A1585"/>
    <w:rsid w:val="000A1BE3"/>
    <w:rsid w:val="000B256B"/>
    <w:rsid w:val="000B3426"/>
    <w:rsid w:val="000B5E2C"/>
    <w:rsid w:val="000C032F"/>
    <w:rsid w:val="000C5A06"/>
    <w:rsid w:val="000D0FBC"/>
    <w:rsid w:val="000D155E"/>
    <w:rsid w:val="000E0065"/>
    <w:rsid w:val="000E0DE2"/>
    <w:rsid w:val="000E254D"/>
    <w:rsid w:val="000E74E3"/>
    <w:rsid w:val="000F0D10"/>
    <w:rsid w:val="000F7D3D"/>
    <w:rsid w:val="0010280E"/>
    <w:rsid w:val="00104A8D"/>
    <w:rsid w:val="00107939"/>
    <w:rsid w:val="00122221"/>
    <w:rsid w:val="00125719"/>
    <w:rsid w:val="00127806"/>
    <w:rsid w:val="00132648"/>
    <w:rsid w:val="00132AC7"/>
    <w:rsid w:val="00133118"/>
    <w:rsid w:val="001331A9"/>
    <w:rsid w:val="0013374B"/>
    <w:rsid w:val="00137632"/>
    <w:rsid w:val="001437F3"/>
    <w:rsid w:val="0015233E"/>
    <w:rsid w:val="00161B92"/>
    <w:rsid w:val="001630D8"/>
    <w:rsid w:val="00170EEA"/>
    <w:rsid w:val="00172516"/>
    <w:rsid w:val="00172FCD"/>
    <w:rsid w:val="0017314A"/>
    <w:rsid w:val="0017413B"/>
    <w:rsid w:val="00180798"/>
    <w:rsid w:val="0018086D"/>
    <w:rsid w:val="00181CCC"/>
    <w:rsid w:val="001826AE"/>
    <w:rsid w:val="00186C59"/>
    <w:rsid w:val="00191E2F"/>
    <w:rsid w:val="00192912"/>
    <w:rsid w:val="00197502"/>
    <w:rsid w:val="001A0134"/>
    <w:rsid w:val="001C4EA9"/>
    <w:rsid w:val="001C6C3C"/>
    <w:rsid w:val="001D2A96"/>
    <w:rsid w:val="001D3D67"/>
    <w:rsid w:val="001E1681"/>
    <w:rsid w:val="001E57F5"/>
    <w:rsid w:val="001E6274"/>
    <w:rsid w:val="001E75A6"/>
    <w:rsid w:val="001F0688"/>
    <w:rsid w:val="001F3EB8"/>
    <w:rsid w:val="002019CD"/>
    <w:rsid w:val="00203D2C"/>
    <w:rsid w:val="00210C5A"/>
    <w:rsid w:val="00211335"/>
    <w:rsid w:val="002135D2"/>
    <w:rsid w:val="002153E2"/>
    <w:rsid w:val="002176FC"/>
    <w:rsid w:val="0022408D"/>
    <w:rsid w:val="00235909"/>
    <w:rsid w:val="00236338"/>
    <w:rsid w:val="002379D0"/>
    <w:rsid w:val="00242141"/>
    <w:rsid w:val="0024286F"/>
    <w:rsid w:val="00251490"/>
    <w:rsid w:val="002529D0"/>
    <w:rsid w:val="0026216D"/>
    <w:rsid w:val="002665DC"/>
    <w:rsid w:val="0027392C"/>
    <w:rsid w:val="0027520C"/>
    <w:rsid w:val="00281067"/>
    <w:rsid w:val="00281151"/>
    <w:rsid w:val="0028394E"/>
    <w:rsid w:val="0029234B"/>
    <w:rsid w:val="00292E84"/>
    <w:rsid w:val="00297350"/>
    <w:rsid w:val="002A21D9"/>
    <w:rsid w:val="002A2537"/>
    <w:rsid w:val="002A27E6"/>
    <w:rsid w:val="002A5E49"/>
    <w:rsid w:val="002A78B0"/>
    <w:rsid w:val="002B7699"/>
    <w:rsid w:val="002C37B4"/>
    <w:rsid w:val="002C4370"/>
    <w:rsid w:val="002C6303"/>
    <w:rsid w:val="002C6A58"/>
    <w:rsid w:val="002D0D0D"/>
    <w:rsid w:val="002D49EF"/>
    <w:rsid w:val="002D596B"/>
    <w:rsid w:val="002D59E7"/>
    <w:rsid w:val="002D5A31"/>
    <w:rsid w:val="002D691E"/>
    <w:rsid w:val="002E0F5A"/>
    <w:rsid w:val="002E4E55"/>
    <w:rsid w:val="002E4FFD"/>
    <w:rsid w:val="002F08A9"/>
    <w:rsid w:val="002F0A23"/>
    <w:rsid w:val="002F0E28"/>
    <w:rsid w:val="002F1041"/>
    <w:rsid w:val="002F4647"/>
    <w:rsid w:val="002F49A3"/>
    <w:rsid w:val="00302ECD"/>
    <w:rsid w:val="00302F9F"/>
    <w:rsid w:val="00326516"/>
    <w:rsid w:val="003307B9"/>
    <w:rsid w:val="00335E9F"/>
    <w:rsid w:val="00336D04"/>
    <w:rsid w:val="00341222"/>
    <w:rsid w:val="0034130F"/>
    <w:rsid w:val="0034347C"/>
    <w:rsid w:val="003477BA"/>
    <w:rsid w:val="00347A81"/>
    <w:rsid w:val="00382744"/>
    <w:rsid w:val="003836E8"/>
    <w:rsid w:val="00383965"/>
    <w:rsid w:val="00383F99"/>
    <w:rsid w:val="0038421E"/>
    <w:rsid w:val="00394F55"/>
    <w:rsid w:val="003A039C"/>
    <w:rsid w:val="003A1817"/>
    <w:rsid w:val="003A4FFE"/>
    <w:rsid w:val="003A5AC5"/>
    <w:rsid w:val="003B2EA4"/>
    <w:rsid w:val="003C011C"/>
    <w:rsid w:val="003D1DDD"/>
    <w:rsid w:val="003D25AD"/>
    <w:rsid w:val="003D554D"/>
    <w:rsid w:val="003E349D"/>
    <w:rsid w:val="003E78E6"/>
    <w:rsid w:val="003F5286"/>
    <w:rsid w:val="003F5B9B"/>
    <w:rsid w:val="00401A50"/>
    <w:rsid w:val="004066B5"/>
    <w:rsid w:val="004072FB"/>
    <w:rsid w:val="00410816"/>
    <w:rsid w:val="0041247C"/>
    <w:rsid w:val="0042254F"/>
    <w:rsid w:val="004272E9"/>
    <w:rsid w:val="004306AA"/>
    <w:rsid w:val="00433647"/>
    <w:rsid w:val="00436B18"/>
    <w:rsid w:val="00441DFF"/>
    <w:rsid w:val="004519FF"/>
    <w:rsid w:val="004612C9"/>
    <w:rsid w:val="00470A79"/>
    <w:rsid w:val="00484D5E"/>
    <w:rsid w:val="0049026F"/>
    <w:rsid w:val="0049091E"/>
    <w:rsid w:val="00491030"/>
    <w:rsid w:val="00494B58"/>
    <w:rsid w:val="004A03A2"/>
    <w:rsid w:val="004A3C23"/>
    <w:rsid w:val="004A5F0C"/>
    <w:rsid w:val="004B4250"/>
    <w:rsid w:val="004B4F29"/>
    <w:rsid w:val="004B52B9"/>
    <w:rsid w:val="004B71AF"/>
    <w:rsid w:val="004B7ABC"/>
    <w:rsid w:val="004C0870"/>
    <w:rsid w:val="004D3A90"/>
    <w:rsid w:val="004D7A71"/>
    <w:rsid w:val="004E38EB"/>
    <w:rsid w:val="004E4595"/>
    <w:rsid w:val="004E5935"/>
    <w:rsid w:val="004F2A4A"/>
    <w:rsid w:val="004F7C33"/>
    <w:rsid w:val="00507F05"/>
    <w:rsid w:val="00514382"/>
    <w:rsid w:val="0051578C"/>
    <w:rsid w:val="005165D2"/>
    <w:rsid w:val="00516AF2"/>
    <w:rsid w:val="00524AED"/>
    <w:rsid w:val="00527665"/>
    <w:rsid w:val="00540C59"/>
    <w:rsid w:val="00546AFF"/>
    <w:rsid w:val="00552D97"/>
    <w:rsid w:val="0055375F"/>
    <w:rsid w:val="00554921"/>
    <w:rsid w:val="005573D7"/>
    <w:rsid w:val="00560598"/>
    <w:rsid w:val="00561B29"/>
    <w:rsid w:val="005729AE"/>
    <w:rsid w:val="00572D00"/>
    <w:rsid w:val="005772B2"/>
    <w:rsid w:val="00580982"/>
    <w:rsid w:val="00582BAD"/>
    <w:rsid w:val="00582E85"/>
    <w:rsid w:val="0059175E"/>
    <w:rsid w:val="005925BF"/>
    <w:rsid w:val="00594AEB"/>
    <w:rsid w:val="00594B6E"/>
    <w:rsid w:val="0059720D"/>
    <w:rsid w:val="00597CF5"/>
    <w:rsid w:val="005B0271"/>
    <w:rsid w:val="005B1BCC"/>
    <w:rsid w:val="005B4383"/>
    <w:rsid w:val="005C3C3B"/>
    <w:rsid w:val="005C60BE"/>
    <w:rsid w:val="005E04EA"/>
    <w:rsid w:val="005E0E5E"/>
    <w:rsid w:val="005E1787"/>
    <w:rsid w:val="005E3C3D"/>
    <w:rsid w:val="005E4235"/>
    <w:rsid w:val="005E6B35"/>
    <w:rsid w:val="005F3145"/>
    <w:rsid w:val="005F4460"/>
    <w:rsid w:val="005F4A7E"/>
    <w:rsid w:val="005F67AF"/>
    <w:rsid w:val="00607A3B"/>
    <w:rsid w:val="00610E91"/>
    <w:rsid w:val="00614C22"/>
    <w:rsid w:val="00617297"/>
    <w:rsid w:val="00617919"/>
    <w:rsid w:val="0062307C"/>
    <w:rsid w:val="00636E0B"/>
    <w:rsid w:val="006444F0"/>
    <w:rsid w:val="00644649"/>
    <w:rsid w:val="00654BDC"/>
    <w:rsid w:val="0065751C"/>
    <w:rsid w:val="00657FC1"/>
    <w:rsid w:val="0066028B"/>
    <w:rsid w:val="006605B2"/>
    <w:rsid w:val="00660C86"/>
    <w:rsid w:val="006613B5"/>
    <w:rsid w:val="0066432C"/>
    <w:rsid w:val="00676B44"/>
    <w:rsid w:val="00677ABD"/>
    <w:rsid w:val="006817B8"/>
    <w:rsid w:val="006904FA"/>
    <w:rsid w:val="00694AA0"/>
    <w:rsid w:val="006A22DE"/>
    <w:rsid w:val="006A7AEE"/>
    <w:rsid w:val="006B3690"/>
    <w:rsid w:val="006B5F58"/>
    <w:rsid w:val="006C2076"/>
    <w:rsid w:val="006D0408"/>
    <w:rsid w:val="006D5148"/>
    <w:rsid w:val="006E0EAF"/>
    <w:rsid w:val="006E4201"/>
    <w:rsid w:val="006F3A2F"/>
    <w:rsid w:val="00700D06"/>
    <w:rsid w:val="00702268"/>
    <w:rsid w:val="0071041A"/>
    <w:rsid w:val="007201F2"/>
    <w:rsid w:val="00725216"/>
    <w:rsid w:val="0073379B"/>
    <w:rsid w:val="00736DC7"/>
    <w:rsid w:val="00737194"/>
    <w:rsid w:val="00737C64"/>
    <w:rsid w:val="0074662B"/>
    <w:rsid w:val="007506D9"/>
    <w:rsid w:val="00754604"/>
    <w:rsid w:val="00757650"/>
    <w:rsid w:val="00762474"/>
    <w:rsid w:val="00764B50"/>
    <w:rsid w:val="00770CF0"/>
    <w:rsid w:val="00780D6E"/>
    <w:rsid w:val="00782B62"/>
    <w:rsid w:val="00793EE1"/>
    <w:rsid w:val="00795E67"/>
    <w:rsid w:val="007A39F0"/>
    <w:rsid w:val="007A4791"/>
    <w:rsid w:val="007B426C"/>
    <w:rsid w:val="007B5611"/>
    <w:rsid w:val="007B60D1"/>
    <w:rsid w:val="007B6C2A"/>
    <w:rsid w:val="007C2756"/>
    <w:rsid w:val="007C4FC9"/>
    <w:rsid w:val="007C74B6"/>
    <w:rsid w:val="007D1072"/>
    <w:rsid w:val="007D1DD4"/>
    <w:rsid w:val="007E1B34"/>
    <w:rsid w:val="007E24DA"/>
    <w:rsid w:val="007E2AF2"/>
    <w:rsid w:val="007F5C6D"/>
    <w:rsid w:val="007F73CD"/>
    <w:rsid w:val="00800CEE"/>
    <w:rsid w:val="0080233B"/>
    <w:rsid w:val="00803221"/>
    <w:rsid w:val="008034F1"/>
    <w:rsid w:val="00805C8A"/>
    <w:rsid w:val="008146CD"/>
    <w:rsid w:val="0082572C"/>
    <w:rsid w:val="00834E4F"/>
    <w:rsid w:val="008352A6"/>
    <w:rsid w:val="0084533D"/>
    <w:rsid w:val="00871C66"/>
    <w:rsid w:val="008846CE"/>
    <w:rsid w:val="0088760E"/>
    <w:rsid w:val="00894153"/>
    <w:rsid w:val="008A0186"/>
    <w:rsid w:val="008A244A"/>
    <w:rsid w:val="008A6118"/>
    <w:rsid w:val="008A7359"/>
    <w:rsid w:val="008B183D"/>
    <w:rsid w:val="008B234A"/>
    <w:rsid w:val="008B25A1"/>
    <w:rsid w:val="008B30E8"/>
    <w:rsid w:val="008B50E3"/>
    <w:rsid w:val="008D3959"/>
    <w:rsid w:val="008E1280"/>
    <w:rsid w:val="008E1FBC"/>
    <w:rsid w:val="008F2B04"/>
    <w:rsid w:val="008F3C96"/>
    <w:rsid w:val="008F6D66"/>
    <w:rsid w:val="008F7DDB"/>
    <w:rsid w:val="00910BAC"/>
    <w:rsid w:val="0091244F"/>
    <w:rsid w:val="0091497A"/>
    <w:rsid w:val="00914B71"/>
    <w:rsid w:val="00915590"/>
    <w:rsid w:val="00922945"/>
    <w:rsid w:val="00922D4E"/>
    <w:rsid w:val="00922F6A"/>
    <w:rsid w:val="00924A7E"/>
    <w:rsid w:val="009261E6"/>
    <w:rsid w:val="00930C50"/>
    <w:rsid w:val="009319FD"/>
    <w:rsid w:val="009347D7"/>
    <w:rsid w:val="00940A81"/>
    <w:rsid w:val="00941F33"/>
    <w:rsid w:val="00942D6B"/>
    <w:rsid w:val="00943098"/>
    <w:rsid w:val="009448F5"/>
    <w:rsid w:val="00956105"/>
    <w:rsid w:val="00960276"/>
    <w:rsid w:val="00965C83"/>
    <w:rsid w:val="00965DB7"/>
    <w:rsid w:val="009710D5"/>
    <w:rsid w:val="00971862"/>
    <w:rsid w:val="00974BD8"/>
    <w:rsid w:val="00980ED8"/>
    <w:rsid w:val="00983343"/>
    <w:rsid w:val="0098644B"/>
    <w:rsid w:val="00986720"/>
    <w:rsid w:val="00987E81"/>
    <w:rsid w:val="00996CED"/>
    <w:rsid w:val="0099752D"/>
    <w:rsid w:val="009A0E83"/>
    <w:rsid w:val="009B2472"/>
    <w:rsid w:val="009B44DD"/>
    <w:rsid w:val="009B54D2"/>
    <w:rsid w:val="009B598C"/>
    <w:rsid w:val="009C1F2C"/>
    <w:rsid w:val="009C2520"/>
    <w:rsid w:val="009C48CA"/>
    <w:rsid w:val="009C6852"/>
    <w:rsid w:val="009E0F09"/>
    <w:rsid w:val="009E2022"/>
    <w:rsid w:val="009E2B49"/>
    <w:rsid w:val="009F4921"/>
    <w:rsid w:val="009F761F"/>
    <w:rsid w:val="00A00AA2"/>
    <w:rsid w:val="00A04E2F"/>
    <w:rsid w:val="00A105C6"/>
    <w:rsid w:val="00A1171A"/>
    <w:rsid w:val="00A30417"/>
    <w:rsid w:val="00A3185A"/>
    <w:rsid w:val="00A36363"/>
    <w:rsid w:val="00A3670D"/>
    <w:rsid w:val="00A408BD"/>
    <w:rsid w:val="00A441B3"/>
    <w:rsid w:val="00A46154"/>
    <w:rsid w:val="00A55528"/>
    <w:rsid w:val="00A60820"/>
    <w:rsid w:val="00A66195"/>
    <w:rsid w:val="00A708F9"/>
    <w:rsid w:val="00A70D7E"/>
    <w:rsid w:val="00A7629D"/>
    <w:rsid w:val="00A771DA"/>
    <w:rsid w:val="00A77332"/>
    <w:rsid w:val="00A841FC"/>
    <w:rsid w:val="00A8744D"/>
    <w:rsid w:val="00A90661"/>
    <w:rsid w:val="00A94A78"/>
    <w:rsid w:val="00AA16CC"/>
    <w:rsid w:val="00AB2D6D"/>
    <w:rsid w:val="00AB5162"/>
    <w:rsid w:val="00AB5508"/>
    <w:rsid w:val="00AB5BF3"/>
    <w:rsid w:val="00AD1214"/>
    <w:rsid w:val="00AD64A0"/>
    <w:rsid w:val="00AE4262"/>
    <w:rsid w:val="00AE66E9"/>
    <w:rsid w:val="00AE72A9"/>
    <w:rsid w:val="00AF2B74"/>
    <w:rsid w:val="00AF6529"/>
    <w:rsid w:val="00B04765"/>
    <w:rsid w:val="00B1615D"/>
    <w:rsid w:val="00B161ED"/>
    <w:rsid w:val="00B205F6"/>
    <w:rsid w:val="00B223C9"/>
    <w:rsid w:val="00B226E1"/>
    <w:rsid w:val="00B31020"/>
    <w:rsid w:val="00B46BB3"/>
    <w:rsid w:val="00B5610D"/>
    <w:rsid w:val="00B561E8"/>
    <w:rsid w:val="00B6455B"/>
    <w:rsid w:val="00B734F3"/>
    <w:rsid w:val="00B81B6B"/>
    <w:rsid w:val="00B81DF8"/>
    <w:rsid w:val="00B83873"/>
    <w:rsid w:val="00B85730"/>
    <w:rsid w:val="00B85D00"/>
    <w:rsid w:val="00B875AA"/>
    <w:rsid w:val="00B902FD"/>
    <w:rsid w:val="00B92AF0"/>
    <w:rsid w:val="00B92B4F"/>
    <w:rsid w:val="00B934A8"/>
    <w:rsid w:val="00B942C5"/>
    <w:rsid w:val="00B96D40"/>
    <w:rsid w:val="00BB07EF"/>
    <w:rsid w:val="00BB7F0D"/>
    <w:rsid w:val="00BD06E6"/>
    <w:rsid w:val="00BE0F05"/>
    <w:rsid w:val="00BE4A25"/>
    <w:rsid w:val="00BF4466"/>
    <w:rsid w:val="00BF53E3"/>
    <w:rsid w:val="00BF6B96"/>
    <w:rsid w:val="00C0443E"/>
    <w:rsid w:val="00C04583"/>
    <w:rsid w:val="00C049CA"/>
    <w:rsid w:val="00C06DB6"/>
    <w:rsid w:val="00C124B7"/>
    <w:rsid w:val="00C1288E"/>
    <w:rsid w:val="00C1366A"/>
    <w:rsid w:val="00C15E8F"/>
    <w:rsid w:val="00C177FC"/>
    <w:rsid w:val="00C20430"/>
    <w:rsid w:val="00C23346"/>
    <w:rsid w:val="00C43809"/>
    <w:rsid w:val="00C4520C"/>
    <w:rsid w:val="00C46BB2"/>
    <w:rsid w:val="00C5119D"/>
    <w:rsid w:val="00C64053"/>
    <w:rsid w:val="00C6658C"/>
    <w:rsid w:val="00C665DB"/>
    <w:rsid w:val="00C67918"/>
    <w:rsid w:val="00C73206"/>
    <w:rsid w:val="00C76272"/>
    <w:rsid w:val="00C8454F"/>
    <w:rsid w:val="00C923BA"/>
    <w:rsid w:val="00C955AD"/>
    <w:rsid w:val="00CA2A49"/>
    <w:rsid w:val="00CA5322"/>
    <w:rsid w:val="00CA5BAC"/>
    <w:rsid w:val="00CB054A"/>
    <w:rsid w:val="00CB13AD"/>
    <w:rsid w:val="00CB1D1C"/>
    <w:rsid w:val="00CB4887"/>
    <w:rsid w:val="00CB4ACB"/>
    <w:rsid w:val="00CB5406"/>
    <w:rsid w:val="00CB6BAE"/>
    <w:rsid w:val="00CB72D9"/>
    <w:rsid w:val="00CC17E2"/>
    <w:rsid w:val="00CC24F3"/>
    <w:rsid w:val="00CC2A1D"/>
    <w:rsid w:val="00CC5C6D"/>
    <w:rsid w:val="00CD1744"/>
    <w:rsid w:val="00CD1F11"/>
    <w:rsid w:val="00CE4CF6"/>
    <w:rsid w:val="00CE65DA"/>
    <w:rsid w:val="00CF10F4"/>
    <w:rsid w:val="00CF39C1"/>
    <w:rsid w:val="00CF5262"/>
    <w:rsid w:val="00D05CC9"/>
    <w:rsid w:val="00D07113"/>
    <w:rsid w:val="00D07340"/>
    <w:rsid w:val="00D14DA3"/>
    <w:rsid w:val="00D154E4"/>
    <w:rsid w:val="00D15923"/>
    <w:rsid w:val="00D20AB6"/>
    <w:rsid w:val="00D241A8"/>
    <w:rsid w:val="00D27966"/>
    <w:rsid w:val="00D30EF2"/>
    <w:rsid w:val="00D35571"/>
    <w:rsid w:val="00D36FEA"/>
    <w:rsid w:val="00D43E4C"/>
    <w:rsid w:val="00D452D9"/>
    <w:rsid w:val="00D45911"/>
    <w:rsid w:val="00D55840"/>
    <w:rsid w:val="00D56B91"/>
    <w:rsid w:val="00D63320"/>
    <w:rsid w:val="00D65986"/>
    <w:rsid w:val="00D66CF0"/>
    <w:rsid w:val="00D73CD6"/>
    <w:rsid w:val="00D748E6"/>
    <w:rsid w:val="00D74A09"/>
    <w:rsid w:val="00D7716F"/>
    <w:rsid w:val="00D86DC3"/>
    <w:rsid w:val="00D87845"/>
    <w:rsid w:val="00D91F33"/>
    <w:rsid w:val="00D923F4"/>
    <w:rsid w:val="00D942F2"/>
    <w:rsid w:val="00D94D3A"/>
    <w:rsid w:val="00DA7862"/>
    <w:rsid w:val="00DB4B58"/>
    <w:rsid w:val="00DB6BE3"/>
    <w:rsid w:val="00DD673C"/>
    <w:rsid w:val="00DE01D6"/>
    <w:rsid w:val="00DE0B38"/>
    <w:rsid w:val="00DE18CB"/>
    <w:rsid w:val="00DE6A06"/>
    <w:rsid w:val="00DF1E07"/>
    <w:rsid w:val="00DF7A74"/>
    <w:rsid w:val="00E05925"/>
    <w:rsid w:val="00E11F65"/>
    <w:rsid w:val="00E226E0"/>
    <w:rsid w:val="00E31505"/>
    <w:rsid w:val="00E34658"/>
    <w:rsid w:val="00E362B6"/>
    <w:rsid w:val="00E4505D"/>
    <w:rsid w:val="00E46432"/>
    <w:rsid w:val="00E54C96"/>
    <w:rsid w:val="00E64500"/>
    <w:rsid w:val="00E70526"/>
    <w:rsid w:val="00E70874"/>
    <w:rsid w:val="00E72642"/>
    <w:rsid w:val="00E74F7F"/>
    <w:rsid w:val="00E75D13"/>
    <w:rsid w:val="00E77E18"/>
    <w:rsid w:val="00E8230F"/>
    <w:rsid w:val="00E968A5"/>
    <w:rsid w:val="00E96F9B"/>
    <w:rsid w:val="00EA60D8"/>
    <w:rsid w:val="00EB1F59"/>
    <w:rsid w:val="00EB33A5"/>
    <w:rsid w:val="00EB4B72"/>
    <w:rsid w:val="00EB531B"/>
    <w:rsid w:val="00EB692E"/>
    <w:rsid w:val="00EC2A94"/>
    <w:rsid w:val="00EC3EEE"/>
    <w:rsid w:val="00ED049C"/>
    <w:rsid w:val="00ED204A"/>
    <w:rsid w:val="00ED4EB0"/>
    <w:rsid w:val="00ED7EE3"/>
    <w:rsid w:val="00EE5D0E"/>
    <w:rsid w:val="00EF169C"/>
    <w:rsid w:val="00EF41ED"/>
    <w:rsid w:val="00EF44CF"/>
    <w:rsid w:val="00EF5C9F"/>
    <w:rsid w:val="00F07516"/>
    <w:rsid w:val="00F10D07"/>
    <w:rsid w:val="00F117D0"/>
    <w:rsid w:val="00F20618"/>
    <w:rsid w:val="00F20BE7"/>
    <w:rsid w:val="00F23E31"/>
    <w:rsid w:val="00F240BA"/>
    <w:rsid w:val="00F30D01"/>
    <w:rsid w:val="00F34639"/>
    <w:rsid w:val="00F403D1"/>
    <w:rsid w:val="00F4405F"/>
    <w:rsid w:val="00F51500"/>
    <w:rsid w:val="00F66526"/>
    <w:rsid w:val="00F67120"/>
    <w:rsid w:val="00F7300D"/>
    <w:rsid w:val="00F74D25"/>
    <w:rsid w:val="00F764CC"/>
    <w:rsid w:val="00F814EA"/>
    <w:rsid w:val="00F82745"/>
    <w:rsid w:val="00F83499"/>
    <w:rsid w:val="00F871ED"/>
    <w:rsid w:val="00F9281F"/>
    <w:rsid w:val="00FA0D51"/>
    <w:rsid w:val="00FA357C"/>
    <w:rsid w:val="00FA6A14"/>
    <w:rsid w:val="00FB4202"/>
    <w:rsid w:val="00FB5607"/>
    <w:rsid w:val="00FC061F"/>
    <w:rsid w:val="00FC2BC0"/>
    <w:rsid w:val="00FC30E2"/>
    <w:rsid w:val="00FD5634"/>
    <w:rsid w:val="00FD6473"/>
    <w:rsid w:val="00FD77CF"/>
    <w:rsid w:val="00FE2FF9"/>
    <w:rsid w:val="00FE3261"/>
    <w:rsid w:val="00FE7E6A"/>
    <w:rsid w:val="00FF41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rules v:ext="edit">
        <o:r id="V:Rule1" type="connector" idref="#_x0000_s2052"/>
        <o:r id="V:Rule2" type="connector" idref="#_x0000_s2053"/>
      </o:rules>
    </o:shapelayout>
  </w:shapeDefaults>
  <w:decimalSymbol w:val="."/>
  <w:listSeparator w:val=","/>
  <w14:docId w14:val="479360EE"/>
  <w15:docId w15:val="{60D00BCB-0436-49E8-A6ED-D64CF960F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E2F"/>
    <w:rPr>
      <w:rFonts w:ascii="Adobe Arabic" w:hAnsi="Adobe Arabic" w:cs="Adobe Arabic"/>
      <w:sz w:val="28"/>
      <w:szCs w:val="28"/>
      <w:lang w:eastAsia="ar-SA" w:bidi="ar-EG"/>
    </w:rPr>
  </w:style>
  <w:style w:type="paragraph" w:styleId="Heading1">
    <w:name w:val="heading 1"/>
    <w:basedOn w:val="Normal"/>
    <w:next w:val="Normal"/>
    <w:qFormat/>
    <w:rsid w:val="005F3145"/>
    <w:pPr>
      <w:keepNext/>
      <w:numPr>
        <w:numId w:val="1"/>
      </w:numPr>
      <w:outlineLvl w:val="0"/>
    </w:pPr>
    <w:rPr>
      <w:bCs/>
      <w:sz w:val="40"/>
      <w:szCs w:val="40"/>
    </w:rPr>
  </w:style>
  <w:style w:type="paragraph" w:styleId="Heading2">
    <w:name w:val="heading 2"/>
    <w:basedOn w:val="Normal"/>
    <w:link w:val="Heading2Char"/>
    <w:qFormat/>
    <w:rsid w:val="000343A4"/>
    <w:pPr>
      <w:keepNext/>
      <w:numPr>
        <w:numId w:val="2"/>
      </w:numPr>
      <w:tabs>
        <w:tab w:val="center" w:pos="4253"/>
        <w:tab w:val="right" w:pos="9000"/>
      </w:tabs>
      <w:outlineLvl w:val="1"/>
    </w:pPr>
    <w:rPr>
      <w:b/>
      <w:bCs/>
      <w:sz w:val="36"/>
    </w:rPr>
  </w:style>
  <w:style w:type="paragraph" w:styleId="Heading3">
    <w:name w:val="heading 3"/>
    <w:basedOn w:val="Normal"/>
    <w:next w:val="Normal"/>
    <w:qFormat/>
    <w:rsid w:val="008F3C96"/>
    <w:pPr>
      <w:keepNext/>
      <w:outlineLvl w:val="2"/>
    </w:pPr>
    <w:rPr>
      <w:b/>
      <w:bCs/>
      <w:sz w:val="22"/>
      <w:szCs w:val="22"/>
    </w:rPr>
  </w:style>
  <w:style w:type="paragraph" w:styleId="Heading4">
    <w:name w:val="heading 4"/>
    <w:basedOn w:val="Normal"/>
    <w:next w:val="Normal"/>
    <w:qFormat/>
    <w:rsid w:val="009261E6"/>
    <w:pPr>
      <w:keepNext/>
      <w:spacing w:before="240" w:after="60"/>
      <w:outlineLvl w:val="3"/>
    </w:pPr>
    <w:rPr>
      <w:b/>
      <w:bCs/>
    </w:rPr>
  </w:style>
  <w:style w:type="paragraph" w:styleId="Heading5">
    <w:name w:val="heading 5"/>
    <w:basedOn w:val="Normal"/>
    <w:next w:val="Normal"/>
    <w:qFormat/>
    <w:rsid w:val="008F3C96"/>
    <w:pPr>
      <w:keepNext/>
      <w:spacing w:line="360" w:lineRule="auto"/>
      <w:jc w:val="center"/>
      <w:outlineLvl w:val="4"/>
    </w:pPr>
    <w:rPr>
      <w:rFonts w:cs="Traditional Arabic"/>
      <w:b/>
      <w:bCs/>
      <w:noProof/>
      <w:sz w:val="32"/>
      <w:szCs w:val="20"/>
      <w:lang w:eastAsia="en-US"/>
    </w:rPr>
  </w:style>
  <w:style w:type="paragraph" w:styleId="Heading6">
    <w:name w:val="heading 6"/>
    <w:basedOn w:val="Normal"/>
    <w:next w:val="Normal"/>
    <w:qFormat/>
    <w:rsid w:val="008F3C96"/>
    <w:pPr>
      <w:keepNext/>
      <w:tabs>
        <w:tab w:val="center" w:pos="4253"/>
        <w:tab w:val="right" w:pos="8647"/>
      </w:tabs>
      <w:spacing w:line="360" w:lineRule="auto"/>
      <w:outlineLvl w:val="5"/>
    </w:pPr>
    <w:rPr>
      <w:rFonts w:cs="Traditional Arabic"/>
      <w:b/>
      <w:bCs/>
      <w:noProo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8F3C96"/>
    <w:pPr>
      <w:tabs>
        <w:tab w:val="right" w:pos="8647"/>
      </w:tabs>
      <w:jc w:val="center"/>
    </w:pPr>
    <w:rPr>
      <w:rFonts w:ascii="Comic Sans MS" w:hAnsi="Comic Sans MS"/>
      <w:b/>
      <w:bCs/>
      <w:i/>
      <w:iCs/>
    </w:rPr>
  </w:style>
  <w:style w:type="paragraph" w:styleId="BodyTextIndent">
    <w:name w:val="Body Text Indent"/>
    <w:basedOn w:val="Normal"/>
    <w:rsid w:val="008F3C96"/>
    <w:pPr>
      <w:ind w:left="540"/>
    </w:pPr>
  </w:style>
  <w:style w:type="paragraph" w:styleId="Footer">
    <w:name w:val="footer"/>
    <w:basedOn w:val="Normal"/>
    <w:link w:val="FooterChar"/>
    <w:uiPriority w:val="99"/>
    <w:rsid w:val="008F3C96"/>
    <w:pPr>
      <w:tabs>
        <w:tab w:val="center" w:pos="4153"/>
        <w:tab w:val="right" w:pos="8306"/>
      </w:tabs>
    </w:pPr>
  </w:style>
  <w:style w:type="character" w:styleId="PageNumber">
    <w:name w:val="page number"/>
    <w:basedOn w:val="DefaultParagraphFont"/>
    <w:rsid w:val="008F3C96"/>
  </w:style>
  <w:style w:type="paragraph" w:styleId="Header">
    <w:name w:val="header"/>
    <w:basedOn w:val="Normal"/>
    <w:rsid w:val="008F3C96"/>
    <w:pPr>
      <w:tabs>
        <w:tab w:val="center" w:pos="4153"/>
        <w:tab w:val="right" w:pos="8306"/>
      </w:tabs>
    </w:pPr>
  </w:style>
  <w:style w:type="paragraph" w:styleId="BodyTextIndent2">
    <w:name w:val="Body Text Indent 2"/>
    <w:basedOn w:val="Normal"/>
    <w:rsid w:val="008F3C96"/>
    <w:pPr>
      <w:ind w:left="284"/>
    </w:pPr>
  </w:style>
  <w:style w:type="paragraph" w:styleId="BlockText">
    <w:name w:val="Block Text"/>
    <w:basedOn w:val="Normal"/>
    <w:rsid w:val="008F3C96"/>
    <w:pPr>
      <w:ind w:left="284" w:right="-30"/>
    </w:pPr>
  </w:style>
  <w:style w:type="table" w:styleId="TableGrid">
    <w:name w:val="Table Grid"/>
    <w:basedOn w:val="TableNormal"/>
    <w:rsid w:val="00FE326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B96"/>
    <w:pPr>
      <w:widowControl w:val="0"/>
      <w:autoSpaceDE w:val="0"/>
      <w:autoSpaceDN w:val="0"/>
      <w:adjustRightInd w:val="0"/>
      <w:ind w:left="720"/>
      <w:contextualSpacing/>
    </w:pPr>
    <w:rPr>
      <w:rFonts w:asciiTheme="majorBidi" w:eastAsiaTheme="minorEastAsia" w:hAnsiTheme="majorBidi" w:cs="Courier New"/>
      <w:szCs w:val="20"/>
      <w:lang w:eastAsia="en-US"/>
    </w:rPr>
  </w:style>
  <w:style w:type="paragraph" w:styleId="NoSpacing">
    <w:name w:val="No Spacing"/>
    <w:basedOn w:val="ListParagraph"/>
    <w:uiPriority w:val="1"/>
    <w:qFormat/>
    <w:rsid w:val="00BF6B96"/>
    <w:pPr>
      <w:ind w:left="0"/>
    </w:pPr>
  </w:style>
  <w:style w:type="character" w:styleId="CommentReference">
    <w:name w:val="annotation reference"/>
    <w:basedOn w:val="DefaultParagraphFont"/>
    <w:uiPriority w:val="99"/>
    <w:semiHidden/>
    <w:unhideWhenUsed/>
    <w:rsid w:val="00BF6B96"/>
    <w:rPr>
      <w:sz w:val="16"/>
      <w:szCs w:val="16"/>
    </w:rPr>
  </w:style>
  <w:style w:type="paragraph" w:styleId="CommentText">
    <w:name w:val="annotation text"/>
    <w:basedOn w:val="Normal"/>
    <w:link w:val="CommentTextChar"/>
    <w:uiPriority w:val="99"/>
    <w:semiHidden/>
    <w:unhideWhenUsed/>
    <w:rsid w:val="00BF6B96"/>
    <w:pPr>
      <w:widowControl w:val="0"/>
      <w:autoSpaceDE w:val="0"/>
      <w:autoSpaceDN w:val="0"/>
      <w:adjustRightInd w:val="0"/>
    </w:pPr>
    <w:rPr>
      <w:rFonts w:asciiTheme="majorBidi" w:eastAsiaTheme="minorEastAsia" w:hAnsiTheme="majorBidi" w:cs="Courier New"/>
      <w:sz w:val="20"/>
      <w:szCs w:val="20"/>
      <w:lang w:eastAsia="en-US"/>
    </w:rPr>
  </w:style>
  <w:style w:type="character" w:customStyle="1" w:styleId="CommentTextChar">
    <w:name w:val="Comment Text Char"/>
    <w:basedOn w:val="DefaultParagraphFont"/>
    <w:link w:val="CommentText"/>
    <w:uiPriority w:val="99"/>
    <w:semiHidden/>
    <w:rsid w:val="00BF6B96"/>
    <w:rPr>
      <w:rFonts w:asciiTheme="majorBidi" w:eastAsiaTheme="minorEastAsia" w:hAnsiTheme="majorBidi" w:cs="Courier New"/>
    </w:rPr>
  </w:style>
  <w:style w:type="paragraph" w:styleId="BalloonText">
    <w:name w:val="Balloon Text"/>
    <w:basedOn w:val="Normal"/>
    <w:link w:val="BalloonTextChar"/>
    <w:uiPriority w:val="99"/>
    <w:semiHidden/>
    <w:unhideWhenUsed/>
    <w:rsid w:val="00BF6B96"/>
    <w:rPr>
      <w:rFonts w:ascii="Tahoma" w:hAnsi="Tahoma" w:cs="Tahoma"/>
      <w:sz w:val="16"/>
      <w:szCs w:val="16"/>
    </w:rPr>
  </w:style>
  <w:style w:type="character" w:customStyle="1" w:styleId="BalloonTextChar">
    <w:name w:val="Balloon Text Char"/>
    <w:basedOn w:val="DefaultParagraphFont"/>
    <w:link w:val="BalloonText"/>
    <w:uiPriority w:val="99"/>
    <w:semiHidden/>
    <w:rsid w:val="00BF6B96"/>
    <w:rPr>
      <w:rFonts w:ascii="Tahoma" w:hAnsi="Tahoma" w:cs="Tahoma"/>
      <w:sz w:val="16"/>
      <w:szCs w:val="16"/>
      <w:lang w:eastAsia="ar-SA"/>
    </w:rPr>
  </w:style>
  <w:style w:type="paragraph" w:styleId="NormalWeb">
    <w:name w:val="Normal (Web)"/>
    <w:basedOn w:val="Normal"/>
    <w:uiPriority w:val="99"/>
    <w:semiHidden/>
    <w:unhideWhenUsed/>
    <w:rsid w:val="00987E81"/>
    <w:pPr>
      <w:spacing w:before="100" w:beforeAutospacing="1" w:after="100" w:afterAutospacing="1"/>
    </w:pPr>
    <w:rPr>
      <w:rFonts w:eastAsiaTheme="minorEastAsia"/>
      <w:lang w:eastAsia="en-US"/>
    </w:rPr>
  </w:style>
  <w:style w:type="character" w:customStyle="1" w:styleId="FooterChar">
    <w:name w:val="Footer Char"/>
    <w:basedOn w:val="DefaultParagraphFont"/>
    <w:link w:val="Footer"/>
    <w:uiPriority w:val="99"/>
    <w:rsid w:val="000F7D3D"/>
    <w:rPr>
      <w:rFonts w:ascii="Book Antiqua" w:hAnsi="Book Antiqua"/>
      <w:sz w:val="24"/>
      <w:szCs w:val="24"/>
      <w:lang w:eastAsia="ar-SA"/>
    </w:rPr>
  </w:style>
  <w:style w:type="paragraph" w:customStyle="1" w:styleId="Default">
    <w:name w:val="Default"/>
    <w:rsid w:val="001E57F5"/>
    <w:pPr>
      <w:autoSpaceDE w:val="0"/>
      <w:autoSpaceDN w:val="0"/>
      <w:adjustRightInd w:val="0"/>
    </w:pPr>
    <w:rPr>
      <w:rFonts w:ascii="HFNJK P+ T T 9 D Co 00" w:eastAsia="Calibri" w:hAnsi="HFNJK P+ T T 9 D Co 00" w:cs="HFNJK P+ T T 9 D Co 00"/>
      <w:color w:val="000000"/>
      <w:sz w:val="24"/>
      <w:szCs w:val="24"/>
    </w:rPr>
  </w:style>
  <w:style w:type="paragraph" w:styleId="Title">
    <w:name w:val="Title"/>
    <w:basedOn w:val="Normal"/>
    <w:next w:val="Normal"/>
    <w:link w:val="TitleChar"/>
    <w:uiPriority w:val="10"/>
    <w:qFormat/>
    <w:rsid w:val="00C511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19D"/>
    <w:rPr>
      <w:rFonts w:asciiTheme="majorHAnsi" w:eastAsiaTheme="majorEastAsia" w:hAnsiTheme="majorHAnsi" w:cstheme="majorBidi"/>
      <w:spacing w:val="-10"/>
      <w:kern w:val="28"/>
      <w:sz w:val="56"/>
      <w:szCs w:val="56"/>
      <w:lang w:eastAsia="ar-SA"/>
    </w:rPr>
  </w:style>
  <w:style w:type="paragraph" w:customStyle="1" w:styleId="Solution">
    <w:name w:val="Solution"/>
    <w:basedOn w:val="Heading1"/>
    <w:qFormat/>
    <w:rsid w:val="00132648"/>
    <w:pPr>
      <w:keepNext w:val="0"/>
      <w:numPr>
        <w:numId w:val="0"/>
      </w:numPr>
      <w:ind w:left="360"/>
    </w:pPr>
    <w:rPr>
      <w:color w:val="943634" w:themeColor="accent2" w:themeShade="BF"/>
      <w:sz w:val="36"/>
      <w:szCs w:val="36"/>
    </w:rPr>
  </w:style>
  <w:style w:type="character" w:customStyle="1" w:styleId="Heading2Char">
    <w:name w:val="Heading 2 Char"/>
    <w:basedOn w:val="DefaultParagraphFont"/>
    <w:link w:val="Heading2"/>
    <w:rsid w:val="00737194"/>
    <w:rPr>
      <w:rFonts w:ascii="Adobe Arabic" w:hAnsi="Adobe Arabic" w:cs="Adobe Arabic"/>
      <w:b/>
      <w:bCs/>
      <w:sz w:val="36"/>
      <w:szCs w:val="28"/>
      <w:lang w:eastAsia="ar-SA" w:bidi="ar-EG"/>
    </w:rPr>
  </w:style>
  <w:style w:type="character" w:styleId="PlaceholderText">
    <w:name w:val="Placeholder Text"/>
    <w:basedOn w:val="DefaultParagraphFont"/>
    <w:uiPriority w:val="99"/>
    <w:semiHidden/>
    <w:rsid w:val="0002649F"/>
    <w:rPr>
      <w:color w:val="808080"/>
    </w:rPr>
  </w:style>
  <w:style w:type="paragraph" w:styleId="HTMLPreformatted">
    <w:name w:val="HTML Preformatted"/>
    <w:basedOn w:val="Normal"/>
    <w:link w:val="HTMLPreformattedChar"/>
    <w:uiPriority w:val="99"/>
    <w:semiHidden/>
    <w:unhideWhenUsed/>
    <w:rsid w:val="0058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82E85"/>
    <w:rPr>
      <w:rFonts w:ascii="Courier New" w:hAnsi="Courier New" w:cs="Courier New"/>
    </w:rPr>
  </w:style>
  <w:style w:type="character" w:customStyle="1" w:styleId="pln">
    <w:name w:val="pln"/>
    <w:basedOn w:val="DefaultParagraphFont"/>
    <w:rsid w:val="00582E85"/>
  </w:style>
  <w:style w:type="character" w:customStyle="1" w:styleId="pun">
    <w:name w:val="pun"/>
    <w:basedOn w:val="DefaultParagraphFont"/>
    <w:rsid w:val="00582E85"/>
  </w:style>
  <w:style w:type="character" w:customStyle="1" w:styleId="str">
    <w:name w:val="str"/>
    <w:basedOn w:val="DefaultParagraphFont"/>
    <w:rsid w:val="00582E85"/>
  </w:style>
  <w:style w:type="character" w:customStyle="1" w:styleId="com">
    <w:name w:val="com"/>
    <w:basedOn w:val="DefaultParagraphFont"/>
    <w:rsid w:val="00582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0120">
      <w:bodyDiv w:val="1"/>
      <w:marLeft w:val="0"/>
      <w:marRight w:val="0"/>
      <w:marTop w:val="0"/>
      <w:marBottom w:val="0"/>
      <w:divBdr>
        <w:top w:val="none" w:sz="0" w:space="0" w:color="auto"/>
        <w:left w:val="none" w:sz="0" w:space="0" w:color="auto"/>
        <w:bottom w:val="none" w:sz="0" w:space="0" w:color="auto"/>
        <w:right w:val="none" w:sz="0" w:space="0" w:color="auto"/>
      </w:divBdr>
      <w:divsChild>
        <w:div w:id="547105505">
          <w:marLeft w:val="547"/>
          <w:marRight w:val="0"/>
          <w:marTop w:val="144"/>
          <w:marBottom w:val="0"/>
          <w:divBdr>
            <w:top w:val="none" w:sz="0" w:space="0" w:color="auto"/>
            <w:left w:val="none" w:sz="0" w:space="0" w:color="auto"/>
            <w:bottom w:val="none" w:sz="0" w:space="0" w:color="auto"/>
            <w:right w:val="none" w:sz="0" w:space="0" w:color="auto"/>
          </w:divBdr>
        </w:div>
      </w:divsChild>
    </w:div>
    <w:div w:id="179052146">
      <w:bodyDiv w:val="1"/>
      <w:marLeft w:val="0"/>
      <w:marRight w:val="0"/>
      <w:marTop w:val="0"/>
      <w:marBottom w:val="0"/>
      <w:divBdr>
        <w:top w:val="none" w:sz="0" w:space="0" w:color="auto"/>
        <w:left w:val="none" w:sz="0" w:space="0" w:color="auto"/>
        <w:bottom w:val="none" w:sz="0" w:space="0" w:color="auto"/>
        <w:right w:val="none" w:sz="0" w:space="0" w:color="auto"/>
      </w:divBdr>
    </w:div>
    <w:div w:id="261567460">
      <w:bodyDiv w:val="1"/>
      <w:marLeft w:val="0"/>
      <w:marRight w:val="0"/>
      <w:marTop w:val="0"/>
      <w:marBottom w:val="0"/>
      <w:divBdr>
        <w:top w:val="none" w:sz="0" w:space="0" w:color="auto"/>
        <w:left w:val="none" w:sz="0" w:space="0" w:color="auto"/>
        <w:bottom w:val="none" w:sz="0" w:space="0" w:color="auto"/>
        <w:right w:val="none" w:sz="0" w:space="0" w:color="auto"/>
      </w:divBdr>
      <w:divsChild>
        <w:div w:id="312877320">
          <w:marLeft w:val="1973"/>
          <w:marRight w:val="0"/>
          <w:marTop w:val="106"/>
          <w:marBottom w:val="0"/>
          <w:divBdr>
            <w:top w:val="none" w:sz="0" w:space="0" w:color="auto"/>
            <w:left w:val="none" w:sz="0" w:space="0" w:color="auto"/>
            <w:bottom w:val="none" w:sz="0" w:space="0" w:color="auto"/>
            <w:right w:val="none" w:sz="0" w:space="0" w:color="auto"/>
          </w:divBdr>
        </w:div>
        <w:div w:id="1135954773">
          <w:marLeft w:val="1973"/>
          <w:marRight w:val="0"/>
          <w:marTop w:val="106"/>
          <w:marBottom w:val="0"/>
          <w:divBdr>
            <w:top w:val="none" w:sz="0" w:space="0" w:color="auto"/>
            <w:left w:val="none" w:sz="0" w:space="0" w:color="auto"/>
            <w:bottom w:val="none" w:sz="0" w:space="0" w:color="auto"/>
            <w:right w:val="none" w:sz="0" w:space="0" w:color="auto"/>
          </w:divBdr>
        </w:div>
      </w:divsChild>
    </w:div>
    <w:div w:id="262228383">
      <w:bodyDiv w:val="1"/>
      <w:marLeft w:val="0"/>
      <w:marRight w:val="0"/>
      <w:marTop w:val="0"/>
      <w:marBottom w:val="0"/>
      <w:divBdr>
        <w:top w:val="none" w:sz="0" w:space="0" w:color="auto"/>
        <w:left w:val="none" w:sz="0" w:space="0" w:color="auto"/>
        <w:bottom w:val="none" w:sz="0" w:space="0" w:color="auto"/>
        <w:right w:val="none" w:sz="0" w:space="0" w:color="auto"/>
      </w:divBdr>
      <w:divsChild>
        <w:div w:id="935092518">
          <w:marLeft w:val="720"/>
          <w:marRight w:val="0"/>
          <w:marTop w:val="80"/>
          <w:marBottom w:val="0"/>
          <w:divBdr>
            <w:top w:val="none" w:sz="0" w:space="0" w:color="auto"/>
            <w:left w:val="none" w:sz="0" w:space="0" w:color="auto"/>
            <w:bottom w:val="none" w:sz="0" w:space="0" w:color="auto"/>
            <w:right w:val="none" w:sz="0" w:space="0" w:color="auto"/>
          </w:divBdr>
        </w:div>
        <w:div w:id="273368016">
          <w:marLeft w:val="720"/>
          <w:marRight w:val="0"/>
          <w:marTop w:val="80"/>
          <w:marBottom w:val="0"/>
          <w:divBdr>
            <w:top w:val="none" w:sz="0" w:space="0" w:color="auto"/>
            <w:left w:val="none" w:sz="0" w:space="0" w:color="auto"/>
            <w:bottom w:val="none" w:sz="0" w:space="0" w:color="auto"/>
            <w:right w:val="none" w:sz="0" w:space="0" w:color="auto"/>
          </w:divBdr>
        </w:div>
      </w:divsChild>
    </w:div>
    <w:div w:id="283464238">
      <w:bodyDiv w:val="1"/>
      <w:marLeft w:val="0"/>
      <w:marRight w:val="0"/>
      <w:marTop w:val="0"/>
      <w:marBottom w:val="0"/>
      <w:divBdr>
        <w:top w:val="none" w:sz="0" w:space="0" w:color="auto"/>
        <w:left w:val="none" w:sz="0" w:space="0" w:color="auto"/>
        <w:bottom w:val="none" w:sz="0" w:space="0" w:color="auto"/>
        <w:right w:val="none" w:sz="0" w:space="0" w:color="auto"/>
      </w:divBdr>
      <w:divsChild>
        <w:div w:id="410389969">
          <w:marLeft w:val="1800"/>
          <w:marRight w:val="0"/>
          <w:marTop w:val="134"/>
          <w:marBottom w:val="0"/>
          <w:divBdr>
            <w:top w:val="none" w:sz="0" w:space="0" w:color="auto"/>
            <w:left w:val="none" w:sz="0" w:space="0" w:color="auto"/>
            <w:bottom w:val="none" w:sz="0" w:space="0" w:color="auto"/>
            <w:right w:val="none" w:sz="0" w:space="0" w:color="auto"/>
          </w:divBdr>
        </w:div>
        <w:div w:id="83307566">
          <w:marLeft w:val="1800"/>
          <w:marRight w:val="0"/>
          <w:marTop w:val="134"/>
          <w:marBottom w:val="0"/>
          <w:divBdr>
            <w:top w:val="none" w:sz="0" w:space="0" w:color="auto"/>
            <w:left w:val="none" w:sz="0" w:space="0" w:color="auto"/>
            <w:bottom w:val="none" w:sz="0" w:space="0" w:color="auto"/>
            <w:right w:val="none" w:sz="0" w:space="0" w:color="auto"/>
          </w:divBdr>
        </w:div>
        <w:div w:id="920681059">
          <w:marLeft w:val="1800"/>
          <w:marRight w:val="0"/>
          <w:marTop w:val="134"/>
          <w:marBottom w:val="0"/>
          <w:divBdr>
            <w:top w:val="none" w:sz="0" w:space="0" w:color="auto"/>
            <w:left w:val="none" w:sz="0" w:space="0" w:color="auto"/>
            <w:bottom w:val="none" w:sz="0" w:space="0" w:color="auto"/>
            <w:right w:val="none" w:sz="0" w:space="0" w:color="auto"/>
          </w:divBdr>
        </w:div>
        <w:div w:id="375744353">
          <w:marLeft w:val="1800"/>
          <w:marRight w:val="0"/>
          <w:marTop w:val="134"/>
          <w:marBottom w:val="0"/>
          <w:divBdr>
            <w:top w:val="none" w:sz="0" w:space="0" w:color="auto"/>
            <w:left w:val="none" w:sz="0" w:space="0" w:color="auto"/>
            <w:bottom w:val="none" w:sz="0" w:space="0" w:color="auto"/>
            <w:right w:val="none" w:sz="0" w:space="0" w:color="auto"/>
          </w:divBdr>
        </w:div>
      </w:divsChild>
    </w:div>
    <w:div w:id="330061044">
      <w:bodyDiv w:val="1"/>
      <w:marLeft w:val="0"/>
      <w:marRight w:val="0"/>
      <w:marTop w:val="0"/>
      <w:marBottom w:val="0"/>
      <w:divBdr>
        <w:top w:val="none" w:sz="0" w:space="0" w:color="auto"/>
        <w:left w:val="none" w:sz="0" w:space="0" w:color="auto"/>
        <w:bottom w:val="none" w:sz="0" w:space="0" w:color="auto"/>
        <w:right w:val="none" w:sz="0" w:space="0" w:color="auto"/>
      </w:divBdr>
    </w:div>
    <w:div w:id="355541502">
      <w:bodyDiv w:val="1"/>
      <w:marLeft w:val="0"/>
      <w:marRight w:val="0"/>
      <w:marTop w:val="0"/>
      <w:marBottom w:val="0"/>
      <w:divBdr>
        <w:top w:val="none" w:sz="0" w:space="0" w:color="auto"/>
        <w:left w:val="none" w:sz="0" w:space="0" w:color="auto"/>
        <w:bottom w:val="none" w:sz="0" w:space="0" w:color="auto"/>
        <w:right w:val="none" w:sz="0" w:space="0" w:color="auto"/>
      </w:divBdr>
      <w:divsChild>
        <w:div w:id="1014766367">
          <w:marLeft w:val="576"/>
          <w:marRight w:val="0"/>
          <w:marTop w:val="80"/>
          <w:marBottom w:val="0"/>
          <w:divBdr>
            <w:top w:val="none" w:sz="0" w:space="0" w:color="auto"/>
            <w:left w:val="none" w:sz="0" w:space="0" w:color="auto"/>
            <w:bottom w:val="none" w:sz="0" w:space="0" w:color="auto"/>
            <w:right w:val="none" w:sz="0" w:space="0" w:color="auto"/>
          </w:divBdr>
        </w:div>
      </w:divsChild>
    </w:div>
    <w:div w:id="383871327">
      <w:bodyDiv w:val="1"/>
      <w:marLeft w:val="0"/>
      <w:marRight w:val="0"/>
      <w:marTop w:val="0"/>
      <w:marBottom w:val="0"/>
      <w:divBdr>
        <w:top w:val="none" w:sz="0" w:space="0" w:color="auto"/>
        <w:left w:val="none" w:sz="0" w:space="0" w:color="auto"/>
        <w:bottom w:val="none" w:sz="0" w:space="0" w:color="auto"/>
        <w:right w:val="none" w:sz="0" w:space="0" w:color="auto"/>
      </w:divBdr>
      <w:divsChild>
        <w:div w:id="583757395">
          <w:marLeft w:val="547"/>
          <w:marRight w:val="0"/>
          <w:marTop w:val="144"/>
          <w:marBottom w:val="0"/>
          <w:divBdr>
            <w:top w:val="none" w:sz="0" w:space="0" w:color="auto"/>
            <w:left w:val="none" w:sz="0" w:space="0" w:color="auto"/>
            <w:bottom w:val="none" w:sz="0" w:space="0" w:color="auto"/>
            <w:right w:val="none" w:sz="0" w:space="0" w:color="auto"/>
          </w:divBdr>
        </w:div>
      </w:divsChild>
    </w:div>
    <w:div w:id="437021773">
      <w:bodyDiv w:val="1"/>
      <w:marLeft w:val="0"/>
      <w:marRight w:val="0"/>
      <w:marTop w:val="0"/>
      <w:marBottom w:val="0"/>
      <w:divBdr>
        <w:top w:val="none" w:sz="0" w:space="0" w:color="auto"/>
        <w:left w:val="none" w:sz="0" w:space="0" w:color="auto"/>
        <w:bottom w:val="none" w:sz="0" w:space="0" w:color="auto"/>
        <w:right w:val="none" w:sz="0" w:space="0" w:color="auto"/>
      </w:divBdr>
      <w:divsChild>
        <w:div w:id="103696980">
          <w:marLeft w:val="576"/>
          <w:marRight w:val="0"/>
          <w:marTop w:val="80"/>
          <w:marBottom w:val="0"/>
          <w:divBdr>
            <w:top w:val="none" w:sz="0" w:space="0" w:color="auto"/>
            <w:left w:val="none" w:sz="0" w:space="0" w:color="auto"/>
            <w:bottom w:val="none" w:sz="0" w:space="0" w:color="auto"/>
            <w:right w:val="none" w:sz="0" w:space="0" w:color="auto"/>
          </w:divBdr>
        </w:div>
      </w:divsChild>
    </w:div>
    <w:div w:id="439615763">
      <w:bodyDiv w:val="1"/>
      <w:marLeft w:val="0"/>
      <w:marRight w:val="0"/>
      <w:marTop w:val="0"/>
      <w:marBottom w:val="0"/>
      <w:divBdr>
        <w:top w:val="none" w:sz="0" w:space="0" w:color="auto"/>
        <w:left w:val="none" w:sz="0" w:space="0" w:color="auto"/>
        <w:bottom w:val="none" w:sz="0" w:space="0" w:color="auto"/>
        <w:right w:val="none" w:sz="0" w:space="0" w:color="auto"/>
      </w:divBdr>
    </w:div>
    <w:div w:id="450632503">
      <w:bodyDiv w:val="1"/>
      <w:marLeft w:val="0"/>
      <w:marRight w:val="0"/>
      <w:marTop w:val="0"/>
      <w:marBottom w:val="0"/>
      <w:divBdr>
        <w:top w:val="none" w:sz="0" w:space="0" w:color="auto"/>
        <w:left w:val="none" w:sz="0" w:space="0" w:color="auto"/>
        <w:bottom w:val="none" w:sz="0" w:space="0" w:color="auto"/>
        <w:right w:val="none" w:sz="0" w:space="0" w:color="auto"/>
      </w:divBdr>
    </w:div>
    <w:div w:id="489761140">
      <w:bodyDiv w:val="1"/>
      <w:marLeft w:val="0"/>
      <w:marRight w:val="0"/>
      <w:marTop w:val="0"/>
      <w:marBottom w:val="0"/>
      <w:divBdr>
        <w:top w:val="none" w:sz="0" w:space="0" w:color="auto"/>
        <w:left w:val="none" w:sz="0" w:space="0" w:color="auto"/>
        <w:bottom w:val="none" w:sz="0" w:space="0" w:color="auto"/>
        <w:right w:val="none" w:sz="0" w:space="0" w:color="auto"/>
      </w:divBdr>
      <w:divsChild>
        <w:div w:id="511336712">
          <w:marLeft w:val="432"/>
          <w:marRight w:val="0"/>
          <w:marTop w:val="154"/>
          <w:marBottom w:val="0"/>
          <w:divBdr>
            <w:top w:val="none" w:sz="0" w:space="0" w:color="auto"/>
            <w:left w:val="none" w:sz="0" w:space="0" w:color="auto"/>
            <w:bottom w:val="none" w:sz="0" w:space="0" w:color="auto"/>
            <w:right w:val="none" w:sz="0" w:space="0" w:color="auto"/>
          </w:divBdr>
        </w:div>
      </w:divsChild>
    </w:div>
    <w:div w:id="593586622">
      <w:bodyDiv w:val="1"/>
      <w:marLeft w:val="0"/>
      <w:marRight w:val="0"/>
      <w:marTop w:val="0"/>
      <w:marBottom w:val="0"/>
      <w:divBdr>
        <w:top w:val="none" w:sz="0" w:space="0" w:color="auto"/>
        <w:left w:val="none" w:sz="0" w:space="0" w:color="auto"/>
        <w:bottom w:val="none" w:sz="0" w:space="0" w:color="auto"/>
        <w:right w:val="none" w:sz="0" w:space="0" w:color="auto"/>
      </w:divBdr>
    </w:div>
    <w:div w:id="709570356">
      <w:bodyDiv w:val="1"/>
      <w:marLeft w:val="0"/>
      <w:marRight w:val="0"/>
      <w:marTop w:val="0"/>
      <w:marBottom w:val="0"/>
      <w:divBdr>
        <w:top w:val="none" w:sz="0" w:space="0" w:color="auto"/>
        <w:left w:val="none" w:sz="0" w:space="0" w:color="auto"/>
        <w:bottom w:val="none" w:sz="0" w:space="0" w:color="auto"/>
        <w:right w:val="none" w:sz="0" w:space="0" w:color="auto"/>
      </w:divBdr>
    </w:div>
    <w:div w:id="750929434">
      <w:bodyDiv w:val="1"/>
      <w:marLeft w:val="0"/>
      <w:marRight w:val="0"/>
      <w:marTop w:val="0"/>
      <w:marBottom w:val="0"/>
      <w:divBdr>
        <w:top w:val="none" w:sz="0" w:space="0" w:color="auto"/>
        <w:left w:val="none" w:sz="0" w:space="0" w:color="auto"/>
        <w:bottom w:val="none" w:sz="0" w:space="0" w:color="auto"/>
        <w:right w:val="none" w:sz="0" w:space="0" w:color="auto"/>
      </w:divBdr>
    </w:div>
    <w:div w:id="762074026">
      <w:bodyDiv w:val="1"/>
      <w:marLeft w:val="0"/>
      <w:marRight w:val="0"/>
      <w:marTop w:val="0"/>
      <w:marBottom w:val="0"/>
      <w:divBdr>
        <w:top w:val="none" w:sz="0" w:space="0" w:color="auto"/>
        <w:left w:val="none" w:sz="0" w:space="0" w:color="auto"/>
        <w:bottom w:val="none" w:sz="0" w:space="0" w:color="auto"/>
        <w:right w:val="none" w:sz="0" w:space="0" w:color="auto"/>
      </w:divBdr>
    </w:div>
    <w:div w:id="863517395">
      <w:bodyDiv w:val="1"/>
      <w:marLeft w:val="0"/>
      <w:marRight w:val="0"/>
      <w:marTop w:val="0"/>
      <w:marBottom w:val="0"/>
      <w:divBdr>
        <w:top w:val="none" w:sz="0" w:space="0" w:color="auto"/>
        <w:left w:val="none" w:sz="0" w:space="0" w:color="auto"/>
        <w:bottom w:val="none" w:sz="0" w:space="0" w:color="auto"/>
        <w:right w:val="none" w:sz="0" w:space="0" w:color="auto"/>
      </w:divBdr>
      <w:divsChild>
        <w:div w:id="852693047">
          <w:marLeft w:val="576"/>
          <w:marRight w:val="0"/>
          <w:marTop w:val="80"/>
          <w:marBottom w:val="0"/>
          <w:divBdr>
            <w:top w:val="none" w:sz="0" w:space="0" w:color="auto"/>
            <w:left w:val="none" w:sz="0" w:space="0" w:color="auto"/>
            <w:bottom w:val="none" w:sz="0" w:space="0" w:color="auto"/>
            <w:right w:val="none" w:sz="0" w:space="0" w:color="auto"/>
          </w:divBdr>
        </w:div>
        <w:div w:id="351029841">
          <w:marLeft w:val="576"/>
          <w:marRight w:val="0"/>
          <w:marTop w:val="80"/>
          <w:marBottom w:val="0"/>
          <w:divBdr>
            <w:top w:val="none" w:sz="0" w:space="0" w:color="auto"/>
            <w:left w:val="none" w:sz="0" w:space="0" w:color="auto"/>
            <w:bottom w:val="none" w:sz="0" w:space="0" w:color="auto"/>
            <w:right w:val="none" w:sz="0" w:space="0" w:color="auto"/>
          </w:divBdr>
        </w:div>
        <w:div w:id="2042238888">
          <w:marLeft w:val="893"/>
          <w:marRight w:val="0"/>
          <w:marTop w:val="80"/>
          <w:marBottom w:val="0"/>
          <w:divBdr>
            <w:top w:val="none" w:sz="0" w:space="0" w:color="auto"/>
            <w:left w:val="none" w:sz="0" w:space="0" w:color="auto"/>
            <w:bottom w:val="none" w:sz="0" w:space="0" w:color="auto"/>
            <w:right w:val="none" w:sz="0" w:space="0" w:color="auto"/>
          </w:divBdr>
        </w:div>
        <w:div w:id="909196922">
          <w:marLeft w:val="893"/>
          <w:marRight w:val="0"/>
          <w:marTop w:val="80"/>
          <w:marBottom w:val="0"/>
          <w:divBdr>
            <w:top w:val="none" w:sz="0" w:space="0" w:color="auto"/>
            <w:left w:val="none" w:sz="0" w:space="0" w:color="auto"/>
            <w:bottom w:val="none" w:sz="0" w:space="0" w:color="auto"/>
            <w:right w:val="none" w:sz="0" w:space="0" w:color="auto"/>
          </w:divBdr>
        </w:div>
        <w:div w:id="1663968834">
          <w:marLeft w:val="893"/>
          <w:marRight w:val="0"/>
          <w:marTop w:val="80"/>
          <w:marBottom w:val="0"/>
          <w:divBdr>
            <w:top w:val="none" w:sz="0" w:space="0" w:color="auto"/>
            <w:left w:val="none" w:sz="0" w:space="0" w:color="auto"/>
            <w:bottom w:val="none" w:sz="0" w:space="0" w:color="auto"/>
            <w:right w:val="none" w:sz="0" w:space="0" w:color="auto"/>
          </w:divBdr>
        </w:div>
      </w:divsChild>
    </w:div>
    <w:div w:id="974215836">
      <w:bodyDiv w:val="1"/>
      <w:marLeft w:val="0"/>
      <w:marRight w:val="0"/>
      <w:marTop w:val="0"/>
      <w:marBottom w:val="0"/>
      <w:divBdr>
        <w:top w:val="none" w:sz="0" w:space="0" w:color="auto"/>
        <w:left w:val="none" w:sz="0" w:space="0" w:color="auto"/>
        <w:bottom w:val="none" w:sz="0" w:space="0" w:color="auto"/>
        <w:right w:val="none" w:sz="0" w:space="0" w:color="auto"/>
      </w:divBdr>
    </w:div>
    <w:div w:id="1083524029">
      <w:bodyDiv w:val="1"/>
      <w:marLeft w:val="0"/>
      <w:marRight w:val="0"/>
      <w:marTop w:val="0"/>
      <w:marBottom w:val="0"/>
      <w:divBdr>
        <w:top w:val="none" w:sz="0" w:space="0" w:color="auto"/>
        <w:left w:val="none" w:sz="0" w:space="0" w:color="auto"/>
        <w:bottom w:val="none" w:sz="0" w:space="0" w:color="auto"/>
        <w:right w:val="none" w:sz="0" w:space="0" w:color="auto"/>
      </w:divBdr>
    </w:div>
    <w:div w:id="1120731466">
      <w:bodyDiv w:val="1"/>
      <w:marLeft w:val="0"/>
      <w:marRight w:val="0"/>
      <w:marTop w:val="0"/>
      <w:marBottom w:val="0"/>
      <w:divBdr>
        <w:top w:val="none" w:sz="0" w:space="0" w:color="auto"/>
        <w:left w:val="none" w:sz="0" w:space="0" w:color="auto"/>
        <w:bottom w:val="none" w:sz="0" w:space="0" w:color="auto"/>
        <w:right w:val="none" w:sz="0" w:space="0" w:color="auto"/>
      </w:divBdr>
    </w:div>
    <w:div w:id="1147285851">
      <w:bodyDiv w:val="1"/>
      <w:marLeft w:val="0"/>
      <w:marRight w:val="0"/>
      <w:marTop w:val="0"/>
      <w:marBottom w:val="0"/>
      <w:divBdr>
        <w:top w:val="none" w:sz="0" w:space="0" w:color="auto"/>
        <w:left w:val="none" w:sz="0" w:space="0" w:color="auto"/>
        <w:bottom w:val="none" w:sz="0" w:space="0" w:color="auto"/>
        <w:right w:val="none" w:sz="0" w:space="0" w:color="auto"/>
      </w:divBdr>
      <w:divsChild>
        <w:div w:id="324170705">
          <w:marLeft w:val="806"/>
          <w:marRight w:val="0"/>
          <w:marTop w:val="80"/>
          <w:marBottom w:val="0"/>
          <w:divBdr>
            <w:top w:val="none" w:sz="0" w:space="0" w:color="auto"/>
            <w:left w:val="none" w:sz="0" w:space="0" w:color="auto"/>
            <w:bottom w:val="none" w:sz="0" w:space="0" w:color="auto"/>
            <w:right w:val="none" w:sz="0" w:space="0" w:color="auto"/>
          </w:divBdr>
        </w:div>
        <w:div w:id="461584647">
          <w:marLeft w:val="806"/>
          <w:marRight w:val="0"/>
          <w:marTop w:val="80"/>
          <w:marBottom w:val="0"/>
          <w:divBdr>
            <w:top w:val="none" w:sz="0" w:space="0" w:color="auto"/>
            <w:left w:val="none" w:sz="0" w:space="0" w:color="auto"/>
            <w:bottom w:val="none" w:sz="0" w:space="0" w:color="auto"/>
            <w:right w:val="none" w:sz="0" w:space="0" w:color="auto"/>
          </w:divBdr>
        </w:div>
        <w:div w:id="714230696">
          <w:marLeft w:val="806"/>
          <w:marRight w:val="0"/>
          <w:marTop w:val="80"/>
          <w:marBottom w:val="0"/>
          <w:divBdr>
            <w:top w:val="none" w:sz="0" w:space="0" w:color="auto"/>
            <w:left w:val="none" w:sz="0" w:space="0" w:color="auto"/>
            <w:bottom w:val="none" w:sz="0" w:space="0" w:color="auto"/>
            <w:right w:val="none" w:sz="0" w:space="0" w:color="auto"/>
          </w:divBdr>
        </w:div>
        <w:div w:id="260341115">
          <w:marLeft w:val="806"/>
          <w:marRight w:val="0"/>
          <w:marTop w:val="80"/>
          <w:marBottom w:val="0"/>
          <w:divBdr>
            <w:top w:val="none" w:sz="0" w:space="0" w:color="auto"/>
            <w:left w:val="none" w:sz="0" w:space="0" w:color="auto"/>
            <w:bottom w:val="none" w:sz="0" w:space="0" w:color="auto"/>
            <w:right w:val="none" w:sz="0" w:space="0" w:color="auto"/>
          </w:divBdr>
        </w:div>
        <w:div w:id="314384460">
          <w:marLeft w:val="806"/>
          <w:marRight w:val="0"/>
          <w:marTop w:val="80"/>
          <w:marBottom w:val="0"/>
          <w:divBdr>
            <w:top w:val="none" w:sz="0" w:space="0" w:color="auto"/>
            <w:left w:val="none" w:sz="0" w:space="0" w:color="auto"/>
            <w:bottom w:val="none" w:sz="0" w:space="0" w:color="auto"/>
            <w:right w:val="none" w:sz="0" w:space="0" w:color="auto"/>
          </w:divBdr>
        </w:div>
        <w:div w:id="1293318409">
          <w:marLeft w:val="806"/>
          <w:marRight w:val="0"/>
          <w:marTop w:val="80"/>
          <w:marBottom w:val="0"/>
          <w:divBdr>
            <w:top w:val="none" w:sz="0" w:space="0" w:color="auto"/>
            <w:left w:val="none" w:sz="0" w:space="0" w:color="auto"/>
            <w:bottom w:val="none" w:sz="0" w:space="0" w:color="auto"/>
            <w:right w:val="none" w:sz="0" w:space="0" w:color="auto"/>
          </w:divBdr>
        </w:div>
        <w:div w:id="1855415184">
          <w:marLeft w:val="806"/>
          <w:marRight w:val="0"/>
          <w:marTop w:val="80"/>
          <w:marBottom w:val="0"/>
          <w:divBdr>
            <w:top w:val="none" w:sz="0" w:space="0" w:color="auto"/>
            <w:left w:val="none" w:sz="0" w:space="0" w:color="auto"/>
            <w:bottom w:val="none" w:sz="0" w:space="0" w:color="auto"/>
            <w:right w:val="none" w:sz="0" w:space="0" w:color="auto"/>
          </w:divBdr>
        </w:div>
        <w:div w:id="1026715250">
          <w:marLeft w:val="806"/>
          <w:marRight w:val="0"/>
          <w:marTop w:val="80"/>
          <w:marBottom w:val="0"/>
          <w:divBdr>
            <w:top w:val="none" w:sz="0" w:space="0" w:color="auto"/>
            <w:left w:val="none" w:sz="0" w:space="0" w:color="auto"/>
            <w:bottom w:val="none" w:sz="0" w:space="0" w:color="auto"/>
            <w:right w:val="none" w:sz="0" w:space="0" w:color="auto"/>
          </w:divBdr>
        </w:div>
      </w:divsChild>
    </w:div>
    <w:div w:id="1169448931">
      <w:bodyDiv w:val="1"/>
      <w:marLeft w:val="0"/>
      <w:marRight w:val="0"/>
      <w:marTop w:val="0"/>
      <w:marBottom w:val="0"/>
      <w:divBdr>
        <w:top w:val="none" w:sz="0" w:space="0" w:color="auto"/>
        <w:left w:val="none" w:sz="0" w:space="0" w:color="auto"/>
        <w:bottom w:val="none" w:sz="0" w:space="0" w:color="auto"/>
        <w:right w:val="none" w:sz="0" w:space="0" w:color="auto"/>
      </w:divBdr>
    </w:div>
    <w:div w:id="1292518380">
      <w:bodyDiv w:val="1"/>
      <w:marLeft w:val="0"/>
      <w:marRight w:val="0"/>
      <w:marTop w:val="0"/>
      <w:marBottom w:val="0"/>
      <w:divBdr>
        <w:top w:val="none" w:sz="0" w:space="0" w:color="auto"/>
        <w:left w:val="none" w:sz="0" w:space="0" w:color="auto"/>
        <w:bottom w:val="none" w:sz="0" w:space="0" w:color="auto"/>
        <w:right w:val="none" w:sz="0" w:space="0" w:color="auto"/>
      </w:divBdr>
      <w:divsChild>
        <w:div w:id="253514166">
          <w:marLeft w:val="547"/>
          <w:marRight w:val="0"/>
          <w:marTop w:val="144"/>
          <w:marBottom w:val="0"/>
          <w:divBdr>
            <w:top w:val="none" w:sz="0" w:space="0" w:color="auto"/>
            <w:left w:val="none" w:sz="0" w:space="0" w:color="auto"/>
            <w:bottom w:val="none" w:sz="0" w:space="0" w:color="auto"/>
            <w:right w:val="none" w:sz="0" w:space="0" w:color="auto"/>
          </w:divBdr>
        </w:div>
      </w:divsChild>
    </w:div>
    <w:div w:id="1334331458">
      <w:bodyDiv w:val="1"/>
      <w:marLeft w:val="0"/>
      <w:marRight w:val="0"/>
      <w:marTop w:val="0"/>
      <w:marBottom w:val="0"/>
      <w:divBdr>
        <w:top w:val="none" w:sz="0" w:space="0" w:color="auto"/>
        <w:left w:val="none" w:sz="0" w:space="0" w:color="auto"/>
        <w:bottom w:val="none" w:sz="0" w:space="0" w:color="auto"/>
        <w:right w:val="none" w:sz="0" w:space="0" w:color="auto"/>
      </w:divBdr>
      <w:divsChild>
        <w:div w:id="1732189408">
          <w:marLeft w:val="547"/>
          <w:marRight w:val="0"/>
          <w:marTop w:val="154"/>
          <w:marBottom w:val="0"/>
          <w:divBdr>
            <w:top w:val="none" w:sz="0" w:space="0" w:color="auto"/>
            <w:left w:val="none" w:sz="0" w:space="0" w:color="auto"/>
            <w:bottom w:val="none" w:sz="0" w:space="0" w:color="auto"/>
            <w:right w:val="none" w:sz="0" w:space="0" w:color="auto"/>
          </w:divBdr>
        </w:div>
      </w:divsChild>
    </w:div>
    <w:div w:id="1431314696">
      <w:bodyDiv w:val="1"/>
      <w:marLeft w:val="0"/>
      <w:marRight w:val="0"/>
      <w:marTop w:val="0"/>
      <w:marBottom w:val="0"/>
      <w:divBdr>
        <w:top w:val="none" w:sz="0" w:space="0" w:color="auto"/>
        <w:left w:val="none" w:sz="0" w:space="0" w:color="auto"/>
        <w:bottom w:val="none" w:sz="0" w:space="0" w:color="auto"/>
        <w:right w:val="none" w:sz="0" w:space="0" w:color="auto"/>
      </w:divBdr>
    </w:div>
    <w:div w:id="1476096464">
      <w:bodyDiv w:val="1"/>
      <w:marLeft w:val="0"/>
      <w:marRight w:val="0"/>
      <w:marTop w:val="0"/>
      <w:marBottom w:val="0"/>
      <w:divBdr>
        <w:top w:val="none" w:sz="0" w:space="0" w:color="auto"/>
        <w:left w:val="none" w:sz="0" w:space="0" w:color="auto"/>
        <w:bottom w:val="none" w:sz="0" w:space="0" w:color="auto"/>
        <w:right w:val="none" w:sz="0" w:space="0" w:color="auto"/>
      </w:divBdr>
    </w:div>
    <w:div w:id="1620792315">
      <w:bodyDiv w:val="1"/>
      <w:marLeft w:val="0"/>
      <w:marRight w:val="0"/>
      <w:marTop w:val="0"/>
      <w:marBottom w:val="0"/>
      <w:divBdr>
        <w:top w:val="none" w:sz="0" w:space="0" w:color="auto"/>
        <w:left w:val="none" w:sz="0" w:space="0" w:color="auto"/>
        <w:bottom w:val="none" w:sz="0" w:space="0" w:color="auto"/>
        <w:right w:val="none" w:sz="0" w:space="0" w:color="auto"/>
      </w:divBdr>
    </w:div>
    <w:div w:id="1717966844">
      <w:bodyDiv w:val="1"/>
      <w:marLeft w:val="0"/>
      <w:marRight w:val="0"/>
      <w:marTop w:val="0"/>
      <w:marBottom w:val="0"/>
      <w:divBdr>
        <w:top w:val="none" w:sz="0" w:space="0" w:color="auto"/>
        <w:left w:val="none" w:sz="0" w:space="0" w:color="auto"/>
        <w:bottom w:val="none" w:sz="0" w:space="0" w:color="auto"/>
        <w:right w:val="none" w:sz="0" w:space="0" w:color="auto"/>
      </w:divBdr>
      <w:divsChild>
        <w:div w:id="1948468481">
          <w:marLeft w:val="547"/>
          <w:marRight w:val="0"/>
          <w:marTop w:val="144"/>
          <w:marBottom w:val="0"/>
          <w:divBdr>
            <w:top w:val="none" w:sz="0" w:space="0" w:color="auto"/>
            <w:left w:val="none" w:sz="0" w:space="0" w:color="auto"/>
            <w:bottom w:val="none" w:sz="0" w:space="0" w:color="auto"/>
            <w:right w:val="none" w:sz="0" w:space="0" w:color="auto"/>
          </w:divBdr>
        </w:div>
      </w:divsChild>
    </w:div>
    <w:div w:id="1777094265">
      <w:bodyDiv w:val="1"/>
      <w:marLeft w:val="0"/>
      <w:marRight w:val="0"/>
      <w:marTop w:val="0"/>
      <w:marBottom w:val="0"/>
      <w:divBdr>
        <w:top w:val="none" w:sz="0" w:space="0" w:color="auto"/>
        <w:left w:val="none" w:sz="0" w:space="0" w:color="auto"/>
        <w:bottom w:val="none" w:sz="0" w:space="0" w:color="auto"/>
        <w:right w:val="none" w:sz="0" w:space="0" w:color="auto"/>
      </w:divBdr>
      <w:divsChild>
        <w:div w:id="763183174">
          <w:marLeft w:val="576"/>
          <w:marRight w:val="0"/>
          <w:marTop w:val="80"/>
          <w:marBottom w:val="0"/>
          <w:divBdr>
            <w:top w:val="none" w:sz="0" w:space="0" w:color="auto"/>
            <w:left w:val="none" w:sz="0" w:space="0" w:color="auto"/>
            <w:bottom w:val="none" w:sz="0" w:space="0" w:color="auto"/>
            <w:right w:val="none" w:sz="0" w:space="0" w:color="auto"/>
          </w:divBdr>
        </w:div>
      </w:divsChild>
    </w:div>
    <w:div w:id="1854297163">
      <w:bodyDiv w:val="1"/>
      <w:marLeft w:val="0"/>
      <w:marRight w:val="0"/>
      <w:marTop w:val="0"/>
      <w:marBottom w:val="0"/>
      <w:divBdr>
        <w:top w:val="none" w:sz="0" w:space="0" w:color="auto"/>
        <w:left w:val="none" w:sz="0" w:space="0" w:color="auto"/>
        <w:bottom w:val="none" w:sz="0" w:space="0" w:color="auto"/>
        <w:right w:val="none" w:sz="0" w:space="0" w:color="auto"/>
      </w:divBdr>
    </w:div>
    <w:div w:id="1924096350">
      <w:bodyDiv w:val="1"/>
      <w:marLeft w:val="0"/>
      <w:marRight w:val="0"/>
      <w:marTop w:val="0"/>
      <w:marBottom w:val="0"/>
      <w:divBdr>
        <w:top w:val="none" w:sz="0" w:space="0" w:color="auto"/>
        <w:left w:val="none" w:sz="0" w:space="0" w:color="auto"/>
        <w:bottom w:val="none" w:sz="0" w:space="0" w:color="auto"/>
        <w:right w:val="none" w:sz="0" w:space="0" w:color="auto"/>
      </w:divBdr>
    </w:div>
    <w:div w:id="1930574108">
      <w:bodyDiv w:val="1"/>
      <w:marLeft w:val="0"/>
      <w:marRight w:val="0"/>
      <w:marTop w:val="0"/>
      <w:marBottom w:val="0"/>
      <w:divBdr>
        <w:top w:val="none" w:sz="0" w:space="0" w:color="auto"/>
        <w:left w:val="none" w:sz="0" w:space="0" w:color="auto"/>
        <w:bottom w:val="none" w:sz="0" w:space="0" w:color="auto"/>
        <w:right w:val="none" w:sz="0" w:space="0" w:color="auto"/>
      </w:divBdr>
    </w:div>
    <w:div w:id="1958218442">
      <w:bodyDiv w:val="1"/>
      <w:marLeft w:val="0"/>
      <w:marRight w:val="0"/>
      <w:marTop w:val="0"/>
      <w:marBottom w:val="0"/>
      <w:divBdr>
        <w:top w:val="none" w:sz="0" w:space="0" w:color="auto"/>
        <w:left w:val="none" w:sz="0" w:space="0" w:color="auto"/>
        <w:bottom w:val="none" w:sz="0" w:space="0" w:color="auto"/>
        <w:right w:val="none" w:sz="0" w:space="0" w:color="auto"/>
      </w:divBdr>
      <w:divsChild>
        <w:div w:id="1002776358">
          <w:marLeft w:val="1699"/>
          <w:marRight w:val="0"/>
          <w:marTop w:val="80"/>
          <w:marBottom w:val="0"/>
          <w:divBdr>
            <w:top w:val="none" w:sz="0" w:space="0" w:color="auto"/>
            <w:left w:val="none" w:sz="0" w:space="0" w:color="auto"/>
            <w:bottom w:val="none" w:sz="0" w:space="0" w:color="auto"/>
            <w:right w:val="none" w:sz="0" w:space="0" w:color="auto"/>
          </w:divBdr>
        </w:div>
      </w:divsChild>
    </w:div>
    <w:div w:id="1972516847">
      <w:bodyDiv w:val="1"/>
      <w:marLeft w:val="0"/>
      <w:marRight w:val="0"/>
      <w:marTop w:val="0"/>
      <w:marBottom w:val="0"/>
      <w:divBdr>
        <w:top w:val="none" w:sz="0" w:space="0" w:color="auto"/>
        <w:left w:val="none" w:sz="0" w:space="0" w:color="auto"/>
        <w:bottom w:val="none" w:sz="0" w:space="0" w:color="auto"/>
        <w:right w:val="none" w:sz="0" w:space="0" w:color="auto"/>
      </w:divBdr>
    </w:div>
    <w:div w:id="2102682421">
      <w:bodyDiv w:val="1"/>
      <w:marLeft w:val="0"/>
      <w:marRight w:val="0"/>
      <w:marTop w:val="0"/>
      <w:marBottom w:val="0"/>
      <w:divBdr>
        <w:top w:val="none" w:sz="0" w:space="0" w:color="auto"/>
        <w:left w:val="none" w:sz="0" w:space="0" w:color="auto"/>
        <w:bottom w:val="none" w:sz="0" w:space="0" w:color="auto"/>
        <w:right w:val="none" w:sz="0" w:space="0" w:color="auto"/>
      </w:divBdr>
    </w:div>
    <w:div w:id="2108889253">
      <w:bodyDiv w:val="1"/>
      <w:marLeft w:val="0"/>
      <w:marRight w:val="0"/>
      <w:marTop w:val="0"/>
      <w:marBottom w:val="0"/>
      <w:divBdr>
        <w:top w:val="none" w:sz="0" w:space="0" w:color="auto"/>
        <w:left w:val="none" w:sz="0" w:space="0" w:color="auto"/>
        <w:bottom w:val="none" w:sz="0" w:space="0" w:color="auto"/>
        <w:right w:val="none" w:sz="0" w:space="0" w:color="auto"/>
      </w:divBdr>
      <w:divsChild>
        <w:div w:id="538979671">
          <w:marLeft w:val="2045"/>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E10E-71C0-47E4-968B-53D249BFE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6</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IHAB</dc:creator>
  <cp:lastModifiedBy>Farah Ahmed</cp:lastModifiedBy>
  <cp:revision>9</cp:revision>
  <cp:lastPrinted>2017-04-24T17:44:00Z</cp:lastPrinted>
  <dcterms:created xsi:type="dcterms:W3CDTF">2023-03-21T07:33:00Z</dcterms:created>
  <dcterms:modified xsi:type="dcterms:W3CDTF">2023-03-31T19:43:00Z</dcterms:modified>
</cp:coreProperties>
</file>