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AA23" w14:textId="77777777" w:rsidR="00EE6742" w:rsidRDefault="00000000">
      <w:r>
        <w:t>The estimated time for each part is indicated by E.T.</w:t>
      </w:r>
    </w:p>
    <w:p w14:paraId="0DD1AA24" w14:textId="77777777" w:rsidR="00EE6742" w:rsidRDefault="00000000">
      <w:r>
        <w:tab/>
      </w:r>
      <w:r>
        <w:tab/>
      </w:r>
      <w:r>
        <w:tab/>
      </w:r>
      <w:r>
        <w:tab/>
      </w:r>
    </w:p>
    <w:p w14:paraId="0DD1AA25" w14:textId="77777777" w:rsidR="00EE6742" w:rsidRDefault="00000000">
      <w:pPr>
        <w:pStyle w:val="Heading1"/>
        <w:numPr>
          <w:ilvl w:val="0"/>
          <w:numId w:val="8"/>
        </w:numPr>
      </w:pPr>
      <w:r>
        <w:t xml:space="preserve">MCQ Write the letter of the most correct answer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[E.T. =30][40 marks]</w:t>
      </w:r>
    </w:p>
    <w:p w14:paraId="0DD1AA26" w14:textId="77777777" w:rsidR="00EE6742" w:rsidRDefault="00000000">
      <w:r>
        <w:t xml:space="preserve">Part A: Lec1 Product Quality : </w:t>
      </w:r>
    </w:p>
    <w:p w14:paraId="0DD1AA27" w14:textId="77777777" w:rsidR="00EE6742" w:rsidRDefault="00000000">
      <w:pPr>
        <w:numPr>
          <w:ilvl w:val="0"/>
          <w:numId w:val="10"/>
        </w:numPr>
      </w:pPr>
      <w:r>
        <w:t>Make sure that all system descriptions are consistent with the customer’s?</w:t>
      </w:r>
    </w:p>
    <w:p w14:paraId="0DD1AA28" w14:textId="77777777" w:rsidR="00EE6742" w:rsidRDefault="00EE6742">
      <w:pPr>
        <w:widowControl w:val="0"/>
        <w:ind w:left="720"/>
      </w:pPr>
    </w:p>
    <w:tbl>
      <w:tblPr>
        <w:tblStyle w:val="a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2B" w14:textId="77777777">
        <w:trPr>
          <w:trHeight w:val="306"/>
        </w:trPr>
        <w:tc>
          <w:tcPr>
            <w:tcW w:w="4416" w:type="dxa"/>
          </w:tcPr>
          <w:p w14:paraId="0DD1AA29" w14:textId="77777777" w:rsidR="00EE6742" w:rsidRDefault="00000000">
            <w:pPr>
              <w:widowControl w:val="0"/>
              <w:numPr>
                <w:ilvl w:val="0"/>
                <w:numId w:val="24"/>
              </w:numPr>
            </w:pPr>
            <w:r>
              <w:t>verification</w:t>
            </w:r>
          </w:p>
        </w:tc>
        <w:tc>
          <w:tcPr>
            <w:tcW w:w="4434" w:type="dxa"/>
          </w:tcPr>
          <w:p w14:paraId="0DD1AA2A" w14:textId="77777777" w:rsidR="00EE6742" w:rsidRDefault="00000000">
            <w:pPr>
              <w:widowControl w:val="0"/>
              <w:numPr>
                <w:ilvl w:val="0"/>
                <w:numId w:val="24"/>
              </w:numPr>
            </w:pPr>
            <w:r>
              <w:t xml:space="preserve">authorization </w:t>
            </w:r>
          </w:p>
        </w:tc>
      </w:tr>
      <w:tr w:rsidR="00EE6742" w14:paraId="0DD1AA2E" w14:textId="77777777">
        <w:tc>
          <w:tcPr>
            <w:tcW w:w="4416" w:type="dxa"/>
          </w:tcPr>
          <w:p w14:paraId="0DD1AA2C" w14:textId="77777777" w:rsidR="00EE6742" w:rsidRDefault="00000000">
            <w:pPr>
              <w:widowControl w:val="0"/>
              <w:numPr>
                <w:ilvl w:val="0"/>
                <w:numId w:val="24"/>
              </w:numPr>
            </w:pPr>
            <w:r>
              <w:t>authentication</w:t>
            </w:r>
          </w:p>
        </w:tc>
        <w:tc>
          <w:tcPr>
            <w:tcW w:w="4434" w:type="dxa"/>
          </w:tcPr>
          <w:p w14:paraId="0DD1AA2D" w14:textId="77777777" w:rsidR="00EE6742" w:rsidRDefault="00000000">
            <w:pPr>
              <w:widowControl w:val="0"/>
              <w:numPr>
                <w:ilvl w:val="0"/>
                <w:numId w:val="24"/>
              </w:numPr>
              <w:rPr>
                <w:color w:val="C00000"/>
              </w:rPr>
            </w:pPr>
            <w:r>
              <w:rPr>
                <w:color w:val="C00000"/>
              </w:rPr>
              <w:t>validation</w:t>
            </w:r>
            <w:r>
              <w:t xml:space="preserve"> </w:t>
            </w:r>
          </w:p>
        </w:tc>
      </w:tr>
    </w:tbl>
    <w:p w14:paraId="0DD1AA2F" w14:textId="77777777" w:rsidR="00EE6742" w:rsidRDefault="00EE6742">
      <w:pPr>
        <w:widowControl w:val="0"/>
      </w:pPr>
    </w:p>
    <w:p w14:paraId="0DD1AA30" w14:textId="77777777" w:rsidR="00EE6742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What is usability testing in system testing?</w:t>
      </w:r>
    </w:p>
    <w:p w14:paraId="0DD1AA31" w14:textId="77777777" w:rsidR="00EE6742" w:rsidRDefault="00EE6742">
      <w:pPr>
        <w:widowControl w:val="0"/>
        <w:ind w:left="720"/>
      </w:pPr>
    </w:p>
    <w:tbl>
      <w:tblPr>
        <w:tblStyle w:val="a0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34" w14:textId="77777777">
        <w:trPr>
          <w:trHeight w:val="306"/>
        </w:trPr>
        <w:tc>
          <w:tcPr>
            <w:tcW w:w="4416" w:type="dxa"/>
          </w:tcPr>
          <w:p w14:paraId="0DD1AA32" w14:textId="77777777" w:rsidR="00EE6742" w:rsidRDefault="00000000">
            <w:pPr>
              <w:widowControl w:val="0"/>
              <w:numPr>
                <w:ilvl w:val="0"/>
                <w:numId w:val="1"/>
              </w:numPr>
            </w:pPr>
            <w:r>
              <w:t>Testing the system's performance under normal and abnormal conditions</w:t>
            </w:r>
          </w:p>
        </w:tc>
        <w:tc>
          <w:tcPr>
            <w:tcW w:w="4434" w:type="dxa"/>
          </w:tcPr>
          <w:p w14:paraId="0DD1AA33" w14:textId="77777777" w:rsidR="00EE6742" w:rsidRDefault="00000000">
            <w:pPr>
              <w:widowControl w:val="0"/>
              <w:numPr>
                <w:ilvl w:val="0"/>
                <w:numId w:val="1"/>
              </w:numPr>
            </w:pPr>
            <w:r>
              <w:t>Testing the system's functionality and behavior in a real-world environment</w:t>
            </w:r>
          </w:p>
        </w:tc>
      </w:tr>
      <w:tr w:rsidR="00EE6742" w14:paraId="0DD1AA37" w14:textId="77777777">
        <w:tc>
          <w:tcPr>
            <w:tcW w:w="4416" w:type="dxa"/>
          </w:tcPr>
          <w:p w14:paraId="0DD1AA35" w14:textId="77777777" w:rsidR="00EE6742" w:rsidRDefault="00000000">
            <w:pPr>
              <w:widowControl w:val="0"/>
              <w:numPr>
                <w:ilvl w:val="0"/>
                <w:numId w:val="1"/>
              </w:numPr>
            </w:pPr>
            <w:r>
              <w:t xml:space="preserve">Testing the system's compatibility with different platforms and environments </w:t>
            </w:r>
          </w:p>
        </w:tc>
        <w:tc>
          <w:tcPr>
            <w:tcW w:w="4434" w:type="dxa"/>
          </w:tcPr>
          <w:p w14:paraId="0DD1AA36" w14:textId="77777777" w:rsidR="00EE6742" w:rsidRDefault="00000000">
            <w:pPr>
              <w:widowControl w:val="0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Testing the system's ease of use and user-friendliness</w:t>
            </w:r>
          </w:p>
        </w:tc>
      </w:tr>
    </w:tbl>
    <w:p w14:paraId="0DD1AA38" w14:textId="77777777" w:rsidR="00EE6742" w:rsidRDefault="00EE6742">
      <w:pPr>
        <w:widowControl w:val="0"/>
      </w:pPr>
    </w:p>
    <w:p w14:paraId="0DD1AA39" w14:textId="77777777" w:rsidR="00EE6742" w:rsidRDefault="00000000">
      <w:pPr>
        <w:widowControl w:val="0"/>
        <w:numPr>
          <w:ilvl w:val="0"/>
          <w:numId w:val="10"/>
        </w:numPr>
      </w:pPr>
      <w:r>
        <w:t xml:space="preserve"> ----- is considering the probability of ‘attacks’?</w:t>
      </w:r>
    </w:p>
    <w:p w14:paraId="0DD1AA3A" w14:textId="77777777" w:rsidR="00EE6742" w:rsidRDefault="00EE6742">
      <w:pPr>
        <w:widowControl w:val="0"/>
      </w:pPr>
    </w:p>
    <w:tbl>
      <w:tblPr>
        <w:tblStyle w:val="a1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3D" w14:textId="77777777">
        <w:tc>
          <w:tcPr>
            <w:tcW w:w="4416" w:type="dxa"/>
          </w:tcPr>
          <w:p w14:paraId="0DD1AA3B" w14:textId="77777777" w:rsidR="00EE6742" w:rsidRDefault="00000000">
            <w:pPr>
              <w:widowControl w:val="0"/>
              <w:numPr>
                <w:ilvl w:val="0"/>
                <w:numId w:val="18"/>
              </w:numPr>
            </w:pPr>
            <w:r>
              <w:t>Measure for correctness</w:t>
            </w:r>
          </w:p>
        </w:tc>
        <w:tc>
          <w:tcPr>
            <w:tcW w:w="4434" w:type="dxa"/>
          </w:tcPr>
          <w:p w14:paraId="0DD1AA3C" w14:textId="77777777" w:rsidR="00EE6742" w:rsidRDefault="00000000">
            <w:pPr>
              <w:widowControl w:val="0"/>
              <w:numPr>
                <w:ilvl w:val="0"/>
                <w:numId w:val="18"/>
              </w:numPr>
            </w:pPr>
            <w:r>
              <w:t xml:space="preserve">Measure for maintainability </w:t>
            </w:r>
          </w:p>
        </w:tc>
      </w:tr>
      <w:tr w:rsidR="00EE6742" w14:paraId="0DD1AA40" w14:textId="77777777">
        <w:tc>
          <w:tcPr>
            <w:tcW w:w="4416" w:type="dxa"/>
          </w:tcPr>
          <w:p w14:paraId="0DD1AA3E" w14:textId="77777777" w:rsidR="00EE6742" w:rsidRDefault="00000000">
            <w:pPr>
              <w:widowControl w:val="0"/>
              <w:numPr>
                <w:ilvl w:val="0"/>
                <w:numId w:val="18"/>
              </w:numPr>
              <w:rPr>
                <w:color w:val="C00000"/>
              </w:rPr>
            </w:pPr>
            <w:r>
              <w:rPr>
                <w:color w:val="C00000"/>
              </w:rPr>
              <w:t>Measure for Integrity</w:t>
            </w:r>
          </w:p>
        </w:tc>
        <w:tc>
          <w:tcPr>
            <w:tcW w:w="4434" w:type="dxa"/>
          </w:tcPr>
          <w:p w14:paraId="0DD1AA3F" w14:textId="77777777" w:rsidR="00EE6742" w:rsidRDefault="00000000">
            <w:pPr>
              <w:widowControl w:val="0"/>
              <w:numPr>
                <w:ilvl w:val="0"/>
                <w:numId w:val="18"/>
              </w:numPr>
            </w:pPr>
            <w:r>
              <w:t>Measure for Quality</w:t>
            </w:r>
          </w:p>
        </w:tc>
      </w:tr>
    </w:tbl>
    <w:p w14:paraId="0DD1AA41" w14:textId="77777777" w:rsidR="00EE6742" w:rsidRDefault="00EE6742"/>
    <w:p w14:paraId="0DD1AA42" w14:textId="77777777" w:rsidR="00EE6742" w:rsidRDefault="00000000">
      <w:pPr>
        <w:widowControl w:val="0"/>
        <w:numPr>
          <w:ilvl w:val="0"/>
          <w:numId w:val="10"/>
        </w:numPr>
      </w:pPr>
      <w:r>
        <w:t>what is not considered a primary SQF?</w:t>
      </w:r>
    </w:p>
    <w:p w14:paraId="0DD1AA43" w14:textId="77777777" w:rsidR="00EE6742" w:rsidRDefault="00EE6742">
      <w:pPr>
        <w:widowControl w:val="0"/>
        <w:ind w:left="720"/>
      </w:pPr>
    </w:p>
    <w:tbl>
      <w:tblPr>
        <w:tblStyle w:val="a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46" w14:textId="77777777">
        <w:tc>
          <w:tcPr>
            <w:tcW w:w="4416" w:type="dxa"/>
          </w:tcPr>
          <w:p w14:paraId="0DD1AA44" w14:textId="77777777" w:rsidR="00EE6742" w:rsidRDefault="00000000">
            <w:pPr>
              <w:widowControl w:val="0"/>
              <w:numPr>
                <w:ilvl w:val="0"/>
                <w:numId w:val="9"/>
              </w:numPr>
            </w:pPr>
            <w:r>
              <w:t>correctness</w:t>
            </w:r>
          </w:p>
        </w:tc>
        <w:tc>
          <w:tcPr>
            <w:tcW w:w="4434" w:type="dxa"/>
          </w:tcPr>
          <w:p w14:paraId="0DD1AA45" w14:textId="77777777" w:rsidR="00EE6742" w:rsidRDefault="00000000">
            <w:pPr>
              <w:widowControl w:val="0"/>
              <w:numPr>
                <w:ilvl w:val="0"/>
                <w:numId w:val="9"/>
              </w:numPr>
            </w:pPr>
            <w:r>
              <w:t xml:space="preserve">integrity </w:t>
            </w:r>
          </w:p>
        </w:tc>
      </w:tr>
      <w:tr w:rsidR="00EE6742" w14:paraId="0DD1AA49" w14:textId="77777777">
        <w:tc>
          <w:tcPr>
            <w:tcW w:w="4416" w:type="dxa"/>
          </w:tcPr>
          <w:p w14:paraId="0DD1AA47" w14:textId="77777777" w:rsidR="00EE6742" w:rsidRDefault="00000000">
            <w:pPr>
              <w:widowControl w:val="0"/>
              <w:numPr>
                <w:ilvl w:val="0"/>
                <w:numId w:val="9"/>
              </w:numPr>
            </w:pPr>
            <w:r>
              <w:t>maintainability</w:t>
            </w:r>
          </w:p>
        </w:tc>
        <w:tc>
          <w:tcPr>
            <w:tcW w:w="4434" w:type="dxa"/>
          </w:tcPr>
          <w:p w14:paraId="0DD1AA48" w14:textId="77777777" w:rsidR="00EE6742" w:rsidRDefault="00000000">
            <w:pPr>
              <w:widowControl w:val="0"/>
              <w:numPr>
                <w:ilvl w:val="0"/>
                <w:numId w:val="9"/>
              </w:numPr>
              <w:rPr>
                <w:color w:val="C00000"/>
              </w:rPr>
            </w:pPr>
            <w:r>
              <w:rPr>
                <w:color w:val="C00000"/>
              </w:rPr>
              <w:t>Scalability</w:t>
            </w:r>
            <w:r>
              <w:rPr>
                <w:rFonts w:ascii="Arial" w:eastAsia="Arial" w:hAnsi="Arial" w:cs="Arial"/>
                <w:color w:val="DBDEE1"/>
                <w:sz w:val="24"/>
                <w:szCs w:val="24"/>
                <w:shd w:val="clear" w:color="auto" w:fill="313338"/>
              </w:rPr>
              <w:t xml:space="preserve"> </w:t>
            </w:r>
          </w:p>
        </w:tc>
      </w:tr>
    </w:tbl>
    <w:p w14:paraId="0DD1AA4A" w14:textId="77777777" w:rsidR="00EE6742" w:rsidRDefault="00000000">
      <w:r>
        <w:br w:type="page"/>
      </w:r>
    </w:p>
    <w:p w14:paraId="0DD1AA4B" w14:textId="77777777" w:rsidR="00EE6742" w:rsidRDefault="00EE6742"/>
    <w:p w14:paraId="0DD1AA4C" w14:textId="77777777" w:rsidR="00EE6742" w:rsidRDefault="00000000">
      <w:pPr>
        <w:widowControl w:val="0"/>
        <w:numPr>
          <w:ilvl w:val="0"/>
          <w:numId w:val="10"/>
        </w:numPr>
      </w:pPr>
      <w:r>
        <w:t>What development process usually happened at late stages?</w:t>
      </w:r>
    </w:p>
    <w:p w14:paraId="0DD1AA4D" w14:textId="77777777" w:rsidR="00EE6742" w:rsidRDefault="00EE6742">
      <w:pPr>
        <w:widowControl w:val="0"/>
        <w:ind w:left="720"/>
      </w:pPr>
    </w:p>
    <w:tbl>
      <w:tblPr>
        <w:tblStyle w:val="a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50" w14:textId="77777777">
        <w:tc>
          <w:tcPr>
            <w:tcW w:w="4416" w:type="dxa"/>
          </w:tcPr>
          <w:p w14:paraId="0DD1AA4E" w14:textId="77777777" w:rsidR="00EE6742" w:rsidRDefault="00000000">
            <w:pPr>
              <w:widowControl w:val="0"/>
            </w:pPr>
            <w:r>
              <w:t>A)Implementation</w:t>
            </w:r>
          </w:p>
        </w:tc>
        <w:tc>
          <w:tcPr>
            <w:tcW w:w="4434" w:type="dxa"/>
          </w:tcPr>
          <w:p w14:paraId="0DD1AA4F" w14:textId="77777777" w:rsidR="00EE6742" w:rsidRDefault="00000000">
            <w:pPr>
              <w:widowControl w:val="0"/>
            </w:pPr>
            <w:r>
              <w:t xml:space="preserve">B)Requirement Gathering </w:t>
            </w:r>
          </w:p>
        </w:tc>
      </w:tr>
      <w:tr w:rsidR="00EE6742" w14:paraId="0DD1AA53" w14:textId="77777777">
        <w:tc>
          <w:tcPr>
            <w:tcW w:w="4416" w:type="dxa"/>
          </w:tcPr>
          <w:p w14:paraId="0DD1AA51" w14:textId="77777777" w:rsidR="00EE6742" w:rsidRDefault="00000000">
            <w:pPr>
              <w:widowControl w:val="0"/>
              <w:rPr>
                <w:color w:val="C00000"/>
              </w:rPr>
            </w:pPr>
            <w:r>
              <w:t>C)Design</w:t>
            </w:r>
          </w:p>
        </w:tc>
        <w:tc>
          <w:tcPr>
            <w:tcW w:w="4434" w:type="dxa"/>
          </w:tcPr>
          <w:p w14:paraId="0DD1AA52" w14:textId="77777777" w:rsidR="00EE6742" w:rsidRDefault="00000000">
            <w:pPr>
              <w:widowControl w:val="0"/>
              <w:rPr>
                <w:rFonts w:ascii="Arial" w:eastAsia="Arial" w:hAnsi="Arial" w:cs="Arial"/>
                <w:color w:val="DBDEE1"/>
                <w:sz w:val="24"/>
                <w:szCs w:val="24"/>
                <w:shd w:val="clear" w:color="auto" w:fill="313338"/>
              </w:rPr>
            </w:pPr>
            <w:r>
              <w:rPr>
                <w:color w:val="C00000"/>
              </w:rPr>
              <w:t>D)Testing</w:t>
            </w:r>
            <w:r>
              <w:rPr>
                <w:rFonts w:ascii="Arial" w:eastAsia="Arial" w:hAnsi="Arial" w:cs="Arial"/>
                <w:color w:val="DBDEE1"/>
                <w:sz w:val="24"/>
                <w:szCs w:val="24"/>
                <w:shd w:val="clear" w:color="auto" w:fill="313338"/>
              </w:rPr>
              <w:t xml:space="preserve"> </w:t>
            </w:r>
          </w:p>
        </w:tc>
      </w:tr>
    </w:tbl>
    <w:p w14:paraId="0DD1AA54" w14:textId="77777777" w:rsidR="00EE6742" w:rsidRDefault="00EE6742"/>
    <w:p w14:paraId="0DD1AA55" w14:textId="77777777" w:rsidR="00EE6742" w:rsidRDefault="00000000">
      <w:r>
        <w:t xml:space="preserve">Part B: Lec2 Product Quality : </w:t>
      </w:r>
    </w:p>
    <w:p w14:paraId="0DD1AA56" w14:textId="77777777" w:rsidR="00EE6742" w:rsidRDefault="00000000">
      <w:pPr>
        <w:numPr>
          <w:ilvl w:val="0"/>
          <w:numId w:val="10"/>
        </w:numPr>
      </w:pPr>
      <w:r>
        <w:t>Consider the following pseudo-code</w:t>
      </w:r>
    </w:p>
    <w:p w14:paraId="0DD1AA57" w14:textId="77777777" w:rsidR="00EE6742" w:rsidRDefault="00000000">
      <w:pPr>
        <w:ind w:left="720"/>
      </w:pPr>
      <w:r>
        <w:t>I=0;J=0;K=8;counter=0;end=false;</w:t>
      </w:r>
    </w:p>
    <w:p w14:paraId="0DD1AA58" w14:textId="77777777" w:rsidR="00EE6742" w:rsidRDefault="00000000">
      <w:pPr>
        <w:ind w:left="720"/>
      </w:pPr>
      <w:r>
        <w:t>while (I &lt; K-1) / / while-1</w:t>
      </w:r>
    </w:p>
    <w:p w14:paraId="0DD1AA59" w14:textId="77777777" w:rsidR="00EE6742" w:rsidRDefault="00EE6742">
      <w:pPr>
        <w:ind w:left="720"/>
      </w:pPr>
    </w:p>
    <w:p w14:paraId="0DD1AA5A" w14:textId="77777777" w:rsidR="00EE6742" w:rsidRDefault="00000000">
      <w:pPr>
        <w:ind w:left="720"/>
      </w:pPr>
      <w:r>
        <w:t>{</w:t>
      </w:r>
    </w:p>
    <w:p w14:paraId="0DD1AA5B" w14:textId="77777777" w:rsidR="00EE6742" w:rsidRDefault="00EE6742">
      <w:pPr>
        <w:ind w:left="720"/>
      </w:pPr>
    </w:p>
    <w:p w14:paraId="0DD1AA5C" w14:textId="77777777" w:rsidR="00EE6742" w:rsidRDefault="00000000">
      <w:pPr>
        <w:ind w:left="720"/>
      </w:pPr>
      <w:r>
        <w:tab/>
        <w:t>J=J+1;</w:t>
      </w:r>
    </w:p>
    <w:p w14:paraId="0DD1AA5D" w14:textId="77777777" w:rsidR="00EE6742" w:rsidRDefault="00EE6742">
      <w:pPr>
        <w:ind w:left="720"/>
      </w:pPr>
    </w:p>
    <w:p w14:paraId="0DD1AA5E" w14:textId="77777777" w:rsidR="00EE6742" w:rsidRDefault="00000000">
      <w:pPr>
        <w:ind w:left="720"/>
      </w:pPr>
      <w:r>
        <w:tab/>
        <w:t>while (J&lt;K) / /while-2</w:t>
      </w:r>
    </w:p>
    <w:p w14:paraId="0DD1AA5F" w14:textId="77777777" w:rsidR="00EE6742" w:rsidRDefault="00EE6742">
      <w:pPr>
        <w:ind w:left="720"/>
      </w:pPr>
    </w:p>
    <w:p w14:paraId="0DD1AA60" w14:textId="77777777" w:rsidR="00EE6742" w:rsidRDefault="00000000">
      <w:pPr>
        <w:ind w:left="720"/>
      </w:pPr>
      <w:r>
        <w:tab/>
        <w:t>{</w:t>
      </w:r>
    </w:p>
    <w:p w14:paraId="0DD1AA61" w14:textId="77777777" w:rsidR="00EE6742" w:rsidRDefault="00000000">
      <w:pPr>
        <w:ind w:left="720"/>
      </w:pPr>
      <w:r>
        <w:tab/>
      </w:r>
      <w:r>
        <w:tab/>
        <w:t>counter++;</w:t>
      </w:r>
    </w:p>
    <w:p w14:paraId="0DD1AA62" w14:textId="77777777" w:rsidR="00EE6742" w:rsidRDefault="00000000">
      <w:pPr>
        <w:ind w:left="720"/>
      </w:pPr>
      <w:r>
        <w:tab/>
      </w:r>
      <w:r>
        <w:tab/>
        <w:t>If (x[I] &lt; x[u] &amp;&amp; counter!=10)</w:t>
      </w:r>
    </w:p>
    <w:p w14:paraId="0DD1AA63" w14:textId="77777777" w:rsidR="00EE6742" w:rsidRDefault="00000000">
      <w:pPr>
        <w:ind w:left="720"/>
      </w:pPr>
      <w:r>
        <w:tab/>
      </w:r>
      <w:r>
        <w:tab/>
        <w:t>{</w:t>
      </w:r>
    </w:p>
    <w:p w14:paraId="0DD1AA64" w14:textId="77777777" w:rsidR="00EE6742" w:rsidRDefault="00000000">
      <w:pPr>
        <w:ind w:left="720"/>
      </w:pPr>
      <w:r>
        <w:tab/>
      </w:r>
      <w:r>
        <w:tab/>
      </w:r>
      <w:r>
        <w:tab/>
        <w:t>if(k&lt;10 &amp;&amp; !x[I]&lt;0 || end=false)</w:t>
      </w:r>
    </w:p>
    <w:p w14:paraId="0DD1AA65" w14:textId="77777777" w:rsidR="00EE6742" w:rsidRDefault="00000000">
      <w:pPr>
        <w:ind w:left="720"/>
      </w:pPr>
      <w:r>
        <w:tab/>
      </w:r>
      <w:r>
        <w:tab/>
      </w:r>
      <w:r>
        <w:tab/>
        <w:t>{</w:t>
      </w:r>
    </w:p>
    <w:p w14:paraId="0DD1AA66" w14:textId="77777777" w:rsidR="00EE6742" w:rsidRDefault="00000000">
      <w:pPr>
        <w:ind w:left="720"/>
      </w:pPr>
      <w:r>
        <w:tab/>
      </w:r>
      <w:r>
        <w:tab/>
      </w:r>
      <w:r>
        <w:tab/>
        <w:t>temp = x[I];</w:t>
      </w:r>
    </w:p>
    <w:p w14:paraId="0DD1AA67" w14:textId="77777777" w:rsidR="00EE6742" w:rsidRDefault="00000000">
      <w:pPr>
        <w:ind w:left="720"/>
      </w:pPr>
      <w:r>
        <w:tab/>
      </w:r>
      <w:r>
        <w:tab/>
      </w:r>
      <w:r>
        <w:tab/>
        <w:t>x[l] = x[u];</w:t>
      </w:r>
    </w:p>
    <w:p w14:paraId="0DD1AA68" w14:textId="77777777" w:rsidR="00EE6742" w:rsidRDefault="00000000">
      <w:pPr>
        <w:ind w:left="720"/>
      </w:pPr>
      <w:r>
        <w:tab/>
      </w:r>
      <w:r>
        <w:tab/>
      </w:r>
      <w:r>
        <w:tab/>
        <w:t>x[J] = temp;</w:t>
      </w:r>
    </w:p>
    <w:p w14:paraId="0DD1AA69" w14:textId="77777777" w:rsidR="00EE6742" w:rsidRDefault="00000000">
      <w:pPr>
        <w:ind w:left="720"/>
      </w:pPr>
      <w:r>
        <w:tab/>
      </w:r>
      <w:r>
        <w:tab/>
      </w:r>
      <w:r>
        <w:tab/>
        <w:t>}</w:t>
      </w:r>
    </w:p>
    <w:p w14:paraId="0DD1AA6A" w14:textId="77777777" w:rsidR="00EE6742" w:rsidRDefault="00000000">
      <w:pPr>
        <w:ind w:left="720"/>
      </w:pPr>
      <w:r>
        <w:tab/>
      </w:r>
      <w:r>
        <w:tab/>
        <w:t>}</w:t>
      </w:r>
    </w:p>
    <w:p w14:paraId="0DD1AA6B" w14:textId="77777777" w:rsidR="00EE6742" w:rsidRDefault="00EE6742">
      <w:pPr>
        <w:ind w:left="720"/>
      </w:pPr>
    </w:p>
    <w:p w14:paraId="0DD1AA6C" w14:textId="77777777" w:rsidR="00EE6742" w:rsidRDefault="00000000">
      <w:pPr>
        <w:ind w:left="720"/>
      </w:pPr>
      <w:r>
        <w:tab/>
        <w:t>} // end of while-2</w:t>
      </w:r>
    </w:p>
    <w:p w14:paraId="0DD1AA6D" w14:textId="77777777" w:rsidR="00EE6742" w:rsidRDefault="00EE6742">
      <w:pPr>
        <w:ind w:left="720"/>
      </w:pPr>
    </w:p>
    <w:p w14:paraId="0DD1AA6E" w14:textId="77777777" w:rsidR="00EE6742" w:rsidRDefault="00000000">
      <w:pPr>
        <w:ind w:left="720"/>
      </w:pPr>
      <w:r>
        <w:tab/>
        <w:t>I=I+1</w:t>
      </w:r>
    </w:p>
    <w:p w14:paraId="0DD1AA6F" w14:textId="77777777" w:rsidR="00EE6742" w:rsidRDefault="00EE6742">
      <w:pPr>
        <w:ind w:left="720"/>
      </w:pPr>
    </w:p>
    <w:p w14:paraId="0DD1AA70" w14:textId="77777777" w:rsidR="00EE6742" w:rsidRDefault="00000000">
      <w:pPr>
        <w:ind w:left="720"/>
      </w:pPr>
      <w:r>
        <w:t>}  /end of while-1</w:t>
      </w:r>
    </w:p>
    <w:p w14:paraId="0DD1AA71" w14:textId="77777777" w:rsidR="00EE6742" w:rsidRDefault="00000000">
      <w:pPr>
        <w:ind w:left="720"/>
      </w:pPr>
      <w:r>
        <w:t>The cyclomatic complexity of the above is</w:t>
      </w:r>
    </w:p>
    <w:p w14:paraId="0DD1AA72" w14:textId="77777777" w:rsidR="00EE6742" w:rsidRDefault="00EE6742">
      <w:pPr>
        <w:widowControl w:val="0"/>
      </w:pPr>
    </w:p>
    <w:tbl>
      <w:tblPr>
        <w:tblStyle w:val="a4"/>
        <w:tblW w:w="8805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4395"/>
      </w:tblGrid>
      <w:tr w:rsidR="00EE6742" w14:paraId="0DD1AA75" w14:textId="77777777">
        <w:trPr>
          <w:trHeight w:val="306"/>
        </w:trPr>
        <w:tc>
          <w:tcPr>
            <w:tcW w:w="4410" w:type="dxa"/>
          </w:tcPr>
          <w:p w14:paraId="0DD1AA73" w14:textId="77777777" w:rsidR="00EE6742" w:rsidRDefault="00000000">
            <w:pPr>
              <w:widowControl w:val="0"/>
              <w:numPr>
                <w:ilvl w:val="0"/>
                <w:numId w:val="11"/>
              </w:numPr>
            </w:pPr>
            <w:r>
              <w:t>4</w:t>
            </w:r>
          </w:p>
        </w:tc>
        <w:tc>
          <w:tcPr>
            <w:tcW w:w="4395" w:type="dxa"/>
          </w:tcPr>
          <w:p w14:paraId="0DD1AA74" w14:textId="77777777" w:rsidR="00EE6742" w:rsidRDefault="00000000">
            <w:pPr>
              <w:widowControl w:val="0"/>
              <w:numPr>
                <w:ilvl w:val="0"/>
                <w:numId w:val="11"/>
              </w:numPr>
            </w:pPr>
            <w:r>
              <w:t>6</w:t>
            </w:r>
          </w:p>
        </w:tc>
      </w:tr>
      <w:tr w:rsidR="00EE6742" w14:paraId="0DD1AA78" w14:textId="77777777">
        <w:tc>
          <w:tcPr>
            <w:tcW w:w="4410" w:type="dxa"/>
          </w:tcPr>
          <w:p w14:paraId="0DD1AA76" w14:textId="77777777" w:rsidR="00EE6742" w:rsidRDefault="00000000">
            <w:pPr>
              <w:widowControl w:val="0"/>
              <w:numPr>
                <w:ilvl w:val="0"/>
                <w:numId w:val="11"/>
              </w:numPr>
              <w:rPr>
                <w:color w:val="C00000"/>
              </w:rPr>
            </w:pPr>
            <w:r>
              <w:rPr>
                <w:color w:val="C00000"/>
              </w:rPr>
              <w:lastRenderedPageBreak/>
              <w:t>8</w:t>
            </w:r>
          </w:p>
        </w:tc>
        <w:tc>
          <w:tcPr>
            <w:tcW w:w="4395" w:type="dxa"/>
          </w:tcPr>
          <w:p w14:paraId="0DD1AA77" w14:textId="77777777" w:rsidR="00EE6742" w:rsidRDefault="00000000">
            <w:pPr>
              <w:widowControl w:val="0"/>
              <w:numPr>
                <w:ilvl w:val="0"/>
                <w:numId w:val="11"/>
              </w:numPr>
            </w:pPr>
            <w:r>
              <w:t>9</w:t>
            </w:r>
          </w:p>
        </w:tc>
      </w:tr>
    </w:tbl>
    <w:p w14:paraId="0DD1AA79" w14:textId="77777777" w:rsidR="00EE6742" w:rsidRDefault="00EE6742">
      <w:pPr>
        <w:widowControl w:val="0"/>
      </w:pPr>
    </w:p>
    <w:p w14:paraId="0DD1AA7A" w14:textId="77777777" w:rsidR="00EE6742" w:rsidRDefault="00000000">
      <w:pPr>
        <w:widowControl w:val="0"/>
        <w:numPr>
          <w:ilvl w:val="0"/>
          <w:numId w:val="10"/>
        </w:numPr>
      </w:pPr>
      <w:r>
        <w:t>What isn't considered from object oriented complexity metrics?</w:t>
      </w:r>
    </w:p>
    <w:p w14:paraId="0DD1AA7B" w14:textId="77777777" w:rsidR="00EE6742" w:rsidRDefault="00EE6742">
      <w:pPr>
        <w:widowControl w:val="0"/>
        <w:ind w:left="720"/>
      </w:pPr>
    </w:p>
    <w:tbl>
      <w:tblPr>
        <w:tblStyle w:val="a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7E" w14:textId="77777777">
        <w:trPr>
          <w:trHeight w:val="306"/>
        </w:trPr>
        <w:tc>
          <w:tcPr>
            <w:tcW w:w="4416" w:type="dxa"/>
          </w:tcPr>
          <w:p w14:paraId="0DD1AA7C" w14:textId="77777777" w:rsidR="00EE6742" w:rsidRDefault="00000000">
            <w:pPr>
              <w:widowControl w:val="0"/>
              <w:numPr>
                <w:ilvl w:val="0"/>
                <w:numId w:val="14"/>
              </w:numPr>
            </w:pPr>
            <w:r>
              <w:t>Depth-of-inheritance-tree</w:t>
            </w:r>
          </w:p>
        </w:tc>
        <w:tc>
          <w:tcPr>
            <w:tcW w:w="4434" w:type="dxa"/>
          </w:tcPr>
          <w:p w14:paraId="0DD1AA7D" w14:textId="77777777" w:rsidR="00EE6742" w:rsidRDefault="00000000">
            <w:pPr>
              <w:widowControl w:val="0"/>
              <w:numPr>
                <w:ilvl w:val="0"/>
                <w:numId w:val="14"/>
              </w:numPr>
            </w:pPr>
            <w:r>
              <w:t>Coupling-between-objects</w:t>
            </w:r>
          </w:p>
        </w:tc>
      </w:tr>
      <w:tr w:rsidR="00EE6742" w14:paraId="0DD1AA81" w14:textId="77777777">
        <w:tc>
          <w:tcPr>
            <w:tcW w:w="4416" w:type="dxa"/>
          </w:tcPr>
          <w:p w14:paraId="0DD1AA7F" w14:textId="77777777" w:rsidR="00EE6742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</w:rPr>
            </w:pPr>
            <w:r>
              <w:rPr>
                <w:color w:val="C00000"/>
              </w:rPr>
              <w:t>Number-of-classes</w:t>
            </w:r>
          </w:p>
        </w:tc>
        <w:tc>
          <w:tcPr>
            <w:tcW w:w="4434" w:type="dxa"/>
          </w:tcPr>
          <w:p w14:paraId="0DD1AA80" w14:textId="77777777" w:rsidR="00EE6742" w:rsidRDefault="00000000">
            <w:pPr>
              <w:widowControl w:val="0"/>
              <w:numPr>
                <w:ilvl w:val="0"/>
                <w:numId w:val="14"/>
              </w:numPr>
              <w:rPr>
                <w:color w:val="313338"/>
                <w:highlight w:val="white"/>
              </w:rPr>
            </w:pPr>
            <w:r>
              <w:rPr>
                <w:color w:val="313338"/>
                <w:highlight w:val="white"/>
              </w:rPr>
              <w:t>Number-of-children</w:t>
            </w:r>
          </w:p>
        </w:tc>
      </w:tr>
    </w:tbl>
    <w:p w14:paraId="0DD1AA82" w14:textId="77777777" w:rsidR="00EE6742" w:rsidRDefault="00EE6742">
      <w:pPr>
        <w:widowControl w:val="0"/>
      </w:pPr>
    </w:p>
    <w:p w14:paraId="0DD1AA83" w14:textId="77777777" w:rsidR="00EE6742" w:rsidRDefault="00000000">
      <w:pPr>
        <w:widowControl w:val="0"/>
        <w:numPr>
          <w:ilvl w:val="0"/>
          <w:numId w:val="10"/>
        </w:numPr>
      </w:pPr>
      <w:r>
        <w:t>Which of the following is a step of black box testing techniques?</w:t>
      </w:r>
    </w:p>
    <w:p w14:paraId="0DD1AA84" w14:textId="77777777" w:rsidR="00EE6742" w:rsidRDefault="00EE6742">
      <w:pPr>
        <w:widowControl w:val="0"/>
      </w:pPr>
    </w:p>
    <w:tbl>
      <w:tblPr>
        <w:tblStyle w:val="a6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87" w14:textId="77777777">
        <w:tc>
          <w:tcPr>
            <w:tcW w:w="4416" w:type="dxa"/>
          </w:tcPr>
          <w:p w14:paraId="0DD1AA85" w14:textId="77777777" w:rsidR="00EE6742" w:rsidRDefault="00000000">
            <w:pPr>
              <w:widowControl w:val="0"/>
              <w:numPr>
                <w:ilvl w:val="0"/>
                <w:numId w:val="4"/>
              </w:numPr>
            </w:pPr>
            <w:r>
              <w:t>Identify all possible paths from the flowgraph</w:t>
            </w:r>
          </w:p>
        </w:tc>
        <w:tc>
          <w:tcPr>
            <w:tcW w:w="4434" w:type="dxa"/>
          </w:tcPr>
          <w:p w14:paraId="0DD1AA86" w14:textId="77777777" w:rsidR="00EE6742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</w:rPr>
            </w:pPr>
            <w:r>
              <w:rPr>
                <w:color w:val="C00000"/>
              </w:rPr>
              <w:t>Partitioning the input data space into subdomains</w:t>
            </w:r>
            <w:r>
              <w:t xml:space="preserve"> </w:t>
            </w:r>
          </w:p>
        </w:tc>
      </w:tr>
      <w:tr w:rsidR="00EE6742" w14:paraId="0DD1AA8A" w14:textId="77777777">
        <w:tc>
          <w:tcPr>
            <w:tcW w:w="4416" w:type="dxa"/>
          </w:tcPr>
          <w:p w14:paraId="0DD1AA88" w14:textId="77777777" w:rsidR="00EE6742" w:rsidRDefault="00000000">
            <w:pPr>
              <w:widowControl w:val="0"/>
              <w:numPr>
                <w:ilvl w:val="0"/>
                <w:numId w:val="4"/>
              </w:numPr>
            </w:pPr>
            <w:r>
              <w:t>A &amp; B</w:t>
            </w:r>
          </w:p>
        </w:tc>
        <w:tc>
          <w:tcPr>
            <w:tcW w:w="4434" w:type="dxa"/>
          </w:tcPr>
          <w:p w14:paraId="0DD1AA89" w14:textId="77777777" w:rsidR="00EE6742" w:rsidRDefault="00000000">
            <w:pPr>
              <w:widowControl w:val="0"/>
              <w:numPr>
                <w:ilvl w:val="0"/>
                <w:numId w:val="4"/>
              </w:numPr>
            </w:pPr>
            <w:r>
              <w:t>None of the above</w:t>
            </w:r>
          </w:p>
        </w:tc>
      </w:tr>
    </w:tbl>
    <w:p w14:paraId="0DD1AA8B" w14:textId="77777777" w:rsidR="00EE6742" w:rsidRDefault="00EE6742"/>
    <w:p w14:paraId="0DD1AA8C" w14:textId="77777777" w:rsidR="00EE6742" w:rsidRDefault="00000000">
      <w:pPr>
        <w:widowControl w:val="0"/>
        <w:numPr>
          <w:ilvl w:val="0"/>
          <w:numId w:val="10"/>
        </w:numPr>
      </w:pPr>
      <w:r>
        <w:t>Complexity could be measured by which approach:</w:t>
      </w:r>
    </w:p>
    <w:p w14:paraId="0DD1AA8D" w14:textId="77777777" w:rsidR="00EE6742" w:rsidRDefault="00EE6742">
      <w:pPr>
        <w:widowControl w:val="0"/>
        <w:ind w:left="720"/>
      </w:pPr>
    </w:p>
    <w:tbl>
      <w:tblPr>
        <w:tblStyle w:val="a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90" w14:textId="77777777">
        <w:tc>
          <w:tcPr>
            <w:tcW w:w="4416" w:type="dxa"/>
          </w:tcPr>
          <w:p w14:paraId="0DD1AA8E" w14:textId="77777777" w:rsidR="00EE6742" w:rsidRDefault="00000000">
            <w:pPr>
              <w:widowControl w:val="0"/>
              <w:numPr>
                <w:ilvl w:val="0"/>
                <w:numId w:val="6"/>
              </w:numPr>
            </w:pPr>
            <w:r>
              <w:t>Lines-of-code metric</w:t>
            </w:r>
          </w:p>
        </w:tc>
        <w:tc>
          <w:tcPr>
            <w:tcW w:w="4434" w:type="dxa"/>
          </w:tcPr>
          <w:p w14:paraId="0DD1AA8F" w14:textId="77777777" w:rsidR="00EE6742" w:rsidRDefault="00000000">
            <w:pPr>
              <w:widowControl w:val="0"/>
              <w:numPr>
                <w:ilvl w:val="0"/>
                <w:numId w:val="6"/>
              </w:numPr>
            </w:pPr>
            <w:r>
              <w:t>McCabe’s cyclomatic-complexity</w:t>
            </w:r>
          </w:p>
        </w:tc>
      </w:tr>
      <w:tr w:rsidR="00EE6742" w14:paraId="0DD1AA93" w14:textId="77777777">
        <w:tc>
          <w:tcPr>
            <w:tcW w:w="4416" w:type="dxa"/>
          </w:tcPr>
          <w:p w14:paraId="0DD1AA91" w14:textId="77777777" w:rsidR="00EE6742" w:rsidRDefault="00000000">
            <w:pPr>
              <w:widowControl w:val="0"/>
              <w:numPr>
                <w:ilvl w:val="0"/>
                <w:numId w:val="6"/>
              </w:numPr>
            </w:pPr>
            <w:r>
              <w:t>Big-O complexity</w:t>
            </w:r>
          </w:p>
        </w:tc>
        <w:tc>
          <w:tcPr>
            <w:tcW w:w="4434" w:type="dxa"/>
          </w:tcPr>
          <w:p w14:paraId="0DD1AA92" w14:textId="77777777" w:rsidR="00EE6742" w:rsidRDefault="00000000">
            <w:pPr>
              <w:widowControl w:val="0"/>
              <w:numPr>
                <w:ilvl w:val="0"/>
                <w:numId w:val="6"/>
              </w:numPr>
              <w:rPr>
                <w:color w:val="C00000"/>
              </w:rPr>
            </w:pPr>
            <w:r>
              <w:rPr>
                <w:color w:val="C00000"/>
              </w:rPr>
              <w:t>A &amp; B</w:t>
            </w:r>
          </w:p>
        </w:tc>
      </w:tr>
    </w:tbl>
    <w:p w14:paraId="0DD1AA94" w14:textId="77777777" w:rsidR="00EE6742" w:rsidRDefault="00000000">
      <w:r>
        <w:br w:type="page"/>
      </w:r>
    </w:p>
    <w:p w14:paraId="0DD1AA95" w14:textId="77777777" w:rsidR="00EE6742" w:rsidRDefault="00EE6742"/>
    <w:p w14:paraId="0DD1AA96" w14:textId="77777777" w:rsidR="00EE6742" w:rsidRDefault="00000000">
      <w:pPr>
        <w:widowControl w:val="0"/>
        <w:numPr>
          <w:ilvl w:val="0"/>
          <w:numId w:val="10"/>
        </w:numPr>
      </w:pPr>
      <w:r>
        <w:t>A flow graph F with entry node (1) and exit node (11) is shown below:</w:t>
      </w:r>
    </w:p>
    <w:p w14:paraId="0DD1AA97" w14:textId="77777777" w:rsidR="00EE6742" w:rsidRDefault="00000000">
      <w:pPr>
        <w:widowControl w:val="0"/>
        <w:ind w:left="720"/>
      </w:pPr>
      <w:r>
        <w:tab/>
      </w:r>
      <w:r>
        <w:rPr>
          <w:noProof/>
        </w:rPr>
        <w:drawing>
          <wp:inline distT="114300" distB="114300" distL="114300" distR="114300" wp14:anchorId="0DD1AB2B" wp14:editId="0DD1AB2C">
            <wp:extent cx="3362325" cy="3305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1AA98" w14:textId="77777777" w:rsidR="00EE6742" w:rsidRDefault="00000000">
      <w:pPr>
        <w:widowControl w:val="0"/>
        <w:ind w:left="720"/>
      </w:pPr>
      <w:r>
        <w:t>What is the cyclomatic complexity</w:t>
      </w:r>
    </w:p>
    <w:tbl>
      <w:tblPr>
        <w:tblStyle w:val="a8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9B" w14:textId="77777777">
        <w:tc>
          <w:tcPr>
            <w:tcW w:w="4416" w:type="dxa"/>
          </w:tcPr>
          <w:p w14:paraId="0DD1AA99" w14:textId="77777777" w:rsidR="00EE6742" w:rsidRDefault="00000000">
            <w:pPr>
              <w:widowControl w:val="0"/>
              <w:numPr>
                <w:ilvl w:val="0"/>
                <w:numId w:val="16"/>
              </w:numPr>
            </w:pPr>
            <w:r>
              <w:t>2</w:t>
            </w:r>
          </w:p>
        </w:tc>
        <w:tc>
          <w:tcPr>
            <w:tcW w:w="4434" w:type="dxa"/>
          </w:tcPr>
          <w:p w14:paraId="0DD1AA9A" w14:textId="77777777" w:rsidR="00EE6742" w:rsidRDefault="00000000">
            <w:pPr>
              <w:widowControl w:val="0"/>
              <w:numPr>
                <w:ilvl w:val="0"/>
                <w:numId w:val="16"/>
              </w:numPr>
            </w:pPr>
            <w:r>
              <w:t>3</w:t>
            </w:r>
          </w:p>
        </w:tc>
      </w:tr>
      <w:tr w:rsidR="00EE6742" w14:paraId="0DD1AA9E" w14:textId="77777777">
        <w:tc>
          <w:tcPr>
            <w:tcW w:w="4416" w:type="dxa"/>
          </w:tcPr>
          <w:p w14:paraId="0DD1AA9C" w14:textId="77777777" w:rsidR="00EE6742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  <w:tc>
          <w:tcPr>
            <w:tcW w:w="4434" w:type="dxa"/>
          </w:tcPr>
          <w:p w14:paraId="0DD1AA9D" w14:textId="77777777" w:rsidR="00EE6742" w:rsidRDefault="00000000">
            <w:pPr>
              <w:widowControl w:val="0"/>
              <w:numPr>
                <w:ilvl w:val="0"/>
                <w:numId w:val="16"/>
              </w:numPr>
            </w:pPr>
            <w:r>
              <w:t>5</w:t>
            </w:r>
          </w:p>
        </w:tc>
      </w:tr>
    </w:tbl>
    <w:p w14:paraId="0DD1AA9F" w14:textId="77777777" w:rsidR="00EE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DD1AAA0" w14:textId="77777777" w:rsidR="00EE6742" w:rsidRDefault="00000000">
      <w:r>
        <w:lastRenderedPageBreak/>
        <w:t xml:space="preserve">Part C: Lec3 Securing architecture : </w:t>
      </w:r>
    </w:p>
    <w:p w14:paraId="0DD1AAA1" w14:textId="77777777" w:rsidR="00EE6742" w:rsidRDefault="00000000">
      <w:pPr>
        <w:numPr>
          <w:ilvl w:val="0"/>
          <w:numId w:val="10"/>
        </w:numPr>
      </w:pPr>
      <w:r>
        <w:t xml:space="preserve"> what isn't an architectural view in software ?</w:t>
      </w:r>
    </w:p>
    <w:p w14:paraId="0DD1AAA2" w14:textId="77777777" w:rsidR="00EE6742" w:rsidRDefault="00EE6742">
      <w:pPr>
        <w:widowControl w:val="0"/>
        <w:ind w:left="720"/>
      </w:pPr>
    </w:p>
    <w:tbl>
      <w:tblPr>
        <w:tblStyle w:val="a9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A5" w14:textId="77777777">
        <w:trPr>
          <w:trHeight w:val="306"/>
        </w:trPr>
        <w:tc>
          <w:tcPr>
            <w:tcW w:w="4416" w:type="dxa"/>
          </w:tcPr>
          <w:p w14:paraId="0DD1AAA3" w14:textId="77777777" w:rsidR="00EE6742" w:rsidRDefault="00000000">
            <w:pPr>
              <w:widowControl w:val="0"/>
              <w:numPr>
                <w:ilvl w:val="0"/>
                <w:numId w:val="12"/>
              </w:numPr>
              <w:rPr>
                <w:color w:val="C00000"/>
              </w:rPr>
            </w:pPr>
            <w:r>
              <w:rPr>
                <w:color w:val="C00000"/>
              </w:rPr>
              <w:t xml:space="preserve">non-functional view </w:t>
            </w:r>
          </w:p>
        </w:tc>
        <w:tc>
          <w:tcPr>
            <w:tcW w:w="4434" w:type="dxa"/>
          </w:tcPr>
          <w:p w14:paraId="0DD1AAA4" w14:textId="77777777" w:rsidR="00EE6742" w:rsidRDefault="00000000">
            <w:pPr>
              <w:widowControl w:val="0"/>
              <w:numPr>
                <w:ilvl w:val="0"/>
                <w:numId w:val="12"/>
              </w:numPr>
            </w:pPr>
            <w:r>
              <w:t>process view</w:t>
            </w:r>
          </w:p>
        </w:tc>
      </w:tr>
      <w:tr w:rsidR="00EE6742" w14:paraId="0DD1AAA8" w14:textId="77777777">
        <w:tc>
          <w:tcPr>
            <w:tcW w:w="4416" w:type="dxa"/>
          </w:tcPr>
          <w:p w14:paraId="0DD1AAA6" w14:textId="77777777" w:rsidR="00EE6742" w:rsidRDefault="00000000">
            <w:pPr>
              <w:widowControl w:val="0"/>
              <w:numPr>
                <w:ilvl w:val="0"/>
                <w:numId w:val="12"/>
              </w:numPr>
            </w:pPr>
            <w:r>
              <w:t>deployment view</w:t>
            </w:r>
          </w:p>
        </w:tc>
        <w:tc>
          <w:tcPr>
            <w:tcW w:w="4434" w:type="dxa"/>
          </w:tcPr>
          <w:p w14:paraId="0DD1AAA7" w14:textId="77777777" w:rsidR="00EE6742" w:rsidRDefault="00000000">
            <w:pPr>
              <w:widowControl w:val="0"/>
              <w:numPr>
                <w:ilvl w:val="0"/>
                <w:numId w:val="12"/>
              </w:numPr>
            </w:pPr>
            <w:r>
              <w:t>logical view</w:t>
            </w:r>
            <w:r>
              <w:rPr>
                <w:color w:val="C00000"/>
              </w:rPr>
              <w:t xml:space="preserve"> </w:t>
            </w:r>
          </w:p>
        </w:tc>
      </w:tr>
    </w:tbl>
    <w:p w14:paraId="0DD1AAA9" w14:textId="77777777" w:rsidR="00EE6742" w:rsidRDefault="00EE6742">
      <w:pPr>
        <w:widowControl w:val="0"/>
      </w:pPr>
    </w:p>
    <w:p w14:paraId="0DD1AAAA" w14:textId="77777777" w:rsidR="00EE6742" w:rsidRDefault="00000000">
      <w:pPr>
        <w:widowControl w:val="0"/>
        <w:numPr>
          <w:ilvl w:val="0"/>
          <w:numId w:val="10"/>
        </w:numPr>
      </w:pPr>
      <w:r>
        <w:t>what isn't a type of Architecture patterns?</w:t>
      </w:r>
    </w:p>
    <w:p w14:paraId="0DD1AAAB" w14:textId="77777777" w:rsidR="00EE6742" w:rsidRDefault="00EE6742">
      <w:pPr>
        <w:widowControl w:val="0"/>
        <w:ind w:left="720"/>
      </w:pPr>
    </w:p>
    <w:tbl>
      <w:tblPr>
        <w:tblStyle w:val="aa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AE" w14:textId="77777777">
        <w:trPr>
          <w:trHeight w:val="306"/>
        </w:trPr>
        <w:tc>
          <w:tcPr>
            <w:tcW w:w="4416" w:type="dxa"/>
          </w:tcPr>
          <w:p w14:paraId="0DD1AAAC" w14:textId="77777777" w:rsidR="00EE6742" w:rsidRDefault="00000000">
            <w:pPr>
              <w:widowControl w:val="0"/>
              <w:numPr>
                <w:ilvl w:val="0"/>
                <w:numId w:val="19"/>
              </w:numPr>
              <w:rPr>
                <w:color w:val="C00000"/>
              </w:rPr>
            </w:pPr>
            <w:r>
              <w:rPr>
                <w:color w:val="C00000"/>
              </w:rPr>
              <w:t>Factory Creational pattern</w:t>
            </w:r>
          </w:p>
        </w:tc>
        <w:tc>
          <w:tcPr>
            <w:tcW w:w="4434" w:type="dxa"/>
          </w:tcPr>
          <w:p w14:paraId="0DD1AAAD" w14:textId="77777777" w:rsidR="00EE6742" w:rsidRDefault="00000000">
            <w:pPr>
              <w:widowControl w:val="0"/>
              <w:numPr>
                <w:ilvl w:val="0"/>
                <w:numId w:val="19"/>
              </w:numPr>
            </w:pPr>
            <w:r>
              <w:t>components</w:t>
            </w:r>
          </w:p>
        </w:tc>
      </w:tr>
      <w:tr w:rsidR="00EE6742" w14:paraId="0DD1AAB1" w14:textId="77777777">
        <w:tc>
          <w:tcPr>
            <w:tcW w:w="4416" w:type="dxa"/>
          </w:tcPr>
          <w:p w14:paraId="0DD1AAAF" w14:textId="77777777" w:rsidR="00EE6742" w:rsidRDefault="00000000">
            <w:pPr>
              <w:widowControl w:val="0"/>
              <w:numPr>
                <w:ilvl w:val="0"/>
                <w:numId w:val="19"/>
              </w:numPr>
            </w:pPr>
            <w:r>
              <w:t xml:space="preserve">Service Oriented </w:t>
            </w:r>
          </w:p>
        </w:tc>
        <w:tc>
          <w:tcPr>
            <w:tcW w:w="4434" w:type="dxa"/>
          </w:tcPr>
          <w:p w14:paraId="0DD1AAB0" w14:textId="77777777" w:rsidR="00EE6742" w:rsidRDefault="00000000">
            <w:pPr>
              <w:widowControl w:val="0"/>
              <w:numPr>
                <w:ilvl w:val="0"/>
                <w:numId w:val="19"/>
              </w:numPr>
            </w:pPr>
            <w:r>
              <w:t>Layers</w:t>
            </w:r>
          </w:p>
        </w:tc>
      </w:tr>
    </w:tbl>
    <w:p w14:paraId="0DD1AAB2" w14:textId="77777777" w:rsidR="00EE6742" w:rsidRDefault="00EE6742">
      <w:pPr>
        <w:widowControl w:val="0"/>
      </w:pPr>
    </w:p>
    <w:p w14:paraId="0DD1AAB3" w14:textId="77777777" w:rsidR="00EE6742" w:rsidRDefault="00000000">
      <w:pPr>
        <w:widowControl w:val="0"/>
        <w:numPr>
          <w:ilvl w:val="0"/>
          <w:numId w:val="10"/>
        </w:numPr>
      </w:pPr>
      <w:r>
        <w:t xml:space="preserve"> which of the following isn't type of design patterns?</w:t>
      </w:r>
    </w:p>
    <w:p w14:paraId="0DD1AAB4" w14:textId="77777777" w:rsidR="00EE6742" w:rsidRDefault="00EE6742">
      <w:pPr>
        <w:widowControl w:val="0"/>
      </w:pPr>
    </w:p>
    <w:tbl>
      <w:tblPr>
        <w:tblStyle w:val="ab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B7" w14:textId="77777777">
        <w:tc>
          <w:tcPr>
            <w:tcW w:w="4416" w:type="dxa"/>
          </w:tcPr>
          <w:p w14:paraId="0DD1AAB5" w14:textId="77777777" w:rsidR="00EE6742" w:rsidRDefault="00000000">
            <w:pPr>
              <w:widowControl w:val="0"/>
              <w:numPr>
                <w:ilvl w:val="0"/>
                <w:numId w:val="7"/>
              </w:numPr>
            </w:pPr>
            <w:r>
              <w:t>Creational</w:t>
            </w:r>
          </w:p>
        </w:tc>
        <w:tc>
          <w:tcPr>
            <w:tcW w:w="4434" w:type="dxa"/>
          </w:tcPr>
          <w:p w14:paraId="0DD1AAB6" w14:textId="77777777" w:rsidR="00EE6742" w:rsidRDefault="00000000">
            <w:pPr>
              <w:widowControl w:val="0"/>
              <w:numPr>
                <w:ilvl w:val="0"/>
                <w:numId w:val="7"/>
              </w:numPr>
            </w:pPr>
            <w:r>
              <w:t xml:space="preserve">Structural </w:t>
            </w:r>
          </w:p>
        </w:tc>
      </w:tr>
      <w:tr w:rsidR="00EE6742" w14:paraId="0DD1AABA" w14:textId="77777777">
        <w:tc>
          <w:tcPr>
            <w:tcW w:w="4416" w:type="dxa"/>
          </w:tcPr>
          <w:p w14:paraId="0DD1AAB8" w14:textId="77777777" w:rsidR="00EE6742" w:rsidRDefault="00000000">
            <w:pPr>
              <w:widowControl w:val="0"/>
              <w:numPr>
                <w:ilvl w:val="0"/>
                <w:numId w:val="7"/>
              </w:numPr>
            </w:pPr>
            <w:proofErr w:type="spellStart"/>
            <w:r>
              <w:t>Behavorial</w:t>
            </w:r>
            <w:proofErr w:type="spellEnd"/>
          </w:p>
        </w:tc>
        <w:tc>
          <w:tcPr>
            <w:tcW w:w="4434" w:type="dxa"/>
          </w:tcPr>
          <w:p w14:paraId="0DD1AAB9" w14:textId="77777777" w:rsidR="00EE6742" w:rsidRDefault="00000000">
            <w:pPr>
              <w:widowControl w:val="0"/>
              <w:numPr>
                <w:ilvl w:val="0"/>
                <w:numId w:val="7"/>
              </w:numPr>
              <w:rPr>
                <w:color w:val="C00000"/>
              </w:rPr>
            </w:pPr>
            <w:r>
              <w:rPr>
                <w:color w:val="C00000"/>
              </w:rPr>
              <w:t>none of the above</w:t>
            </w:r>
          </w:p>
        </w:tc>
      </w:tr>
    </w:tbl>
    <w:p w14:paraId="0DD1AABB" w14:textId="77777777" w:rsidR="00EE6742" w:rsidRDefault="00EE6742"/>
    <w:p w14:paraId="0DD1AABC" w14:textId="77777777" w:rsidR="00EE6742" w:rsidRDefault="00000000">
      <w:pPr>
        <w:widowControl w:val="0"/>
        <w:numPr>
          <w:ilvl w:val="0"/>
          <w:numId w:val="10"/>
        </w:numPr>
      </w:pPr>
      <w:r>
        <w:t xml:space="preserve"> In large complex what is the suitable pattern to use?</w:t>
      </w:r>
    </w:p>
    <w:p w14:paraId="0DD1AABD" w14:textId="77777777" w:rsidR="00EE6742" w:rsidRDefault="00EE6742">
      <w:pPr>
        <w:widowControl w:val="0"/>
        <w:ind w:left="720"/>
      </w:pPr>
    </w:p>
    <w:tbl>
      <w:tblPr>
        <w:tblStyle w:val="ac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C0" w14:textId="77777777">
        <w:tc>
          <w:tcPr>
            <w:tcW w:w="4416" w:type="dxa"/>
          </w:tcPr>
          <w:p w14:paraId="0DD1AABE" w14:textId="77777777" w:rsidR="00EE6742" w:rsidRDefault="00000000">
            <w:pPr>
              <w:widowControl w:val="0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color w:val="C00000"/>
              </w:rPr>
              <w:t>Layers pattern</w:t>
            </w:r>
          </w:p>
        </w:tc>
        <w:tc>
          <w:tcPr>
            <w:tcW w:w="4434" w:type="dxa"/>
          </w:tcPr>
          <w:p w14:paraId="0DD1AABF" w14:textId="77777777" w:rsidR="00EE6742" w:rsidRDefault="00000000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mvc</w:t>
            </w:r>
            <w:proofErr w:type="spellEnd"/>
            <w:r>
              <w:t xml:space="preserve"> </w:t>
            </w:r>
          </w:p>
        </w:tc>
      </w:tr>
      <w:tr w:rsidR="00EE6742" w14:paraId="0DD1AAC3" w14:textId="77777777">
        <w:tc>
          <w:tcPr>
            <w:tcW w:w="4416" w:type="dxa"/>
          </w:tcPr>
          <w:p w14:paraId="0DD1AAC1" w14:textId="77777777" w:rsidR="00EE6742" w:rsidRDefault="00000000">
            <w:pPr>
              <w:widowControl w:val="0"/>
              <w:numPr>
                <w:ilvl w:val="0"/>
                <w:numId w:val="3"/>
              </w:numPr>
            </w:pPr>
            <w:r>
              <w:t>service-oriented</w:t>
            </w:r>
          </w:p>
        </w:tc>
        <w:tc>
          <w:tcPr>
            <w:tcW w:w="4434" w:type="dxa"/>
          </w:tcPr>
          <w:p w14:paraId="0DD1AAC2" w14:textId="77777777" w:rsidR="00EE6742" w:rsidRDefault="00000000">
            <w:pPr>
              <w:widowControl w:val="0"/>
              <w:numPr>
                <w:ilvl w:val="0"/>
                <w:numId w:val="3"/>
              </w:numPr>
            </w:pPr>
            <w:r>
              <w:t>Components</w:t>
            </w:r>
          </w:p>
        </w:tc>
      </w:tr>
    </w:tbl>
    <w:p w14:paraId="0DD1AAC4" w14:textId="77777777" w:rsidR="00EE6742" w:rsidRDefault="00EE6742"/>
    <w:p w14:paraId="0DD1AAC5" w14:textId="77777777" w:rsidR="00EE6742" w:rsidRDefault="00000000">
      <w:pPr>
        <w:widowControl w:val="0"/>
        <w:numPr>
          <w:ilvl w:val="0"/>
          <w:numId w:val="10"/>
        </w:numPr>
      </w:pPr>
      <w:r>
        <w:t>what is not an advantage of Layers pattern ?</w:t>
      </w:r>
    </w:p>
    <w:p w14:paraId="0DD1AAC6" w14:textId="77777777" w:rsidR="00EE6742" w:rsidRDefault="00EE6742">
      <w:pPr>
        <w:widowControl w:val="0"/>
        <w:ind w:left="720"/>
      </w:pPr>
    </w:p>
    <w:tbl>
      <w:tblPr>
        <w:tblStyle w:val="ad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C9" w14:textId="77777777">
        <w:tc>
          <w:tcPr>
            <w:tcW w:w="4416" w:type="dxa"/>
          </w:tcPr>
          <w:p w14:paraId="0DD1AAC7" w14:textId="77777777" w:rsidR="00EE6742" w:rsidRDefault="00000000">
            <w:pPr>
              <w:widowControl w:val="0"/>
              <w:numPr>
                <w:ilvl w:val="0"/>
                <w:numId w:val="23"/>
              </w:numPr>
            </w:pPr>
            <w:r>
              <w:t>reusability</w:t>
            </w:r>
          </w:p>
        </w:tc>
        <w:tc>
          <w:tcPr>
            <w:tcW w:w="4434" w:type="dxa"/>
          </w:tcPr>
          <w:p w14:paraId="0DD1AAC8" w14:textId="77777777" w:rsidR="00EE6742" w:rsidRDefault="00000000">
            <w:pPr>
              <w:widowControl w:val="0"/>
              <w:numPr>
                <w:ilvl w:val="0"/>
                <w:numId w:val="23"/>
              </w:numPr>
            </w:pPr>
            <w:r>
              <w:t xml:space="preserve">integrity </w:t>
            </w:r>
          </w:p>
        </w:tc>
      </w:tr>
      <w:tr w:rsidR="00EE6742" w14:paraId="0DD1AACC" w14:textId="77777777">
        <w:tc>
          <w:tcPr>
            <w:tcW w:w="4416" w:type="dxa"/>
          </w:tcPr>
          <w:p w14:paraId="0DD1AACA" w14:textId="77777777" w:rsidR="00EE6742" w:rsidRDefault="00000000">
            <w:pPr>
              <w:widowControl w:val="0"/>
              <w:numPr>
                <w:ilvl w:val="0"/>
                <w:numId w:val="23"/>
              </w:numPr>
            </w:pPr>
            <w:r>
              <w:t>maintainability</w:t>
            </w:r>
          </w:p>
        </w:tc>
        <w:tc>
          <w:tcPr>
            <w:tcW w:w="4434" w:type="dxa"/>
          </w:tcPr>
          <w:p w14:paraId="0DD1AACB" w14:textId="77777777" w:rsidR="00EE6742" w:rsidRDefault="00000000">
            <w:pPr>
              <w:widowControl w:val="0"/>
              <w:numPr>
                <w:ilvl w:val="0"/>
                <w:numId w:val="23"/>
              </w:numPr>
              <w:rPr>
                <w:color w:val="C00000"/>
              </w:rPr>
            </w:pPr>
            <w:r>
              <w:rPr>
                <w:color w:val="C00000"/>
              </w:rPr>
              <w:t xml:space="preserve">replication </w:t>
            </w:r>
            <w:r>
              <w:rPr>
                <w:rFonts w:ascii="Arial" w:eastAsia="Arial" w:hAnsi="Arial" w:cs="Arial"/>
                <w:color w:val="DBDEE1"/>
                <w:sz w:val="24"/>
                <w:szCs w:val="24"/>
                <w:shd w:val="clear" w:color="auto" w:fill="313338"/>
              </w:rPr>
              <w:t xml:space="preserve"> </w:t>
            </w:r>
          </w:p>
        </w:tc>
      </w:tr>
    </w:tbl>
    <w:p w14:paraId="0DD1AACD" w14:textId="77777777" w:rsidR="00EE6742" w:rsidRDefault="00000000">
      <w:r>
        <w:br w:type="page"/>
      </w:r>
    </w:p>
    <w:p w14:paraId="0DD1AACE" w14:textId="77777777" w:rsidR="00EE6742" w:rsidRDefault="00000000">
      <w:r>
        <w:lastRenderedPageBreak/>
        <w:t xml:space="preserve">Part D: Lec4 SOA architecture : </w:t>
      </w:r>
    </w:p>
    <w:p w14:paraId="0DD1AACF" w14:textId="77777777" w:rsidR="00EE6742" w:rsidRDefault="00000000">
      <w:pPr>
        <w:numPr>
          <w:ilvl w:val="0"/>
          <w:numId w:val="10"/>
        </w:numPr>
      </w:pPr>
      <w:r>
        <w:t>What is the purpose of the registry (or locator) in the SOA infrastructure?</w:t>
      </w:r>
    </w:p>
    <w:p w14:paraId="0DD1AAD0" w14:textId="77777777" w:rsidR="00EE6742" w:rsidRDefault="00EE6742">
      <w:pPr>
        <w:widowControl w:val="0"/>
        <w:ind w:left="720"/>
      </w:pPr>
    </w:p>
    <w:tbl>
      <w:tblPr>
        <w:tblStyle w:val="ae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D3" w14:textId="77777777">
        <w:trPr>
          <w:trHeight w:val="306"/>
        </w:trPr>
        <w:tc>
          <w:tcPr>
            <w:tcW w:w="4416" w:type="dxa"/>
          </w:tcPr>
          <w:p w14:paraId="0DD1AAD1" w14:textId="77777777" w:rsidR="00EE6742" w:rsidRDefault="00000000">
            <w:pPr>
              <w:widowControl w:val="0"/>
              <w:numPr>
                <w:ilvl w:val="0"/>
                <w:numId w:val="15"/>
              </w:numPr>
            </w:pPr>
            <w:r>
              <w:t xml:space="preserve">To define all interfaces and pre- and postconditions of the service </w:t>
            </w:r>
          </w:p>
        </w:tc>
        <w:tc>
          <w:tcPr>
            <w:tcW w:w="4434" w:type="dxa"/>
          </w:tcPr>
          <w:p w14:paraId="0DD1AAD2" w14:textId="77777777" w:rsidR="00EE6742" w:rsidRDefault="00000000">
            <w:pPr>
              <w:widowControl w:val="0"/>
              <w:numPr>
                <w:ilvl w:val="0"/>
                <w:numId w:val="15"/>
              </w:numPr>
            </w:pPr>
            <w:r>
              <w:t xml:space="preserve">To implement the service and execute requests from consumers </w:t>
            </w:r>
          </w:p>
        </w:tc>
      </w:tr>
      <w:tr w:rsidR="00EE6742" w14:paraId="0DD1AAD6" w14:textId="77777777">
        <w:tc>
          <w:tcPr>
            <w:tcW w:w="4416" w:type="dxa"/>
          </w:tcPr>
          <w:p w14:paraId="0DD1AAD4" w14:textId="77777777" w:rsidR="00EE6742" w:rsidRDefault="00000000">
            <w:pPr>
              <w:widowControl w:val="0"/>
              <w:numPr>
                <w:ilvl w:val="0"/>
                <w:numId w:val="15"/>
              </w:numPr>
            </w:pPr>
            <w:r>
              <w:t xml:space="preserve">To call the service provider to request a service </w:t>
            </w:r>
          </w:p>
        </w:tc>
        <w:tc>
          <w:tcPr>
            <w:tcW w:w="4434" w:type="dxa"/>
          </w:tcPr>
          <w:p w14:paraId="0DD1AAD5" w14:textId="77777777" w:rsidR="00EE6742" w:rsidRDefault="00000000">
            <w:pPr>
              <w:widowControl w:val="0"/>
              <w:numPr>
                <w:ilvl w:val="0"/>
                <w:numId w:val="15"/>
              </w:numPr>
              <w:rPr>
                <w:color w:val="C00000"/>
              </w:rPr>
            </w:pPr>
            <w:r>
              <w:rPr>
                <w:color w:val="C00000"/>
              </w:rPr>
              <w:t xml:space="preserve">To allow the lookup of services, service providers, and their location </w:t>
            </w:r>
          </w:p>
        </w:tc>
      </w:tr>
    </w:tbl>
    <w:p w14:paraId="0DD1AAD7" w14:textId="77777777" w:rsidR="00EE6742" w:rsidRDefault="00EE6742">
      <w:pPr>
        <w:widowControl w:val="0"/>
      </w:pPr>
    </w:p>
    <w:p w14:paraId="0DD1AAD8" w14:textId="77777777" w:rsidR="00EE6742" w:rsidRDefault="00000000">
      <w:pPr>
        <w:widowControl w:val="0"/>
        <w:numPr>
          <w:ilvl w:val="0"/>
          <w:numId w:val="10"/>
        </w:numPr>
      </w:pPr>
      <w:r>
        <w:t>What is Flask used for in web development?</w:t>
      </w:r>
    </w:p>
    <w:p w14:paraId="0DD1AAD9" w14:textId="77777777" w:rsidR="00EE6742" w:rsidRDefault="00EE6742">
      <w:pPr>
        <w:widowControl w:val="0"/>
        <w:ind w:left="720"/>
      </w:pPr>
    </w:p>
    <w:tbl>
      <w:tblPr>
        <w:tblStyle w:val="af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DC" w14:textId="77777777">
        <w:trPr>
          <w:trHeight w:val="306"/>
        </w:trPr>
        <w:tc>
          <w:tcPr>
            <w:tcW w:w="4416" w:type="dxa"/>
          </w:tcPr>
          <w:p w14:paraId="0DD1AADA" w14:textId="77777777" w:rsidR="00EE6742" w:rsidRDefault="00000000">
            <w:pPr>
              <w:widowControl w:val="0"/>
              <w:numPr>
                <w:ilvl w:val="0"/>
                <w:numId w:val="5"/>
              </w:numPr>
            </w:pPr>
            <w:r>
              <w:t>To design and manage databases</w:t>
            </w:r>
          </w:p>
        </w:tc>
        <w:tc>
          <w:tcPr>
            <w:tcW w:w="4434" w:type="dxa"/>
          </w:tcPr>
          <w:p w14:paraId="0DD1AADB" w14:textId="77777777" w:rsidR="00EE6742" w:rsidRDefault="00000000">
            <w:pPr>
              <w:widowControl w:val="0"/>
              <w:numPr>
                <w:ilvl w:val="0"/>
                <w:numId w:val="5"/>
              </w:numPr>
              <w:rPr>
                <w:color w:val="C00000"/>
              </w:rPr>
            </w:pPr>
            <w:r>
              <w:rPr>
                <w:color w:val="C00000"/>
              </w:rPr>
              <w:t>To provide a lightweight web application framework</w:t>
            </w:r>
          </w:p>
        </w:tc>
      </w:tr>
      <w:tr w:rsidR="00EE6742" w14:paraId="0DD1AADF" w14:textId="77777777">
        <w:tc>
          <w:tcPr>
            <w:tcW w:w="4416" w:type="dxa"/>
          </w:tcPr>
          <w:p w14:paraId="0DD1AADD" w14:textId="77777777" w:rsidR="00EE6742" w:rsidRDefault="00000000">
            <w:pPr>
              <w:widowControl w:val="0"/>
              <w:numPr>
                <w:ilvl w:val="0"/>
                <w:numId w:val="5"/>
              </w:numPr>
            </w:pPr>
            <w:r>
              <w:t>To create web pages and layouts</w:t>
            </w:r>
          </w:p>
        </w:tc>
        <w:tc>
          <w:tcPr>
            <w:tcW w:w="4434" w:type="dxa"/>
          </w:tcPr>
          <w:p w14:paraId="0DD1AADE" w14:textId="77777777" w:rsidR="00EE6742" w:rsidRDefault="00000000">
            <w:pPr>
              <w:widowControl w:val="0"/>
              <w:numPr>
                <w:ilvl w:val="0"/>
                <w:numId w:val="5"/>
              </w:numPr>
            </w:pPr>
            <w:r>
              <w:t>To provide a search engine for websites</w:t>
            </w:r>
          </w:p>
        </w:tc>
      </w:tr>
    </w:tbl>
    <w:p w14:paraId="0DD1AAE0" w14:textId="77777777" w:rsidR="00EE6742" w:rsidRDefault="00EE6742">
      <w:pPr>
        <w:widowControl w:val="0"/>
      </w:pPr>
    </w:p>
    <w:p w14:paraId="0DD1AAE1" w14:textId="77777777" w:rsidR="00EE6742" w:rsidRDefault="00000000">
      <w:pPr>
        <w:widowControl w:val="0"/>
        <w:numPr>
          <w:ilvl w:val="0"/>
          <w:numId w:val="10"/>
        </w:numPr>
      </w:pPr>
      <w:r>
        <w:t>What is the purpose of the route() decorator in Flask?</w:t>
      </w:r>
    </w:p>
    <w:p w14:paraId="0DD1AAE2" w14:textId="77777777" w:rsidR="00EE6742" w:rsidRDefault="00EE6742">
      <w:pPr>
        <w:widowControl w:val="0"/>
      </w:pPr>
    </w:p>
    <w:tbl>
      <w:tblPr>
        <w:tblStyle w:val="af0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E5" w14:textId="77777777">
        <w:tc>
          <w:tcPr>
            <w:tcW w:w="4416" w:type="dxa"/>
          </w:tcPr>
          <w:p w14:paraId="0DD1AAE3" w14:textId="77777777" w:rsidR="00EE6742" w:rsidRDefault="00000000">
            <w:pPr>
              <w:widowControl w:val="0"/>
              <w:numPr>
                <w:ilvl w:val="0"/>
                <w:numId w:val="21"/>
              </w:numPr>
            </w:pPr>
            <w:r>
              <w:t>To create an instance of the Flask application</w:t>
            </w:r>
          </w:p>
        </w:tc>
        <w:tc>
          <w:tcPr>
            <w:tcW w:w="4434" w:type="dxa"/>
          </w:tcPr>
          <w:p w14:paraId="0DD1AAE4" w14:textId="77777777" w:rsidR="00EE6742" w:rsidRDefault="00000000">
            <w:pPr>
              <w:widowControl w:val="0"/>
              <w:numPr>
                <w:ilvl w:val="0"/>
                <w:numId w:val="21"/>
              </w:numPr>
            </w:pPr>
            <w:r>
              <w:t xml:space="preserve">To import the Flask class </w:t>
            </w:r>
          </w:p>
        </w:tc>
      </w:tr>
      <w:tr w:rsidR="00EE6742" w14:paraId="0DD1AAE8" w14:textId="77777777">
        <w:tc>
          <w:tcPr>
            <w:tcW w:w="4416" w:type="dxa"/>
          </w:tcPr>
          <w:p w14:paraId="0DD1AAE6" w14:textId="77777777" w:rsidR="00EE6742" w:rsidRDefault="00000000">
            <w:pPr>
              <w:widowControl w:val="0"/>
              <w:numPr>
                <w:ilvl w:val="0"/>
                <w:numId w:val="21"/>
              </w:numPr>
              <w:rPr>
                <w:color w:val="C00000"/>
              </w:rPr>
            </w:pPr>
            <w:r>
              <w:rPr>
                <w:color w:val="C00000"/>
              </w:rPr>
              <w:t>To trigger a specific URL for a function</w:t>
            </w:r>
          </w:p>
        </w:tc>
        <w:tc>
          <w:tcPr>
            <w:tcW w:w="4434" w:type="dxa"/>
          </w:tcPr>
          <w:p w14:paraId="0DD1AAE7" w14:textId="77777777" w:rsidR="00EE6742" w:rsidRDefault="00000000">
            <w:pPr>
              <w:widowControl w:val="0"/>
              <w:numPr>
                <w:ilvl w:val="0"/>
                <w:numId w:val="21"/>
              </w:numPr>
            </w:pPr>
            <w:r>
              <w:t>To generate URLs for a particular function</w:t>
            </w:r>
          </w:p>
        </w:tc>
      </w:tr>
    </w:tbl>
    <w:p w14:paraId="0DD1AAE9" w14:textId="77777777" w:rsidR="00EE6742" w:rsidRDefault="00000000">
      <w:r>
        <w:br w:type="page"/>
      </w:r>
    </w:p>
    <w:p w14:paraId="0DD1AAEA" w14:textId="77777777" w:rsidR="00EE6742" w:rsidRDefault="00EE6742"/>
    <w:p w14:paraId="0DD1AAEB" w14:textId="77777777" w:rsidR="00EE6742" w:rsidRDefault="00000000">
      <w:pPr>
        <w:widowControl w:val="0"/>
        <w:numPr>
          <w:ilvl w:val="0"/>
          <w:numId w:val="10"/>
        </w:numPr>
      </w:pPr>
      <w:r>
        <w:t>Which of the following statements best describes the meaning of Service Oriented Architecture (SOA)?</w:t>
      </w:r>
    </w:p>
    <w:p w14:paraId="0DD1AAEC" w14:textId="77777777" w:rsidR="00EE6742" w:rsidRDefault="00EE6742">
      <w:pPr>
        <w:widowControl w:val="0"/>
        <w:ind w:left="720"/>
      </w:pPr>
    </w:p>
    <w:tbl>
      <w:tblPr>
        <w:tblStyle w:val="af1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EF" w14:textId="77777777">
        <w:trPr>
          <w:trHeight w:val="1640"/>
        </w:trPr>
        <w:tc>
          <w:tcPr>
            <w:tcW w:w="4416" w:type="dxa"/>
          </w:tcPr>
          <w:p w14:paraId="0DD1AAED" w14:textId="77777777" w:rsidR="00EE6742" w:rsidRDefault="00000000">
            <w:pPr>
              <w:widowControl w:val="0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</w:rPr>
              <w:t>SOA is a software design pattern that emphasizes the use of interfaces to communicate between software components</w:t>
            </w:r>
            <w:r>
              <w:rPr>
                <w:rFonts w:ascii="Arial" w:eastAsia="Arial" w:hAnsi="Arial" w:cs="Arial"/>
                <w:color w:val="374151"/>
              </w:rPr>
              <w:t>.</w:t>
            </w:r>
          </w:p>
        </w:tc>
        <w:tc>
          <w:tcPr>
            <w:tcW w:w="4434" w:type="dxa"/>
          </w:tcPr>
          <w:p w14:paraId="0DD1AAEE" w14:textId="77777777" w:rsidR="00EE6742" w:rsidRDefault="00000000">
            <w:pPr>
              <w:widowControl w:val="0"/>
              <w:numPr>
                <w:ilvl w:val="0"/>
                <w:numId w:val="22"/>
              </w:numPr>
            </w:pPr>
            <w:r>
              <w:rPr>
                <w:rFonts w:ascii="Arial" w:eastAsia="Arial" w:hAnsi="Arial" w:cs="Arial"/>
              </w:rPr>
              <w:t>SOA is a software development methodology that emphasizes the use of object-oriented programming</w:t>
            </w:r>
            <w:r>
              <w:rPr>
                <w:rFonts w:ascii="Arial" w:eastAsia="Arial" w:hAnsi="Arial" w:cs="Arial"/>
                <w:color w:val="374151"/>
                <w:sz w:val="24"/>
                <w:szCs w:val="24"/>
              </w:rPr>
              <w:t>.</w:t>
            </w:r>
          </w:p>
        </w:tc>
      </w:tr>
      <w:tr w:rsidR="00EE6742" w14:paraId="0DD1AAF2" w14:textId="77777777">
        <w:tc>
          <w:tcPr>
            <w:tcW w:w="4416" w:type="dxa"/>
          </w:tcPr>
          <w:p w14:paraId="0DD1AAF0" w14:textId="77777777" w:rsidR="00EE6742" w:rsidRDefault="00000000">
            <w:pPr>
              <w:widowControl w:val="0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</w:rPr>
              <w:t>SOA is a software development process that focuses on the use of functional programming languages.</w:t>
            </w:r>
          </w:p>
        </w:tc>
        <w:tc>
          <w:tcPr>
            <w:tcW w:w="4434" w:type="dxa"/>
          </w:tcPr>
          <w:p w14:paraId="0DD1AAF1" w14:textId="77777777" w:rsidR="00EE6742" w:rsidRDefault="00000000">
            <w:pPr>
              <w:widowControl w:val="0"/>
              <w:numPr>
                <w:ilvl w:val="0"/>
                <w:numId w:val="22"/>
              </w:numPr>
              <w:rPr>
                <w:color w:val="FF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0000"/>
              </w:rPr>
              <w:t>SOA is a software architecture that emphasizes the use of services as the primary means of communication between software components.</w:t>
            </w:r>
          </w:p>
        </w:tc>
      </w:tr>
    </w:tbl>
    <w:p w14:paraId="0DD1AAF3" w14:textId="77777777" w:rsidR="00EE6742" w:rsidRDefault="00EE6742"/>
    <w:p w14:paraId="0DD1AAF4" w14:textId="77777777" w:rsidR="00EE6742" w:rsidRDefault="00000000">
      <w:pPr>
        <w:widowControl w:val="0"/>
        <w:numPr>
          <w:ilvl w:val="0"/>
          <w:numId w:val="10"/>
        </w:numPr>
        <w:rPr>
          <w:sz w:val="32"/>
          <w:szCs w:val="32"/>
        </w:rPr>
      </w:pPr>
      <w:r>
        <w:rPr>
          <w:rFonts w:ascii="Arial" w:eastAsia="Arial" w:hAnsi="Arial" w:cs="Arial"/>
          <w:shd w:val="clear" w:color="auto" w:fill="F7F7F8"/>
        </w:rPr>
        <w:t>Which layer in the software architecture is responsible for gathering all the operations of a business entity into a single dynamic stored procedure?</w:t>
      </w:r>
    </w:p>
    <w:p w14:paraId="0DD1AAF5" w14:textId="77777777" w:rsidR="00EE6742" w:rsidRDefault="00EE6742">
      <w:pPr>
        <w:widowControl w:val="0"/>
        <w:ind w:left="720"/>
        <w:rPr>
          <w:rFonts w:ascii="Arial" w:eastAsia="Arial" w:hAnsi="Arial" w:cs="Arial"/>
          <w:shd w:val="clear" w:color="auto" w:fill="F7F7F8"/>
        </w:rPr>
      </w:pPr>
    </w:p>
    <w:tbl>
      <w:tblPr>
        <w:tblStyle w:val="af2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AF8" w14:textId="77777777">
        <w:tc>
          <w:tcPr>
            <w:tcW w:w="4416" w:type="dxa"/>
          </w:tcPr>
          <w:p w14:paraId="0DD1AAF6" w14:textId="77777777" w:rsidR="00EE6742" w:rsidRDefault="00000000">
            <w:pPr>
              <w:widowControl w:val="0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374151"/>
              </w:rPr>
              <w:t>Presentation layer</w:t>
            </w:r>
          </w:p>
        </w:tc>
        <w:tc>
          <w:tcPr>
            <w:tcW w:w="4434" w:type="dxa"/>
          </w:tcPr>
          <w:p w14:paraId="0DD1AAF7" w14:textId="77777777" w:rsidR="00EE6742" w:rsidRDefault="00000000">
            <w:pPr>
              <w:widowControl w:val="0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374151"/>
              </w:rPr>
              <w:t>Data access layer</w:t>
            </w:r>
          </w:p>
        </w:tc>
      </w:tr>
      <w:tr w:rsidR="00EE6742" w14:paraId="0DD1AAFB" w14:textId="77777777">
        <w:tc>
          <w:tcPr>
            <w:tcW w:w="4416" w:type="dxa"/>
          </w:tcPr>
          <w:p w14:paraId="0DD1AAF9" w14:textId="77777777" w:rsidR="00EE6742" w:rsidRDefault="00000000">
            <w:pPr>
              <w:widowControl w:val="0"/>
              <w:numPr>
                <w:ilvl w:val="0"/>
                <w:numId w:val="17"/>
              </w:numPr>
              <w:rPr>
                <w:color w:val="FF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FF0000"/>
              </w:rPr>
              <w:t>Logic/Domain layer</w:t>
            </w:r>
          </w:p>
        </w:tc>
        <w:tc>
          <w:tcPr>
            <w:tcW w:w="4434" w:type="dxa"/>
          </w:tcPr>
          <w:p w14:paraId="0DD1AAFA" w14:textId="77777777" w:rsidR="00EE6742" w:rsidRDefault="00000000">
            <w:pPr>
              <w:widowControl w:val="0"/>
              <w:numPr>
                <w:ilvl w:val="0"/>
                <w:numId w:val="17"/>
              </w:numPr>
            </w:pPr>
            <w:r>
              <w:rPr>
                <w:rFonts w:ascii="Arial" w:eastAsia="Arial" w:hAnsi="Arial" w:cs="Arial"/>
              </w:rPr>
              <w:t xml:space="preserve">Infrastructure </w:t>
            </w:r>
            <w:proofErr w:type="spellStart"/>
            <w:r>
              <w:rPr>
                <w:rFonts w:ascii="Arial" w:eastAsia="Arial" w:hAnsi="Arial" w:cs="Arial"/>
              </w:rPr>
              <w:t>laye</w:t>
            </w:r>
            <w:proofErr w:type="spellEnd"/>
            <w:r>
              <w:rPr>
                <w:rFonts w:ascii="Arial" w:eastAsia="Arial" w:hAnsi="Arial" w:cs="Arial"/>
                <w:color w:val="DBDEE1"/>
                <w:sz w:val="24"/>
                <w:szCs w:val="24"/>
              </w:rPr>
              <w:t xml:space="preserve"> </w:t>
            </w:r>
          </w:p>
        </w:tc>
      </w:tr>
    </w:tbl>
    <w:p w14:paraId="0DD1AAFC" w14:textId="77777777" w:rsidR="00EE6742" w:rsidRDefault="00000000">
      <w:r>
        <w:br w:type="page"/>
      </w:r>
    </w:p>
    <w:p w14:paraId="0DD1AAFD" w14:textId="77777777" w:rsidR="00EE6742" w:rsidRDefault="00000000">
      <w:r>
        <w:lastRenderedPageBreak/>
        <w:t xml:space="preserve">Part E: Lecture 3 - Secure Coding session vulnerabilities : </w:t>
      </w:r>
    </w:p>
    <w:p w14:paraId="0DD1AAFE" w14:textId="77777777" w:rsidR="00EE6742" w:rsidRDefault="00000000">
      <w:pPr>
        <w:numPr>
          <w:ilvl w:val="0"/>
          <w:numId w:val="10"/>
        </w:numPr>
      </w:pPr>
      <w:r>
        <w:t>Restrict only certain properties and reject the rest?</w:t>
      </w:r>
    </w:p>
    <w:p w14:paraId="0DD1AAFF" w14:textId="77777777" w:rsidR="00EE6742" w:rsidRDefault="00EE6742">
      <w:pPr>
        <w:widowControl w:val="0"/>
        <w:ind w:left="720"/>
      </w:pPr>
    </w:p>
    <w:tbl>
      <w:tblPr>
        <w:tblStyle w:val="af3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B02" w14:textId="77777777">
        <w:trPr>
          <w:trHeight w:val="306"/>
        </w:trPr>
        <w:tc>
          <w:tcPr>
            <w:tcW w:w="4416" w:type="dxa"/>
          </w:tcPr>
          <w:p w14:paraId="0DD1AB00" w14:textId="77777777" w:rsidR="00EE6742" w:rsidRDefault="00000000">
            <w:pPr>
              <w:widowControl w:val="0"/>
              <w:numPr>
                <w:ilvl w:val="0"/>
                <w:numId w:val="20"/>
              </w:numPr>
              <w:rPr>
                <w:color w:val="C00000"/>
              </w:rPr>
            </w:pPr>
            <w:r>
              <w:rPr>
                <w:color w:val="C00000"/>
              </w:rPr>
              <w:t>white list</w:t>
            </w:r>
          </w:p>
        </w:tc>
        <w:tc>
          <w:tcPr>
            <w:tcW w:w="4434" w:type="dxa"/>
          </w:tcPr>
          <w:p w14:paraId="0DD1AB01" w14:textId="77777777" w:rsidR="00EE6742" w:rsidRDefault="00000000">
            <w:pPr>
              <w:widowControl w:val="0"/>
              <w:numPr>
                <w:ilvl w:val="0"/>
                <w:numId w:val="20"/>
              </w:numPr>
            </w:pPr>
            <w:r>
              <w:t>black list</w:t>
            </w:r>
          </w:p>
        </w:tc>
      </w:tr>
      <w:tr w:rsidR="00EE6742" w14:paraId="0DD1AB05" w14:textId="77777777">
        <w:tc>
          <w:tcPr>
            <w:tcW w:w="4416" w:type="dxa"/>
          </w:tcPr>
          <w:p w14:paraId="0DD1AB03" w14:textId="77777777" w:rsidR="00EE6742" w:rsidRDefault="00000000">
            <w:pPr>
              <w:widowControl w:val="0"/>
              <w:numPr>
                <w:ilvl w:val="0"/>
                <w:numId w:val="20"/>
              </w:numPr>
            </w:pPr>
            <w:r>
              <w:t>grey list</w:t>
            </w:r>
          </w:p>
        </w:tc>
        <w:tc>
          <w:tcPr>
            <w:tcW w:w="4434" w:type="dxa"/>
          </w:tcPr>
          <w:p w14:paraId="0DD1AB04" w14:textId="77777777" w:rsidR="00EE6742" w:rsidRDefault="00000000">
            <w:pPr>
              <w:widowControl w:val="0"/>
              <w:numPr>
                <w:ilvl w:val="0"/>
                <w:numId w:val="20"/>
              </w:numPr>
            </w:pPr>
            <w:r>
              <w:t xml:space="preserve">A &amp; C </w:t>
            </w:r>
          </w:p>
        </w:tc>
      </w:tr>
    </w:tbl>
    <w:p w14:paraId="0DD1AB06" w14:textId="77777777" w:rsidR="00EE6742" w:rsidRDefault="00EE6742">
      <w:pPr>
        <w:widowControl w:val="0"/>
      </w:pPr>
    </w:p>
    <w:p w14:paraId="0DD1AB07" w14:textId="77777777" w:rsidR="00EE6742" w:rsidRDefault="00000000">
      <w:pPr>
        <w:widowControl w:val="0"/>
        <w:numPr>
          <w:ilvl w:val="0"/>
          <w:numId w:val="10"/>
        </w:numPr>
      </w:pPr>
      <w:r>
        <w:t>Which of the following is NOT a characteristic of a web session?</w:t>
      </w:r>
    </w:p>
    <w:p w14:paraId="0DD1AB08" w14:textId="77777777" w:rsidR="00EE6742" w:rsidRDefault="00EE6742">
      <w:pPr>
        <w:widowControl w:val="0"/>
        <w:ind w:left="720"/>
      </w:pPr>
    </w:p>
    <w:tbl>
      <w:tblPr>
        <w:tblStyle w:val="af4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B0B" w14:textId="77777777">
        <w:trPr>
          <w:trHeight w:val="306"/>
        </w:trPr>
        <w:tc>
          <w:tcPr>
            <w:tcW w:w="4416" w:type="dxa"/>
          </w:tcPr>
          <w:p w14:paraId="0DD1AB09" w14:textId="77777777" w:rsidR="00EE6742" w:rsidRDefault="00000000">
            <w:pPr>
              <w:widowControl w:val="0"/>
              <w:numPr>
                <w:ilvl w:val="0"/>
                <w:numId w:val="13"/>
              </w:numPr>
            </w:pPr>
            <w:r>
              <w:t>Created when a user logs in to a web application</w:t>
            </w:r>
          </w:p>
        </w:tc>
        <w:tc>
          <w:tcPr>
            <w:tcW w:w="4434" w:type="dxa"/>
          </w:tcPr>
          <w:p w14:paraId="0DD1AB0A" w14:textId="77777777" w:rsidR="00EE6742" w:rsidRDefault="00000000">
            <w:pPr>
              <w:widowControl w:val="0"/>
              <w:numPr>
                <w:ilvl w:val="0"/>
                <w:numId w:val="13"/>
              </w:numPr>
            </w:pPr>
            <w:r>
              <w:t>Stored on the client-side</w:t>
            </w:r>
          </w:p>
        </w:tc>
      </w:tr>
      <w:tr w:rsidR="00EE6742" w14:paraId="0DD1AB0E" w14:textId="77777777">
        <w:tc>
          <w:tcPr>
            <w:tcW w:w="4416" w:type="dxa"/>
          </w:tcPr>
          <w:p w14:paraId="0DD1AB0C" w14:textId="77777777" w:rsidR="00EE6742" w:rsidRDefault="00000000">
            <w:pPr>
              <w:widowControl w:val="0"/>
              <w:numPr>
                <w:ilvl w:val="0"/>
                <w:numId w:val="13"/>
              </w:numPr>
            </w:pPr>
            <w:r>
              <w:t xml:space="preserve">Can store user-specific data </w:t>
            </w:r>
          </w:p>
        </w:tc>
        <w:tc>
          <w:tcPr>
            <w:tcW w:w="4434" w:type="dxa"/>
          </w:tcPr>
          <w:p w14:paraId="0DD1AB0D" w14:textId="77777777" w:rsidR="00EE6742" w:rsidRDefault="00000000">
            <w:pPr>
              <w:widowControl w:val="0"/>
              <w:numPr>
                <w:ilvl w:val="0"/>
                <w:numId w:val="13"/>
              </w:numPr>
              <w:rPr>
                <w:color w:val="C00000"/>
              </w:rPr>
            </w:pPr>
            <w:r>
              <w:rPr>
                <w:color w:val="C00000"/>
              </w:rPr>
              <w:t>Created when a user visits a website for the first time</w:t>
            </w:r>
          </w:p>
        </w:tc>
      </w:tr>
    </w:tbl>
    <w:p w14:paraId="0DD1AB0F" w14:textId="77777777" w:rsidR="00EE6742" w:rsidRDefault="00EE6742">
      <w:pPr>
        <w:widowControl w:val="0"/>
      </w:pPr>
    </w:p>
    <w:p w14:paraId="0DD1AB10" w14:textId="77777777" w:rsidR="00EE6742" w:rsidRDefault="00000000">
      <w:pPr>
        <w:widowControl w:val="0"/>
        <w:numPr>
          <w:ilvl w:val="0"/>
          <w:numId w:val="10"/>
        </w:numPr>
      </w:pPr>
      <w:r>
        <w:t>What is the primary purpose of a session ID?</w:t>
      </w:r>
    </w:p>
    <w:p w14:paraId="0DD1AB11" w14:textId="77777777" w:rsidR="00EE6742" w:rsidRDefault="00EE6742">
      <w:pPr>
        <w:widowControl w:val="0"/>
      </w:pPr>
    </w:p>
    <w:tbl>
      <w:tblPr>
        <w:tblStyle w:val="af5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B14" w14:textId="77777777">
        <w:tc>
          <w:tcPr>
            <w:tcW w:w="4416" w:type="dxa"/>
          </w:tcPr>
          <w:p w14:paraId="0DD1AB12" w14:textId="77777777" w:rsidR="00EE6742" w:rsidRDefault="00000000">
            <w:pPr>
              <w:widowControl w:val="0"/>
              <w:numPr>
                <w:ilvl w:val="0"/>
                <w:numId w:val="2"/>
              </w:numPr>
              <w:rPr>
                <w:color w:val="C00000"/>
              </w:rPr>
            </w:pPr>
            <w:r>
              <w:rPr>
                <w:color w:val="C00000"/>
              </w:rPr>
              <w:t>To identify the user who is logged in to a web applications</w:t>
            </w:r>
          </w:p>
        </w:tc>
        <w:tc>
          <w:tcPr>
            <w:tcW w:w="4434" w:type="dxa"/>
          </w:tcPr>
          <w:p w14:paraId="0DD1AB13" w14:textId="77777777" w:rsidR="00EE6742" w:rsidRDefault="00000000">
            <w:pPr>
              <w:widowControl w:val="0"/>
              <w:numPr>
                <w:ilvl w:val="0"/>
                <w:numId w:val="2"/>
              </w:numPr>
            </w:pPr>
            <w:r>
              <w:t xml:space="preserve">To store user-specific data on the client-side </w:t>
            </w:r>
          </w:p>
        </w:tc>
      </w:tr>
      <w:tr w:rsidR="00EE6742" w14:paraId="0DD1AB17" w14:textId="77777777">
        <w:tc>
          <w:tcPr>
            <w:tcW w:w="4416" w:type="dxa"/>
          </w:tcPr>
          <w:p w14:paraId="0DD1AB15" w14:textId="77777777" w:rsidR="00EE6742" w:rsidRDefault="00000000">
            <w:pPr>
              <w:widowControl w:val="0"/>
              <w:numPr>
                <w:ilvl w:val="0"/>
                <w:numId w:val="2"/>
              </w:numPr>
            </w:pPr>
            <w:r>
              <w:t>To establish a secure connection between the client and server</w:t>
            </w:r>
          </w:p>
        </w:tc>
        <w:tc>
          <w:tcPr>
            <w:tcW w:w="4434" w:type="dxa"/>
          </w:tcPr>
          <w:p w14:paraId="0DD1AB16" w14:textId="77777777" w:rsidR="00EE6742" w:rsidRDefault="00000000">
            <w:pPr>
              <w:widowControl w:val="0"/>
              <w:numPr>
                <w:ilvl w:val="0"/>
                <w:numId w:val="2"/>
              </w:numPr>
            </w:pPr>
            <w:r>
              <w:t>To prevent unauthorized access to a web application</w:t>
            </w:r>
          </w:p>
        </w:tc>
      </w:tr>
    </w:tbl>
    <w:p w14:paraId="0DD1AB18" w14:textId="77777777" w:rsidR="00EE6742" w:rsidRDefault="00EE6742"/>
    <w:p w14:paraId="0DD1AB19" w14:textId="77777777" w:rsidR="00EE6742" w:rsidRDefault="00000000">
      <w:pPr>
        <w:widowControl w:val="0"/>
        <w:numPr>
          <w:ilvl w:val="0"/>
          <w:numId w:val="10"/>
        </w:numPr>
      </w:pPr>
      <w:r>
        <w:t xml:space="preserve">query=”SELECT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WHERE id=’$id’ which of the values is a </w:t>
      </w:r>
      <w:proofErr w:type="spellStart"/>
      <w:r>
        <w:t>sql</w:t>
      </w:r>
      <w:proofErr w:type="spellEnd"/>
      <w:r>
        <w:t xml:space="preserve"> injection?</w:t>
      </w:r>
    </w:p>
    <w:p w14:paraId="0DD1AB1A" w14:textId="77777777" w:rsidR="00EE6742" w:rsidRDefault="00EE6742">
      <w:pPr>
        <w:widowControl w:val="0"/>
        <w:ind w:left="720"/>
      </w:pPr>
    </w:p>
    <w:tbl>
      <w:tblPr>
        <w:tblStyle w:val="af6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B1D" w14:textId="77777777">
        <w:tc>
          <w:tcPr>
            <w:tcW w:w="4416" w:type="dxa"/>
          </w:tcPr>
          <w:p w14:paraId="0DD1AB1B" w14:textId="77777777" w:rsidR="00EE6742" w:rsidRDefault="00000000">
            <w:pPr>
              <w:widowControl w:val="0"/>
            </w:pPr>
            <w:r>
              <w:t>A)id=20196000</w:t>
            </w:r>
          </w:p>
        </w:tc>
        <w:tc>
          <w:tcPr>
            <w:tcW w:w="4434" w:type="dxa"/>
          </w:tcPr>
          <w:p w14:paraId="0DD1AB1C" w14:textId="77777777" w:rsidR="00EE6742" w:rsidRDefault="00000000">
            <w:pPr>
              <w:widowControl w:val="0"/>
            </w:pPr>
            <w:r>
              <w:t>B)id=NULL</w:t>
            </w:r>
          </w:p>
        </w:tc>
      </w:tr>
      <w:tr w:rsidR="00EE6742" w14:paraId="0DD1AB20" w14:textId="77777777">
        <w:tc>
          <w:tcPr>
            <w:tcW w:w="4416" w:type="dxa"/>
          </w:tcPr>
          <w:p w14:paraId="0DD1AB1E" w14:textId="77777777" w:rsidR="00EE6742" w:rsidRDefault="00000000">
            <w:pPr>
              <w:widowControl w:val="0"/>
              <w:rPr>
                <w:color w:val="C00000"/>
              </w:rPr>
            </w:pPr>
            <w:r>
              <w:t>C)id=1=1</w:t>
            </w:r>
          </w:p>
        </w:tc>
        <w:tc>
          <w:tcPr>
            <w:tcW w:w="4434" w:type="dxa"/>
          </w:tcPr>
          <w:p w14:paraId="0DD1AB1F" w14:textId="77777777" w:rsidR="00EE6742" w:rsidRDefault="00000000">
            <w:pPr>
              <w:widowControl w:val="0"/>
            </w:pPr>
            <w:r>
              <w:rPr>
                <w:color w:val="C00000"/>
              </w:rPr>
              <w:t>D)id=20196000</w:t>
            </w:r>
            <w:r>
              <w:rPr>
                <w:color w:val="C00000"/>
                <w:sz w:val="32"/>
                <w:szCs w:val="32"/>
              </w:rPr>
              <w:t xml:space="preserve"> ‘ </w:t>
            </w:r>
            <w:r>
              <w:rPr>
                <w:color w:val="C00000"/>
              </w:rPr>
              <w:t>or 1=1</w:t>
            </w:r>
          </w:p>
        </w:tc>
      </w:tr>
    </w:tbl>
    <w:p w14:paraId="0DD1AB21" w14:textId="77777777" w:rsidR="00EE6742" w:rsidRDefault="00EE6742"/>
    <w:p w14:paraId="0DD1AB22" w14:textId="60C001B5" w:rsidR="00EE6742" w:rsidRDefault="00000000">
      <w:pPr>
        <w:widowControl w:val="0"/>
        <w:numPr>
          <w:ilvl w:val="0"/>
          <w:numId w:val="10"/>
        </w:numPr>
      </w:pPr>
      <w:r>
        <w:t xml:space="preserve">what type </w:t>
      </w:r>
      <w:r w:rsidR="002417B5">
        <w:t>vulnerability</w:t>
      </w:r>
      <w:r>
        <w:t xml:space="preserve"> is clicking on a link not from a legit source where imitate the original website?</w:t>
      </w:r>
    </w:p>
    <w:tbl>
      <w:tblPr>
        <w:tblStyle w:val="af7"/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EE6742" w14:paraId="0DD1AB25" w14:textId="77777777">
        <w:tc>
          <w:tcPr>
            <w:tcW w:w="4416" w:type="dxa"/>
          </w:tcPr>
          <w:p w14:paraId="0DD1AB23" w14:textId="77777777" w:rsidR="00EE6742" w:rsidRDefault="00000000">
            <w:pPr>
              <w:widowControl w:val="0"/>
            </w:pPr>
            <w:r>
              <w:t>A)</w:t>
            </w:r>
            <w:proofErr w:type="spellStart"/>
            <w:r>
              <w:t>sql</w:t>
            </w:r>
            <w:proofErr w:type="spellEnd"/>
            <w:r>
              <w:t xml:space="preserve"> inject</w:t>
            </w:r>
          </w:p>
        </w:tc>
        <w:tc>
          <w:tcPr>
            <w:tcW w:w="4434" w:type="dxa"/>
          </w:tcPr>
          <w:p w14:paraId="0DD1AB24" w14:textId="77777777" w:rsidR="00EE6742" w:rsidRDefault="00000000">
            <w:pPr>
              <w:widowControl w:val="0"/>
              <w:rPr>
                <w:color w:val="C00000"/>
              </w:rPr>
            </w:pPr>
            <w:r>
              <w:rPr>
                <w:color w:val="C00000"/>
              </w:rPr>
              <w:t>B)phishing</w:t>
            </w:r>
          </w:p>
        </w:tc>
      </w:tr>
      <w:tr w:rsidR="00EE6742" w14:paraId="0DD1AB28" w14:textId="77777777">
        <w:tc>
          <w:tcPr>
            <w:tcW w:w="4416" w:type="dxa"/>
          </w:tcPr>
          <w:p w14:paraId="0DD1AB26" w14:textId="77777777" w:rsidR="00EE6742" w:rsidRDefault="00000000">
            <w:pPr>
              <w:widowControl w:val="0"/>
              <w:rPr>
                <w:color w:val="C00000"/>
              </w:rPr>
            </w:pPr>
            <w:r>
              <w:t>C)cross site scripting</w:t>
            </w:r>
          </w:p>
        </w:tc>
        <w:tc>
          <w:tcPr>
            <w:tcW w:w="4434" w:type="dxa"/>
          </w:tcPr>
          <w:p w14:paraId="0DD1AB27" w14:textId="77777777" w:rsidR="00EE6742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  <w:shd w:val="clear" w:color="auto" w:fill="313338"/>
              </w:rPr>
            </w:pPr>
            <w:r>
              <w:t>D)monitoring</w:t>
            </w:r>
            <w:r>
              <w:rPr>
                <w:rFonts w:ascii="Arial" w:eastAsia="Arial" w:hAnsi="Arial" w:cs="Arial"/>
                <w:sz w:val="24"/>
                <w:szCs w:val="24"/>
                <w:shd w:val="clear" w:color="auto" w:fill="313338"/>
              </w:rPr>
              <w:t xml:space="preserve"> </w:t>
            </w:r>
          </w:p>
        </w:tc>
      </w:tr>
    </w:tbl>
    <w:p w14:paraId="0DD1AB29" w14:textId="77777777" w:rsidR="00EE6742" w:rsidRDefault="00EE6742"/>
    <w:p w14:paraId="0DD1AB2A" w14:textId="77777777" w:rsidR="00EE6742" w:rsidRDefault="00EE6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sectPr w:rsidR="00EE6742">
      <w:headerReference w:type="default" r:id="rId8"/>
      <w:footerReference w:type="even" r:id="rId9"/>
      <w:footerReference w:type="default" r:id="rId10"/>
      <w:pgSz w:w="11906" w:h="16838"/>
      <w:pgMar w:top="3728" w:right="926" w:bottom="1530" w:left="1134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A23F" w14:textId="77777777" w:rsidR="0019134A" w:rsidRDefault="0019134A">
      <w:r>
        <w:separator/>
      </w:r>
    </w:p>
  </w:endnote>
  <w:endnote w:type="continuationSeparator" w:id="0">
    <w:p w14:paraId="67897FFF" w14:textId="77777777" w:rsidR="0019134A" w:rsidRDefault="0019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B3B" w14:textId="77777777" w:rsidR="00EE67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DD1AB3C" w14:textId="77777777" w:rsidR="00EE6742" w:rsidRDefault="00EE67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B3D" w14:textId="1770F3E1" w:rsidR="00EE67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17B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417B5">
      <w:rPr>
        <w:noProof/>
        <w:color w:val="000000"/>
      </w:rPr>
      <w:t>2</w:t>
    </w:r>
    <w:r>
      <w:rPr>
        <w:color w:val="000000"/>
      </w:rPr>
      <w:fldChar w:fldCharType="end"/>
    </w:r>
  </w:p>
  <w:p w14:paraId="0DD1AB3E" w14:textId="77777777" w:rsidR="00EE67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20196045 Mohamed Samir - 20196046 Mohamed Tarek - 20196074 Hussein Ahmed - 20196034 Abdullah Hassan - 20196067  Mahmoud Mahmed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7636" w14:textId="77777777" w:rsidR="0019134A" w:rsidRDefault="0019134A">
      <w:r>
        <w:separator/>
      </w:r>
    </w:p>
  </w:footnote>
  <w:footnote w:type="continuationSeparator" w:id="0">
    <w:p w14:paraId="00D16AED" w14:textId="77777777" w:rsidR="0019134A" w:rsidRDefault="00191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B2D" w14:textId="77777777" w:rsidR="00EE674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0DD1AB3F" wp14:editId="0DD1AB40">
          <wp:simplePos x="0" y="0"/>
          <wp:positionH relativeFrom="column">
            <wp:posOffset>-4444</wp:posOffset>
          </wp:positionH>
          <wp:positionV relativeFrom="paragraph">
            <wp:posOffset>-304164</wp:posOffset>
          </wp:positionV>
          <wp:extent cx="1129030" cy="111252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D1AB2E" w14:textId="77777777" w:rsidR="00EE6742" w:rsidRDefault="00000000">
    <w:pPr>
      <w:jc w:val="center"/>
      <w:rPr>
        <w:sz w:val="34"/>
        <w:szCs w:val="34"/>
      </w:rPr>
    </w:pPr>
    <w:r>
      <w:rPr>
        <w:sz w:val="34"/>
        <w:szCs w:val="34"/>
        <w:rtl/>
      </w:rPr>
      <w:t>جامعة القاهرة</w:t>
    </w:r>
  </w:p>
  <w:p w14:paraId="0DD1AB2F" w14:textId="77777777" w:rsidR="00EE6742" w:rsidRDefault="00000000">
    <w:pPr>
      <w:jc w:val="center"/>
      <w:rPr>
        <w:sz w:val="34"/>
        <w:szCs w:val="34"/>
      </w:rPr>
    </w:pPr>
    <w:r>
      <w:rPr>
        <w:sz w:val="34"/>
        <w:szCs w:val="34"/>
        <w:rtl/>
      </w:rPr>
      <w:t>كلية الحاسبات و المعلومات</w:t>
    </w:r>
  </w:p>
  <w:p w14:paraId="0DD1AB30" w14:textId="77777777" w:rsidR="00EE6742" w:rsidRDefault="00000000">
    <w:pPr>
      <w:jc w:val="center"/>
    </w:pPr>
    <w:r>
      <w:rPr>
        <w:sz w:val="34"/>
        <w:szCs w:val="34"/>
      </w:rPr>
      <w:t>Q. Bank Spring2023</w:t>
    </w:r>
  </w:p>
  <w:tbl>
    <w:tblPr>
      <w:tblStyle w:val="af8"/>
      <w:tblW w:w="9720" w:type="dxa"/>
      <w:tblInd w:w="-18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400"/>
      <w:gridCol w:w="4320"/>
    </w:tblGrid>
    <w:tr w:rsidR="00EE6742" w14:paraId="0DD1AB33" w14:textId="77777777">
      <w:tc>
        <w:tcPr>
          <w:tcW w:w="5400" w:type="dxa"/>
        </w:tcPr>
        <w:p w14:paraId="0DD1AB31" w14:textId="77777777" w:rsidR="00EE6742" w:rsidRDefault="00000000">
          <w:pPr>
            <w:bidi/>
          </w:pPr>
          <w:r>
            <w:rPr>
              <w:rtl/>
            </w:rPr>
            <w:t xml:space="preserve">قسم:  </w:t>
          </w:r>
          <w:r>
            <w:t>Software Security</w:t>
          </w:r>
          <w:r>
            <w:rPr>
              <w:rtl/>
            </w:rPr>
            <w:t xml:space="preserve"> </w:t>
          </w:r>
        </w:p>
      </w:tc>
      <w:tc>
        <w:tcPr>
          <w:tcW w:w="4320" w:type="dxa"/>
        </w:tcPr>
        <w:p w14:paraId="0DD1AB32" w14:textId="77777777" w:rsidR="00EE6742" w:rsidRDefault="00000000">
          <w:pPr>
            <w:bidi/>
          </w:pPr>
          <w:r>
            <w:rPr>
              <w:rtl/>
            </w:rPr>
            <w:t>تاريخ :</w:t>
          </w:r>
        </w:p>
      </w:tc>
    </w:tr>
    <w:tr w:rsidR="00EE6742" w14:paraId="0DD1AB36" w14:textId="77777777">
      <w:tc>
        <w:tcPr>
          <w:tcW w:w="5400" w:type="dxa"/>
        </w:tcPr>
        <w:p w14:paraId="0DD1AB34" w14:textId="77777777" w:rsidR="00EE6742" w:rsidRDefault="00000000">
          <w:pPr>
            <w:bidi/>
          </w:pPr>
          <w:r>
            <w:rPr>
              <w:rtl/>
            </w:rPr>
            <w:t xml:space="preserve">اسم المقرر: </w:t>
          </w:r>
          <w:r>
            <w:t>SC</w:t>
          </w:r>
          <w:r>
            <w:rPr>
              <w:rtl/>
            </w:rPr>
            <w:t>359</w:t>
          </w:r>
        </w:p>
      </w:tc>
      <w:tc>
        <w:tcPr>
          <w:tcW w:w="4320" w:type="dxa"/>
        </w:tcPr>
        <w:p w14:paraId="0DD1AB35" w14:textId="77777777" w:rsidR="00EE6742" w:rsidRDefault="00000000">
          <w:pPr>
            <w:bidi/>
          </w:pPr>
          <w:r>
            <w:rPr>
              <w:rtl/>
            </w:rPr>
            <w:t xml:space="preserve">المدة: </w:t>
          </w:r>
          <w:r>
            <w:t>min</w:t>
          </w:r>
        </w:p>
      </w:tc>
    </w:tr>
    <w:tr w:rsidR="00EE6742" w14:paraId="0DD1AB39" w14:textId="77777777">
      <w:tc>
        <w:tcPr>
          <w:tcW w:w="5400" w:type="dxa"/>
        </w:tcPr>
        <w:p w14:paraId="0DD1AB37" w14:textId="77777777" w:rsidR="00EE6742" w:rsidRDefault="00000000">
          <w:pPr>
            <w:bidi/>
          </w:pPr>
          <w:r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0DD1AB38" w14:textId="77777777" w:rsidR="00EE6742" w:rsidRDefault="00000000">
          <w:pPr>
            <w:bidi/>
          </w:pPr>
          <w:r>
            <w:rPr>
              <w:rtl/>
            </w:rPr>
            <w:t xml:space="preserve">إجمالى الدرجات: </w:t>
          </w:r>
        </w:p>
      </w:tc>
    </w:tr>
  </w:tbl>
  <w:p w14:paraId="0DD1AB3A" w14:textId="77777777" w:rsidR="00EE6742" w:rsidRDefault="00000000">
    <w:pPr>
      <w:pStyle w:val="Heading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DD1AB41" wp14:editId="0DD1AB42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571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31700" y="3841595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571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5715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2D8F"/>
    <w:multiLevelType w:val="multilevel"/>
    <w:tmpl w:val="E250B0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DC1C3C"/>
    <w:multiLevelType w:val="multilevel"/>
    <w:tmpl w:val="E00A73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FE00E3"/>
    <w:multiLevelType w:val="multilevel"/>
    <w:tmpl w:val="67CC9C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6C7"/>
    <w:multiLevelType w:val="multilevel"/>
    <w:tmpl w:val="4ACA844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EC3A68"/>
    <w:multiLevelType w:val="multilevel"/>
    <w:tmpl w:val="EA66EF3A"/>
    <w:lvl w:ilvl="0">
      <w:start w:val="1"/>
      <w:numFmt w:val="decimal"/>
      <w:lvlText w:val="Question ( %1 )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42EC"/>
    <w:multiLevelType w:val="multilevel"/>
    <w:tmpl w:val="51DA7A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EC2FD4"/>
    <w:multiLevelType w:val="multilevel"/>
    <w:tmpl w:val="1AF462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BE4A3A"/>
    <w:multiLevelType w:val="multilevel"/>
    <w:tmpl w:val="C97066E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781706"/>
    <w:multiLevelType w:val="multilevel"/>
    <w:tmpl w:val="0100D7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A338E7"/>
    <w:multiLevelType w:val="multilevel"/>
    <w:tmpl w:val="4B6CEB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C32614"/>
    <w:multiLevelType w:val="multilevel"/>
    <w:tmpl w:val="073CF8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2353CD"/>
    <w:multiLevelType w:val="multilevel"/>
    <w:tmpl w:val="43FA35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607571"/>
    <w:multiLevelType w:val="multilevel"/>
    <w:tmpl w:val="A3E657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5C6E5F"/>
    <w:multiLevelType w:val="multilevel"/>
    <w:tmpl w:val="140453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B20242"/>
    <w:multiLevelType w:val="multilevel"/>
    <w:tmpl w:val="92C63E7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6F6CE1"/>
    <w:multiLevelType w:val="multilevel"/>
    <w:tmpl w:val="A1D021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14395D"/>
    <w:multiLevelType w:val="multilevel"/>
    <w:tmpl w:val="C11E26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5D499E"/>
    <w:multiLevelType w:val="multilevel"/>
    <w:tmpl w:val="00D071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A21331"/>
    <w:multiLevelType w:val="multilevel"/>
    <w:tmpl w:val="D19AA3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563133"/>
    <w:multiLevelType w:val="multilevel"/>
    <w:tmpl w:val="7172B4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8942788"/>
    <w:multiLevelType w:val="multilevel"/>
    <w:tmpl w:val="81728A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311D6B"/>
    <w:multiLevelType w:val="multilevel"/>
    <w:tmpl w:val="8B32A0E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640E88"/>
    <w:multiLevelType w:val="multilevel"/>
    <w:tmpl w:val="49BC0B5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7D2816"/>
    <w:multiLevelType w:val="multilevel"/>
    <w:tmpl w:val="2ABA77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7949755">
    <w:abstractNumId w:val="8"/>
  </w:num>
  <w:num w:numId="2" w16cid:durableId="1934973787">
    <w:abstractNumId w:val="0"/>
  </w:num>
  <w:num w:numId="3" w16cid:durableId="1728645297">
    <w:abstractNumId w:val="7"/>
  </w:num>
  <w:num w:numId="4" w16cid:durableId="466355762">
    <w:abstractNumId w:val="6"/>
  </w:num>
  <w:num w:numId="5" w16cid:durableId="168956158">
    <w:abstractNumId w:val="23"/>
  </w:num>
  <w:num w:numId="6" w16cid:durableId="351107916">
    <w:abstractNumId w:val="22"/>
  </w:num>
  <w:num w:numId="7" w16cid:durableId="603657316">
    <w:abstractNumId w:val="11"/>
  </w:num>
  <w:num w:numId="8" w16cid:durableId="2079329327">
    <w:abstractNumId w:val="4"/>
  </w:num>
  <w:num w:numId="9" w16cid:durableId="1871260096">
    <w:abstractNumId w:val="9"/>
  </w:num>
  <w:num w:numId="10" w16cid:durableId="1165390119">
    <w:abstractNumId w:val="2"/>
  </w:num>
  <w:num w:numId="11" w16cid:durableId="1850175979">
    <w:abstractNumId w:val="10"/>
  </w:num>
  <w:num w:numId="12" w16cid:durableId="1315719355">
    <w:abstractNumId w:val="20"/>
  </w:num>
  <w:num w:numId="13" w16cid:durableId="798113309">
    <w:abstractNumId w:val="14"/>
  </w:num>
  <w:num w:numId="14" w16cid:durableId="830874073">
    <w:abstractNumId w:val="21"/>
  </w:num>
  <w:num w:numId="15" w16cid:durableId="618801183">
    <w:abstractNumId w:val="16"/>
  </w:num>
  <w:num w:numId="16" w16cid:durableId="16008119">
    <w:abstractNumId w:val="18"/>
  </w:num>
  <w:num w:numId="17" w16cid:durableId="512108575">
    <w:abstractNumId w:val="19"/>
  </w:num>
  <w:num w:numId="18" w16cid:durableId="318312348">
    <w:abstractNumId w:val="3"/>
  </w:num>
  <w:num w:numId="19" w16cid:durableId="1420523151">
    <w:abstractNumId w:val="5"/>
  </w:num>
  <w:num w:numId="20" w16cid:durableId="111947795">
    <w:abstractNumId w:val="1"/>
  </w:num>
  <w:num w:numId="21" w16cid:durableId="2142646519">
    <w:abstractNumId w:val="12"/>
  </w:num>
  <w:num w:numId="22" w16cid:durableId="2063551314">
    <w:abstractNumId w:val="17"/>
  </w:num>
  <w:num w:numId="23" w16cid:durableId="723211242">
    <w:abstractNumId w:val="13"/>
  </w:num>
  <w:num w:numId="24" w16cid:durableId="6303287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42"/>
    <w:rsid w:val="0019134A"/>
    <w:rsid w:val="002417B5"/>
    <w:rsid w:val="00E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AA23"/>
  <w15:docId w15:val="{53BC8FA3-9FA4-4E7C-8334-D89AA1BD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Arabic" w:eastAsia="Adobe Arabic" w:hAnsi="Adobe Arabic" w:cs="Adobe Arabic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" w:hanging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center" w:pos="4253"/>
        <w:tab w:val="right" w:pos="9000"/>
      </w:tabs>
      <w:ind w:left="720" w:hanging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center" w:pos="4253"/>
        <w:tab w:val="right" w:pos="8647"/>
      </w:tabs>
      <w:spacing w:line="36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hussien mohamed abdullah sharaf</cp:lastModifiedBy>
  <cp:revision>2</cp:revision>
  <dcterms:created xsi:type="dcterms:W3CDTF">2023-03-28T20:56:00Z</dcterms:created>
  <dcterms:modified xsi:type="dcterms:W3CDTF">2023-03-28T21:13:00Z</dcterms:modified>
</cp:coreProperties>
</file>