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7B8F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E2F5BD" w14:textId="77777777" w:rsidR="00CB1443" w:rsidRPr="005D691F" w:rsidRDefault="00CB1443" w:rsidP="00CB14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691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65D8E71" wp14:editId="5E2E6735">
            <wp:extent cx="5607050" cy="1207770"/>
            <wp:effectExtent l="0" t="0" r="0" b="0"/>
            <wp:docPr id="1" name="Imagen 1" descr="https://lh4.googleusercontent.com/7lT8Te7Csbv4lSJZ7kqpZq8yGx0h1ybuGrmlENiPvJxv5hRUQ0E5pCe6OBLsXJsIUxn4yLaO-RGAXhxUhHWQhQ2XoHIx5d1-j-XKaSh2szqzc1nwtV5-uh6YBr5OyuyD2HAzMB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lT8Te7Csbv4lSJZ7kqpZq8yGx0h1ybuGrmlENiPvJxv5hRUQ0E5pCe6OBLsXJsIUxn4yLaO-RGAXhxUhHWQhQ2XoHIx5d1-j-XKaSh2szqzc1nwtV5-uh6YBr5OyuyD2HAzMB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6DE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Universidad Anáhuac Mayab</w:t>
      </w:r>
    </w:p>
    <w:p w14:paraId="5217A901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0BB7AB4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Ingeniería en tecnologías de información y negocios digitales</w:t>
      </w:r>
    </w:p>
    <w:p w14:paraId="635F4872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596B1D65" w14:textId="35766B95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Asignatura: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Seguridad informática y análisis forense</w:t>
      </w:r>
    </w:p>
    <w:p w14:paraId="7D539FAD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0C21B6F2" w14:textId="22031FB1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Parcial 1</w:t>
      </w:r>
    </w:p>
    <w:p w14:paraId="04742893" w14:textId="77777777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8CA1066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es-MX"/>
        </w:rPr>
      </w:pPr>
    </w:p>
    <w:p w14:paraId="3AE3FA89" w14:textId="19689CC1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Docente:  Fabricio A. Suarez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proofErr w:type="spellStart"/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Dominguez</w:t>
      </w:r>
      <w:proofErr w:type="spellEnd"/>
    </w:p>
    <w:p w14:paraId="570F3FAC" w14:textId="77777777" w:rsidR="00CB1443" w:rsidRPr="00CB1443" w:rsidRDefault="00CB1443" w:rsidP="00CB1443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F0A8485" w14:textId="77777777" w:rsidR="00CB1443" w:rsidRPr="00CB1443" w:rsidRDefault="00CB1443" w:rsidP="00CB1443">
      <w:pPr>
        <w:spacing w:line="360" w:lineRule="auto"/>
        <w:jc w:val="center"/>
        <w:rPr>
          <w:rFonts w:ascii="Arial" w:hAnsi="Arial" w:cs="Arial"/>
          <w:vanish/>
          <w:sz w:val="28"/>
          <w:szCs w:val="28"/>
          <w:specVanish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Fecha de entrega: 27/Agosto/2022</w:t>
      </w:r>
    </w:p>
    <w:p w14:paraId="518AD6C1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137AC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7237A0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91F63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9D4CF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884D2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4FE3C" w14:textId="1148A22E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1:</w:t>
      </w:r>
    </w:p>
    <w:p w14:paraId="6CE724A1" w14:textId="3C9A3180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14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69E05C" wp14:editId="3B4DC23B">
            <wp:extent cx="5612130" cy="3148330"/>
            <wp:effectExtent l="0" t="0" r="0" b="0"/>
            <wp:docPr id="193306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0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7E5" w14:textId="0859B798" w:rsidR="00730300" w:rsidRPr="00730300" w:rsidRDefault="00730300" w:rsidP="00CB1443">
      <w:p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PREGUNTAS</w:t>
      </w:r>
      <w:r w:rsidRPr="00730300">
        <w:rPr>
          <w:rFonts w:ascii="Arial" w:hAnsi="Arial" w:cs="Arial"/>
          <w:sz w:val="24"/>
          <w:szCs w:val="24"/>
        </w:rPr>
        <w:t>:</w:t>
      </w:r>
    </w:p>
    <w:p w14:paraId="0DBA58B1" w14:textId="13577689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Describir la importancia del método RSA en el contexto del protocolo https.</w:t>
      </w:r>
    </w:p>
    <w:p w14:paraId="219CB1A3" w14:textId="130D7E71" w:rsid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 xml:space="preserve">El método RSA es </w:t>
      </w:r>
      <w:r>
        <w:rPr>
          <w:rFonts w:ascii="Arial" w:hAnsi="Arial" w:cs="Arial"/>
          <w:sz w:val="24"/>
          <w:szCs w:val="24"/>
        </w:rPr>
        <w:t>muy importante</w:t>
      </w:r>
      <w:r w:rsidRPr="00807A20">
        <w:rPr>
          <w:rFonts w:ascii="Arial" w:hAnsi="Arial" w:cs="Arial"/>
          <w:sz w:val="24"/>
          <w:szCs w:val="24"/>
        </w:rPr>
        <w:t xml:space="preserve"> para la seguridad de</w:t>
      </w:r>
      <w:r>
        <w:rPr>
          <w:rFonts w:ascii="Arial" w:hAnsi="Arial" w:cs="Arial"/>
          <w:sz w:val="24"/>
          <w:szCs w:val="24"/>
        </w:rPr>
        <w:t xml:space="preserve">l protocolo </w:t>
      </w:r>
      <w:r w:rsidRPr="00807A20">
        <w:rPr>
          <w:rFonts w:ascii="Arial" w:hAnsi="Arial" w:cs="Arial"/>
          <w:sz w:val="24"/>
          <w:szCs w:val="24"/>
        </w:rPr>
        <w:t xml:space="preserve">HTTPS </w:t>
      </w:r>
      <w:r>
        <w:rPr>
          <w:rFonts w:ascii="Arial" w:hAnsi="Arial" w:cs="Arial"/>
          <w:sz w:val="24"/>
          <w:szCs w:val="24"/>
        </w:rPr>
        <w:t xml:space="preserve">principalmente </w:t>
      </w:r>
      <w:r w:rsidRPr="00807A2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orque la seguridad de dicho método se</w:t>
      </w:r>
      <w:r w:rsidRPr="00807A20">
        <w:rPr>
          <w:rFonts w:ascii="Arial" w:hAnsi="Arial" w:cs="Arial"/>
          <w:sz w:val="24"/>
          <w:szCs w:val="24"/>
        </w:rPr>
        <w:t xml:space="preserve"> basa en la dificultad de factorizar números enteros grandes, lo que lo hace muy resistente a los ataques</w:t>
      </w:r>
      <w:r>
        <w:rPr>
          <w:rFonts w:ascii="Arial" w:hAnsi="Arial" w:cs="Arial"/>
          <w:sz w:val="24"/>
          <w:szCs w:val="24"/>
        </w:rPr>
        <w:t>, además de que e</w:t>
      </w:r>
      <w:r w:rsidRPr="00807A20">
        <w:rPr>
          <w:rFonts w:ascii="Arial" w:hAnsi="Arial" w:cs="Arial"/>
          <w:sz w:val="24"/>
          <w:szCs w:val="24"/>
        </w:rPr>
        <w:t>s rápido y eficiente, lo que lo hace adecuado para su uso en aplicaciones web</w:t>
      </w:r>
      <w:r>
        <w:rPr>
          <w:rFonts w:ascii="Arial" w:hAnsi="Arial" w:cs="Arial"/>
          <w:sz w:val="24"/>
          <w:szCs w:val="24"/>
        </w:rPr>
        <w:t xml:space="preserve">, por lo que se </w:t>
      </w:r>
      <w:r w:rsidRPr="00807A20">
        <w:rPr>
          <w:rFonts w:ascii="Arial" w:hAnsi="Arial" w:cs="Arial"/>
          <w:sz w:val="24"/>
          <w:szCs w:val="24"/>
        </w:rPr>
        <w:t>puede utilizar para una variedad de aplicaciones, incluyendo la firma digital, el cifrado de correo electrónico y la protección de datos.</w:t>
      </w:r>
    </w:p>
    <w:p w14:paraId="3245160A" w14:textId="77777777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</w:p>
    <w:p w14:paraId="5EF201C1" w14:textId="537105D0" w:rsidR="00807A2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Describa en que consiste la capa 7 del modelo OSI y cuáles son los principales ataques a dicha capa.</w:t>
      </w:r>
    </w:p>
    <w:p w14:paraId="587F69A5" w14:textId="19FF9F33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>La capa 7</w:t>
      </w:r>
      <w:r>
        <w:rPr>
          <w:rFonts w:ascii="Arial" w:hAnsi="Arial" w:cs="Arial"/>
          <w:sz w:val="24"/>
          <w:szCs w:val="24"/>
        </w:rPr>
        <w:t xml:space="preserve"> o </w:t>
      </w:r>
      <w:r w:rsidRPr="00807A20">
        <w:rPr>
          <w:rFonts w:ascii="Arial" w:hAnsi="Arial" w:cs="Arial"/>
          <w:sz w:val="24"/>
          <w:szCs w:val="24"/>
        </w:rPr>
        <w:t xml:space="preserve">capa de aplicación, es la capa más alta del modelo OSI. Se encarga de la interacción entre las aplicaciones del usuario y la red. Esta capa </w:t>
      </w:r>
      <w:r w:rsidR="00874C1F">
        <w:rPr>
          <w:rFonts w:ascii="Arial" w:hAnsi="Arial" w:cs="Arial"/>
          <w:sz w:val="24"/>
          <w:szCs w:val="24"/>
        </w:rPr>
        <w:t>permite</w:t>
      </w:r>
      <w:r w:rsidRPr="00807A20">
        <w:rPr>
          <w:rFonts w:ascii="Arial" w:hAnsi="Arial" w:cs="Arial"/>
          <w:sz w:val="24"/>
          <w:szCs w:val="24"/>
        </w:rPr>
        <w:t xml:space="preserve"> que las aplicaciones se comuniquen entre sí</w:t>
      </w:r>
      <w:r w:rsidR="00874C1F">
        <w:rPr>
          <w:rFonts w:ascii="Arial" w:hAnsi="Arial" w:cs="Arial"/>
          <w:sz w:val="24"/>
          <w:szCs w:val="24"/>
        </w:rPr>
        <w:t>, define</w:t>
      </w:r>
      <w:r w:rsidRPr="00807A20">
        <w:rPr>
          <w:rFonts w:ascii="Arial" w:hAnsi="Arial" w:cs="Arial"/>
          <w:sz w:val="24"/>
          <w:szCs w:val="24"/>
        </w:rPr>
        <w:t xml:space="preserve"> cómo se codifican y decodifican los datos para su transmisión</w:t>
      </w:r>
      <w:r w:rsidR="00874C1F">
        <w:rPr>
          <w:rFonts w:ascii="Arial" w:hAnsi="Arial" w:cs="Arial"/>
          <w:sz w:val="24"/>
          <w:szCs w:val="24"/>
        </w:rPr>
        <w:t>, e</w:t>
      </w:r>
      <w:r w:rsidRPr="00807A20">
        <w:rPr>
          <w:rFonts w:ascii="Arial" w:hAnsi="Arial" w:cs="Arial"/>
          <w:sz w:val="24"/>
          <w:szCs w:val="24"/>
        </w:rPr>
        <w:t>stablece, mantiene y termina las sesiones de comunicación entre las aplicacione</w:t>
      </w:r>
      <w:r w:rsidR="00874C1F">
        <w:rPr>
          <w:rFonts w:ascii="Arial" w:hAnsi="Arial" w:cs="Arial"/>
          <w:sz w:val="24"/>
          <w:szCs w:val="24"/>
        </w:rPr>
        <w:t xml:space="preserve">s y se asegura de </w:t>
      </w:r>
      <w:r w:rsidRPr="00807A20">
        <w:rPr>
          <w:rFonts w:ascii="Arial" w:hAnsi="Arial" w:cs="Arial"/>
          <w:sz w:val="24"/>
          <w:szCs w:val="24"/>
        </w:rPr>
        <w:t>que los datos se transmiten y reciben de forma coherente.</w:t>
      </w:r>
    </w:p>
    <w:p w14:paraId="650F2FCC" w14:textId="1DD11E52" w:rsidR="00807A20" w:rsidRPr="00807A20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</w:t>
      </w:r>
      <w:r w:rsidR="00807A20" w:rsidRPr="00807A20">
        <w:rPr>
          <w:rFonts w:ascii="Arial" w:hAnsi="Arial" w:cs="Arial"/>
          <w:sz w:val="24"/>
          <w:szCs w:val="24"/>
        </w:rPr>
        <w:t>rincipales ataques a la capa 7</w:t>
      </w:r>
      <w:r>
        <w:rPr>
          <w:rFonts w:ascii="Arial" w:hAnsi="Arial" w:cs="Arial"/>
          <w:sz w:val="24"/>
          <w:szCs w:val="24"/>
        </w:rPr>
        <w:t xml:space="preserve"> son</w:t>
      </w:r>
      <w:r w:rsidR="00807A20" w:rsidRPr="00807A20">
        <w:rPr>
          <w:rFonts w:ascii="Arial" w:hAnsi="Arial" w:cs="Arial"/>
          <w:sz w:val="24"/>
          <w:szCs w:val="24"/>
        </w:rPr>
        <w:t>:</w:t>
      </w:r>
    </w:p>
    <w:p w14:paraId="12A99F3F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lastRenderedPageBreak/>
        <w:t>Ataques de denegación de servicio (DoS): Inundan el servidor con solicitudes falsas, lo que lo hace inoperable.</w:t>
      </w:r>
    </w:p>
    <w:p w14:paraId="104EF899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phishing: Intentan engañar al usuario para que revele información confidencial.</w:t>
      </w:r>
    </w:p>
    <w:p w14:paraId="40A3CEB6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inyección de código: Insertan código malicioso en una aplicación web.</w:t>
      </w:r>
    </w:p>
    <w:p w14:paraId="673E00BE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secuestro de sesión: Roban la sesión de un usuario legítimo.</w:t>
      </w:r>
    </w:p>
    <w:p w14:paraId="50AF770D" w14:textId="77777777" w:rsidR="00807A20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intermediario (Man-in-</w:t>
      </w:r>
      <w:proofErr w:type="spellStart"/>
      <w:r w:rsidRPr="00874C1F">
        <w:rPr>
          <w:rFonts w:ascii="Arial" w:hAnsi="Arial" w:cs="Arial"/>
          <w:sz w:val="24"/>
          <w:szCs w:val="24"/>
        </w:rPr>
        <w:t>the</w:t>
      </w:r>
      <w:proofErr w:type="spellEnd"/>
      <w:r w:rsidRPr="00874C1F">
        <w:rPr>
          <w:rFonts w:ascii="Arial" w:hAnsi="Arial" w:cs="Arial"/>
          <w:sz w:val="24"/>
          <w:szCs w:val="24"/>
        </w:rPr>
        <w:t>-</w:t>
      </w:r>
      <w:proofErr w:type="spellStart"/>
      <w:r w:rsidRPr="00874C1F">
        <w:rPr>
          <w:rFonts w:ascii="Arial" w:hAnsi="Arial" w:cs="Arial"/>
          <w:sz w:val="24"/>
          <w:szCs w:val="24"/>
        </w:rPr>
        <w:t>Middle</w:t>
      </w:r>
      <w:proofErr w:type="spellEnd"/>
      <w:r w:rsidRPr="00874C1F">
        <w:rPr>
          <w:rFonts w:ascii="Arial" w:hAnsi="Arial" w:cs="Arial"/>
          <w:sz w:val="24"/>
          <w:szCs w:val="24"/>
        </w:rPr>
        <w:t>): Interceptan la comunicación entre dos aplicaciones y modifican los datos.</w:t>
      </w:r>
    </w:p>
    <w:p w14:paraId="68159A15" w14:textId="77777777" w:rsidR="00874C1F" w:rsidRP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</w:p>
    <w:p w14:paraId="6F58DC3E" w14:textId="53AE7973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Describe cuál es la importancia del algoritmo RSA en tus propias palabras.</w:t>
      </w:r>
    </w:p>
    <w:p w14:paraId="3F6E0BBB" w14:textId="792EE9E9" w:rsid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del</w:t>
      </w:r>
      <w:r w:rsidRPr="00874C1F">
        <w:rPr>
          <w:rFonts w:ascii="Arial" w:hAnsi="Arial" w:cs="Arial"/>
          <w:sz w:val="24"/>
          <w:szCs w:val="24"/>
        </w:rPr>
        <w:t xml:space="preserve"> algoritmo RSA </w:t>
      </w:r>
      <w:r>
        <w:rPr>
          <w:rFonts w:ascii="Arial" w:hAnsi="Arial" w:cs="Arial"/>
          <w:sz w:val="24"/>
          <w:szCs w:val="24"/>
        </w:rPr>
        <w:t xml:space="preserve">desde mi punto de vista, radica principalmente en la seguridad y confidencialidad, ya que </w:t>
      </w:r>
      <w:r w:rsidRPr="00874C1F">
        <w:rPr>
          <w:rFonts w:ascii="Arial" w:hAnsi="Arial" w:cs="Arial"/>
          <w:sz w:val="24"/>
          <w:szCs w:val="24"/>
        </w:rPr>
        <w:t>permite encriptar información, convirtiéndola en un código indescifrable para quienes no poseen la clave de desencriptación</w:t>
      </w:r>
      <w:r>
        <w:rPr>
          <w:rFonts w:ascii="Arial" w:hAnsi="Arial" w:cs="Arial"/>
          <w:sz w:val="24"/>
          <w:szCs w:val="24"/>
        </w:rPr>
        <w:t>, protegiendo</w:t>
      </w:r>
      <w:r w:rsidRPr="00874C1F">
        <w:rPr>
          <w:rFonts w:ascii="Arial" w:hAnsi="Arial" w:cs="Arial"/>
          <w:sz w:val="24"/>
          <w:szCs w:val="24"/>
        </w:rPr>
        <w:t xml:space="preserve"> la información sensible, como contraseñas, datos bancarios o comunicaciones privadas, de </w:t>
      </w:r>
      <w:r>
        <w:rPr>
          <w:rFonts w:ascii="Arial" w:hAnsi="Arial" w:cs="Arial"/>
          <w:sz w:val="24"/>
          <w:szCs w:val="24"/>
        </w:rPr>
        <w:t xml:space="preserve">posibles atacantes. </w:t>
      </w:r>
      <w:proofErr w:type="gramStart"/>
      <w:r>
        <w:rPr>
          <w:rFonts w:ascii="Arial" w:hAnsi="Arial" w:cs="Arial"/>
          <w:sz w:val="24"/>
          <w:szCs w:val="24"/>
        </w:rPr>
        <w:t>Además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74C1F">
        <w:rPr>
          <w:rFonts w:ascii="Arial" w:hAnsi="Arial" w:cs="Arial"/>
          <w:sz w:val="24"/>
          <w:szCs w:val="24"/>
        </w:rPr>
        <w:t>permite verificar la integridad de los datos, asegurando que no hayan sido modificados o alterados desde su origen</w:t>
      </w:r>
      <w:r>
        <w:rPr>
          <w:rFonts w:ascii="Arial" w:hAnsi="Arial" w:cs="Arial"/>
          <w:sz w:val="24"/>
          <w:szCs w:val="24"/>
        </w:rPr>
        <w:t>, lo cual nos puede ayudar a</w:t>
      </w:r>
      <w:r w:rsidRPr="00874C1F">
        <w:rPr>
          <w:rFonts w:ascii="Arial" w:hAnsi="Arial" w:cs="Arial"/>
          <w:sz w:val="24"/>
          <w:szCs w:val="24"/>
        </w:rPr>
        <w:t xml:space="preserve"> evitar fraudes, manipulaciones y garantizar la confiabilidad de la informació</w:t>
      </w:r>
      <w:r>
        <w:rPr>
          <w:rFonts w:ascii="Arial" w:hAnsi="Arial" w:cs="Arial"/>
          <w:sz w:val="24"/>
          <w:szCs w:val="24"/>
        </w:rPr>
        <w:t>n, también es funcional para la</w:t>
      </w:r>
      <w:r w:rsidRPr="00874C1F">
        <w:rPr>
          <w:rFonts w:ascii="Arial" w:hAnsi="Arial" w:cs="Arial"/>
          <w:sz w:val="24"/>
          <w:szCs w:val="24"/>
        </w:rPr>
        <w:t xml:space="preserve"> autenticación de usuarios y dispositivos</w:t>
      </w:r>
      <w:r>
        <w:rPr>
          <w:rFonts w:ascii="Arial" w:hAnsi="Arial" w:cs="Arial"/>
          <w:sz w:val="24"/>
          <w:szCs w:val="24"/>
        </w:rPr>
        <w:t>, ya que verifica</w:t>
      </w:r>
      <w:r w:rsidRPr="00874C1F">
        <w:rPr>
          <w:rFonts w:ascii="Arial" w:hAnsi="Arial" w:cs="Arial"/>
          <w:sz w:val="24"/>
          <w:szCs w:val="24"/>
        </w:rPr>
        <w:t xml:space="preserve"> la identidad de las partes involucradas en una comunicación digital, evitando suplantaciones de identidad y ataques de intermediario.</w:t>
      </w:r>
      <w:r>
        <w:rPr>
          <w:rFonts w:ascii="Arial" w:hAnsi="Arial" w:cs="Arial"/>
          <w:sz w:val="24"/>
          <w:szCs w:val="24"/>
        </w:rPr>
        <w:t xml:space="preserve"> Todo esto es aplicable en las cosas que realizamos en el día a día, desde navegar en internet y proteger nuestra información en nuestras búsquedas y visitas a sitios web, hasta las firmas digitales o las compras en línea.</w:t>
      </w:r>
    </w:p>
    <w:p w14:paraId="35B4C7F7" w14:textId="77777777" w:rsidR="009B628E" w:rsidRPr="00874C1F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3F062E1C" w14:textId="0891AD67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¿Qué uso le darías en la vida real al cifrado asimétrico usando RSA?</w:t>
      </w:r>
    </w:p>
    <w:p w14:paraId="3D33239A" w14:textId="517F4E1C" w:rsidR="002A3B97" w:rsidRDefault="002A3B97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</w:t>
      </w:r>
      <w:r w:rsidRPr="002A3B97">
        <w:rPr>
          <w:rFonts w:ascii="Arial" w:hAnsi="Arial" w:cs="Arial"/>
          <w:sz w:val="24"/>
          <w:szCs w:val="24"/>
        </w:rPr>
        <w:t>nviar correos electrónicos seguros</w:t>
      </w:r>
      <w:r>
        <w:rPr>
          <w:rFonts w:ascii="Arial" w:hAnsi="Arial" w:cs="Arial"/>
          <w:sz w:val="24"/>
          <w:szCs w:val="24"/>
        </w:rPr>
        <w:t xml:space="preserve"> que contengan información confidencial o sensible para poder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2A3B97">
        <w:rPr>
          <w:rFonts w:ascii="Arial" w:hAnsi="Arial" w:cs="Arial"/>
          <w:sz w:val="24"/>
          <w:szCs w:val="24"/>
        </w:rPr>
        <w:t>roteger la privacidad de mis comunicaciones</w:t>
      </w:r>
      <w:r>
        <w:rPr>
          <w:rFonts w:ascii="Arial" w:hAnsi="Arial" w:cs="Arial"/>
          <w:sz w:val="24"/>
          <w:szCs w:val="24"/>
        </w:rPr>
        <w:t>, para f</w:t>
      </w:r>
      <w:r w:rsidRPr="002A3B97">
        <w:rPr>
          <w:rFonts w:ascii="Arial" w:hAnsi="Arial" w:cs="Arial"/>
          <w:sz w:val="24"/>
          <w:szCs w:val="24"/>
        </w:rPr>
        <w:t>irmar documentos digitales</w:t>
      </w:r>
      <w:r>
        <w:rPr>
          <w:rFonts w:ascii="Arial" w:hAnsi="Arial" w:cs="Arial"/>
          <w:sz w:val="24"/>
          <w:szCs w:val="24"/>
        </w:rPr>
        <w:t>, y así poder g</w:t>
      </w:r>
      <w:r w:rsidRPr="002A3B97">
        <w:rPr>
          <w:rFonts w:ascii="Arial" w:hAnsi="Arial" w:cs="Arial"/>
          <w:sz w:val="24"/>
          <w:szCs w:val="24"/>
        </w:rPr>
        <w:t>arantizar la autenticidad e integridad de mis documentos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</w:t>
      </w:r>
      <w:r w:rsidRPr="002A3B97">
        <w:rPr>
          <w:rFonts w:ascii="Arial" w:hAnsi="Arial" w:cs="Arial"/>
          <w:sz w:val="24"/>
          <w:szCs w:val="24"/>
        </w:rPr>
        <w:t>roteger mi identidad y datos al navegar en internet</w:t>
      </w:r>
      <w:r>
        <w:rPr>
          <w:rFonts w:ascii="Arial" w:hAnsi="Arial" w:cs="Arial"/>
          <w:sz w:val="24"/>
          <w:szCs w:val="24"/>
        </w:rPr>
        <w:t>, para r</w:t>
      </w:r>
      <w:r w:rsidRPr="002A3B97">
        <w:rPr>
          <w:rFonts w:ascii="Arial" w:hAnsi="Arial" w:cs="Arial"/>
          <w:sz w:val="24"/>
          <w:szCs w:val="24"/>
        </w:rPr>
        <w:t>ealizar transacciones en línea seguras</w:t>
      </w:r>
      <w:r>
        <w:rPr>
          <w:rFonts w:ascii="Arial" w:hAnsi="Arial" w:cs="Arial"/>
          <w:sz w:val="24"/>
          <w:szCs w:val="24"/>
        </w:rPr>
        <w:t>, ya que esto me ayudaría a p</w:t>
      </w:r>
      <w:r w:rsidRPr="002A3B97">
        <w:rPr>
          <w:rFonts w:ascii="Arial" w:hAnsi="Arial" w:cs="Arial"/>
          <w:sz w:val="24"/>
          <w:szCs w:val="24"/>
        </w:rPr>
        <w:t>roteger mis datos financieros durante compras y pagos</w:t>
      </w:r>
      <w:r>
        <w:rPr>
          <w:rFonts w:ascii="Arial" w:hAnsi="Arial" w:cs="Arial"/>
          <w:sz w:val="24"/>
          <w:szCs w:val="24"/>
        </w:rPr>
        <w:t xml:space="preserve"> y para a</w:t>
      </w:r>
      <w:r w:rsidRPr="002A3B97">
        <w:rPr>
          <w:rFonts w:ascii="Arial" w:hAnsi="Arial" w:cs="Arial"/>
          <w:sz w:val="24"/>
          <w:szCs w:val="24"/>
        </w:rPr>
        <w:t xml:space="preserve">lmacenar </w:t>
      </w:r>
      <w:r>
        <w:rPr>
          <w:rFonts w:ascii="Arial" w:hAnsi="Arial" w:cs="Arial"/>
          <w:sz w:val="24"/>
          <w:szCs w:val="24"/>
        </w:rPr>
        <w:t xml:space="preserve">mi </w:t>
      </w:r>
      <w:r w:rsidRPr="002A3B97">
        <w:rPr>
          <w:rFonts w:ascii="Arial" w:hAnsi="Arial" w:cs="Arial"/>
          <w:sz w:val="24"/>
          <w:szCs w:val="24"/>
        </w:rPr>
        <w:t>información confidencial</w:t>
      </w:r>
      <w:r>
        <w:rPr>
          <w:rFonts w:ascii="Arial" w:hAnsi="Arial" w:cs="Arial"/>
          <w:sz w:val="24"/>
          <w:szCs w:val="24"/>
        </w:rPr>
        <w:t>, ya que esto a</w:t>
      </w:r>
      <w:r w:rsidRPr="002A3B97">
        <w:rPr>
          <w:rFonts w:ascii="Arial" w:hAnsi="Arial" w:cs="Arial"/>
          <w:sz w:val="24"/>
          <w:szCs w:val="24"/>
        </w:rPr>
        <w:t>segurar</w:t>
      </w:r>
      <w:r>
        <w:rPr>
          <w:rFonts w:ascii="Arial" w:hAnsi="Arial" w:cs="Arial"/>
          <w:sz w:val="24"/>
          <w:szCs w:val="24"/>
        </w:rPr>
        <w:t xml:space="preserve">ía </w:t>
      </w:r>
      <w:r w:rsidRPr="002A3B97">
        <w:rPr>
          <w:rFonts w:ascii="Arial" w:hAnsi="Arial" w:cs="Arial"/>
          <w:sz w:val="24"/>
          <w:szCs w:val="24"/>
        </w:rPr>
        <w:t>la privacidad de mis datos sensibles, como contraseñas o información médica</w:t>
      </w:r>
      <w:r>
        <w:rPr>
          <w:rFonts w:ascii="Arial" w:hAnsi="Arial" w:cs="Arial"/>
          <w:sz w:val="24"/>
          <w:szCs w:val="24"/>
        </w:rPr>
        <w:t xml:space="preserve"> o bancaria</w:t>
      </w:r>
      <w:r w:rsidRPr="002A3B97">
        <w:rPr>
          <w:rFonts w:ascii="Arial" w:hAnsi="Arial" w:cs="Arial"/>
          <w:sz w:val="24"/>
          <w:szCs w:val="24"/>
        </w:rPr>
        <w:t>.</w:t>
      </w:r>
    </w:p>
    <w:p w14:paraId="7A20864A" w14:textId="77777777" w:rsidR="009B628E" w:rsidRPr="002A3B97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6CF12DDB" w14:textId="77777777" w:rsidR="002A3B97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B97">
        <w:rPr>
          <w:rFonts w:ascii="Arial" w:hAnsi="Arial" w:cs="Arial"/>
          <w:b/>
          <w:bCs/>
          <w:sz w:val="24"/>
          <w:szCs w:val="24"/>
        </w:rPr>
        <w:t>Describe cuál es la importancia de la ciberseguridad en nuestro entorno y como debemos protegernos.</w:t>
      </w:r>
    </w:p>
    <w:p w14:paraId="6CDA08C0" w14:textId="6973854F" w:rsidR="002A3B97" w:rsidRPr="00CB1443" w:rsidRDefault="002A3B97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importancia de la ciberseguridad en nuestro entorno radica en que p</w:t>
      </w:r>
      <w:r w:rsidRPr="002A3B97">
        <w:rPr>
          <w:rFonts w:ascii="Arial" w:hAnsi="Arial" w:cs="Arial"/>
          <w:sz w:val="24"/>
          <w:szCs w:val="24"/>
        </w:rPr>
        <w:t>rotege información personal y financiera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nuestras </w:t>
      </w:r>
      <w:r w:rsidRPr="002A3B97">
        <w:rPr>
          <w:rFonts w:ascii="Arial" w:hAnsi="Arial" w:cs="Arial"/>
          <w:sz w:val="24"/>
          <w:szCs w:val="24"/>
        </w:rPr>
        <w:t>contraseñas, números de tarjetas de crédito y registros médicos son vulnerables a ataques cibernéticos</w:t>
      </w:r>
      <w:r>
        <w:rPr>
          <w:rFonts w:ascii="Arial" w:hAnsi="Arial" w:cs="Arial"/>
          <w:sz w:val="24"/>
          <w:szCs w:val="24"/>
        </w:rPr>
        <w:t>, p</w:t>
      </w:r>
      <w:r w:rsidRPr="002A3B97">
        <w:rPr>
          <w:rFonts w:ascii="Arial" w:hAnsi="Arial" w:cs="Arial"/>
          <w:sz w:val="24"/>
          <w:szCs w:val="24"/>
        </w:rPr>
        <w:t>reviene el robo de identidad</w:t>
      </w:r>
      <w:r>
        <w:rPr>
          <w:rFonts w:ascii="Arial" w:hAnsi="Arial" w:cs="Arial"/>
          <w:sz w:val="24"/>
          <w:szCs w:val="24"/>
        </w:rPr>
        <w:t xml:space="preserve">, ya que los hackers </w:t>
      </w:r>
      <w:r w:rsidRPr="002A3B97">
        <w:rPr>
          <w:rFonts w:ascii="Arial" w:hAnsi="Arial" w:cs="Arial"/>
          <w:sz w:val="24"/>
          <w:szCs w:val="24"/>
        </w:rPr>
        <w:t>pueden suplantar nuestra identidad para cometer fraudes o delitos</w:t>
      </w:r>
      <w:r w:rsidR="00CB1443">
        <w:rPr>
          <w:rFonts w:ascii="Arial" w:hAnsi="Arial" w:cs="Arial"/>
          <w:sz w:val="24"/>
          <w:szCs w:val="24"/>
        </w:rPr>
        <w:t xml:space="preserve"> y l</w:t>
      </w:r>
      <w:r w:rsidRPr="002A3B97">
        <w:rPr>
          <w:rFonts w:ascii="Arial" w:hAnsi="Arial" w:cs="Arial"/>
          <w:sz w:val="24"/>
          <w:szCs w:val="24"/>
        </w:rPr>
        <w:t>a ciberseguridad ayuda a prevenir el robo de identidad</w:t>
      </w:r>
      <w:r w:rsidR="00CB1443">
        <w:rPr>
          <w:rFonts w:ascii="Arial" w:hAnsi="Arial" w:cs="Arial"/>
          <w:sz w:val="24"/>
          <w:szCs w:val="24"/>
        </w:rPr>
        <w:t xml:space="preserve">, así como ayuda a disminuir </w:t>
      </w:r>
      <w:r w:rsidRPr="002A3B97">
        <w:rPr>
          <w:rFonts w:ascii="Arial" w:hAnsi="Arial" w:cs="Arial"/>
          <w:sz w:val="24"/>
          <w:szCs w:val="24"/>
        </w:rPr>
        <w:t>el impacto de ataques cibernéticos</w:t>
      </w:r>
      <w:r w:rsidR="00CB1443">
        <w:rPr>
          <w:rFonts w:ascii="Arial" w:hAnsi="Arial" w:cs="Arial"/>
          <w:sz w:val="24"/>
          <w:szCs w:val="24"/>
        </w:rPr>
        <w:t xml:space="preserve"> que</w:t>
      </w:r>
      <w:r w:rsidRPr="002A3B97">
        <w:rPr>
          <w:rFonts w:ascii="Arial" w:hAnsi="Arial" w:cs="Arial"/>
          <w:sz w:val="24"/>
          <w:szCs w:val="24"/>
        </w:rPr>
        <w:t xml:space="preserve"> pueden causar daños económicos y afectar la confianza de los usuarios.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</w:t>
      </w:r>
      <w:r w:rsidR="00CB1443">
        <w:rPr>
          <w:rFonts w:ascii="Arial" w:hAnsi="Arial" w:cs="Arial"/>
          <w:sz w:val="24"/>
          <w:szCs w:val="24"/>
        </w:rPr>
        <w:t>La ciberseguridad, además protege los s</w:t>
      </w:r>
      <w:r w:rsidRPr="002A3B97">
        <w:rPr>
          <w:rFonts w:ascii="Arial" w:hAnsi="Arial" w:cs="Arial"/>
          <w:sz w:val="24"/>
          <w:szCs w:val="24"/>
        </w:rPr>
        <w:t xml:space="preserve">istemas como redes eléctricas, sistemas de transporte y hospitales dependen de la tecnología digital. </w:t>
      </w:r>
      <w:r w:rsidR="00CB1443">
        <w:rPr>
          <w:rFonts w:ascii="Arial" w:hAnsi="Arial" w:cs="Arial"/>
          <w:sz w:val="24"/>
          <w:szCs w:val="24"/>
        </w:rPr>
        <w:t>Algunas maneras de protegernos podrían ser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u</w:t>
      </w:r>
      <w:r w:rsidRPr="002A3B97">
        <w:rPr>
          <w:rFonts w:ascii="Arial" w:hAnsi="Arial" w:cs="Arial"/>
          <w:sz w:val="24"/>
          <w:szCs w:val="24"/>
        </w:rPr>
        <w:t>tilizar contraseñas seguras y diferentes para cada cuenta</w:t>
      </w:r>
      <w:r w:rsidR="00CB1443">
        <w:rPr>
          <w:rFonts w:ascii="Arial" w:hAnsi="Arial" w:cs="Arial"/>
          <w:sz w:val="24"/>
          <w:szCs w:val="24"/>
        </w:rPr>
        <w:t>, m</w:t>
      </w:r>
      <w:r w:rsidRPr="002A3B97">
        <w:rPr>
          <w:rFonts w:ascii="Arial" w:hAnsi="Arial" w:cs="Arial"/>
          <w:sz w:val="24"/>
          <w:szCs w:val="24"/>
        </w:rPr>
        <w:t>antener software y sistemas operativos actualizados</w:t>
      </w:r>
      <w:r w:rsidR="00CB1443">
        <w:rPr>
          <w:rFonts w:ascii="Arial" w:hAnsi="Arial" w:cs="Arial"/>
          <w:sz w:val="24"/>
          <w:szCs w:val="24"/>
        </w:rPr>
        <w:t>, t</w:t>
      </w:r>
      <w:r w:rsidRPr="002A3B97">
        <w:rPr>
          <w:rFonts w:ascii="Arial" w:hAnsi="Arial" w:cs="Arial"/>
          <w:sz w:val="24"/>
          <w:szCs w:val="24"/>
        </w:rPr>
        <w:t>ener cuidado al hacer clic en enlaces o descargar archivos</w:t>
      </w:r>
      <w:r w:rsidR="00CB1443">
        <w:rPr>
          <w:rFonts w:ascii="Arial" w:hAnsi="Arial" w:cs="Arial"/>
          <w:sz w:val="24"/>
          <w:szCs w:val="24"/>
        </w:rPr>
        <w:t xml:space="preserve"> o no entrar a links que nos proporcionen desconocidos, u</w:t>
      </w:r>
      <w:r w:rsidRPr="002A3B97">
        <w:rPr>
          <w:rFonts w:ascii="Arial" w:hAnsi="Arial" w:cs="Arial"/>
          <w:sz w:val="24"/>
          <w:szCs w:val="24"/>
        </w:rPr>
        <w:t>tilizar un antivirus y firewall confiables</w:t>
      </w:r>
      <w:r w:rsidR="00CB1443">
        <w:rPr>
          <w:rFonts w:ascii="Arial" w:hAnsi="Arial" w:cs="Arial"/>
          <w:sz w:val="24"/>
          <w:szCs w:val="24"/>
        </w:rPr>
        <w:t>, r</w:t>
      </w:r>
      <w:r w:rsidRPr="002A3B97">
        <w:rPr>
          <w:rFonts w:ascii="Arial" w:hAnsi="Arial" w:cs="Arial"/>
          <w:sz w:val="24"/>
          <w:szCs w:val="24"/>
        </w:rPr>
        <w:t>ealizar copias de seguridad de datos importantes</w:t>
      </w:r>
      <w:r w:rsidR="00CB1443">
        <w:rPr>
          <w:rFonts w:ascii="Arial" w:hAnsi="Arial" w:cs="Arial"/>
          <w:sz w:val="24"/>
          <w:szCs w:val="24"/>
        </w:rPr>
        <w:t xml:space="preserve"> y cifrar la información sensible.</w:t>
      </w:r>
    </w:p>
    <w:sectPr w:rsidR="002A3B97" w:rsidRPr="00CB14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043D" w14:textId="77777777" w:rsidR="0003600D" w:rsidRDefault="0003600D" w:rsidP="008E2778">
      <w:pPr>
        <w:spacing w:after="0" w:line="240" w:lineRule="auto"/>
      </w:pPr>
      <w:r>
        <w:separator/>
      </w:r>
    </w:p>
  </w:endnote>
  <w:endnote w:type="continuationSeparator" w:id="0">
    <w:p w14:paraId="4CA03136" w14:textId="77777777" w:rsidR="0003600D" w:rsidRDefault="0003600D" w:rsidP="008E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6D9A" w14:textId="77777777" w:rsidR="0003600D" w:rsidRDefault="0003600D" w:rsidP="008E2778">
      <w:pPr>
        <w:spacing w:after="0" w:line="240" w:lineRule="auto"/>
      </w:pPr>
      <w:r>
        <w:separator/>
      </w:r>
    </w:p>
  </w:footnote>
  <w:footnote w:type="continuationSeparator" w:id="0">
    <w:p w14:paraId="17100856" w14:textId="77777777" w:rsidR="0003600D" w:rsidRDefault="0003600D" w:rsidP="008E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D15E" w14:textId="06E76376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Nombre: Karla Sofía Pérez López</w:t>
    </w:r>
  </w:p>
  <w:p w14:paraId="134B43F7" w14:textId="3549554D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Parcial 1</w:t>
    </w:r>
    <w:r>
      <w:rPr>
        <w:rFonts w:ascii="Arial" w:hAnsi="Arial" w:cs="Arial"/>
        <w:sz w:val="24"/>
        <w:szCs w:val="24"/>
      </w:rPr>
      <w:t>-Seguridad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6FC"/>
    <w:multiLevelType w:val="hybridMultilevel"/>
    <w:tmpl w:val="AC606D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A31F8"/>
    <w:multiLevelType w:val="hybridMultilevel"/>
    <w:tmpl w:val="6B5E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268481">
    <w:abstractNumId w:val="1"/>
  </w:num>
  <w:num w:numId="2" w16cid:durableId="19105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8"/>
    <w:rsid w:val="0003600D"/>
    <w:rsid w:val="002A3B97"/>
    <w:rsid w:val="00445B78"/>
    <w:rsid w:val="005F301C"/>
    <w:rsid w:val="00730300"/>
    <w:rsid w:val="007A2AB6"/>
    <w:rsid w:val="00807A20"/>
    <w:rsid w:val="00815522"/>
    <w:rsid w:val="00874C1F"/>
    <w:rsid w:val="008E2778"/>
    <w:rsid w:val="009B628E"/>
    <w:rsid w:val="00AF079B"/>
    <w:rsid w:val="00C761D4"/>
    <w:rsid w:val="00CB1443"/>
    <w:rsid w:val="00E036BD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CB65"/>
  <w15:chartTrackingRefBased/>
  <w15:docId w15:val="{3D06D416-FAAC-491F-AE05-47E5689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778"/>
  </w:style>
  <w:style w:type="paragraph" w:styleId="Piedepgina">
    <w:name w:val="footer"/>
    <w:basedOn w:val="Normal"/>
    <w:link w:val="Piedepgina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778"/>
  </w:style>
  <w:style w:type="paragraph" w:styleId="Prrafodelista">
    <w:name w:val="List Paragraph"/>
    <w:basedOn w:val="Normal"/>
    <w:uiPriority w:val="34"/>
    <w:qFormat/>
    <w:rsid w:val="00807A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6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Lopez Karla Sofia</dc:creator>
  <cp:keywords/>
  <dc:description/>
  <cp:lastModifiedBy>Perez Lopez Karla Sofia</cp:lastModifiedBy>
  <cp:revision>3</cp:revision>
  <dcterms:created xsi:type="dcterms:W3CDTF">2024-02-24T05:03:00Z</dcterms:created>
  <dcterms:modified xsi:type="dcterms:W3CDTF">2024-02-27T04:33:00Z</dcterms:modified>
</cp:coreProperties>
</file>