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1E868" w14:textId="61E174C5" w:rsidR="006C752D" w:rsidRPr="00F06A26" w:rsidRDefault="00C70961" w:rsidP="006C752D">
      <w:pPr>
        <w:autoSpaceDE w:val="0"/>
        <w:autoSpaceDN w:val="0"/>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6C752D" w:rsidRPr="00F06A26">
        <w:rPr>
          <w:rFonts w:ascii="Times New Roman" w:hAnsi="Times New Roman" w:cs="Times New Roman"/>
          <w:color w:val="000000"/>
          <w:sz w:val="28"/>
          <w:szCs w:val="28"/>
        </w:rPr>
        <w:t>Deep Learning Capstone Project: Computer Vision and Malaria</w:t>
      </w:r>
    </w:p>
    <w:p w14:paraId="4D08B9B8" w14:textId="214866EC" w:rsidR="00C470FD" w:rsidRPr="00F06A26" w:rsidRDefault="00C470FD" w:rsidP="006C752D">
      <w:pPr>
        <w:autoSpaceDE w:val="0"/>
        <w:autoSpaceDN w:val="0"/>
        <w:adjustRightInd w:val="0"/>
        <w:jc w:val="center"/>
        <w:rPr>
          <w:rFonts w:ascii="Times New Roman" w:hAnsi="Times New Roman" w:cs="Times New Roman"/>
          <w:color w:val="000000"/>
          <w:sz w:val="28"/>
          <w:szCs w:val="28"/>
        </w:rPr>
      </w:pPr>
      <w:r w:rsidRPr="00F06A26">
        <w:rPr>
          <w:rFonts w:ascii="Times New Roman" w:hAnsi="Times New Roman" w:cs="Times New Roman"/>
          <w:color w:val="000000"/>
          <w:sz w:val="28"/>
          <w:szCs w:val="28"/>
        </w:rPr>
        <w:t>By: Srikant Kalaputapu</w:t>
      </w:r>
    </w:p>
    <w:p w14:paraId="07B8B5B4" w14:textId="77777777" w:rsidR="006C752D" w:rsidRPr="00F06A26" w:rsidRDefault="006C752D" w:rsidP="00C9004F">
      <w:pPr>
        <w:autoSpaceDE w:val="0"/>
        <w:autoSpaceDN w:val="0"/>
        <w:adjustRightInd w:val="0"/>
        <w:rPr>
          <w:rFonts w:ascii="Times New Roman" w:hAnsi="Times New Roman" w:cs="Times New Roman"/>
          <w:color w:val="000000"/>
          <w:sz w:val="28"/>
          <w:szCs w:val="28"/>
        </w:rPr>
      </w:pPr>
    </w:p>
    <w:p w14:paraId="1FD108C0" w14:textId="7B8DBDD6" w:rsidR="00A85B48" w:rsidRPr="00F06A26" w:rsidRDefault="00A85B48" w:rsidP="00C9004F">
      <w:pPr>
        <w:autoSpaceDE w:val="0"/>
        <w:autoSpaceDN w:val="0"/>
        <w:adjustRightInd w:val="0"/>
        <w:rPr>
          <w:rFonts w:ascii="Times New Roman" w:hAnsi="Times New Roman" w:cs="Times New Roman"/>
          <w:color w:val="000000"/>
          <w:sz w:val="28"/>
          <w:szCs w:val="28"/>
        </w:rPr>
      </w:pPr>
      <w:r w:rsidRPr="00F06A26">
        <w:rPr>
          <w:rFonts w:ascii="Times New Roman" w:hAnsi="Times New Roman" w:cs="Times New Roman"/>
          <w:color w:val="000000"/>
          <w:sz w:val="28"/>
          <w:szCs w:val="28"/>
        </w:rPr>
        <w:t>The context: Why is this problem important to solve?</w:t>
      </w:r>
    </w:p>
    <w:p w14:paraId="773F9A8D" w14:textId="2D892A30" w:rsidR="00A85B48" w:rsidRPr="00F06A26" w:rsidRDefault="00A85B48" w:rsidP="00C9004F">
      <w:pPr>
        <w:autoSpaceDE w:val="0"/>
        <w:autoSpaceDN w:val="0"/>
        <w:adjustRightInd w:val="0"/>
        <w:rPr>
          <w:rFonts w:ascii="Times New Roman" w:hAnsi="Times New Roman" w:cs="Times New Roman"/>
          <w:color w:val="000000"/>
          <w:sz w:val="28"/>
          <w:szCs w:val="28"/>
        </w:rPr>
      </w:pPr>
    </w:p>
    <w:p w14:paraId="02243381" w14:textId="7E663E2A" w:rsidR="00E21D9B" w:rsidRPr="00F06A26" w:rsidRDefault="00E21D9B" w:rsidP="00C9004F">
      <w:pPr>
        <w:autoSpaceDE w:val="0"/>
        <w:autoSpaceDN w:val="0"/>
        <w:adjustRightInd w:val="0"/>
        <w:rPr>
          <w:rFonts w:ascii="Times New Roman" w:hAnsi="Times New Roman" w:cs="Times New Roman"/>
          <w:color w:val="000000"/>
          <w:sz w:val="28"/>
          <w:szCs w:val="28"/>
        </w:rPr>
      </w:pPr>
      <w:r w:rsidRPr="00F06A26">
        <w:rPr>
          <w:rFonts w:ascii="Times New Roman" w:hAnsi="Times New Roman" w:cs="Times New Roman"/>
          <w:color w:val="000000"/>
          <w:sz w:val="28"/>
          <w:szCs w:val="28"/>
        </w:rPr>
        <w:t>Malaria is one of the world’s most infectious diseases.</w:t>
      </w:r>
      <w:r w:rsidR="00B2444B" w:rsidRPr="00F06A26">
        <w:rPr>
          <w:rFonts w:ascii="Times New Roman" w:hAnsi="Times New Roman" w:cs="Times New Roman"/>
          <w:color w:val="000000"/>
          <w:sz w:val="28"/>
          <w:szCs w:val="28"/>
        </w:rPr>
        <w:t xml:space="preserve"> Traditional diagnosis procedures are tedious and time consuming, requiring experienced professionals. Inaccuracies caused by human error adversely impact diagnosis. An automated system to help with early and accurate detection of malaria can save more lives with better accuracy than manual diagnosis. </w:t>
      </w:r>
    </w:p>
    <w:p w14:paraId="089A0C78" w14:textId="18DD1D0E" w:rsidR="004808E9" w:rsidRPr="00F06A26" w:rsidRDefault="004808E9" w:rsidP="00C9004F">
      <w:pPr>
        <w:autoSpaceDE w:val="0"/>
        <w:autoSpaceDN w:val="0"/>
        <w:adjustRightInd w:val="0"/>
        <w:rPr>
          <w:rFonts w:ascii="Times New Roman" w:hAnsi="Times New Roman" w:cs="Times New Roman"/>
          <w:color w:val="000000"/>
          <w:sz w:val="28"/>
          <w:szCs w:val="28"/>
        </w:rPr>
      </w:pPr>
    </w:p>
    <w:p w14:paraId="75B0642B" w14:textId="333C4D60" w:rsidR="004808E9" w:rsidRPr="00F06A26" w:rsidRDefault="004808E9" w:rsidP="00C9004F">
      <w:pPr>
        <w:autoSpaceDE w:val="0"/>
        <w:autoSpaceDN w:val="0"/>
        <w:adjustRightInd w:val="0"/>
        <w:rPr>
          <w:rFonts w:ascii="Times New Roman" w:hAnsi="Times New Roman" w:cs="Times New Roman"/>
          <w:color w:val="000000"/>
          <w:sz w:val="28"/>
          <w:szCs w:val="28"/>
        </w:rPr>
      </w:pPr>
      <w:r w:rsidRPr="00F06A26">
        <w:rPr>
          <w:rFonts w:ascii="Times New Roman" w:hAnsi="Times New Roman" w:cs="Times New Roman"/>
          <w:color w:val="000000"/>
          <w:sz w:val="28"/>
          <w:szCs w:val="28"/>
        </w:rPr>
        <w:t>The objectives: What is the intended goal?</w:t>
      </w:r>
    </w:p>
    <w:p w14:paraId="1E04AA86" w14:textId="77777777" w:rsidR="00E21D9B" w:rsidRPr="00F06A26" w:rsidRDefault="00E21D9B" w:rsidP="00E21D9B">
      <w:pPr>
        <w:autoSpaceDE w:val="0"/>
        <w:autoSpaceDN w:val="0"/>
        <w:adjustRightInd w:val="0"/>
        <w:rPr>
          <w:rFonts w:ascii="Times New Roman" w:hAnsi="Times New Roman" w:cs="Times New Roman"/>
          <w:color w:val="000000"/>
          <w:sz w:val="28"/>
          <w:szCs w:val="28"/>
        </w:rPr>
      </w:pPr>
    </w:p>
    <w:p w14:paraId="68B90D81" w14:textId="2E821BEE" w:rsidR="00A85B48" w:rsidRPr="00F06A26" w:rsidRDefault="00654873" w:rsidP="00C9004F">
      <w:pPr>
        <w:autoSpaceDE w:val="0"/>
        <w:autoSpaceDN w:val="0"/>
        <w:adjustRightInd w:val="0"/>
        <w:rPr>
          <w:rFonts w:ascii="Times New Roman" w:hAnsi="Times New Roman" w:cs="Times New Roman"/>
          <w:color w:val="000000"/>
          <w:sz w:val="28"/>
          <w:szCs w:val="28"/>
        </w:rPr>
      </w:pPr>
      <w:r w:rsidRPr="00F06A26">
        <w:rPr>
          <w:rFonts w:ascii="Times New Roman" w:hAnsi="Times New Roman" w:cs="Times New Roman"/>
          <w:color w:val="000000"/>
          <w:sz w:val="28"/>
          <w:szCs w:val="28"/>
        </w:rPr>
        <w:t xml:space="preserve">The objective of this project is to build an efficient computer vision model to detect malaria. The model will identify an image of a red blood cell and determine where it is infected with </w:t>
      </w:r>
      <w:r w:rsidR="008A731A">
        <w:rPr>
          <w:rFonts w:ascii="Times New Roman" w:hAnsi="Times New Roman" w:cs="Times New Roman"/>
          <w:color w:val="000000"/>
          <w:sz w:val="28"/>
          <w:szCs w:val="28"/>
        </w:rPr>
        <w:t xml:space="preserve">the </w:t>
      </w:r>
      <w:r w:rsidRPr="00F06A26">
        <w:rPr>
          <w:rFonts w:ascii="Times New Roman" w:hAnsi="Times New Roman" w:cs="Times New Roman"/>
          <w:color w:val="000000"/>
          <w:sz w:val="28"/>
          <w:szCs w:val="28"/>
        </w:rPr>
        <w:t xml:space="preserve">malaria </w:t>
      </w:r>
      <w:r w:rsidR="008A731A">
        <w:rPr>
          <w:rFonts w:ascii="Times New Roman" w:hAnsi="Times New Roman" w:cs="Times New Roman"/>
          <w:color w:val="000000"/>
          <w:sz w:val="28"/>
          <w:szCs w:val="28"/>
        </w:rPr>
        <w:t xml:space="preserve">parasite </w:t>
      </w:r>
      <w:r w:rsidRPr="00F06A26">
        <w:rPr>
          <w:rFonts w:ascii="Times New Roman" w:hAnsi="Times New Roman" w:cs="Times New Roman"/>
          <w:color w:val="000000"/>
          <w:sz w:val="28"/>
          <w:szCs w:val="28"/>
        </w:rPr>
        <w:t>or not.</w:t>
      </w:r>
      <w:r w:rsidR="00DB5C62" w:rsidRPr="00F06A26">
        <w:rPr>
          <w:rFonts w:ascii="Times New Roman" w:hAnsi="Times New Roman" w:cs="Times New Roman"/>
          <w:color w:val="000000"/>
          <w:sz w:val="28"/>
          <w:szCs w:val="28"/>
        </w:rPr>
        <w:t xml:space="preserve"> The red blood cells with be classified as parasitized or uninfected</w:t>
      </w:r>
      <w:r w:rsidR="00663799">
        <w:rPr>
          <w:rFonts w:ascii="Times New Roman" w:hAnsi="Times New Roman" w:cs="Times New Roman"/>
          <w:color w:val="000000"/>
          <w:sz w:val="28"/>
          <w:szCs w:val="28"/>
        </w:rPr>
        <w:t>.</w:t>
      </w:r>
    </w:p>
    <w:p w14:paraId="4C679E53" w14:textId="77777777" w:rsidR="00A85B48" w:rsidRPr="00F06A26" w:rsidRDefault="00A85B48" w:rsidP="00C9004F">
      <w:pPr>
        <w:autoSpaceDE w:val="0"/>
        <w:autoSpaceDN w:val="0"/>
        <w:adjustRightInd w:val="0"/>
        <w:rPr>
          <w:rFonts w:ascii="Times New Roman" w:hAnsi="Times New Roman" w:cs="Times New Roman"/>
          <w:color w:val="000000"/>
          <w:sz w:val="28"/>
          <w:szCs w:val="28"/>
        </w:rPr>
      </w:pPr>
    </w:p>
    <w:p w14:paraId="13BADD08" w14:textId="06A32C32" w:rsidR="00A85B48" w:rsidRPr="00F06A26" w:rsidRDefault="00A85B48" w:rsidP="00C9004F">
      <w:pPr>
        <w:autoSpaceDE w:val="0"/>
        <w:autoSpaceDN w:val="0"/>
        <w:adjustRightInd w:val="0"/>
        <w:rPr>
          <w:rFonts w:ascii="Times New Roman" w:hAnsi="Times New Roman" w:cs="Times New Roman"/>
          <w:color w:val="000000"/>
          <w:sz w:val="28"/>
          <w:szCs w:val="28"/>
        </w:rPr>
      </w:pPr>
    </w:p>
    <w:p w14:paraId="3E764370" w14:textId="43187461" w:rsidR="00DB0974" w:rsidRPr="00F06A26" w:rsidRDefault="006C752D" w:rsidP="00E712E6">
      <w:pPr>
        <w:shd w:val="clear" w:color="auto" w:fill="FFFFFF"/>
        <w:rPr>
          <w:rFonts w:ascii="Times New Roman" w:eastAsia="Times New Roman" w:hAnsi="Times New Roman" w:cs="Times New Roman"/>
          <w:color w:val="000000"/>
          <w:sz w:val="28"/>
          <w:szCs w:val="28"/>
        </w:rPr>
      </w:pPr>
      <w:r w:rsidRPr="006C752D">
        <w:rPr>
          <w:rFonts w:ascii="Times New Roman" w:eastAsia="Times New Roman" w:hAnsi="Times New Roman" w:cs="Times New Roman"/>
          <w:color w:val="000000"/>
          <w:sz w:val="28"/>
          <w:szCs w:val="28"/>
        </w:rPr>
        <w:t>Potential techniques - What different techniques should be explored?</w:t>
      </w:r>
    </w:p>
    <w:p w14:paraId="3332E8C4" w14:textId="77777777" w:rsidR="00DB0974" w:rsidRPr="00F06A26" w:rsidRDefault="00DB0974" w:rsidP="00DB0974">
      <w:pPr>
        <w:shd w:val="clear" w:color="auto" w:fill="FFFFFF"/>
        <w:rPr>
          <w:rFonts w:ascii="Times New Roman" w:eastAsia="Times New Roman" w:hAnsi="Times New Roman" w:cs="Times New Roman"/>
          <w:color w:val="000000"/>
          <w:sz w:val="28"/>
          <w:szCs w:val="28"/>
        </w:rPr>
      </w:pPr>
      <w:r w:rsidRPr="006C752D">
        <w:rPr>
          <w:rFonts w:ascii="Times New Roman" w:eastAsia="Times New Roman" w:hAnsi="Times New Roman" w:cs="Times New Roman"/>
          <w:color w:val="000000"/>
          <w:sz w:val="28"/>
          <w:szCs w:val="28"/>
        </w:rPr>
        <w:t>Overall solution design - What is the potential solution design?</w:t>
      </w:r>
    </w:p>
    <w:p w14:paraId="2EC769CF" w14:textId="77777777" w:rsidR="00DB0974" w:rsidRPr="00F06A26" w:rsidRDefault="00DB0974" w:rsidP="00E712E6">
      <w:pPr>
        <w:shd w:val="clear" w:color="auto" w:fill="FFFFFF"/>
        <w:rPr>
          <w:rFonts w:ascii="Times New Roman" w:eastAsia="Times New Roman" w:hAnsi="Times New Roman" w:cs="Times New Roman"/>
          <w:color w:val="000000"/>
          <w:sz w:val="28"/>
          <w:szCs w:val="28"/>
        </w:rPr>
      </w:pPr>
    </w:p>
    <w:p w14:paraId="41B2E92D" w14:textId="07A82BBB" w:rsidR="00E712E6" w:rsidRPr="00F06A26" w:rsidRDefault="00E712E6" w:rsidP="00E712E6">
      <w:pPr>
        <w:shd w:val="clear" w:color="auto" w:fill="FFFFFF"/>
        <w:rPr>
          <w:rFonts w:ascii="Times New Roman" w:eastAsia="Times New Roman" w:hAnsi="Times New Roman" w:cs="Times New Roman"/>
          <w:color w:val="000000"/>
          <w:sz w:val="28"/>
          <w:szCs w:val="28"/>
        </w:rPr>
      </w:pPr>
    </w:p>
    <w:p w14:paraId="59581696" w14:textId="05A5348C" w:rsidR="00DB0974" w:rsidRDefault="00E712E6" w:rsidP="007055BC">
      <w:pPr>
        <w:rPr>
          <w:rFonts w:ascii="Times New Roman" w:eastAsia="Times New Roman" w:hAnsi="Times New Roman" w:cs="Times New Roman"/>
          <w:sz w:val="28"/>
          <w:szCs w:val="28"/>
        </w:rPr>
      </w:pPr>
      <w:r w:rsidRPr="00F06A26">
        <w:rPr>
          <w:rFonts w:ascii="Times New Roman" w:hAnsi="Times New Roman" w:cs="Times New Roman"/>
          <w:color w:val="000000"/>
          <w:sz w:val="28"/>
          <w:szCs w:val="28"/>
        </w:rPr>
        <w:t xml:space="preserve">We will </w:t>
      </w:r>
      <w:r w:rsidR="000C4B3D" w:rsidRPr="00F06A26">
        <w:rPr>
          <w:rFonts w:ascii="Times New Roman" w:hAnsi="Times New Roman" w:cs="Times New Roman"/>
          <w:color w:val="000000"/>
          <w:sz w:val="28"/>
          <w:szCs w:val="28"/>
        </w:rPr>
        <w:t>train</w:t>
      </w:r>
      <w:r w:rsidRPr="00F06A26">
        <w:rPr>
          <w:rFonts w:ascii="Times New Roman" w:hAnsi="Times New Roman" w:cs="Times New Roman"/>
          <w:color w:val="000000"/>
          <w:sz w:val="28"/>
          <w:szCs w:val="28"/>
        </w:rPr>
        <w:t xml:space="preserve"> a convolutional neural network (CNN)</w:t>
      </w:r>
      <w:r w:rsidR="000C4B3D" w:rsidRPr="00F06A26">
        <w:rPr>
          <w:rFonts w:ascii="Times New Roman" w:hAnsi="Times New Roman" w:cs="Times New Roman"/>
          <w:color w:val="000000"/>
          <w:sz w:val="28"/>
          <w:szCs w:val="28"/>
        </w:rPr>
        <w:t xml:space="preserve"> to recognize and predict the presence of parasites in cell images to determine a Malaria diagnosis.</w:t>
      </w:r>
      <w:r w:rsidR="00DB0974" w:rsidRPr="00F06A26">
        <w:rPr>
          <w:rFonts w:ascii="Times New Roman" w:hAnsi="Times New Roman" w:cs="Times New Roman"/>
          <w:color w:val="000000"/>
          <w:sz w:val="28"/>
          <w:szCs w:val="28"/>
        </w:rPr>
        <w:t xml:space="preserve"> A </w:t>
      </w:r>
      <w:r w:rsidR="008B2FA6" w:rsidRPr="00F06A26">
        <w:rPr>
          <w:rFonts w:ascii="Times New Roman" w:hAnsi="Times New Roman" w:cs="Times New Roman"/>
          <w:color w:val="000000"/>
          <w:sz w:val="28"/>
          <w:szCs w:val="28"/>
        </w:rPr>
        <w:t>CNN is a better option than a traditional Artificial Neural Network</w:t>
      </w:r>
      <w:r w:rsidR="00317333" w:rsidRPr="00F06A26">
        <w:rPr>
          <w:rFonts w:ascii="Times New Roman" w:hAnsi="Times New Roman" w:cs="Times New Roman"/>
          <w:color w:val="000000"/>
          <w:sz w:val="28"/>
          <w:szCs w:val="28"/>
        </w:rPr>
        <w:t xml:space="preserve"> </w:t>
      </w:r>
      <w:r w:rsidR="00FB61F6" w:rsidRPr="00F06A26">
        <w:rPr>
          <w:rFonts w:ascii="Times New Roman" w:hAnsi="Times New Roman" w:cs="Times New Roman"/>
          <w:color w:val="000000"/>
          <w:sz w:val="28"/>
          <w:szCs w:val="28"/>
        </w:rPr>
        <w:t xml:space="preserve">(ANN) </w:t>
      </w:r>
      <w:r w:rsidR="00317333" w:rsidRPr="00F06A26">
        <w:rPr>
          <w:rFonts w:ascii="Times New Roman" w:hAnsi="Times New Roman" w:cs="Times New Roman"/>
          <w:color w:val="000000"/>
          <w:sz w:val="28"/>
          <w:szCs w:val="28"/>
        </w:rPr>
        <w:t>when it comes to image data such as the</w:t>
      </w:r>
      <w:r w:rsidR="00316014" w:rsidRPr="00F06A26">
        <w:rPr>
          <w:rFonts w:ascii="Times New Roman" w:hAnsi="Times New Roman" w:cs="Times New Roman"/>
          <w:color w:val="000000"/>
          <w:sz w:val="28"/>
          <w:szCs w:val="28"/>
        </w:rPr>
        <w:t xml:space="preserve"> red blood cell</w:t>
      </w:r>
      <w:r w:rsidR="00317333" w:rsidRPr="00F06A26">
        <w:rPr>
          <w:rFonts w:ascii="Times New Roman" w:hAnsi="Times New Roman" w:cs="Times New Roman"/>
          <w:color w:val="000000"/>
          <w:sz w:val="28"/>
          <w:szCs w:val="28"/>
        </w:rPr>
        <w:t xml:space="preserve"> dataset</w:t>
      </w:r>
      <w:r w:rsidR="00316014" w:rsidRPr="00F06A26">
        <w:rPr>
          <w:rFonts w:ascii="Times New Roman" w:hAnsi="Times New Roman" w:cs="Times New Roman"/>
          <w:color w:val="000000"/>
          <w:sz w:val="28"/>
          <w:szCs w:val="28"/>
        </w:rPr>
        <w:t xml:space="preserve"> provided</w:t>
      </w:r>
      <w:r w:rsidR="00317333" w:rsidRPr="00F06A26">
        <w:rPr>
          <w:rFonts w:ascii="Times New Roman" w:hAnsi="Times New Roman" w:cs="Times New Roman"/>
          <w:color w:val="000000"/>
          <w:sz w:val="28"/>
          <w:szCs w:val="28"/>
        </w:rPr>
        <w:t>.</w:t>
      </w:r>
      <w:r w:rsidR="00A51EB1" w:rsidRPr="00F06A26">
        <w:rPr>
          <w:rFonts w:ascii="Times New Roman" w:hAnsi="Times New Roman" w:cs="Times New Roman"/>
          <w:color w:val="000000"/>
          <w:sz w:val="28"/>
          <w:szCs w:val="28"/>
        </w:rPr>
        <w:t xml:space="preserve"> Since each </w:t>
      </w:r>
      <w:r w:rsidR="00280CB8" w:rsidRPr="00F06A26">
        <w:rPr>
          <w:rFonts w:ascii="Times New Roman" w:hAnsi="Times New Roman" w:cs="Times New Roman"/>
          <w:color w:val="000000"/>
          <w:sz w:val="28"/>
          <w:szCs w:val="28"/>
        </w:rPr>
        <w:t>pixel in the image is considered a node in the NN and each node is connected</w:t>
      </w:r>
      <w:r w:rsidR="000566F4" w:rsidRPr="00F06A26">
        <w:rPr>
          <w:rFonts w:ascii="Times New Roman" w:hAnsi="Times New Roman" w:cs="Times New Roman"/>
          <w:color w:val="000000"/>
          <w:sz w:val="28"/>
          <w:szCs w:val="28"/>
        </w:rPr>
        <w:t xml:space="preserve"> with</w:t>
      </w:r>
      <w:r w:rsidR="00280CB8" w:rsidRPr="00F06A26">
        <w:rPr>
          <w:rFonts w:ascii="Times New Roman" w:hAnsi="Times New Roman" w:cs="Times New Roman"/>
          <w:color w:val="000000"/>
          <w:sz w:val="28"/>
          <w:szCs w:val="28"/>
        </w:rPr>
        <w:t xml:space="preserve"> each other in a </w:t>
      </w:r>
      <w:proofErr w:type="gramStart"/>
      <w:r w:rsidR="00280CB8" w:rsidRPr="00F06A26">
        <w:rPr>
          <w:rFonts w:ascii="Times New Roman" w:hAnsi="Times New Roman" w:cs="Times New Roman"/>
          <w:color w:val="000000"/>
          <w:sz w:val="28"/>
          <w:szCs w:val="28"/>
        </w:rPr>
        <w:t>feed-forward</w:t>
      </w:r>
      <w:proofErr w:type="gramEnd"/>
      <w:r w:rsidR="00280CB8" w:rsidRPr="00F06A26">
        <w:rPr>
          <w:rFonts w:ascii="Times New Roman" w:hAnsi="Times New Roman" w:cs="Times New Roman"/>
          <w:color w:val="000000"/>
          <w:sz w:val="28"/>
          <w:szCs w:val="28"/>
        </w:rPr>
        <w:t xml:space="preserve"> NN</w:t>
      </w:r>
      <w:r w:rsidR="00E405E9" w:rsidRPr="00F06A26">
        <w:rPr>
          <w:rFonts w:ascii="Times New Roman" w:hAnsi="Times New Roman" w:cs="Times New Roman"/>
          <w:color w:val="000000"/>
          <w:sz w:val="28"/>
          <w:szCs w:val="28"/>
        </w:rPr>
        <w:t xml:space="preserve">, </w:t>
      </w:r>
      <w:r w:rsidR="00280CB8" w:rsidRPr="00F06A26">
        <w:rPr>
          <w:rFonts w:ascii="Times New Roman" w:eastAsia="Times New Roman" w:hAnsi="Times New Roman" w:cs="Times New Roman"/>
          <w:color w:val="000000"/>
          <w:sz w:val="28"/>
          <w:szCs w:val="28"/>
          <w:shd w:val="clear" w:color="auto" w:fill="FFFFFF"/>
        </w:rPr>
        <w:t>we get a lot of parameters to train which makes it computationally expensive.</w:t>
      </w:r>
      <w:r w:rsidR="00A51EB1" w:rsidRPr="00F06A26">
        <w:rPr>
          <w:rFonts w:ascii="Times New Roman" w:hAnsi="Times New Roman" w:cs="Times New Roman"/>
          <w:color w:val="000000"/>
          <w:sz w:val="28"/>
          <w:szCs w:val="28"/>
        </w:rPr>
        <w:t xml:space="preserve"> The main benefit</w:t>
      </w:r>
      <w:r w:rsidR="002C3139" w:rsidRPr="00F06A26">
        <w:rPr>
          <w:rFonts w:ascii="Times New Roman" w:hAnsi="Times New Roman" w:cs="Times New Roman"/>
          <w:color w:val="000000"/>
          <w:sz w:val="28"/>
          <w:szCs w:val="28"/>
        </w:rPr>
        <w:t xml:space="preserve">s </w:t>
      </w:r>
      <w:r w:rsidR="00A51EB1" w:rsidRPr="00F06A26">
        <w:rPr>
          <w:rFonts w:ascii="Times New Roman" w:hAnsi="Times New Roman" w:cs="Times New Roman"/>
          <w:color w:val="000000"/>
          <w:sz w:val="28"/>
          <w:szCs w:val="28"/>
        </w:rPr>
        <w:t>of CNN’s are local spatiality and weight sharing.</w:t>
      </w:r>
      <w:r w:rsidR="00317333" w:rsidRPr="00F06A26">
        <w:rPr>
          <w:rFonts w:ascii="Times New Roman" w:hAnsi="Times New Roman" w:cs="Times New Roman"/>
          <w:color w:val="000000"/>
          <w:sz w:val="28"/>
          <w:szCs w:val="28"/>
        </w:rPr>
        <w:t xml:space="preserve"> </w:t>
      </w:r>
      <w:r w:rsidR="000F58D7" w:rsidRPr="00F06A26">
        <w:rPr>
          <w:rFonts w:ascii="Times New Roman" w:hAnsi="Times New Roman" w:cs="Times New Roman"/>
          <w:color w:val="000000"/>
          <w:sz w:val="28"/>
          <w:szCs w:val="28"/>
        </w:rPr>
        <w:t>A CNN’s convolution layer places a filter over the entire image</w:t>
      </w:r>
      <w:r w:rsidR="00B611A2" w:rsidRPr="00F06A26">
        <w:rPr>
          <w:rFonts w:ascii="Times New Roman" w:hAnsi="Times New Roman" w:cs="Times New Roman"/>
          <w:color w:val="000000"/>
          <w:sz w:val="28"/>
          <w:szCs w:val="28"/>
        </w:rPr>
        <w:t xml:space="preserve">, allowing it to detect local features </w:t>
      </w:r>
      <w:r w:rsidR="0049137E" w:rsidRPr="00F06A26">
        <w:rPr>
          <w:rFonts w:ascii="Times New Roman" w:hAnsi="Times New Roman" w:cs="Times New Roman"/>
          <w:color w:val="000000"/>
          <w:sz w:val="28"/>
          <w:szCs w:val="28"/>
        </w:rPr>
        <w:t xml:space="preserve">(local spatiality) </w:t>
      </w:r>
      <w:r w:rsidR="00B611A2" w:rsidRPr="00F06A26">
        <w:rPr>
          <w:rFonts w:ascii="Times New Roman" w:hAnsi="Times New Roman" w:cs="Times New Roman"/>
          <w:color w:val="000000"/>
          <w:sz w:val="28"/>
          <w:szCs w:val="28"/>
        </w:rPr>
        <w:t xml:space="preserve">in the image such as </w:t>
      </w:r>
      <w:r w:rsidR="000F3D2C" w:rsidRPr="00F06A26">
        <w:rPr>
          <w:rFonts w:ascii="Times New Roman" w:hAnsi="Times New Roman" w:cs="Times New Roman"/>
          <w:color w:val="000000"/>
          <w:sz w:val="28"/>
          <w:szCs w:val="28"/>
        </w:rPr>
        <w:t>an edge or curve.</w:t>
      </w:r>
      <w:r w:rsidR="009B3710" w:rsidRPr="00F06A26">
        <w:rPr>
          <w:rFonts w:ascii="Times New Roman" w:hAnsi="Times New Roman" w:cs="Times New Roman"/>
          <w:color w:val="000000"/>
          <w:sz w:val="28"/>
          <w:szCs w:val="28"/>
        </w:rPr>
        <w:t xml:space="preserve"> The filter slides over the whole image resulting in weights of the filter being shared between all patches of the image</w:t>
      </w:r>
      <w:r w:rsidR="00EB5019" w:rsidRPr="00F06A26">
        <w:rPr>
          <w:rFonts w:ascii="Times New Roman" w:hAnsi="Times New Roman" w:cs="Times New Roman"/>
          <w:color w:val="000000"/>
          <w:sz w:val="28"/>
          <w:szCs w:val="28"/>
        </w:rPr>
        <w:t xml:space="preserve"> aka we</w:t>
      </w:r>
      <w:r w:rsidR="00BF6690" w:rsidRPr="00F06A26">
        <w:rPr>
          <w:rFonts w:ascii="Times New Roman" w:hAnsi="Times New Roman" w:cs="Times New Roman"/>
          <w:color w:val="000000"/>
          <w:sz w:val="28"/>
          <w:szCs w:val="28"/>
        </w:rPr>
        <w:t xml:space="preserve">ight sharing. This is </w:t>
      </w:r>
      <w:r w:rsidR="00F13747" w:rsidRPr="00F06A26">
        <w:rPr>
          <w:rFonts w:ascii="Times New Roman" w:hAnsi="Times New Roman" w:cs="Times New Roman"/>
          <w:color w:val="000000"/>
          <w:sz w:val="28"/>
          <w:szCs w:val="28"/>
        </w:rPr>
        <w:t xml:space="preserve">beneficial as it results in each convolution filter layer requiring </w:t>
      </w:r>
      <w:r w:rsidR="000A011C" w:rsidRPr="00F06A26">
        <w:rPr>
          <w:rFonts w:ascii="Times New Roman" w:hAnsi="Times New Roman" w:cs="Times New Roman"/>
          <w:color w:val="000000"/>
          <w:sz w:val="28"/>
          <w:szCs w:val="28"/>
        </w:rPr>
        <w:t>a smaller</w:t>
      </w:r>
      <w:r w:rsidR="00F13747" w:rsidRPr="00F06A26">
        <w:rPr>
          <w:rFonts w:ascii="Times New Roman" w:hAnsi="Times New Roman" w:cs="Times New Roman"/>
          <w:color w:val="000000"/>
          <w:sz w:val="28"/>
          <w:szCs w:val="28"/>
        </w:rPr>
        <w:t xml:space="preserve"> number of weights to process, thereby reducing time and cost for</w:t>
      </w:r>
      <w:r w:rsidR="002123C0">
        <w:rPr>
          <w:rFonts w:ascii="Times New Roman" w:hAnsi="Times New Roman" w:cs="Times New Roman"/>
          <w:color w:val="000000"/>
          <w:sz w:val="28"/>
          <w:szCs w:val="28"/>
        </w:rPr>
        <w:t xml:space="preserve"> training </w:t>
      </w:r>
      <w:r w:rsidR="00F13747" w:rsidRPr="00F06A26">
        <w:rPr>
          <w:rFonts w:ascii="Times New Roman" w:hAnsi="Times New Roman" w:cs="Times New Roman"/>
          <w:color w:val="000000"/>
          <w:sz w:val="28"/>
          <w:szCs w:val="28"/>
        </w:rPr>
        <w:t>the NN.</w:t>
      </w:r>
      <w:r w:rsidR="000A011C" w:rsidRPr="00F06A26">
        <w:rPr>
          <w:rFonts w:ascii="Times New Roman" w:hAnsi="Times New Roman" w:cs="Times New Roman"/>
          <w:color w:val="000000"/>
          <w:sz w:val="28"/>
          <w:szCs w:val="28"/>
        </w:rPr>
        <w:t xml:space="preserve"> Weight sharing is a form of regularization </w:t>
      </w:r>
      <w:r w:rsidR="00E463FF" w:rsidRPr="00F06A26">
        <w:rPr>
          <w:rFonts w:ascii="Times New Roman" w:hAnsi="Times New Roman" w:cs="Times New Roman"/>
          <w:color w:val="000000"/>
          <w:sz w:val="28"/>
          <w:szCs w:val="28"/>
        </w:rPr>
        <w:t xml:space="preserve">and results in the </w:t>
      </w:r>
      <w:r w:rsidR="00E463FF" w:rsidRPr="00F06A26">
        <w:rPr>
          <w:rFonts w:ascii="Times New Roman" w:eastAsia="Times New Roman" w:hAnsi="Times New Roman" w:cs="Times New Roman"/>
          <w:sz w:val="28"/>
          <w:szCs w:val="28"/>
          <w:shd w:val="clear" w:color="auto" w:fill="FFFFFF"/>
        </w:rPr>
        <w:t>feature search insensitive to feature location in the image</w:t>
      </w:r>
      <w:r w:rsidR="00F06A26" w:rsidRPr="00F06A26">
        <w:rPr>
          <w:rFonts w:ascii="Times New Roman" w:eastAsia="Times New Roman" w:hAnsi="Times New Roman" w:cs="Times New Roman"/>
          <w:sz w:val="28"/>
          <w:szCs w:val="28"/>
          <w:shd w:val="clear" w:color="auto" w:fill="FFFFFF"/>
        </w:rPr>
        <w:t>. Each filter becomes a ‘</w:t>
      </w:r>
      <w:r w:rsidR="00F06A26" w:rsidRPr="00F06A26">
        <w:rPr>
          <w:rFonts w:ascii="Times New Roman" w:eastAsia="Times New Roman" w:hAnsi="Times New Roman" w:cs="Times New Roman"/>
          <w:color w:val="000000"/>
          <w:sz w:val="28"/>
          <w:szCs w:val="28"/>
          <w:shd w:val="clear" w:color="auto" w:fill="FFFFFF"/>
        </w:rPr>
        <w:t>one particular information’ detector.</w:t>
      </w:r>
    </w:p>
    <w:p w14:paraId="2DDD9569" w14:textId="77777777" w:rsidR="007055BC" w:rsidRPr="006C752D" w:rsidRDefault="007055BC" w:rsidP="007055BC">
      <w:pPr>
        <w:rPr>
          <w:rFonts w:ascii="Times New Roman" w:eastAsia="Times New Roman" w:hAnsi="Times New Roman" w:cs="Times New Roman"/>
          <w:sz w:val="28"/>
          <w:szCs w:val="28"/>
        </w:rPr>
      </w:pPr>
    </w:p>
    <w:p w14:paraId="4BB8D109" w14:textId="7A67307E" w:rsidR="006C752D" w:rsidRPr="007055BC" w:rsidRDefault="006C752D" w:rsidP="00663799">
      <w:pPr>
        <w:shd w:val="clear" w:color="auto" w:fill="FFFFFF"/>
        <w:rPr>
          <w:rFonts w:ascii="Times New Roman" w:hAnsi="Times New Roman" w:cs="Times New Roman"/>
          <w:color w:val="000000"/>
          <w:sz w:val="28"/>
          <w:szCs w:val="28"/>
        </w:rPr>
      </w:pPr>
      <w:r w:rsidRPr="006C752D">
        <w:rPr>
          <w:rFonts w:ascii="Times New Roman" w:eastAsia="Times New Roman" w:hAnsi="Times New Roman" w:cs="Times New Roman"/>
          <w:color w:val="000000"/>
          <w:sz w:val="28"/>
          <w:szCs w:val="28"/>
        </w:rPr>
        <w:lastRenderedPageBreak/>
        <w:t xml:space="preserve">Measures of </w:t>
      </w:r>
      <w:r w:rsidRPr="006C752D">
        <w:rPr>
          <w:rFonts w:ascii="Times New Roman" w:hAnsi="Times New Roman" w:cs="Times New Roman"/>
          <w:color w:val="000000"/>
          <w:sz w:val="28"/>
          <w:szCs w:val="28"/>
        </w:rPr>
        <w:t>success - What are the key measures of success to compare potential techniques?</w:t>
      </w:r>
    </w:p>
    <w:p w14:paraId="63BC49F5" w14:textId="496E2354" w:rsidR="00663799" w:rsidRPr="007055BC" w:rsidRDefault="00663799" w:rsidP="00663799">
      <w:pPr>
        <w:shd w:val="clear" w:color="auto" w:fill="FFFFFF"/>
        <w:rPr>
          <w:rFonts w:ascii="Times New Roman" w:hAnsi="Times New Roman" w:cs="Times New Roman"/>
          <w:color w:val="000000"/>
          <w:sz w:val="28"/>
          <w:szCs w:val="28"/>
        </w:rPr>
      </w:pPr>
    </w:p>
    <w:p w14:paraId="4D19C718" w14:textId="6B2BDA19" w:rsidR="007055BC" w:rsidRPr="007055BC" w:rsidRDefault="007055BC" w:rsidP="007055BC">
      <w:pPr>
        <w:rPr>
          <w:rFonts w:ascii="Times New Roman" w:hAnsi="Times New Roman" w:cs="Times New Roman"/>
          <w:color w:val="000000"/>
          <w:sz w:val="28"/>
          <w:szCs w:val="28"/>
        </w:rPr>
      </w:pPr>
      <w:r w:rsidRPr="007055BC">
        <w:rPr>
          <w:rFonts w:ascii="Times New Roman" w:hAnsi="Times New Roman" w:cs="Times New Roman"/>
          <w:color w:val="000000"/>
          <w:sz w:val="28"/>
          <w:szCs w:val="28"/>
        </w:rPr>
        <w:t>We will determine the performance of the CNN using a classification report, a confusion matrix and comparing the validation accuracy to the training accuracy</w:t>
      </w:r>
      <w:r w:rsidR="00F365D5">
        <w:rPr>
          <w:rFonts w:ascii="Times New Roman" w:hAnsi="Times New Roman" w:cs="Times New Roman"/>
          <w:color w:val="000000"/>
          <w:sz w:val="28"/>
          <w:szCs w:val="28"/>
        </w:rPr>
        <w:t xml:space="preserve"> per epoch</w:t>
      </w:r>
      <w:r w:rsidRPr="007055BC">
        <w:rPr>
          <w:rFonts w:ascii="Times New Roman" w:hAnsi="Times New Roman" w:cs="Times New Roman"/>
          <w:color w:val="000000"/>
          <w:sz w:val="28"/>
          <w:szCs w:val="28"/>
        </w:rPr>
        <w:t>.</w:t>
      </w:r>
    </w:p>
    <w:p w14:paraId="214E39DD" w14:textId="70F7C7E5" w:rsidR="00663799" w:rsidRPr="006C752D" w:rsidRDefault="00663799" w:rsidP="00663799">
      <w:pPr>
        <w:shd w:val="clear" w:color="auto" w:fill="FFFFFF"/>
        <w:rPr>
          <w:rFonts w:ascii="Times New Roman" w:hAnsi="Times New Roman" w:cs="Times New Roman"/>
          <w:color w:val="000000"/>
          <w:sz w:val="28"/>
          <w:szCs w:val="28"/>
        </w:rPr>
      </w:pPr>
    </w:p>
    <w:p w14:paraId="3CE32B18" w14:textId="1359E997" w:rsidR="006C752D" w:rsidRDefault="008F6B4C" w:rsidP="00C9004F">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We should expect the validation accuracy and the training accuracy to be very similar for a better performing model.</w:t>
      </w:r>
      <w:r w:rsidR="00A22865">
        <w:rPr>
          <w:rFonts w:ascii="Times New Roman" w:hAnsi="Times New Roman" w:cs="Times New Roman"/>
          <w:color w:val="000000"/>
          <w:sz w:val="28"/>
          <w:szCs w:val="28"/>
        </w:rPr>
        <w:t xml:space="preserve"> We want these accuracies to be as close to 1 as possible.</w:t>
      </w:r>
    </w:p>
    <w:p w14:paraId="7B62FE0C" w14:textId="1FB91B68" w:rsidR="00C20C64" w:rsidRDefault="00C20C64" w:rsidP="00C9004F">
      <w:pPr>
        <w:autoSpaceDE w:val="0"/>
        <w:autoSpaceDN w:val="0"/>
        <w:adjustRightInd w:val="0"/>
        <w:rPr>
          <w:rFonts w:ascii="Times New Roman" w:hAnsi="Times New Roman" w:cs="Times New Roman"/>
          <w:color w:val="000000"/>
          <w:sz w:val="28"/>
          <w:szCs w:val="28"/>
        </w:rPr>
      </w:pPr>
    </w:p>
    <w:p w14:paraId="624E3A74" w14:textId="1E1EE27D" w:rsidR="00676A58" w:rsidRDefault="00C20C64" w:rsidP="00C9004F">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The confusion matrix and classification report will allow us to determine the precision, recall, F1 score and accuracy of the model.</w:t>
      </w:r>
      <w:r w:rsidR="0014411C">
        <w:rPr>
          <w:rFonts w:ascii="Times New Roman" w:hAnsi="Times New Roman" w:cs="Times New Roman"/>
          <w:color w:val="000000"/>
          <w:sz w:val="28"/>
          <w:szCs w:val="28"/>
        </w:rPr>
        <w:t xml:space="preserve"> We want these values to be as high as possible (closer to 1)</w:t>
      </w:r>
      <w:r w:rsidR="009A1D88">
        <w:rPr>
          <w:rFonts w:ascii="Times New Roman" w:hAnsi="Times New Roman" w:cs="Times New Roman"/>
          <w:color w:val="000000"/>
          <w:sz w:val="28"/>
          <w:szCs w:val="28"/>
        </w:rPr>
        <w:t xml:space="preserve">. </w:t>
      </w:r>
      <w:r w:rsidR="003D57BA">
        <w:rPr>
          <w:rFonts w:ascii="Times New Roman" w:hAnsi="Times New Roman" w:cs="Times New Roman"/>
          <w:color w:val="000000"/>
          <w:sz w:val="28"/>
          <w:szCs w:val="28"/>
        </w:rPr>
        <w:t xml:space="preserve">We want high accuracy because we want our model to determine parasitized cells efficiently. </w:t>
      </w:r>
      <w:r w:rsidR="00E77AE3">
        <w:rPr>
          <w:rFonts w:ascii="Times New Roman" w:hAnsi="Times New Roman" w:cs="Times New Roman"/>
          <w:color w:val="000000"/>
          <w:sz w:val="28"/>
          <w:szCs w:val="28"/>
        </w:rPr>
        <w:t xml:space="preserve">We want </w:t>
      </w:r>
      <w:r w:rsidR="009C02DF">
        <w:rPr>
          <w:rFonts w:ascii="Times New Roman" w:hAnsi="Times New Roman" w:cs="Times New Roman"/>
          <w:color w:val="000000"/>
          <w:sz w:val="28"/>
          <w:szCs w:val="28"/>
        </w:rPr>
        <w:t xml:space="preserve">recall to be high as we want to reduce the number of False Negatives. Determine a patient to be Malaria Free even though they </w:t>
      </w:r>
      <w:r w:rsidR="00B76167">
        <w:rPr>
          <w:rFonts w:ascii="Times New Roman" w:hAnsi="Times New Roman" w:cs="Times New Roman"/>
          <w:color w:val="000000"/>
          <w:sz w:val="28"/>
          <w:szCs w:val="28"/>
        </w:rPr>
        <w:t xml:space="preserve">do </w:t>
      </w:r>
      <w:proofErr w:type="gramStart"/>
      <w:r w:rsidR="00B76167">
        <w:rPr>
          <w:rFonts w:ascii="Times New Roman" w:hAnsi="Times New Roman" w:cs="Times New Roman"/>
          <w:color w:val="000000"/>
          <w:sz w:val="28"/>
          <w:szCs w:val="28"/>
        </w:rPr>
        <w:t>actually have</w:t>
      </w:r>
      <w:proofErr w:type="gramEnd"/>
      <w:r w:rsidR="009C02DF">
        <w:rPr>
          <w:rFonts w:ascii="Times New Roman" w:hAnsi="Times New Roman" w:cs="Times New Roman"/>
          <w:color w:val="000000"/>
          <w:sz w:val="28"/>
          <w:szCs w:val="28"/>
        </w:rPr>
        <w:t xml:space="preserve"> Malaria is not what we want.</w:t>
      </w:r>
      <w:r w:rsidR="00556DE1">
        <w:rPr>
          <w:rFonts w:ascii="Times New Roman" w:hAnsi="Times New Roman" w:cs="Times New Roman"/>
          <w:color w:val="000000"/>
          <w:sz w:val="28"/>
          <w:szCs w:val="28"/>
        </w:rPr>
        <w:t xml:space="preserve"> We want to reduce False Positives (maximize precision) as diagnosing someone who </w:t>
      </w:r>
      <w:proofErr w:type="gramStart"/>
      <w:r w:rsidR="00556DE1">
        <w:rPr>
          <w:rFonts w:ascii="Times New Roman" w:hAnsi="Times New Roman" w:cs="Times New Roman"/>
          <w:color w:val="000000"/>
          <w:sz w:val="28"/>
          <w:szCs w:val="28"/>
        </w:rPr>
        <w:t>actually doesn’t</w:t>
      </w:r>
      <w:proofErr w:type="gramEnd"/>
      <w:r w:rsidR="00556DE1">
        <w:rPr>
          <w:rFonts w:ascii="Times New Roman" w:hAnsi="Times New Roman" w:cs="Times New Roman"/>
          <w:color w:val="000000"/>
          <w:sz w:val="28"/>
          <w:szCs w:val="28"/>
        </w:rPr>
        <w:t xml:space="preserve"> have Malaria will result in more time and costs when it comes to treatment</w:t>
      </w:r>
      <w:r w:rsidR="00676A58">
        <w:rPr>
          <w:rFonts w:ascii="Times New Roman" w:hAnsi="Times New Roman" w:cs="Times New Roman"/>
          <w:color w:val="000000"/>
          <w:sz w:val="28"/>
          <w:szCs w:val="28"/>
        </w:rPr>
        <w:t>, however the side effects from antimalarials are mild</w:t>
      </w:r>
      <w:r w:rsidR="002A56DE">
        <w:rPr>
          <w:rFonts w:ascii="Times New Roman" w:hAnsi="Times New Roman" w:cs="Times New Roman"/>
          <w:color w:val="000000"/>
          <w:sz w:val="28"/>
          <w:szCs w:val="28"/>
        </w:rPr>
        <w:t>:</w:t>
      </w:r>
    </w:p>
    <w:p w14:paraId="2C189AB9" w14:textId="46F471DD" w:rsidR="00676A58" w:rsidRDefault="00676A58" w:rsidP="00C9004F">
      <w:pPr>
        <w:autoSpaceDE w:val="0"/>
        <w:autoSpaceDN w:val="0"/>
        <w:adjustRightInd w:val="0"/>
        <w:rPr>
          <w:rFonts w:ascii="Times New Roman" w:hAnsi="Times New Roman" w:cs="Times New Roman"/>
          <w:color w:val="000000"/>
          <w:sz w:val="28"/>
          <w:szCs w:val="28"/>
        </w:rPr>
      </w:pPr>
    </w:p>
    <w:p w14:paraId="2AC11024" w14:textId="1D48B8FF" w:rsidR="00676A58" w:rsidRDefault="00D02BA8" w:rsidP="00C9004F">
      <w:pPr>
        <w:autoSpaceDE w:val="0"/>
        <w:autoSpaceDN w:val="0"/>
        <w:adjustRightInd w:val="0"/>
        <w:rPr>
          <w:rFonts w:ascii="Times New Roman" w:hAnsi="Times New Roman" w:cs="Times New Roman"/>
          <w:color w:val="000000"/>
          <w:sz w:val="28"/>
          <w:szCs w:val="28"/>
        </w:rPr>
      </w:pPr>
      <w:hyperlink r:id="rId5" w:anchor=":~:text=For%20instance%2C%20with%20Malarone%2C%20these,and%2010%25%20of%20patients.%22" w:history="1">
        <w:r w:rsidR="00676A58" w:rsidRPr="0096173D">
          <w:rPr>
            <w:rStyle w:val="Hyperlink"/>
            <w:rFonts w:ascii="Times New Roman" w:hAnsi="Times New Roman" w:cs="Times New Roman"/>
            <w:sz w:val="28"/>
            <w:szCs w:val="28"/>
          </w:rPr>
          <w:t>https://patient.info/news-and-features/how-likely-are-side-effects-when-taking-malaria-tablets#:~:text=For%20instance%2C%20with%20Malarone%2C%20these,and%2010%25%20of%20patients.%22</w:t>
        </w:r>
      </w:hyperlink>
    </w:p>
    <w:p w14:paraId="60499EE0" w14:textId="77777777" w:rsidR="00676A58" w:rsidRPr="00F06A26" w:rsidRDefault="00676A58" w:rsidP="00C9004F">
      <w:pPr>
        <w:autoSpaceDE w:val="0"/>
        <w:autoSpaceDN w:val="0"/>
        <w:adjustRightInd w:val="0"/>
        <w:rPr>
          <w:rFonts w:ascii="Times New Roman" w:hAnsi="Times New Roman" w:cs="Times New Roman"/>
          <w:color w:val="000000"/>
          <w:sz w:val="28"/>
          <w:szCs w:val="28"/>
        </w:rPr>
      </w:pPr>
    </w:p>
    <w:p w14:paraId="7F91D77B" w14:textId="60C5A5D3" w:rsidR="00D02BA8" w:rsidRDefault="002A56DE" w:rsidP="00BF5D2E">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The overall F1 score should be as high as possible to </w:t>
      </w:r>
      <w:proofErr w:type="gramStart"/>
      <w:r>
        <w:rPr>
          <w:rFonts w:ascii="Times New Roman" w:hAnsi="Times New Roman" w:cs="Times New Roman"/>
          <w:color w:val="000000"/>
          <w:sz w:val="28"/>
          <w:szCs w:val="28"/>
        </w:rPr>
        <w:t>take into account</w:t>
      </w:r>
      <w:proofErr w:type="gramEnd"/>
      <w:r>
        <w:rPr>
          <w:rFonts w:ascii="Times New Roman" w:hAnsi="Times New Roman" w:cs="Times New Roman"/>
          <w:color w:val="000000"/>
          <w:sz w:val="28"/>
          <w:szCs w:val="28"/>
        </w:rPr>
        <w:t xml:space="preserve"> both precision and recall.</w:t>
      </w:r>
    </w:p>
    <w:p w14:paraId="197772EF" w14:textId="16810827" w:rsidR="00386C31" w:rsidRDefault="00386C31" w:rsidP="00BF5D2E">
      <w:pPr>
        <w:autoSpaceDE w:val="0"/>
        <w:autoSpaceDN w:val="0"/>
        <w:adjustRightInd w:val="0"/>
        <w:rPr>
          <w:rFonts w:ascii="Times New Roman" w:hAnsi="Times New Roman" w:cs="Times New Roman"/>
          <w:color w:val="000000"/>
          <w:sz w:val="28"/>
          <w:szCs w:val="28"/>
        </w:rPr>
      </w:pPr>
    </w:p>
    <w:p w14:paraId="6F228506" w14:textId="1A56349D" w:rsidR="00386C31" w:rsidRPr="00764983" w:rsidRDefault="00386C31" w:rsidP="00764983"/>
    <w:p w14:paraId="62A5275E" w14:textId="77777777" w:rsidR="00764983" w:rsidRPr="00764983" w:rsidRDefault="00764983" w:rsidP="00764983">
      <w:r w:rsidRPr="00764983">
        <w:t xml:space="preserve">             precision    </w:t>
      </w:r>
      <w:proofErr w:type="gramStart"/>
      <w:r w:rsidRPr="00764983">
        <w:t>recall  f</w:t>
      </w:r>
      <w:proofErr w:type="gramEnd"/>
      <w:r w:rsidRPr="00764983">
        <w:t>1-score   support</w:t>
      </w:r>
    </w:p>
    <w:p w14:paraId="74E42925" w14:textId="77777777" w:rsidR="00764983" w:rsidRPr="00764983" w:rsidRDefault="00764983" w:rsidP="00764983"/>
    <w:p w14:paraId="700B7523" w14:textId="77777777" w:rsidR="00764983" w:rsidRPr="00764983" w:rsidRDefault="00764983" w:rsidP="00764983">
      <w:r w:rsidRPr="00764983">
        <w:t xml:space="preserve">           0       0.99      0.97      0.98      1300</w:t>
      </w:r>
    </w:p>
    <w:p w14:paraId="0299B3EF" w14:textId="77777777" w:rsidR="00764983" w:rsidRPr="00764983" w:rsidRDefault="00764983" w:rsidP="00764983">
      <w:r w:rsidRPr="00764983">
        <w:t xml:space="preserve">           1       0.97      0.99      0.98      1300</w:t>
      </w:r>
    </w:p>
    <w:p w14:paraId="5D9880CF" w14:textId="77777777" w:rsidR="00764983" w:rsidRPr="00764983" w:rsidRDefault="00764983" w:rsidP="00764983"/>
    <w:p w14:paraId="3E926CC1" w14:textId="77777777" w:rsidR="00764983" w:rsidRPr="00764983" w:rsidRDefault="00764983" w:rsidP="00764983">
      <w:r w:rsidRPr="00764983">
        <w:t xml:space="preserve">    accuracy                           0.98      2600</w:t>
      </w:r>
    </w:p>
    <w:p w14:paraId="1262F3A5" w14:textId="77777777" w:rsidR="00764983" w:rsidRPr="00764983" w:rsidRDefault="00764983" w:rsidP="00764983">
      <w:r w:rsidRPr="00764983">
        <w:t xml:space="preserve">   macro avg       0.98      0.98      0.98      2600</w:t>
      </w:r>
    </w:p>
    <w:p w14:paraId="7929B803" w14:textId="77777777" w:rsidR="00764983" w:rsidRPr="00764983" w:rsidRDefault="00764983" w:rsidP="00764983">
      <w:r w:rsidRPr="00764983">
        <w:t>weighted avg       0.98      0.98      0.98      2600</w:t>
      </w:r>
    </w:p>
    <w:p w14:paraId="782D2135" w14:textId="1F6AA34E" w:rsidR="00386C31" w:rsidRPr="00BF5D2E" w:rsidRDefault="00386C31" w:rsidP="00BF5D2E">
      <w:pPr>
        <w:autoSpaceDE w:val="0"/>
        <w:autoSpaceDN w:val="0"/>
        <w:adjustRightInd w:val="0"/>
        <w:rPr>
          <w:rFonts w:ascii="Times New Roman" w:hAnsi="Times New Roman" w:cs="Times New Roman"/>
          <w:color w:val="000000"/>
          <w:sz w:val="28"/>
          <w:szCs w:val="28"/>
        </w:rPr>
      </w:pPr>
    </w:p>
    <w:sectPr w:rsidR="00386C31" w:rsidRPr="00BF5D2E" w:rsidSect="00B24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03421"/>
    <w:multiLevelType w:val="multilevel"/>
    <w:tmpl w:val="02F4C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0905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9004F"/>
    <w:rsid w:val="000566F4"/>
    <w:rsid w:val="000A011C"/>
    <w:rsid w:val="000C4B3D"/>
    <w:rsid w:val="000F3D2C"/>
    <w:rsid w:val="000F58D7"/>
    <w:rsid w:val="0014411C"/>
    <w:rsid w:val="001C3709"/>
    <w:rsid w:val="001F6BDD"/>
    <w:rsid w:val="002123C0"/>
    <w:rsid w:val="00280CB8"/>
    <w:rsid w:val="002A56DE"/>
    <w:rsid w:val="002C3139"/>
    <w:rsid w:val="00316014"/>
    <w:rsid w:val="00317333"/>
    <w:rsid w:val="00350DB3"/>
    <w:rsid w:val="00386C31"/>
    <w:rsid w:val="003D57BA"/>
    <w:rsid w:val="004244B7"/>
    <w:rsid w:val="004808E9"/>
    <w:rsid w:val="0049137E"/>
    <w:rsid w:val="0051675F"/>
    <w:rsid w:val="00556DE1"/>
    <w:rsid w:val="00654873"/>
    <w:rsid w:val="00663799"/>
    <w:rsid w:val="00672778"/>
    <w:rsid w:val="00676A58"/>
    <w:rsid w:val="00677FE8"/>
    <w:rsid w:val="006C752D"/>
    <w:rsid w:val="007055BC"/>
    <w:rsid w:val="00764983"/>
    <w:rsid w:val="007D1084"/>
    <w:rsid w:val="00873A1B"/>
    <w:rsid w:val="008A731A"/>
    <w:rsid w:val="008B2FA6"/>
    <w:rsid w:val="008F6B4C"/>
    <w:rsid w:val="009A1D88"/>
    <w:rsid w:val="009B3710"/>
    <w:rsid w:val="009C02DF"/>
    <w:rsid w:val="009C0D10"/>
    <w:rsid w:val="00A22865"/>
    <w:rsid w:val="00A51EB1"/>
    <w:rsid w:val="00A85B48"/>
    <w:rsid w:val="00B2444B"/>
    <w:rsid w:val="00B24D20"/>
    <w:rsid w:val="00B611A2"/>
    <w:rsid w:val="00B76167"/>
    <w:rsid w:val="00B803EF"/>
    <w:rsid w:val="00B822BE"/>
    <w:rsid w:val="00BA6696"/>
    <w:rsid w:val="00BF32A1"/>
    <w:rsid w:val="00BF5D2E"/>
    <w:rsid w:val="00BF6690"/>
    <w:rsid w:val="00C20C64"/>
    <w:rsid w:val="00C470FD"/>
    <w:rsid w:val="00C70961"/>
    <w:rsid w:val="00C9004F"/>
    <w:rsid w:val="00D02BA8"/>
    <w:rsid w:val="00DB0974"/>
    <w:rsid w:val="00DB5C62"/>
    <w:rsid w:val="00DC078A"/>
    <w:rsid w:val="00E21D9B"/>
    <w:rsid w:val="00E405E9"/>
    <w:rsid w:val="00E463FF"/>
    <w:rsid w:val="00E712E6"/>
    <w:rsid w:val="00E77AE3"/>
    <w:rsid w:val="00EA01E5"/>
    <w:rsid w:val="00EB5019"/>
    <w:rsid w:val="00EC664C"/>
    <w:rsid w:val="00F06A26"/>
    <w:rsid w:val="00F13747"/>
    <w:rsid w:val="00F16F41"/>
    <w:rsid w:val="00F273AD"/>
    <w:rsid w:val="00F365D5"/>
    <w:rsid w:val="00FB6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F3CD6"/>
  <w15:docId w15:val="{E8D0C904-28AF-40B3-8368-AACE3ECD6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6A58"/>
    <w:rPr>
      <w:color w:val="0563C1" w:themeColor="hyperlink"/>
      <w:u w:val="single"/>
    </w:rPr>
  </w:style>
  <w:style w:type="character" w:styleId="UnresolvedMention">
    <w:name w:val="Unresolved Mention"/>
    <w:basedOn w:val="DefaultParagraphFont"/>
    <w:uiPriority w:val="99"/>
    <w:semiHidden/>
    <w:unhideWhenUsed/>
    <w:rsid w:val="00676A58"/>
    <w:rPr>
      <w:color w:val="605E5C"/>
      <w:shd w:val="clear" w:color="auto" w:fill="E1DFDD"/>
    </w:rPr>
  </w:style>
  <w:style w:type="paragraph" w:styleId="HTMLPreformatted">
    <w:name w:val="HTML Preformatted"/>
    <w:basedOn w:val="Normal"/>
    <w:link w:val="HTMLPreformattedChar"/>
    <w:uiPriority w:val="99"/>
    <w:semiHidden/>
    <w:unhideWhenUsed/>
    <w:rsid w:val="00764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49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6031">
      <w:bodyDiv w:val="1"/>
      <w:marLeft w:val="0"/>
      <w:marRight w:val="0"/>
      <w:marTop w:val="0"/>
      <w:marBottom w:val="0"/>
      <w:divBdr>
        <w:top w:val="none" w:sz="0" w:space="0" w:color="auto"/>
        <w:left w:val="none" w:sz="0" w:space="0" w:color="auto"/>
        <w:bottom w:val="none" w:sz="0" w:space="0" w:color="auto"/>
        <w:right w:val="none" w:sz="0" w:space="0" w:color="auto"/>
      </w:divBdr>
      <w:divsChild>
        <w:div w:id="1062800725">
          <w:marLeft w:val="0"/>
          <w:marRight w:val="0"/>
          <w:marTop w:val="0"/>
          <w:marBottom w:val="0"/>
          <w:divBdr>
            <w:top w:val="none" w:sz="0" w:space="0" w:color="auto"/>
            <w:left w:val="none" w:sz="0" w:space="0" w:color="auto"/>
            <w:bottom w:val="none" w:sz="0" w:space="0" w:color="auto"/>
            <w:right w:val="none" w:sz="0" w:space="0" w:color="auto"/>
          </w:divBdr>
          <w:divsChild>
            <w:div w:id="214323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0911">
      <w:bodyDiv w:val="1"/>
      <w:marLeft w:val="0"/>
      <w:marRight w:val="0"/>
      <w:marTop w:val="0"/>
      <w:marBottom w:val="0"/>
      <w:divBdr>
        <w:top w:val="none" w:sz="0" w:space="0" w:color="auto"/>
        <w:left w:val="none" w:sz="0" w:space="0" w:color="auto"/>
        <w:bottom w:val="none" w:sz="0" w:space="0" w:color="auto"/>
        <w:right w:val="none" w:sz="0" w:space="0" w:color="auto"/>
      </w:divBdr>
    </w:div>
    <w:div w:id="351493753">
      <w:bodyDiv w:val="1"/>
      <w:marLeft w:val="0"/>
      <w:marRight w:val="0"/>
      <w:marTop w:val="0"/>
      <w:marBottom w:val="0"/>
      <w:divBdr>
        <w:top w:val="none" w:sz="0" w:space="0" w:color="auto"/>
        <w:left w:val="none" w:sz="0" w:space="0" w:color="auto"/>
        <w:bottom w:val="none" w:sz="0" w:space="0" w:color="auto"/>
        <w:right w:val="none" w:sz="0" w:space="0" w:color="auto"/>
      </w:divBdr>
    </w:div>
    <w:div w:id="400563994">
      <w:bodyDiv w:val="1"/>
      <w:marLeft w:val="0"/>
      <w:marRight w:val="0"/>
      <w:marTop w:val="0"/>
      <w:marBottom w:val="0"/>
      <w:divBdr>
        <w:top w:val="none" w:sz="0" w:space="0" w:color="auto"/>
        <w:left w:val="none" w:sz="0" w:space="0" w:color="auto"/>
        <w:bottom w:val="none" w:sz="0" w:space="0" w:color="auto"/>
        <w:right w:val="none" w:sz="0" w:space="0" w:color="auto"/>
      </w:divBdr>
    </w:div>
    <w:div w:id="776674434">
      <w:bodyDiv w:val="1"/>
      <w:marLeft w:val="0"/>
      <w:marRight w:val="0"/>
      <w:marTop w:val="0"/>
      <w:marBottom w:val="0"/>
      <w:divBdr>
        <w:top w:val="none" w:sz="0" w:space="0" w:color="auto"/>
        <w:left w:val="none" w:sz="0" w:space="0" w:color="auto"/>
        <w:bottom w:val="none" w:sz="0" w:space="0" w:color="auto"/>
        <w:right w:val="none" w:sz="0" w:space="0" w:color="auto"/>
      </w:divBdr>
    </w:div>
    <w:div w:id="836384017">
      <w:bodyDiv w:val="1"/>
      <w:marLeft w:val="0"/>
      <w:marRight w:val="0"/>
      <w:marTop w:val="0"/>
      <w:marBottom w:val="0"/>
      <w:divBdr>
        <w:top w:val="none" w:sz="0" w:space="0" w:color="auto"/>
        <w:left w:val="none" w:sz="0" w:space="0" w:color="auto"/>
        <w:bottom w:val="none" w:sz="0" w:space="0" w:color="auto"/>
        <w:right w:val="none" w:sz="0" w:space="0" w:color="auto"/>
      </w:divBdr>
    </w:div>
    <w:div w:id="992414981">
      <w:bodyDiv w:val="1"/>
      <w:marLeft w:val="0"/>
      <w:marRight w:val="0"/>
      <w:marTop w:val="0"/>
      <w:marBottom w:val="0"/>
      <w:divBdr>
        <w:top w:val="none" w:sz="0" w:space="0" w:color="auto"/>
        <w:left w:val="none" w:sz="0" w:space="0" w:color="auto"/>
        <w:bottom w:val="none" w:sz="0" w:space="0" w:color="auto"/>
        <w:right w:val="none" w:sz="0" w:space="0" w:color="auto"/>
      </w:divBdr>
    </w:div>
    <w:div w:id="1087311109">
      <w:bodyDiv w:val="1"/>
      <w:marLeft w:val="0"/>
      <w:marRight w:val="0"/>
      <w:marTop w:val="0"/>
      <w:marBottom w:val="0"/>
      <w:divBdr>
        <w:top w:val="none" w:sz="0" w:space="0" w:color="auto"/>
        <w:left w:val="none" w:sz="0" w:space="0" w:color="auto"/>
        <w:bottom w:val="none" w:sz="0" w:space="0" w:color="auto"/>
        <w:right w:val="none" w:sz="0" w:space="0" w:color="auto"/>
      </w:divBdr>
    </w:div>
    <w:div w:id="1247228752">
      <w:bodyDiv w:val="1"/>
      <w:marLeft w:val="0"/>
      <w:marRight w:val="0"/>
      <w:marTop w:val="0"/>
      <w:marBottom w:val="0"/>
      <w:divBdr>
        <w:top w:val="none" w:sz="0" w:space="0" w:color="auto"/>
        <w:left w:val="none" w:sz="0" w:space="0" w:color="auto"/>
        <w:bottom w:val="none" w:sz="0" w:space="0" w:color="auto"/>
        <w:right w:val="none" w:sz="0" w:space="0" w:color="auto"/>
      </w:divBdr>
    </w:div>
    <w:div w:id="1395856934">
      <w:bodyDiv w:val="1"/>
      <w:marLeft w:val="0"/>
      <w:marRight w:val="0"/>
      <w:marTop w:val="0"/>
      <w:marBottom w:val="0"/>
      <w:divBdr>
        <w:top w:val="none" w:sz="0" w:space="0" w:color="auto"/>
        <w:left w:val="none" w:sz="0" w:space="0" w:color="auto"/>
        <w:bottom w:val="none" w:sz="0" w:space="0" w:color="auto"/>
        <w:right w:val="none" w:sz="0" w:space="0" w:color="auto"/>
      </w:divBdr>
    </w:div>
    <w:div w:id="1468086502">
      <w:bodyDiv w:val="1"/>
      <w:marLeft w:val="0"/>
      <w:marRight w:val="0"/>
      <w:marTop w:val="0"/>
      <w:marBottom w:val="0"/>
      <w:divBdr>
        <w:top w:val="none" w:sz="0" w:space="0" w:color="auto"/>
        <w:left w:val="none" w:sz="0" w:space="0" w:color="auto"/>
        <w:bottom w:val="none" w:sz="0" w:space="0" w:color="auto"/>
        <w:right w:val="none" w:sz="0" w:space="0" w:color="auto"/>
      </w:divBdr>
    </w:div>
    <w:div w:id="1512573759">
      <w:bodyDiv w:val="1"/>
      <w:marLeft w:val="0"/>
      <w:marRight w:val="0"/>
      <w:marTop w:val="0"/>
      <w:marBottom w:val="0"/>
      <w:divBdr>
        <w:top w:val="none" w:sz="0" w:space="0" w:color="auto"/>
        <w:left w:val="none" w:sz="0" w:space="0" w:color="auto"/>
        <w:bottom w:val="none" w:sz="0" w:space="0" w:color="auto"/>
        <w:right w:val="none" w:sz="0" w:space="0" w:color="auto"/>
      </w:divBdr>
    </w:div>
    <w:div w:id="1561818238">
      <w:bodyDiv w:val="1"/>
      <w:marLeft w:val="0"/>
      <w:marRight w:val="0"/>
      <w:marTop w:val="0"/>
      <w:marBottom w:val="0"/>
      <w:divBdr>
        <w:top w:val="none" w:sz="0" w:space="0" w:color="auto"/>
        <w:left w:val="none" w:sz="0" w:space="0" w:color="auto"/>
        <w:bottom w:val="none" w:sz="0" w:space="0" w:color="auto"/>
        <w:right w:val="none" w:sz="0" w:space="0" w:color="auto"/>
      </w:divBdr>
    </w:div>
    <w:div w:id="1738893955">
      <w:bodyDiv w:val="1"/>
      <w:marLeft w:val="0"/>
      <w:marRight w:val="0"/>
      <w:marTop w:val="0"/>
      <w:marBottom w:val="0"/>
      <w:divBdr>
        <w:top w:val="none" w:sz="0" w:space="0" w:color="auto"/>
        <w:left w:val="none" w:sz="0" w:space="0" w:color="auto"/>
        <w:bottom w:val="none" w:sz="0" w:space="0" w:color="auto"/>
        <w:right w:val="none" w:sz="0" w:space="0" w:color="auto"/>
      </w:divBdr>
    </w:div>
    <w:div w:id="1754427455">
      <w:bodyDiv w:val="1"/>
      <w:marLeft w:val="0"/>
      <w:marRight w:val="0"/>
      <w:marTop w:val="0"/>
      <w:marBottom w:val="0"/>
      <w:divBdr>
        <w:top w:val="none" w:sz="0" w:space="0" w:color="auto"/>
        <w:left w:val="none" w:sz="0" w:space="0" w:color="auto"/>
        <w:bottom w:val="none" w:sz="0" w:space="0" w:color="auto"/>
        <w:right w:val="none" w:sz="0" w:space="0" w:color="auto"/>
      </w:divBdr>
    </w:div>
    <w:div w:id="2047018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tient.info/news-and-features/how-likely-are-side-effects-when-taking-malaria-tabl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2</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 Kalaputapu</dc:creator>
  <cp:keywords/>
  <dc:description/>
  <cp:lastModifiedBy>Srikant</cp:lastModifiedBy>
  <cp:revision>1</cp:revision>
  <dcterms:created xsi:type="dcterms:W3CDTF">2022-05-22T21:12:00Z</dcterms:created>
  <dcterms:modified xsi:type="dcterms:W3CDTF">2022-06-08T21:07:00Z</dcterms:modified>
</cp:coreProperties>
</file>