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Laboratory work</w:t>
      </w:r>
    </w:p>
    <w:p>
      <w:pPr>
        <w:pStyle w:val="Subtitle"/>
      </w:pPr>
      <w:r>
        <w:t xml:space="preserve">information security</w:t>
      </w:r>
    </w:p>
    <w:p>
      <w:pPr>
        <w:pStyle w:val="Author"/>
      </w:pPr>
      <w:r>
        <w:t xml:space="preserve">Kim Ilya Vladislavovich</w:t>
      </w:r>
    </w:p>
    <w:bookmarkStart w:id="20" w:name="purpose-of-work"/>
    <w:p>
      <w:pPr>
        <w:pStyle w:val="Heading1"/>
      </w:pPr>
      <w:r>
        <w:t xml:space="preserve">purpose of work</w:t>
      </w:r>
    </w:p>
    <w:p>
      <w:pPr>
        <w:pStyle w:val="FirstParagraph"/>
      </w:pPr>
      <w:r>
        <w:t xml:space="preserve">Acquiring practical skills in installing an operating system on a virtual machine, setting up the minimum services necessary for further operation.</w:t>
      </w:r>
    </w:p>
    <w:bookmarkEnd w:id="20"/>
    <w:bookmarkStart w:id="27" w:name="execution-of-work"/>
    <w:p>
      <w:pPr>
        <w:pStyle w:val="Heading1"/>
      </w:pPr>
      <w:r>
        <w:t xml:space="preserve">Execution of work</w:t>
      </w:r>
    </w:p>
    <w:p>
      <w:pPr>
        <w:pStyle w:val="Compact"/>
        <w:numPr>
          <w:ilvl w:val="0"/>
          <w:numId w:val="1001"/>
        </w:numPr>
      </w:pPr>
      <w:r>
        <w:t xml:space="preserve">Downloaded the CentOS iso image, launched VirtualBox and created a virtual machine.</w:t>
      </w:r>
    </w:p>
    <w:p>
      <w:pPr>
        <w:pStyle w:val="FirstParagraph"/>
      </w:pPr>
      <w:r>
        <w:drawing>
          <wp:inline>
            <wp:extent cx="5334000" cy="3750031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2"/>
        </w:numPr>
      </w:pPr>
      <w:r>
        <w:t xml:space="preserve">Logged in as administrator and updated system elements</w:t>
      </w:r>
    </w:p>
    <w:p>
      <w:pPr>
        <w:pStyle w:val="FirstParagraph"/>
      </w:pPr>
      <w:r>
        <w:drawing>
          <wp:inline>
            <wp:extent cx="5334000" cy="3319586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9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8" w:name="conclusion"/>
    <w:p>
      <w:pPr>
        <w:pStyle w:val="Heading1"/>
      </w:pPr>
      <w:r>
        <w:t xml:space="preserve">Conclusion</w:t>
      </w:r>
    </w:p>
    <w:p>
      <w:pPr>
        <w:pStyle w:val="FirstParagraph"/>
      </w:pPr>
      <w:r>
        <w:t xml:space="preserve">Completed the task, installed CentOS on a virtual machine, and updated the system.</w:t>
      </w:r>
    </w:p>
    <w:bookmarkEnd w:id="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g-eng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Laboratory work</dc:title>
  <dc:creator>Kim Ilya Vladislavovich</dc:creator>
  <dc:language>eng-ENG</dc:language>
  <cp:keywords/>
  <dcterms:created xsi:type="dcterms:W3CDTF">2024-09-07T19:12:51Z</dcterms:created>
  <dcterms:modified xsi:type="dcterms:W3CDTF">2024-09-07T19:12:51Z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figureTitle">
    <vt:lpwstr>Ris.</vt:lpwstr>
  </property>
  <property fmtid="{D5CDD505-2E9C-101B-9397-08002B2CF9AE}" pid="8" name="header-includes">
    <vt:lpwstr/>
  </property>
  <property fmtid="{D5CDD505-2E9C-101B-9397-08002B2CF9AE}" pid="9" name="indent">
    <vt:lpwstr>True</vt:lpwstr>
  </property>
  <property fmtid="{D5CDD505-2E9C-101B-9397-08002B2CF9AE}" pid="10" name="listingTitle">
    <vt:lpwstr>Listing</vt:lpwstr>
  </property>
  <property fmtid="{D5CDD505-2E9C-101B-9397-08002B2CF9AE}" pid="11" name="lofTitle">
    <vt:lpwstr>Spisok illustraciy</vt:lpwstr>
  </property>
  <property fmtid="{D5CDD505-2E9C-101B-9397-08002B2CF9AE}" pid="12" name="lolTitle">
    <vt:lpwstr>Listingi</vt:lpwstr>
  </property>
  <property fmtid="{D5CDD505-2E9C-101B-9397-08002B2CF9AE}" pid="13" name="lotTitle">
    <vt:lpwstr>Spisok tablic</vt:lpwstr>
  </property>
  <property fmtid="{D5CDD505-2E9C-101B-9397-08002B2CF9AE}" pid="14" name="mainfont">
    <vt:lpwstr>IBM Plex Serif</vt:lpwstr>
  </property>
  <property fmtid="{D5CDD505-2E9C-101B-9397-08002B2CF9AE}" pid="15" name="mainfontoptions">
    <vt:lpwstr>Ligatures=Common,Ligatures=TeX,Scale=0.94</vt:lpwstr>
  </property>
  <property fmtid="{D5CDD505-2E9C-101B-9397-08002B2CF9AE}" pid="16" name="mathfont">
    <vt:lpwstr>STIX Two Math</vt:lpwstr>
  </property>
  <property fmtid="{D5CDD505-2E9C-101B-9397-08002B2CF9AE}" pid="17" name="mathfontoptions">
    <vt:lpwstr/>
  </property>
  <property fmtid="{D5CDD505-2E9C-101B-9397-08002B2CF9AE}" pid="18" name="monofont">
    <vt:lpwstr>IBM Plex Mono</vt:lpwstr>
  </property>
  <property fmtid="{D5CDD505-2E9C-101B-9397-08002B2CF9AE}" pid="19" name="monofontoptions">
    <vt:lpwstr>Scale=MatchLowercase,Scale=0.94,FakeStretch=0.9</vt:lpwstr>
  </property>
  <property fmtid="{D5CDD505-2E9C-101B-9397-08002B2CF9AE}" pid="20" name="polyglossia-lang">
    <vt:lpwstr/>
  </property>
  <property fmtid="{D5CDD505-2E9C-101B-9397-08002B2CF9AE}" pid="21" name="polyglossia-otherlangs">
    <vt:lpwstr/>
  </property>
  <property fmtid="{D5CDD505-2E9C-101B-9397-08002B2CF9AE}" pid="22" name="romanfont">
    <vt:lpwstr>IBM Plex Serif</vt:lpwstr>
  </property>
  <property fmtid="{D5CDD505-2E9C-101B-9397-08002B2CF9AE}" pid="23" name="romanfontoptions">
    <vt:lpwstr>Ligatures=Common,Ligatures=TeX,Scale=0.94</vt:lpwstr>
  </property>
  <property fmtid="{D5CDD505-2E9C-101B-9397-08002B2CF9AE}" pid="24" name="sansfont">
    <vt:lpwstr>IBM Plex Sans</vt:lpwstr>
  </property>
  <property fmtid="{D5CDD505-2E9C-101B-9397-08002B2CF9AE}" pid="25" name="sansfontoptions">
    <vt:lpwstr>Ligatures=Common,Ligatures=TeX,Scale=MatchLowercase,Scale=0.94</vt:lpwstr>
  </property>
  <property fmtid="{D5CDD505-2E9C-101B-9397-08002B2CF9AE}" pid="26" name="subtitle">
    <vt:lpwstr>information security</vt:lpwstr>
  </property>
  <property fmtid="{D5CDD505-2E9C-101B-9397-08002B2CF9AE}" pid="27" name="tableTitle">
    <vt:lpwstr>Tablitsa</vt:lpwstr>
  </property>
  <property fmtid="{D5CDD505-2E9C-101B-9397-08002B2CF9AE}" pid="28" name="toc-title">
    <vt:lpwstr>Soderzhanie</vt:lpwstr>
  </property>
</Properties>
</file>