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2D4C" w14:textId="2A0006EA" w:rsidR="00F02D33" w:rsidRPr="00EB440E" w:rsidRDefault="00F02D33" w:rsidP="00F02D33">
      <w:pPr>
        <w:jc w:val="center"/>
        <w:rPr>
          <w:b/>
          <w:bCs/>
          <w:sz w:val="36"/>
          <w:szCs w:val="36"/>
        </w:rPr>
      </w:pPr>
      <w:r w:rsidRPr="00EB440E">
        <w:rPr>
          <w:b/>
          <w:bCs/>
          <w:sz w:val="36"/>
          <w:szCs w:val="36"/>
        </w:rPr>
        <w:t>2023 Spring VLSI DSP Homework Assignment #</w:t>
      </w:r>
      <w:r>
        <w:rPr>
          <w:rFonts w:hint="eastAsia"/>
          <w:b/>
          <w:bCs/>
          <w:sz w:val="36"/>
          <w:szCs w:val="36"/>
        </w:rPr>
        <w:t>5</w:t>
      </w:r>
    </w:p>
    <w:p w14:paraId="60F0E378" w14:textId="5A99B0A4" w:rsidR="00127AD3" w:rsidRDefault="00F02D33" w:rsidP="00127AD3">
      <w:pPr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EB440E">
        <w:rPr>
          <w:rFonts w:ascii="Times New Roman" w:eastAsia="標楷體" w:hAnsi="Times New Roman" w:cs="Times New Roman"/>
          <w:sz w:val="28"/>
          <w:szCs w:val="28"/>
        </w:rPr>
        <w:t xml:space="preserve">4108064101 </w:t>
      </w:r>
      <w:r w:rsidRPr="00EB440E">
        <w:rPr>
          <w:rFonts w:ascii="Times New Roman" w:eastAsia="標楷體" w:hAnsi="Times New Roman" w:cs="Times New Roman"/>
          <w:sz w:val="28"/>
          <w:szCs w:val="28"/>
        </w:rPr>
        <w:t>杜冠廷</w:t>
      </w:r>
    </w:p>
    <w:p w14:paraId="551A7192" w14:textId="6D2A2B40" w:rsidR="00127AD3" w:rsidRPr="006553B9" w:rsidRDefault="00821977" w:rsidP="00F229AB">
      <w:pPr>
        <w:outlineLvl w:val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21977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Part </w:t>
      </w:r>
      <w:r w:rsidR="00BB5B2A">
        <w:rPr>
          <w:rFonts w:ascii="Times New Roman" w:eastAsia="標楷體" w:hAnsi="Times New Roman" w:cs="Times New Roman"/>
          <w:b/>
          <w:bCs/>
          <w:sz w:val="28"/>
          <w:szCs w:val="28"/>
        </w:rPr>
        <w:t>I</w:t>
      </w:r>
      <w:r w:rsidRPr="00821977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="00F229A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</w:t>
      </w:r>
      <w:r w:rsidR="00127AD3" w:rsidRPr="006553B9">
        <w:rPr>
          <w:rFonts w:ascii="Times New Roman" w:eastAsia="標楷體" w:hAnsi="Times New Roman" w:cs="Times New Roman"/>
          <w:b/>
          <w:bCs/>
          <w:sz w:val="28"/>
          <w:szCs w:val="28"/>
        </w:rPr>
        <w:t>D</w:t>
      </w:r>
      <w:r w:rsidR="00EF6A76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a</w:t>
      </w:r>
      <w:r w:rsidR="00EF6A76">
        <w:rPr>
          <w:rFonts w:ascii="Times New Roman" w:eastAsia="標楷體" w:hAnsi="Times New Roman" w:cs="Times New Roman"/>
          <w:b/>
          <w:bCs/>
          <w:sz w:val="28"/>
          <w:szCs w:val="28"/>
        </w:rPr>
        <w:t>ta Flow</w:t>
      </w:r>
      <w:r w:rsidR="00127AD3" w:rsidRPr="006553B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Graph and mapping to hardware in </w:t>
      </w:r>
      <w:r w:rsidR="0010117E" w:rsidRPr="006553B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the </w:t>
      </w:r>
      <w:r w:rsidR="00127AD3" w:rsidRPr="006553B9">
        <w:rPr>
          <w:rFonts w:ascii="Times New Roman" w:eastAsia="標楷體" w:hAnsi="Times New Roman" w:cs="Times New Roman"/>
          <w:b/>
          <w:bCs/>
          <w:sz w:val="28"/>
          <w:szCs w:val="28"/>
        </w:rPr>
        <w:t>systolic array structure</w:t>
      </w:r>
    </w:p>
    <w:p w14:paraId="63DB72DC" w14:textId="06555F16" w:rsidR="0098090E" w:rsidRPr="0098090E" w:rsidRDefault="000A2881" w:rsidP="0098090E">
      <w:pPr>
        <w:keepNext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46A311C" wp14:editId="719D9ABE">
            <wp:extent cx="4650589" cy="344170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8" t="4334" r="9824" b="32940"/>
                    <a:stretch/>
                  </pic:blipFill>
                  <pic:spPr bwMode="auto">
                    <a:xfrm>
                      <a:off x="0" y="0"/>
                      <a:ext cx="4652263" cy="34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114ED" w14:textId="1D609F3E" w:rsidR="0098090E" w:rsidRDefault="0098090E" w:rsidP="0098090E">
      <w:pPr>
        <w:pStyle w:val="a3"/>
        <w:jc w:val="center"/>
        <w:rPr>
          <w:rFonts w:ascii="Times New Roman" w:eastAsia="標楷體" w:hAnsi="Times New Roman" w:cs="Times New Roman"/>
        </w:rPr>
      </w:pPr>
      <w:r w:rsidRPr="0098090E">
        <w:rPr>
          <w:rFonts w:ascii="Times New Roman" w:eastAsia="標楷體" w:hAnsi="Times New Roman" w:cs="Times New Roman"/>
        </w:rPr>
        <w:t xml:space="preserve">Figure </w:t>
      </w:r>
      <w:r w:rsidRPr="0098090E">
        <w:rPr>
          <w:rFonts w:ascii="Times New Roman" w:eastAsia="標楷體" w:hAnsi="Times New Roman" w:cs="Times New Roman"/>
        </w:rPr>
        <w:fldChar w:fldCharType="begin"/>
      </w:r>
      <w:r w:rsidRPr="0098090E">
        <w:rPr>
          <w:rFonts w:ascii="Times New Roman" w:eastAsia="標楷體" w:hAnsi="Times New Roman" w:cs="Times New Roman"/>
        </w:rPr>
        <w:instrText xml:space="preserve"> SEQ Figure \* ARABIC </w:instrText>
      </w:r>
      <w:r w:rsidRPr="0098090E">
        <w:rPr>
          <w:rFonts w:ascii="Times New Roman" w:eastAsia="標楷體" w:hAnsi="Times New Roman" w:cs="Times New Roman"/>
        </w:rPr>
        <w:fldChar w:fldCharType="separate"/>
      </w:r>
      <w:r w:rsidR="0026222F">
        <w:rPr>
          <w:rFonts w:ascii="Times New Roman" w:eastAsia="標楷體" w:hAnsi="Times New Roman" w:cs="Times New Roman"/>
          <w:noProof/>
        </w:rPr>
        <w:t>1</w:t>
      </w:r>
      <w:r w:rsidRPr="0098090E">
        <w:rPr>
          <w:rFonts w:ascii="Times New Roman" w:eastAsia="標楷體" w:hAnsi="Times New Roman" w:cs="Times New Roman"/>
        </w:rPr>
        <w:fldChar w:fldCharType="end"/>
      </w:r>
      <w:r w:rsidRPr="0098090E">
        <w:rPr>
          <w:rFonts w:ascii="Times New Roman" w:eastAsia="標楷體" w:hAnsi="Times New Roman" w:cs="Times New Roman"/>
        </w:rPr>
        <w:t xml:space="preserve"> </w:t>
      </w:r>
      <w:r w:rsidR="00244339">
        <w:rPr>
          <w:rFonts w:ascii="Times New Roman" w:eastAsia="標楷體" w:hAnsi="Times New Roman" w:cs="Times New Roman" w:hint="eastAsia"/>
        </w:rPr>
        <w:t>Da</w:t>
      </w:r>
      <w:r w:rsidR="00244339">
        <w:rPr>
          <w:rFonts w:ascii="Times New Roman" w:eastAsia="標楷體" w:hAnsi="Times New Roman" w:cs="Times New Roman"/>
        </w:rPr>
        <w:t>ta Flow</w:t>
      </w:r>
      <w:r w:rsidRPr="0098090E">
        <w:rPr>
          <w:rFonts w:ascii="Times New Roman" w:eastAsia="標楷體" w:hAnsi="Times New Roman" w:cs="Times New Roman"/>
        </w:rPr>
        <w:t xml:space="preserve"> Graph</w:t>
      </w:r>
    </w:p>
    <w:p w14:paraId="46DEB9F9" w14:textId="5C10FB33" w:rsidR="00C37C05" w:rsidRPr="006553B9" w:rsidRDefault="00821977" w:rsidP="00F229AB">
      <w:pPr>
        <w:outlineLvl w:val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21977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Part </w:t>
      </w:r>
      <w:r w:rsidR="00BB5B2A">
        <w:rPr>
          <w:rFonts w:ascii="Times New Roman" w:eastAsia="標楷體" w:hAnsi="Times New Roman" w:cs="Times New Roman"/>
          <w:b/>
          <w:bCs/>
          <w:sz w:val="28"/>
          <w:szCs w:val="28"/>
        </w:rPr>
        <w:t>II</w:t>
      </w:r>
      <w:r w:rsidRPr="00821977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 w:rsidR="00F229A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</w:t>
      </w:r>
      <w:r w:rsidRPr="006553B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Determine the word length and the length of </w:t>
      </w:r>
      <w:r w:rsidR="00737CB5" w:rsidRPr="006553B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the </w:t>
      </w:r>
      <w:r w:rsidRPr="006553B9">
        <w:rPr>
          <w:rFonts w:ascii="Times New Roman" w:eastAsia="標楷體" w:hAnsi="Times New Roman" w:cs="Times New Roman"/>
          <w:b/>
          <w:bCs/>
          <w:sz w:val="28"/>
          <w:szCs w:val="28"/>
        </w:rPr>
        <w:t>integ</w:t>
      </w:r>
      <w:r w:rsidR="0001262C" w:rsidRPr="006553B9">
        <w:rPr>
          <w:rFonts w:ascii="Times New Roman" w:eastAsia="標楷體" w:hAnsi="Times New Roman" w:cs="Times New Roman"/>
          <w:b/>
          <w:bCs/>
          <w:sz w:val="28"/>
          <w:szCs w:val="28"/>
        </w:rPr>
        <w:t>ral</w:t>
      </w:r>
      <w:r w:rsidRPr="006553B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part and </w:t>
      </w:r>
      <w:r w:rsidR="00737CB5" w:rsidRPr="006553B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the </w:t>
      </w:r>
      <w:r w:rsidRPr="006553B9">
        <w:rPr>
          <w:rFonts w:ascii="Times New Roman" w:eastAsia="標楷體" w:hAnsi="Times New Roman" w:cs="Times New Roman"/>
          <w:b/>
          <w:bCs/>
          <w:sz w:val="28"/>
          <w:szCs w:val="28"/>
        </w:rPr>
        <w:t>fractional part</w:t>
      </w:r>
    </w:p>
    <w:p w14:paraId="32E8D4F6" w14:textId="7EEBFA8A" w:rsidR="0010117E" w:rsidRPr="00517DAD" w:rsidRDefault="0010117E" w:rsidP="002C5908">
      <w:pPr>
        <w:ind w:righ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517DAD">
        <w:rPr>
          <w:rFonts w:ascii="Times New Roman" w:eastAsia="標楷體" w:hAnsi="Times New Roman" w:cs="Times New Roman"/>
          <w:szCs w:val="24"/>
        </w:rPr>
        <w:t xml:space="preserve">To measure the error, we </w:t>
      </w:r>
      <w:r w:rsidR="002A01FA" w:rsidRPr="002A01FA">
        <w:rPr>
          <w:rFonts w:ascii="Times New Roman" w:eastAsia="標楷體" w:hAnsi="Times New Roman" w:cs="Times New Roman"/>
          <w:szCs w:val="24"/>
        </w:rPr>
        <w:t xml:space="preserve">utilize </w:t>
      </w:r>
      <w:r w:rsidRPr="00517DAD">
        <w:rPr>
          <w:rFonts w:ascii="Times New Roman" w:eastAsia="標楷體" w:hAnsi="Times New Roman" w:cs="Times New Roman"/>
          <w:szCs w:val="24"/>
        </w:rPr>
        <w:t>the</w:t>
      </w:r>
      <w:r w:rsidR="00A454E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454E2" w:rsidRPr="00A454E2">
        <w:rPr>
          <w:rFonts w:ascii="Times New Roman" w:eastAsia="標楷體" w:hAnsi="Times New Roman" w:cs="Times New Roman"/>
          <w:szCs w:val="24"/>
        </w:rPr>
        <w:t>quantization error value</w:t>
      </w:r>
      <w:r w:rsidRPr="00517DAD">
        <w:rPr>
          <w:rFonts w:ascii="Times New Roman" w:eastAsia="標楷體" w:hAnsi="Times New Roman" w:cs="Times New Roman"/>
          <w:szCs w:val="24"/>
        </w:rPr>
        <w:t xml:space="preserve"> </w:t>
      </w:r>
      <w:r w:rsidR="00A454E2">
        <w:rPr>
          <w:rFonts w:ascii="Times New Roman" w:eastAsia="標楷體" w:hAnsi="Times New Roman" w:cs="Times New Roman" w:hint="eastAsia"/>
          <w:szCs w:val="24"/>
        </w:rPr>
        <w:t>(</w:t>
      </w:r>
      <w:r w:rsidR="00A454E2" w:rsidRPr="002A01FA">
        <w:rPr>
          <w:rFonts w:ascii="Times New Roman" w:eastAsia="標楷體" w:hAnsi="Times New Roman" w:cs="Times New Roman"/>
          <w:szCs w:val="24"/>
        </w:rPr>
        <w:t>δ</w:t>
      </w:r>
      <w:r w:rsidR="00A454E2">
        <w:rPr>
          <w:rFonts w:ascii="Times New Roman" w:eastAsia="標楷體" w:hAnsi="Times New Roman" w:cs="Times New Roman" w:hint="eastAsia"/>
          <w:szCs w:val="24"/>
        </w:rPr>
        <w:t xml:space="preserve">) </w:t>
      </w:r>
      <w:r w:rsidRPr="00517DAD">
        <w:rPr>
          <w:rFonts w:ascii="Times New Roman" w:eastAsia="標楷體" w:hAnsi="Times New Roman" w:cs="Times New Roman"/>
          <w:szCs w:val="24"/>
        </w:rPr>
        <w:t xml:space="preserve">to </w:t>
      </w:r>
      <w:r w:rsidR="002A01FA" w:rsidRPr="002A01FA">
        <w:rPr>
          <w:rFonts w:ascii="Times New Roman" w:eastAsia="標楷體" w:hAnsi="Times New Roman" w:cs="Times New Roman"/>
          <w:szCs w:val="24"/>
        </w:rPr>
        <w:t xml:space="preserve">compute and evaluate the discrepancy </w:t>
      </w:r>
      <w:r w:rsidR="00254EAC">
        <w:rPr>
          <w:rFonts w:ascii="Times New Roman" w:eastAsia="標楷體" w:hAnsi="Times New Roman" w:cs="Times New Roman"/>
          <w:szCs w:val="24"/>
        </w:rPr>
        <w:t xml:space="preserve">in </w:t>
      </w:r>
      <w:r w:rsidR="00135FB8">
        <w:rPr>
          <w:rFonts w:ascii="Times New Roman" w:eastAsia="標楷體" w:hAnsi="Times New Roman" w:cs="Times New Roman" w:hint="eastAsia"/>
          <w:szCs w:val="24"/>
        </w:rPr>
        <w:t>t</w:t>
      </w:r>
      <w:r w:rsidR="00135FB8">
        <w:rPr>
          <w:rFonts w:ascii="Times New Roman" w:eastAsia="標楷體" w:hAnsi="Times New Roman" w:cs="Times New Roman"/>
          <w:szCs w:val="24"/>
        </w:rPr>
        <w:t xml:space="preserve">he </w:t>
      </w:r>
      <w:r w:rsidR="002A01FA">
        <w:rPr>
          <w:rFonts w:ascii="Times New Roman" w:eastAsia="標楷體" w:hAnsi="Times New Roman" w:cs="Times New Roman"/>
          <w:szCs w:val="24"/>
        </w:rPr>
        <w:t>difference</w:t>
      </w:r>
      <w:r w:rsidRPr="00517DAD">
        <w:rPr>
          <w:rFonts w:ascii="Times New Roman" w:eastAsia="標楷體" w:hAnsi="Times New Roman" w:cs="Times New Roman"/>
          <w:szCs w:val="24"/>
        </w:rPr>
        <w:t xml:space="preserve"> between the floating-point R matrix and the fixed-point </w:t>
      </w:r>
      <w:r w:rsidR="00D95869">
        <w:rPr>
          <w:rFonts w:ascii="Times New Roman" w:eastAsia="標楷體" w:hAnsi="Times New Roman" w:cs="Times New Roman"/>
          <w:szCs w:val="24"/>
        </w:rPr>
        <w:t xml:space="preserve">R̂ </w:t>
      </w:r>
      <w:r w:rsidRPr="00517DAD">
        <w:rPr>
          <w:rFonts w:ascii="Times New Roman" w:eastAsia="標楷體" w:hAnsi="Times New Roman" w:cs="Times New Roman"/>
          <w:szCs w:val="24"/>
        </w:rPr>
        <w:t>matrix</w:t>
      </w:r>
      <w:r w:rsidR="002A01FA" w:rsidRPr="002A01FA">
        <w:rPr>
          <w:rFonts w:ascii="Times New Roman" w:eastAsia="標楷體" w:hAnsi="Times New Roman" w:cs="Times New Roman"/>
          <w:szCs w:val="24"/>
        </w:rPr>
        <w:t>, as shown in Eq(2-1).</w:t>
      </w:r>
    </w:p>
    <w:p w14:paraId="5A6A0FD5" w14:textId="21C37B3B" w:rsidR="00517DAD" w:rsidRDefault="00517DAD" w:rsidP="00517DAD">
      <w:pPr>
        <w:jc w:val="right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  <w:sz w:val="28"/>
            <w:szCs w:val="28"/>
          </w:rPr>
          <m:t>δ(R)=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r̂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F229AB">
        <w:rPr>
          <w:rFonts w:ascii="Times New Roman" w:eastAsia="標楷體" w:hAnsi="Times New Roman" w:cs="Times New Roman" w:hint="eastAsia"/>
        </w:rPr>
        <w:t xml:space="preserve">                    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q(2-1)</w:t>
      </w:r>
    </w:p>
    <w:p w14:paraId="154B25E6" w14:textId="0BC39944" w:rsidR="002A01FA" w:rsidRDefault="002A01FA" w:rsidP="00582E03">
      <w:pPr>
        <w:ind w:righ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A01FA">
        <w:rPr>
          <w:rFonts w:ascii="Times New Roman" w:eastAsia="標楷體" w:hAnsi="Times New Roman" w:cs="Times New Roman"/>
          <w:szCs w:val="24"/>
        </w:rPr>
        <w:t>Similarly, we measure the error between the floating-point Q matrix and the fixed-point Q</w:t>
      </w:r>
      <w:r w:rsidR="00D95869">
        <w:rPr>
          <w:rFonts w:ascii="Times New Roman" w:eastAsia="標楷體" w:hAnsi="Times New Roman" w:cs="Times New Roman"/>
          <w:szCs w:val="24"/>
        </w:rPr>
        <w:t xml:space="preserve">̂ </w:t>
      </w:r>
      <w:r w:rsidRPr="002A01FA">
        <w:rPr>
          <w:rFonts w:ascii="Times New Roman" w:eastAsia="標楷體" w:hAnsi="Times New Roman" w:cs="Times New Roman"/>
          <w:szCs w:val="24"/>
        </w:rPr>
        <w:t xml:space="preserve">matrix </w:t>
      </w:r>
      <w:r w:rsidR="00582E03">
        <w:rPr>
          <w:rFonts w:ascii="Times New Roman" w:eastAsia="標楷體" w:hAnsi="Times New Roman" w:cs="Times New Roman"/>
          <w:szCs w:val="24"/>
        </w:rPr>
        <w:t>like</w:t>
      </w:r>
      <w:r w:rsidRPr="002A01FA">
        <w:rPr>
          <w:rFonts w:ascii="Times New Roman" w:eastAsia="標楷體" w:hAnsi="Times New Roman" w:cs="Times New Roman"/>
          <w:szCs w:val="24"/>
        </w:rPr>
        <w:t xml:space="preserve"> Eq(2-</w:t>
      </w:r>
      <w:r w:rsidR="00D95869">
        <w:rPr>
          <w:rFonts w:ascii="Times New Roman" w:eastAsia="標楷體" w:hAnsi="Times New Roman" w:cs="Times New Roman"/>
          <w:szCs w:val="24"/>
        </w:rPr>
        <w:t>2</w:t>
      </w:r>
      <w:r w:rsidRPr="002A01FA">
        <w:rPr>
          <w:rFonts w:ascii="Times New Roman" w:eastAsia="標楷體" w:hAnsi="Times New Roman" w:cs="Times New Roman"/>
          <w:szCs w:val="24"/>
        </w:rPr>
        <w:t>).</w:t>
      </w:r>
    </w:p>
    <w:p w14:paraId="69DB7AAD" w14:textId="4401257A" w:rsidR="00D95869" w:rsidRPr="00D95869" w:rsidRDefault="00D95869" w:rsidP="00D95869">
      <w:pPr>
        <w:jc w:val="right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  <w:sz w:val="28"/>
            <w:szCs w:val="28"/>
          </w:rPr>
          <m:t>δ(Q)=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q̂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>
        <w:rPr>
          <w:rFonts w:ascii="Times New Roman" w:eastAsia="標楷體" w:hAnsi="Times New Roman" w:cs="Times New Roman" w:hint="eastAsia"/>
        </w:rPr>
        <w:t xml:space="preserve">                    E</w:t>
      </w:r>
      <w:r>
        <w:rPr>
          <w:rFonts w:ascii="Times New Roman" w:eastAsia="標楷體" w:hAnsi="Times New Roman" w:cs="Times New Roman"/>
        </w:rPr>
        <w:t>q(2-</w:t>
      </w:r>
      <w:r w:rsidR="00000358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>)</w:t>
      </w:r>
    </w:p>
    <w:p w14:paraId="0824D763" w14:textId="3AA53DA7" w:rsidR="0010117E" w:rsidRDefault="000B0044" w:rsidP="000B0044">
      <w:pPr>
        <w:ind w:righ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  </w:t>
      </w:r>
      <w:r w:rsidRPr="000B0044">
        <w:rPr>
          <w:rFonts w:ascii="Times New Roman" w:eastAsia="標楷體" w:hAnsi="Times New Roman" w:cs="Times New Roman"/>
          <w:szCs w:val="24"/>
        </w:rPr>
        <w:t xml:space="preserve">After </w:t>
      </w:r>
      <w:r w:rsidR="00095974" w:rsidRPr="00095974">
        <w:rPr>
          <w:rFonts w:ascii="Times New Roman" w:eastAsia="標楷體" w:hAnsi="Times New Roman" w:cs="Times New Roman"/>
          <w:szCs w:val="24"/>
        </w:rPr>
        <w:t xml:space="preserve">evaluating </w:t>
      </w:r>
      <w:r w:rsidRPr="000B0044">
        <w:rPr>
          <w:rFonts w:ascii="Times New Roman" w:eastAsia="標楷體" w:hAnsi="Times New Roman" w:cs="Times New Roman"/>
          <w:szCs w:val="24"/>
        </w:rPr>
        <w:t>the delta function using MATLAB, we can obtain the required variable values for each fixed-point operation, such that the delta</w:t>
      </w:r>
      <w:r w:rsidR="0066274D">
        <w:rPr>
          <w:rFonts w:ascii="Times New Roman" w:eastAsia="標楷體" w:hAnsi="Times New Roman" w:cs="Times New Roman"/>
          <w:szCs w:val="24"/>
        </w:rPr>
        <w:t xml:space="preserve"> of R matrix and Q </w:t>
      </w:r>
      <w:r w:rsidR="0066274D">
        <w:rPr>
          <w:rFonts w:ascii="Times New Roman" w:eastAsia="標楷體" w:hAnsi="Times New Roman" w:cs="Times New Roman"/>
          <w:szCs w:val="24"/>
        </w:rPr>
        <w:lastRenderedPageBreak/>
        <w:t>matrix</w:t>
      </w:r>
      <w:r w:rsidRPr="000B0044">
        <w:rPr>
          <w:rFonts w:ascii="Times New Roman" w:eastAsia="標楷體" w:hAnsi="Times New Roman" w:cs="Times New Roman"/>
          <w:szCs w:val="24"/>
        </w:rPr>
        <w:t xml:space="preserve"> do not exceed 0.01.</w:t>
      </w:r>
      <w:r>
        <w:rPr>
          <w:rFonts w:ascii="Times New Roman" w:eastAsia="標楷體" w:hAnsi="Times New Roman" w:cs="Times New Roman"/>
          <w:szCs w:val="24"/>
        </w:rPr>
        <w:t xml:space="preserve"> The variable values are as follows:</w:t>
      </w:r>
    </w:p>
    <w:p w14:paraId="3F5E2761" w14:textId="5D43A440" w:rsidR="00B44645" w:rsidRPr="00B44645" w:rsidRDefault="00B44645" w:rsidP="00B44645">
      <w:pPr>
        <w:pStyle w:val="a3"/>
        <w:keepNext/>
        <w:jc w:val="center"/>
        <w:rPr>
          <w:rFonts w:ascii="Times New Roman" w:hAnsi="Times New Roman" w:cs="Times New Roman"/>
        </w:rPr>
      </w:pPr>
      <w:r w:rsidRPr="00B44645">
        <w:rPr>
          <w:rFonts w:ascii="Times New Roman" w:hAnsi="Times New Roman" w:cs="Times New Roman"/>
        </w:rPr>
        <w:t xml:space="preserve">Table </w:t>
      </w:r>
      <w:r w:rsidRPr="00B44645">
        <w:rPr>
          <w:rFonts w:ascii="Times New Roman" w:hAnsi="Times New Roman" w:cs="Times New Roman"/>
        </w:rPr>
        <w:fldChar w:fldCharType="begin"/>
      </w:r>
      <w:r w:rsidRPr="00B44645">
        <w:rPr>
          <w:rFonts w:ascii="Times New Roman" w:hAnsi="Times New Roman" w:cs="Times New Roman"/>
        </w:rPr>
        <w:instrText xml:space="preserve"> SEQ Table \* ARABIC </w:instrText>
      </w:r>
      <w:r w:rsidRPr="00B44645">
        <w:rPr>
          <w:rFonts w:ascii="Times New Roman" w:hAnsi="Times New Roman" w:cs="Times New Roman"/>
        </w:rPr>
        <w:fldChar w:fldCharType="separate"/>
      </w:r>
      <w:r w:rsidR="0026222F">
        <w:rPr>
          <w:rFonts w:ascii="Times New Roman" w:hAnsi="Times New Roman" w:cs="Times New Roman"/>
          <w:noProof/>
        </w:rPr>
        <w:t>1</w:t>
      </w:r>
      <w:r w:rsidRPr="00B4464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0B0044">
        <w:rPr>
          <w:rFonts w:ascii="Times New Roman" w:eastAsia="標楷體" w:hAnsi="Times New Roman" w:cs="Times New Roman"/>
          <w:szCs w:val="24"/>
        </w:rPr>
        <w:t>fixed-point operation</w:t>
      </w:r>
      <w:r>
        <w:rPr>
          <w:rFonts w:ascii="Times New Roman" w:eastAsia="標楷體" w:hAnsi="Times New Roman" w:cs="Times New Roman"/>
          <w:szCs w:val="24"/>
        </w:rPr>
        <w:t xml:space="preserve"> variable value</w:t>
      </w:r>
    </w:p>
    <w:tbl>
      <w:tblPr>
        <w:tblStyle w:val="a5"/>
        <w:tblW w:w="0" w:type="auto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1348"/>
        <w:gridCol w:w="1456"/>
        <w:gridCol w:w="1728"/>
        <w:gridCol w:w="2022"/>
      </w:tblGrid>
      <w:tr w:rsidR="00B928CA" w14:paraId="4BC2F9C2" w14:textId="71022832" w:rsidTr="00B928CA">
        <w:tc>
          <w:tcPr>
            <w:tcW w:w="0" w:type="auto"/>
            <w:vAlign w:val="center"/>
          </w:tcPr>
          <w:p w14:paraId="6AF54DF4" w14:textId="77777777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BC74C9" w14:textId="2659D93A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Signedness</w:t>
            </w:r>
            <w:proofErr w:type="spellEnd"/>
          </w:p>
        </w:tc>
        <w:tc>
          <w:tcPr>
            <w:tcW w:w="0" w:type="auto"/>
            <w:vAlign w:val="center"/>
          </w:tcPr>
          <w:p w14:paraId="5BD939A1" w14:textId="731068A6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ord length</w:t>
            </w:r>
          </w:p>
        </w:tc>
        <w:tc>
          <w:tcPr>
            <w:tcW w:w="0" w:type="auto"/>
            <w:vAlign w:val="center"/>
          </w:tcPr>
          <w:p w14:paraId="7B5D779F" w14:textId="169BE0BA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Fraction length</w:t>
            </w:r>
          </w:p>
        </w:tc>
        <w:tc>
          <w:tcPr>
            <w:tcW w:w="0" w:type="auto"/>
            <w:vAlign w:val="center"/>
          </w:tcPr>
          <w:p w14:paraId="1BAF0395" w14:textId="7450B4DB" w:rsidR="00736AE2" w:rsidRP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36AE2">
              <w:rPr>
                <w:rFonts w:ascii="Times New Roman" w:eastAsia="標楷體" w:hAnsi="Times New Roman" w:cs="Times New Roman"/>
                <w:szCs w:val="24"/>
              </w:rPr>
              <w:t>Rounding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736AE2">
              <w:rPr>
                <w:rFonts w:ascii="Times New Roman" w:eastAsia="標楷體" w:hAnsi="Times New Roman" w:cs="Times New Roman"/>
                <w:szCs w:val="24"/>
              </w:rPr>
              <w:t>Method</w:t>
            </w:r>
          </w:p>
        </w:tc>
      </w:tr>
      <w:tr w:rsidR="00B928CA" w14:paraId="186AC2A8" w14:textId="242930AA" w:rsidTr="00B928CA">
        <w:tc>
          <w:tcPr>
            <w:tcW w:w="0" w:type="auto"/>
            <w:vAlign w:val="center"/>
          </w:tcPr>
          <w:p w14:paraId="11F47001" w14:textId="1095D7B8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</w:t>
            </w:r>
            <w:r>
              <w:rPr>
                <w:rFonts w:ascii="Times New Roman" w:eastAsia="標楷體" w:hAnsi="Times New Roman" w:cs="Times New Roman"/>
                <w:szCs w:val="24"/>
              </w:rPr>
              <w:t>(output)</w:t>
            </w:r>
          </w:p>
        </w:tc>
        <w:tc>
          <w:tcPr>
            <w:tcW w:w="0" w:type="auto"/>
            <w:vAlign w:val="center"/>
          </w:tcPr>
          <w:p w14:paraId="697998BF" w14:textId="67B4B07B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igned</w:t>
            </w:r>
          </w:p>
        </w:tc>
        <w:tc>
          <w:tcPr>
            <w:tcW w:w="0" w:type="auto"/>
            <w:vAlign w:val="center"/>
          </w:tcPr>
          <w:p w14:paraId="78E5D50A" w14:textId="01927B63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9C43D27" w14:textId="6B943464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37C6D7F" w14:textId="369FDC10" w:rsidR="00736AE2" w:rsidRP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36AE2">
              <w:rPr>
                <w:rFonts w:ascii="Times New Roman" w:eastAsia="標楷體" w:hAnsi="Times New Roman" w:cs="Times New Roman"/>
                <w:szCs w:val="24"/>
              </w:rPr>
              <w:t>Nearest</w:t>
            </w:r>
          </w:p>
        </w:tc>
      </w:tr>
      <w:tr w:rsidR="00B928CA" w14:paraId="7EE6193D" w14:textId="1781682C" w:rsidTr="00B928CA">
        <w:tc>
          <w:tcPr>
            <w:tcW w:w="0" w:type="auto"/>
            <w:vAlign w:val="center"/>
          </w:tcPr>
          <w:p w14:paraId="52BA776E" w14:textId="789D84C2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Q</w:t>
            </w:r>
            <w:r>
              <w:rPr>
                <w:rFonts w:ascii="Times New Roman" w:eastAsia="標楷體" w:hAnsi="Times New Roman" w:cs="Times New Roman"/>
                <w:szCs w:val="24"/>
              </w:rPr>
              <w:t>(output)</w:t>
            </w:r>
          </w:p>
        </w:tc>
        <w:tc>
          <w:tcPr>
            <w:tcW w:w="0" w:type="auto"/>
            <w:vAlign w:val="center"/>
          </w:tcPr>
          <w:p w14:paraId="56848CFA" w14:textId="19E34FE7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igned</w:t>
            </w:r>
          </w:p>
        </w:tc>
        <w:tc>
          <w:tcPr>
            <w:tcW w:w="0" w:type="auto"/>
            <w:vAlign w:val="center"/>
          </w:tcPr>
          <w:p w14:paraId="362140BE" w14:textId="742ED32D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4A73D43" w14:textId="3D93CD09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="0031487B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C034F97" w14:textId="5425CE9F" w:rsidR="00736AE2" w:rsidRP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36AE2">
              <w:rPr>
                <w:rFonts w:ascii="Times New Roman" w:eastAsia="標楷體" w:hAnsi="Times New Roman" w:cs="Times New Roman"/>
                <w:szCs w:val="24"/>
              </w:rPr>
              <w:t>Nearest</w:t>
            </w:r>
          </w:p>
        </w:tc>
      </w:tr>
      <w:tr w:rsidR="00B928CA" w14:paraId="6A9361F9" w14:textId="3611212F" w:rsidTr="00B928CA">
        <w:tc>
          <w:tcPr>
            <w:tcW w:w="0" w:type="auto"/>
            <w:vAlign w:val="center"/>
          </w:tcPr>
          <w:p w14:paraId="5C633A8F" w14:textId="6CAFBCBF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</w:t>
            </w:r>
            <w:r>
              <w:rPr>
                <w:rFonts w:ascii="Times New Roman" w:eastAsia="標楷體" w:hAnsi="Times New Roman" w:cs="Times New Roman"/>
                <w:szCs w:val="24"/>
              </w:rPr>
              <w:t>(computing)</w:t>
            </w:r>
          </w:p>
        </w:tc>
        <w:tc>
          <w:tcPr>
            <w:tcW w:w="0" w:type="auto"/>
            <w:vAlign w:val="center"/>
          </w:tcPr>
          <w:p w14:paraId="65CA7476" w14:textId="407D1601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igned</w:t>
            </w:r>
          </w:p>
        </w:tc>
        <w:tc>
          <w:tcPr>
            <w:tcW w:w="0" w:type="auto"/>
            <w:vAlign w:val="center"/>
          </w:tcPr>
          <w:p w14:paraId="22E2BE04" w14:textId="003E61C5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E454BA" w14:textId="5B0DBA32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B23DE37" w14:textId="257436C2" w:rsidR="00736AE2" w:rsidRP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36AE2">
              <w:rPr>
                <w:rFonts w:ascii="Times New Roman" w:eastAsia="標楷體" w:hAnsi="Times New Roman" w:cs="Times New Roman"/>
                <w:szCs w:val="24"/>
              </w:rPr>
              <w:t>Nearest</w:t>
            </w:r>
          </w:p>
        </w:tc>
      </w:tr>
      <w:tr w:rsidR="00B928CA" w14:paraId="319AE5C8" w14:textId="1A10BC66" w:rsidTr="00B928CA">
        <w:tc>
          <w:tcPr>
            <w:tcW w:w="0" w:type="auto"/>
            <w:vAlign w:val="center"/>
          </w:tcPr>
          <w:p w14:paraId="332277C8" w14:textId="2E19D80C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Q</w:t>
            </w:r>
            <w:r>
              <w:rPr>
                <w:rFonts w:ascii="Times New Roman" w:eastAsia="標楷體" w:hAnsi="Times New Roman" w:cs="Times New Roman"/>
                <w:szCs w:val="24"/>
              </w:rPr>
              <w:t>(computing)</w:t>
            </w:r>
          </w:p>
        </w:tc>
        <w:tc>
          <w:tcPr>
            <w:tcW w:w="0" w:type="auto"/>
            <w:vAlign w:val="center"/>
          </w:tcPr>
          <w:p w14:paraId="4C5A03D4" w14:textId="19C1E9F9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igned</w:t>
            </w:r>
          </w:p>
        </w:tc>
        <w:tc>
          <w:tcPr>
            <w:tcW w:w="0" w:type="auto"/>
            <w:vAlign w:val="center"/>
          </w:tcPr>
          <w:p w14:paraId="3451C37E" w14:textId="4955000A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8B34CED" w14:textId="661A1F30" w:rsid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A390CD9" w14:textId="630FA734" w:rsidR="00736AE2" w:rsidRPr="00736AE2" w:rsidRDefault="00736AE2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36AE2">
              <w:rPr>
                <w:rFonts w:ascii="Times New Roman" w:eastAsia="標楷體" w:hAnsi="Times New Roman" w:cs="Times New Roman"/>
                <w:szCs w:val="24"/>
              </w:rPr>
              <w:t>Nearest</w:t>
            </w:r>
          </w:p>
        </w:tc>
      </w:tr>
      <w:tr w:rsidR="00F202E8" w14:paraId="537E21E2" w14:textId="77777777" w:rsidTr="00B928CA">
        <w:tc>
          <w:tcPr>
            <w:tcW w:w="0" w:type="auto"/>
            <w:vAlign w:val="center"/>
          </w:tcPr>
          <w:p w14:paraId="7F69EA36" w14:textId="2AAF07CC" w:rsidR="00F202E8" w:rsidRDefault="00F202E8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1D4B28F5" w14:textId="60063EBC" w:rsidR="00F202E8" w:rsidRDefault="00F202E8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igned</w:t>
            </w:r>
          </w:p>
        </w:tc>
        <w:tc>
          <w:tcPr>
            <w:tcW w:w="0" w:type="auto"/>
            <w:vAlign w:val="center"/>
          </w:tcPr>
          <w:p w14:paraId="676F04E9" w14:textId="52534ED8" w:rsidR="00F202E8" w:rsidRDefault="00F202E8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91C4A8B" w14:textId="06FF5C6F" w:rsidR="00F202E8" w:rsidRDefault="00F202E8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D647F8D" w14:textId="671AE4BA" w:rsidR="00F202E8" w:rsidRPr="00736AE2" w:rsidRDefault="00F202E8" w:rsidP="00D91855">
            <w:pPr>
              <w:ind w:right="24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36AE2">
              <w:rPr>
                <w:rFonts w:ascii="Times New Roman" w:eastAsia="標楷體" w:hAnsi="Times New Roman" w:cs="Times New Roman"/>
                <w:szCs w:val="24"/>
              </w:rPr>
              <w:t>Nearest</w:t>
            </w:r>
          </w:p>
        </w:tc>
      </w:tr>
    </w:tbl>
    <w:p w14:paraId="1BF92A09" w14:textId="7866802C" w:rsidR="00D22DBE" w:rsidRDefault="00D22DBE" w:rsidP="000B0044">
      <w:pPr>
        <w:ind w:right="240"/>
        <w:rPr>
          <w:rFonts w:ascii="Times New Roman" w:eastAsia="標楷體" w:hAnsi="Times New Roman" w:cs="Times New Roman"/>
          <w:szCs w:val="24"/>
        </w:rPr>
      </w:pPr>
    </w:p>
    <w:p w14:paraId="7B5542CB" w14:textId="79388B0B" w:rsidR="00F858C1" w:rsidRPr="006553B9" w:rsidRDefault="00F858C1" w:rsidP="00F858C1">
      <w:pPr>
        <w:outlineLvl w:val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21977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Part 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I</w:t>
      </w:r>
      <w:r w:rsidRPr="00821977">
        <w:rPr>
          <w:rFonts w:ascii="Times New Roman" w:eastAsia="標楷體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Im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plementation Result</w:t>
      </w:r>
    </w:p>
    <w:p w14:paraId="1F0C868A" w14:textId="0795BA99" w:rsidR="00424CD7" w:rsidRDefault="00424CD7" w:rsidP="00F858C1">
      <w:pPr>
        <w:pStyle w:val="a6"/>
        <w:numPr>
          <w:ilvl w:val="0"/>
          <w:numId w:val="1"/>
        </w:numPr>
        <w:ind w:leftChars="0" w:righ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Verilog simulation </w:t>
      </w:r>
      <w:r w:rsidRPr="00424CD7">
        <w:rPr>
          <w:rFonts w:ascii="Times New Roman" w:eastAsia="標楷體" w:hAnsi="Times New Roman" w:cs="Times New Roman"/>
          <w:szCs w:val="24"/>
        </w:rPr>
        <w:t>Result</w:t>
      </w:r>
      <w:r>
        <w:rPr>
          <w:rFonts w:ascii="Times New Roman" w:eastAsia="標楷體" w:hAnsi="Times New Roman" w:cs="Times New Roman"/>
          <w:szCs w:val="24"/>
        </w:rPr>
        <w:t xml:space="preserve"> vs. </w:t>
      </w:r>
      <w:proofErr w:type="spellStart"/>
      <w:r>
        <w:rPr>
          <w:rFonts w:ascii="Times New Roman" w:eastAsia="標楷體" w:hAnsi="Times New Roman" w:cs="Times New Roman"/>
          <w:szCs w:val="24"/>
        </w:rPr>
        <w:t>Matlab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fixed point simulation result</w:t>
      </w:r>
    </w:p>
    <w:p w14:paraId="531B98C7" w14:textId="77777777" w:rsidR="00785988" w:rsidRDefault="00785988" w:rsidP="00993CD7">
      <w:pPr>
        <w:pStyle w:val="a6"/>
        <w:keepNext/>
        <w:ind w:leftChars="150" w:left="360" w:rightChars="100" w:right="240"/>
        <w:jc w:val="center"/>
      </w:pPr>
      <w:r w:rsidRPr="0078598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18AE8AF" wp14:editId="790D7290">
            <wp:extent cx="2800494" cy="151137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36BB" w14:textId="6A262B05" w:rsidR="00785988" w:rsidRPr="00785988" w:rsidRDefault="00785988" w:rsidP="00993CD7">
      <w:pPr>
        <w:pStyle w:val="a3"/>
        <w:jc w:val="center"/>
        <w:rPr>
          <w:rFonts w:ascii="Times New Roman" w:eastAsia="標楷體" w:hAnsi="Times New Roman" w:cs="Times New Roman"/>
        </w:rPr>
      </w:pPr>
      <w:r w:rsidRPr="00785988">
        <w:rPr>
          <w:rFonts w:ascii="Times New Roman" w:eastAsia="標楷體" w:hAnsi="Times New Roman" w:cs="Times New Roman"/>
        </w:rPr>
        <w:t xml:space="preserve">Figure </w:t>
      </w:r>
      <w:r w:rsidRPr="00785988">
        <w:rPr>
          <w:rFonts w:ascii="Times New Roman" w:eastAsia="標楷體" w:hAnsi="Times New Roman" w:cs="Times New Roman"/>
        </w:rPr>
        <w:fldChar w:fldCharType="begin"/>
      </w:r>
      <w:r w:rsidRPr="00785988">
        <w:rPr>
          <w:rFonts w:ascii="Times New Roman" w:eastAsia="標楷體" w:hAnsi="Times New Roman" w:cs="Times New Roman"/>
        </w:rPr>
        <w:instrText xml:space="preserve"> SEQ Figure \* ARABIC </w:instrText>
      </w:r>
      <w:r w:rsidRPr="00785988">
        <w:rPr>
          <w:rFonts w:ascii="Times New Roman" w:eastAsia="標楷體" w:hAnsi="Times New Roman" w:cs="Times New Roman"/>
        </w:rPr>
        <w:fldChar w:fldCharType="separate"/>
      </w:r>
      <w:r w:rsidR="0026222F">
        <w:rPr>
          <w:rFonts w:ascii="Times New Roman" w:eastAsia="標楷體" w:hAnsi="Times New Roman" w:cs="Times New Roman"/>
          <w:noProof/>
        </w:rPr>
        <w:t>2</w:t>
      </w:r>
      <w:r w:rsidRPr="00785988">
        <w:rPr>
          <w:rFonts w:ascii="Times New Roman" w:eastAsia="標楷體" w:hAnsi="Times New Roman" w:cs="Times New Roman"/>
        </w:rPr>
        <w:fldChar w:fldCharType="end"/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verilog</w:t>
      </w:r>
      <w:proofErr w:type="spellEnd"/>
      <w:r>
        <w:rPr>
          <w:rFonts w:ascii="Times New Roman" w:eastAsia="標楷體" w:hAnsi="Times New Roman" w:cs="Times New Roman"/>
        </w:rPr>
        <w:t xml:space="preserve"> simulation correction</w:t>
      </w:r>
    </w:p>
    <w:p w14:paraId="0B3AE7BD" w14:textId="77777777" w:rsidR="00993CD7" w:rsidRDefault="00785988" w:rsidP="00993CD7">
      <w:pPr>
        <w:pStyle w:val="a6"/>
        <w:keepNext/>
        <w:ind w:leftChars="150" w:left="360" w:rightChars="100" w:right="240"/>
        <w:jc w:val="center"/>
      </w:pPr>
      <w:r w:rsidRPr="0078598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49596B8" wp14:editId="56A8F686">
            <wp:extent cx="4184650" cy="1102338"/>
            <wp:effectExtent l="0" t="0" r="635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386" cy="11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6564" w14:textId="097AF011" w:rsidR="00785988" w:rsidRDefault="00993CD7" w:rsidP="00993CD7">
      <w:pPr>
        <w:pStyle w:val="a3"/>
        <w:jc w:val="center"/>
        <w:rPr>
          <w:rFonts w:ascii="Times New Roman" w:eastAsia="標楷體" w:hAnsi="Times New Roman" w:cs="Times New Roman"/>
        </w:rPr>
      </w:pPr>
      <w:r w:rsidRPr="00993CD7">
        <w:rPr>
          <w:rFonts w:ascii="Times New Roman" w:eastAsia="標楷體" w:hAnsi="Times New Roman" w:cs="Times New Roman"/>
        </w:rPr>
        <w:t xml:space="preserve">Figure </w:t>
      </w:r>
      <w:r w:rsidRPr="00993CD7">
        <w:rPr>
          <w:rFonts w:ascii="Times New Roman" w:eastAsia="標楷體" w:hAnsi="Times New Roman" w:cs="Times New Roman"/>
        </w:rPr>
        <w:fldChar w:fldCharType="begin"/>
      </w:r>
      <w:r w:rsidRPr="00993CD7">
        <w:rPr>
          <w:rFonts w:ascii="Times New Roman" w:eastAsia="標楷體" w:hAnsi="Times New Roman" w:cs="Times New Roman"/>
        </w:rPr>
        <w:instrText xml:space="preserve"> SEQ Figure \* ARABIC </w:instrText>
      </w:r>
      <w:r w:rsidRPr="00993CD7">
        <w:rPr>
          <w:rFonts w:ascii="Times New Roman" w:eastAsia="標楷體" w:hAnsi="Times New Roman" w:cs="Times New Roman"/>
        </w:rPr>
        <w:fldChar w:fldCharType="separate"/>
      </w:r>
      <w:r w:rsidR="0026222F">
        <w:rPr>
          <w:rFonts w:ascii="Times New Roman" w:eastAsia="標楷體" w:hAnsi="Times New Roman" w:cs="Times New Roman"/>
          <w:noProof/>
        </w:rPr>
        <w:t>3</w:t>
      </w:r>
      <w:r w:rsidRPr="00993CD7">
        <w:rPr>
          <w:rFonts w:ascii="Times New Roman" w:eastAsia="標楷體" w:hAnsi="Times New Roman" w:cs="Times New Roman"/>
        </w:rPr>
        <w:fldChar w:fldCharType="end"/>
      </w:r>
      <w:r w:rsidRPr="00993CD7">
        <w:rPr>
          <w:rFonts w:ascii="Times New Roman" w:eastAsia="標楷體" w:hAnsi="Times New Roman" w:cs="Times New Roman"/>
        </w:rPr>
        <w:t xml:space="preserve"> </w:t>
      </w:r>
      <w:proofErr w:type="spellStart"/>
      <w:r w:rsidRPr="00993CD7">
        <w:rPr>
          <w:rFonts w:ascii="Times New Roman" w:eastAsia="標楷體" w:hAnsi="Times New Roman" w:cs="Times New Roman"/>
        </w:rPr>
        <w:t>verilog</w:t>
      </w:r>
      <w:proofErr w:type="spellEnd"/>
      <w:r w:rsidRPr="00993CD7">
        <w:rPr>
          <w:rFonts w:ascii="Times New Roman" w:eastAsia="標楷體" w:hAnsi="Times New Roman" w:cs="Times New Roman"/>
        </w:rPr>
        <w:t xml:space="preserve"> output wave</w:t>
      </w:r>
    </w:p>
    <w:p w14:paraId="5595D946" w14:textId="77777777" w:rsidR="00993CD7" w:rsidRDefault="00993CD7" w:rsidP="00993CD7">
      <w:pPr>
        <w:keepNext/>
        <w:jc w:val="center"/>
      </w:pPr>
      <w:r w:rsidRPr="00993CD7">
        <w:rPr>
          <w:noProof/>
        </w:rPr>
        <w:drawing>
          <wp:inline distT="0" distB="0" distL="0" distR="0" wp14:anchorId="79EAF85E" wp14:editId="7B8EB4DE">
            <wp:extent cx="4076700" cy="107436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1674" cy="10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9BA1" w14:textId="19062794" w:rsidR="00993CD7" w:rsidRDefault="00993CD7" w:rsidP="00993CD7">
      <w:pPr>
        <w:pStyle w:val="a3"/>
        <w:jc w:val="center"/>
        <w:rPr>
          <w:rFonts w:ascii="Times New Roman" w:eastAsia="標楷體" w:hAnsi="Times New Roman" w:cs="Times New Roman"/>
        </w:rPr>
      </w:pPr>
      <w:r w:rsidRPr="00993CD7">
        <w:rPr>
          <w:rFonts w:ascii="Times New Roman" w:eastAsia="標楷體" w:hAnsi="Times New Roman" w:cs="Times New Roman"/>
        </w:rPr>
        <w:t xml:space="preserve">Figure </w:t>
      </w:r>
      <w:r w:rsidRPr="00993CD7">
        <w:rPr>
          <w:rFonts w:ascii="Times New Roman" w:eastAsia="標楷體" w:hAnsi="Times New Roman" w:cs="Times New Roman"/>
        </w:rPr>
        <w:fldChar w:fldCharType="begin"/>
      </w:r>
      <w:r w:rsidRPr="00993CD7">
        <w:rPr>
          <w:rFonts w:ascii="Times New Roman" w:eastAsia="標楷體" w:hAnsi="Times New Roman" w:cs="Times New Roman"/>
        </w:rPr>
        <w:instrText xml:space="preserve"> SEQ Figure \* ARABIC </w:instrText>
      </w:r>
      <w:r w:rsidRPr="00993CD7">
        <w:rPr>
          <w:rFonts w:ascii="Times New Roman" w:eastAsia="標楷體" w:hAnsi="Times New Roman" w:cs="Times New Roman"/>
        </w:rPr>
        <w:fldChar w:fldCharType="separate"/>
      </w:r>
      <w:r w:rsidR="0026222F">
        <w:rPr>
          <w:rFonts w:ascii="Times New Roman" w:eastAsia="標楷體" w:hAnsi="Times New Roman" w:cs="Times New Roman"/>
          <w:noProof/>
        </w:rPr>
        <w:t>4</w:t>
      </w:r>
      <w:r w:rsidRPr="00993CD7">
        <w:rPr>
          <w:rFonts w:ascii="Times New Roman" w:eastAsia="標楷體" w:hAnsi="Times New Roman" w:cs="Times New Roman"/>
        </w:rPr>
        <w:fldChar w:fldCharType="end"/>
      </w:r>
      <w:r w:rsidRPr="00993CD7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993CD7">
        <w:rPr>
          <w:rFonts w:ascii="Times New Roman" w:eastAsia="標楷體" w:hAnsi="Times New Roman" w:cs="Times New Roman" w:hint="eastAsia"/>
        </w:rPr>
        <w:t>Ma</w:t>
      </w:r>
      <w:r w:rsidRPr="00993CD7">
        <w:rPr>
          <w:rFonts w:ascii="Times New Roman" w:eastAsia="標楷體" w:hAnsi="Times New Roman" w:cs="Times New Roman"/>
        </w:rPr>
        <w:t>tlab</w:t>
      </w:r>
      <w:proofErr w:type="spellEnd"/>
      <w:r w:rsidRPr="00993CD7">
        <w:rPr>
          <w:rFonts w:ascii="Times New Roman" w:eastAsia="標楷體" w:hAnsi="Times New Roman" w:cs="Times New Roman"/>
        </w:rPr>
        <w:t xml:space="preserve"> result of R </w:t>
      </w:r>
    </w:p>
    <w:p w14:paraId="6086FD1B" w14:textId="77777777" w:rsidR="00993CD7" w:rsidRDefault="00993CD7" w:rsidP="00993CD7">
      <w:pPr>
        <w:keepNext/>
        <w:jc w:val="center"/>
      </w:pPr>
      <w:r w:rsidRPr="00993CD7">
        <w:rPr>
          <w:noProof/>
        </w:rPr>
        <w:drawing>
          <wp:inline distT="0" distB="0" distL="0" distR="0" wp14:anchorId="5F57AEE2" wp14:editId="7F37DCCE">
            <wp:extent cx="4089400" cy="1095375"/>
            <wp:effectExtent l="0" t="0" r="635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613" cy="10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C802" w14:textId="62D0E678" w:rsidR="00993CD7" w:rsidRPr="00993CD7" w:rsidRDefault="00993CD7" w:rsidP="00993CD7">
      <w:pPr>
        <w:pStyle w:val="a3"/>
        <w:jc w:val="center"/>
        <w:rPr>
          <w:rFonts w:ascii="Times New Roman" w:eastAsia="標楷體" w:hAnsi="Times New Roman" w:cs="Times New Roman"/>
        </w:rPr>
      </w:pPr>
      <w:r w:rsidRPr="00993CD7">
        <w:rPr>
          <w:rFonts w:ascii="Times New Roman" w:eastAsia="標楷體" w:hAnsi="Times New Roman" w:cs="Times New Roman"/>
        </w:rPr>
        <w:t xml:space="preserve">Figure </w:t>
      </w:r>
      <w:r w:rsidRPr="00993CD7">
        <w:rPr>
          <w:rFonts w:ascii="Times New Roman" w:eastAsia="標楷體" w:hAnsi="Times New Roman" w:cs="Times New Roman"/>
        </w:rPr>
        <w:fldChar w:fldCharType="begin"/>
      </w:r>
      <w:r w:rsidRPr="00993CD7">
        <w:rPr>
          <w:rFonts w:ascii="Times New Roman" w:eastAsia="標楷體" w:hAnsi="Times New Roman" w:cs="Times New Roman"/>
        </w:rPr>
        <w:instrText xml:space="preserve"> SEQ Figure \* ARABIC </w:instrText>
      </w:r>
      <w:r w:rsidRPr="00993CD7">
        <w:rPr>
          <w:rFonts w:ascii="Times New Roman" w:eastAsia="標楷體" w:hAnsi="Times New Roman" w:cs="Times New Roman"/>
        </w:rPr>
        <w:fldChar w:fldCharType="separate"/>
      </w:r>
      <w:r w:rsidR="0026222F">
        <w:rPr>
          <w:rFonts w:ascii="Times New Roman" w:eastAsia="標楷體" w:hAnsi="Times New Roman" w:cs="Times New Roman"/>
          <w:noProof/>
        </w:rPr>
        <w:t>5</w:t>
      </w:r>
      <w:r w:rsidRPr="00993CD7">
        <w:rPr>
          <w:rFonts w:ascii="Times New Roman" w:eastAsia="標楷體" w:hAnsi="Times New Roman" w:cs="Times New Roman"/>
        </w:rPr>
        <w:fldChar w:fldCharType="end"/>
      </w:r>
      <w:r w:rsidRPr="00993CD7">
        <w:rPr>
          <w:rFonts w:ascii="Times New Roman" w:eastAsia="標楷體" w:hAnsi="Times New Roman" w:cs="Times New Roman"/>
        </w:rPr>
        <w:t xml:space="preserve"> </w:t>
      </w:r>
      <w:proofErr w:type="spellStart"/>
      <w:r w:rsidRPr="00993CD7">
        <w:rPr>
          <w:rFonts w:ascii="Times New Roman" w:eastAsia="標楷體" w:hAnsi="Times New Roman" w:cs="Times New Roman" w:hint="eastAsia"/>
        </w:rPr>
        <w:t>Ma</w:t>
      </w:r>
      <w:r w:rsidRPr="00993CD7">
        <w:rPr>
          <w:rFonts w:ascii="Times New Roman" w:eastAsia="標楷體" w:hAnsi="Times New Roman" w:cs="Times New Roman"/>
        </w:rPr>
        <w:t>tlab</w:t>
      </w:r>
      <w:proofErr w:type="spellEnd"/>
      <w:r w:rsidRPr="00993CD7">
        <w:rPr>
          <w:rFonts w:ascii="Times New Roman" w:eastAsia="標楷體" w:hAnsi="Times New Roman" w:cs="Times New Roman"/>
        </w:rPr>
        <w:t xml:space="preserve"> result of R</w:t>
      </w:r>
    </w:p>
    <w:p w14:paraId="0F5006CE" w14:textId="5F78C999" w:rsidR="00F858C1" w:rsidRDefault="00F858C1" w:rsidP="00F858C1">
      <w:pPr>
        <w:pStyle w:val="a6"/>
        <w:numPr>
          <w:ilvl w:val="0"/>
          <w:numId w:val="1"/>
        </w:numPr>
        <w:ind w:leftChars="0" w:righ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iming diagram</w:t>
      </w:r>
    </w:p>
    <w:p w14:paraId="6B83F17E" w14:textId="31B952F7" w:rsidR="003A3F80" w:rsidRDefault="00A7265A" w:rsidP="003A3F80">
      <w:pPr>
        <w:pStyle w:val="a6"/>
        <w:keepNext/>
        <w:ind w:leftChars="150" w:left="360" w:rightChars="100" w:right="240"/>
        <w:jc w:val="center"/>
      </w:pPr>
      <w:r w:rsidRPr="00A7265A">
        <w:rPr>
          <w:noProof/>
        </w:rPr>
        <w:lastRenderedPageBreak/>
        <w:drawing>
          <wp:inline distT="0" distB="0" distL="0" distR="0" wp14:anchorId="2DB0948B" wp14:editId="4D27596B">
            <wp:extent cx="5274310" cy="14306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CA2D" w14:textId="2D891D1F" w:rsidR="003A3F80" w:rsidRPr="003A3F80" w:rsidRDefault="003A3F80" w:rsidP="003A3F80">
      <w:pPr>
        <w:pStyle w:val="a3"/>
        <w:jc w:val="center"/>
        <w:rPr>
          <w:rFonts w:ascii="Times New Roman" w:eastAsia="標楷體" w:hAnsi="Times New Roman" w:cs="Times New Roman"/>
        </w:rPr>
      </w:pPr>
      <w:r w:rsidRPr="003A3F80">
        <w:rPr>
          <w:rFonts w:ascii="Times New Roman" w:eastAsia="標楷體" w:hAnsi="Times New Roman" w:cs="Times New Roman"/>
        </w:rPr>
        <w:t xml:space="preserve">Figure </w:t>
      </w:r>
      <w:r w:rsidRPr="003A3F80">
        <w:rPr>
          <w:rFonts w:ascii="Times New Roman" w:eastAsia="標楷體" w:hAnsi="Times New Roman" w:cs="Times New Roman"/>
        </w:rPr>
        <w:fldChar w:fldCharType="begin"/>
      </w:r>
      <w:r w:rsidRPr="003A3F80">
        <w:rPr>
          <w:rFonts w:ascii="Times New Roman" w:eastAsia="標楷體" w:hAnsi="Times New Roman" w:cs="Times New Roman"/>
        </w:rPr>
        <w:instrText xml:space="preserve"> SEQ Figure \* ARABIC </w:instrText>
      </w:r>
      <w:r w:rsidRPr="003A3F80">
        <w:rPr>
          <w:rFonts w:ascii="Times New Roman" w:eastAsia="標楷體" w:hAnsi="Times New Roman" w:cs="Times New Roman"/>
        </w:rPr>
        <w:fldChar w:fldCharType="separate"/>
      </w:r>
      <w:r w:rsidR="0026222F">
        <w:rPr>
          <w:rFonts w:ascii="Times New Roman" w:eastAsia="標楷體" w:hAnsi="Times New Roman" w:cs="Times New Roman"/>
          <w:noProof/>
        </w:rPr>
        <w:t>6</w:t>
      </w:r>
      <w:r w:rsidRPr="003A3F80">
        <w:rPr>
          <w:rFonts w:ascii="Times New Roman" w:eastAsia="標楷體" w:hAnsi="Times New Roman" w:cs="Times New Roman"/>
        </w:rPr>
        <w:fldChar w:fldCharType="end"/>
      </w:r>
      <w:r w:rsidRPr="003A3F80">
        <w:rPr>
          <w:rFonts w:ascii="Times New Roman" w:eastAsia="標楷體" w:hAnsi="Times New Roman" w:cs="Times New Roman"/>
        </w:rPr>
        <w:t xml:space="preserve"> System time diagram</w:t>
      </w:r>
    </w:p>
    <w:p w14:paraId="304958DD" w14:textId="053BC788" w:rsidR="00F858C1" w:rsidRDefault="00F858C1" w:rsidP="00F858C1">
      <w:pPr>
        <w:pStyle w:val="a6"/>
        <w:numPr>
          <w:ilvl w:val="0"/>
          <w:numId w:val="1"/>
        </w:numPr>
        <w:ind w:leftChars="0" w:righ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lock cycles needed to complete on</w:t>
      </w:r>
      <w:r w:rsidR="00935D5B">
        <w:rPr>
          <w:rFonts w:ascii="Times New Roman" w:eastAsia="標楷體" w:hAnsi="Times New Roman" w:cs="Times New Roman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 xml:space="preserve"> QR factorization</w:t>
      </w:r>
    </w:p>
    <w:p w14:paraId="61625ED5" w14:textId="6B54D106" w:rsidR="00A7265A" w:rsidRDefault="00A7265A" w:rsidP="00A7265A">
      <w:pPr>
        <w:pStyle w:val="a6"/>
        <w:ind w:leftChars="0" w:left="840" w:right="240"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rom figure 6, we can get the system need 35 cycles to complete one QR factorization.</w:t>
      </w:r>
    </w:p>
    <w:p w14:paraId="26E1329D" w14:textId="2FE3C7D8" w:rsidR="00424CD7" w:rsidRDefault="00F858C1" w:rsidP="00424CD7">
      <w:pPr>
        <w:pStyle w:val="a6"/>
        <w:numPr>
          <w:ilvl w:val="0"/>
          <w:numId w:val="1"/>
        </w:numPr>
        <w:ind w:leftChars="0" w:right="240"/>
        <w:rPr>
          <w:rFonts w:ascii="Times New Roman" w:eastAsia="標楷體" w:hAnsi="Times New Roman" w:cs="Times New Roman"/>
          <w:szCs w:val="24"/>
        </w:rPr>
      </w:pPr>
      <w:r w:rsidRPr="00F858C1">
        <w:rPr>
          <w:rFonts w:ascii="Times New Roman" w:eastAsia="標楷體" w:hAnsi="Times New Roman" w:cs="Times New Roman"/>
          <w:szCs w:val="24"/>
        </w:rPr>
        <w:t>The initiation interval of two successive QR factorizations</w:t>
      </w:r>
    </w:p>
    <w:p w14:paraId="7181D0AD" w14:textId="60EB813B" w:rsidR="00A7265A" w:rsidRPr="00A7265A" w:rsidRDefault="00A7265A" w:rsidP="00A7265A">
      <w:pPr>
        <w:ind w:leftChars="400" w:left="960" w:rightChars="100" w:right="240"/>
        <w:rPr>
          <w:rFonts w:ascii="Times New Roman" w:eastAsia="標楷體" w:hAnsi="Times New Roman" w:cs="Times New Roman"/>
          <w:szCs w:val="24"/>
        </w:rPr>
      </w:pPr>
      <w:r w:rsidRPr="00A7265A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7265A">
        <w:rPr>
          <w:rFonts w:ascii="Times New Roman" w:eastAsia="標楷體" w:hAnsi="Times New Roman" w:cs="Times New Roman"/>
          <w:szCs w:val="24"/>
        </w:rPr>
        <w:t xml:space="preserve"> Because the </w:t>
      </w:r>
      <w:proofErr w:type="spellStart"/>
      <w:r w:rsidRPr="00A7265A">
        <w:rPr>
          <w:rFonts w:ascii="Times New Roman" w:eastAsia="標楷體" w:hAnsi="Times New Roman" w:cs="Times New Roman"/>
          <w:szCs w:val="24"/>
        </w:rPr>
        <w:t>datas</w:t>
      </w:r>
      <w:proofErr w:type="spellEnd"/>
      <w:r w:rsidRPr="00A7265A">
        <w:rPr>
          <w:rFonts w:ascii="Times New Roman" w:eastAsia="標楷體" w:hAnsi="Times New Roman" w:cs="Times New Roman"/>
          <w:szCs w:val="24"/>
        </w:rPr>
        <w:t xml:space="preserve"> need to output from system, </w:t>
      </w:r>
      <w:r>
        <w:rPr>
          <w:rFonts w:ascii="Times New Roman" w:eastAsia="標楷體" w:hAnsi="Times New Roman" w:cs="Times New Roman"/>
          <w:szCs w:val="24"/>
        </w:rPr>
        <w:t>t</w:t>
      </w:r>
      <w:r w:rsidRPr="00A7265A">
        <w:rPr>
          <w:rFonts w:ascii="Times New Roman" w:eastAsia="標楷體" w:hAnsi="Times New Roman" w:cs="Times New Roman"/>
          <w:szCs w:val="24"/>
        </w:rPr>
        <w:t>he initiation interval of two successive QR factorizations</w:t>
      </w:r>
      <w:r>
        <w:rPr>
          <w:rFonts w:ascii="Times New Roman" w:eastAsia="標楷體" w:hAnsi="Times New Roman" w:cs="Times New Roman"/>
          <w:szCs w:val="24"/>
        </w:rPr>
        <w:t xml:space="preserve"> is 35 cycles.</w:t>
      </w:r>
    </w:p>
    <w:p w14:paraId="50767C44" w14:textId="1C2F7F9A" w:rsidR="00A7265A" w:rsidRPr="00A7265A" w:rsidRDefault="00A7265A" w:rsidP="00A7265A">
      <w:pPr>
        <w:pStyle w:val="a6"/>
        <w:ind w:leftChars="0" w:left="840" w:right="240"/>
        <w:rPr>
          <w:rFonts w:ascii="Times New Roman" w:eastAsia="標楷體" w:hAnsi="Times New Roman" w:cs="Times New Roman"/>
          <w:szCs w:val="24"/>
        </w:rPr>
      </w:pPr>
    </w:p>
    <w:sectPr w:rsidR="00A7265A" w:rsidRPr="00A726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C2AC2"/>
    <w:multiLevelType w:val="hybridMultilevel"/>
    <w:tmpl w:val="245671E4"/>
    <w:lvl w:ilvl="0" w:tplc="DBE8DBA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MDIzNDY1tTQ3MjdU0lEKTi0uzszPAykwqQUAYen6QSwAAAA="/>
  </w:docVars>
  <w:rsids>
    <w:rsidRoot w:val="00B44E1B"/>
    <w:rsid w:val="00000358"/>
    <w:rsid w:val="00010886"/>
    <w:rsid w:val="0001262C"/>
    <w:rsid w:val="00087323"/>
    <w:rsid w:val="00095974"/>
    <w:rsid w:val="000A2881"/>
    <w:rsid w:val="000B0044"/>
    <w:rsid w:val="000D206D"/>
    <w:rsid w:val="000E0848"/>
    <w:rsid w:val="000F7B85"/>
    <w:rsid w:val="000F7EE3"/>
    <w:rsid w:val="0010117E"/>
    <w:rsid w:val="00127AD3"/>
    <w:rsid w:val="00135FB8"/>
    <w:rsid w:val="001525A4"/>
    <w:rsid w:val="00192F17"/>
    <w:rsid w:val="001A39CC"/>
    <w:rsid w:val="001E4969"/>
    <w:rsid w:val="00202F90"/>
    <w:rsid w:val="00244339"/>
    <w:rsid w:val="00254EAC"/>
    <w:rsid w:val="0026222F"/>
    <w:rsid w:val="002A01FA"/>
    <w:rsid w:val="002C443E"/>
    <w:rsid w:val="002C5908"/>
    <w:rsid w:val="00304535"/>
    <w:rsid w:val="0031487B"/>
    <w:rsid w:val="003A3F80"/>
    <w:rsid w:val="00424CD7"/>
    <w:rsid w:val="004B245C"/>
    <w:rsid w:val="00517DAD"/>
    <w:rsid w:val="00533F75"/>
    <w:rsid w:val="00581F5F"/>
    <w:rsid w:val="00582E03"/>
    <w:rsid w:val="005C69F7"/>
    <w:rsid w:val="005E7AC1"/>
    <w:rsid w:val="006553B9"/>
    <w:rsid w:val="0066274D"/>
    <w:rsid w:val="00676C50"/>
    <w:rsid w:val="00736AE2"/>
    <w:rsid w:val="00737CB5"/>
    <w:rsid w:val="007456C4"/>
    <w:rsid w:val="00785988"/>
    <w:rsid w:val="00821977"/>
    <w:rsid w:val="00856680"/>
    <w:rsid w:val="008859B1"/>
    <w:rsid w:val="00935D5B"/>
    <w:rsid w:val="0098090E"/>
    <w:rsid w:val="00993CD7"/>
    <w:rsid w:val="00A454E2"/>
    <w:rsid w:val="00A5190B"/>
    <w:rsid w:val="00A7265A"/>
    <w:rsid w:val="00B115F6"/>
    <w:rsid w:val="00B44645"/>
    <w:rsid w:val="00B44E1B"/>
    <w:rsid w:val="00B472ED"/>
    <w:rsid w:val="00B55242"/>
    <w:rsid w:val="00B928CA"/>
    <w:rsid w:val="00BA2DCF"/>
    <w:rsid w:val="00BA6E97"/>
    <w:rsid w:val="00BB5B2A"/>
    <w:rsid w:val="00C37C05"/>
    <w:rsid w:val="00C37E47"/>
    <w:rsid w:val="00C517BB"/>
    <w:rsid w:val="00CD7D50"/>
    <w:rsid w:val="00D22DBE"/>
    <w:rsid w:val="00D82FB5"/>
    <w:rsid w:val="00D91855"/>
    <w:rsid w:val="00D95869"/>
    <w:rsid w:val="00E0130D"/>
    <w:rsid w:val="00E04FC9"/>
    <w:rsid w:val="00E432D1"/>
    <w:rsid w:val="00EF6A76"/>
    <w:rsid w:val="00F007FF"/>
    <w:rsid w:val="00F02D33"/>
    <w:rsid w:val="00F202E8"/>
    <w:rsid w:val="00F229AB"/>
    <w:rsid w:val="00F858C1"/>
    <w:rsid w:val="00F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B32D"/>
  <w15:chartTrackingRefBased/>
  <w15:docId w15:val="{10509A8A-708C-4B00-AB79-2EFF5B7B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8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8090E"/>
    <w:rPr>
      <w:sz w:val="20"/>
      <w:szCs w:val="20"/>
    </w:rPr>
  </w:style>
  <w:style w:type="character" w:styleId="a4">
    <w:name w:val="Placeholder Text"/>
    <w:basedOn w:val="a0"/>
    <w:uiPriority w:val="99"/>
    <w:semiHidden/>
    <w:rsid w:val="0098090E"/>
    <w:rPr>
      <w:color w:val="808080"/>
    </w:rPr>
  </w:style>
  <w:style w:type="table" w:styleId="a5">
    <w:name w:val="Table Grid"/>
    <w:basedOn w:val="a1"/>
    <w:uiPriority w:val="39"/>
    <w:rsid w:val="00192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858C1"/>
    <w:pPr>
      <w:ind w:leftChars="200" w:left="480"/>
    </w:pPr>
  </w:style>
  <w:style w:type="character" w:styleId="a7">
    <w:name w:val="annotation reference"/>
    <w:basedOn w:val="a0"/>
    <w:uiPriority w:val="99"/>
    <w:semiHidden/>
    <w:unhideWhenUsed/>
    <w:rsid w:val="00736AE2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36AE2"/>
  </w:style>
  <w:style w:type="character" w:customStyle="1" w:styleId="a9">
    <w:name w:val="註解文字 字元"/>
    <w:basedOn w:val="a0"/>
    <w:link w:val="a8"/>
    <w:uiPriority w:val="99"/>
    <w:semiHidden/>
    <w:rsid w:val="00736AE2"/>
  </w:style>
  <w:style w:type="paragraph" w:styleId="aa">
    <w:name w:val="annotation subject"/>
    <w:basedOn w:val="a8"/>
    <w:next w:val="a8"/>
    <w:link w:val="ab"/>
    <w:uiPriority w:val="99"/>
    <w:semiHidden/>
    <w:unhideWhenUsed/>
    <w:rsid w:val="00736AE2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736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C17B0B-142E-40D5-9A07-37133244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冠廷</dc:creator>
  <cp:keywords/>
  <dc:description/>
  <cp:lastModifiedBy>冠廷</cp:lastModifiedBy>
  <cp:revision>73</cp:revision>
  <cp:lastPrinted>2023-05-17T21:13:00Z</cp:lastPrinted>
  <dcterms:created xsi:type="dcterms:W3CDTF">2023-05-11T17:42:00Z</dcterms:created>
  <dcterms:modified xsi:type="dcterms:W3CDTF">2023-05-17T21:14:00Z</dcterms:modified>
</cp:coreProperties>
</file>