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HAnsi" w:hAnsiTheme="majorHAnsi" w:cstheme="majorHAnsi"/>
          <w:sz w:val="32"/>
          <w:szCs w:val="32"/>
        </w:rPr>
      </w:pPr>
      <w:r>
        <w:drawing>
          <wp:inline distT="0" distB="0" distL="0" distR="0">
            <wp:extent cx="3863340" cy="914400"/>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63340" cy="914400"/>
                    </a:xfrm>
                    <a:prstGeom prst="rect">
                      <a:avLst/>
                    </a:prstGeom>
                    <a:noFill/>
                    <a:ln>
                      <a:noFill/>
                    </a:ln>
                  </pic:spPr>
                </pic:pic>
              </a:graphicData>
            </a:graphic>
          </wp:inline>
        </w:drawing>
      </w: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b/>
          <w:bCs/>
          <w:i/>
          <w:iCs/>
          <w:sz w:val="32"/>
          <w:szCs w:val="32"/>
        </w:rPr>
      </w:pPr>
      <w:r>
        <w:rPr>
          <w:rFonts w:asciiTheme="majorHAnsi" w:hAnsiTheme="majorHAnsi" w:cstheme="majorHAnsi"/>
          <w:b/>
          <w:bCs/>
          <w:i/>
          <w:iCs/>
          <w:sz w:val="32"/>
          <w:szCs w:val="32"/>
        </w:rPr>
        <w:t>ĐỒ ÁN 2</w:t>
      </w:r>
    </w:p>
    <w:p>
      <w:pPr>
        <w:spacing w:line="360" w:lineRule="auto"/>
        <w:jc w:val="center"/>
        <w:rPr>
          <w:rFonts w:asciiTheme="majorHAnsi" w:hAnsiTheme="majorHAnsi" w:cstheme="majorHAnsi"/>
          <w:b/>
          <w:bCs/>
          <w:i/>
          <w:iCs/>
          <w:sz w:val="32"/>
          <w:szCs w:val="32"/>
        </w:rPr>
      </w:pPr>
      <w:r>
        <w:rPr>
          <w:rFonts w:asciiTheme="majorHAnsi" w:hAnsiTheme="majorHAnsi" w:cstheme="majorHAnsi"/>
          <w:b/>
          <w:bCs/>
          <w:i/>
          <w:iCs/>
          <w:sz w:val="32"/>
          <w:szCs w:val="32"/>
        </w:rPr>
        <w:t>PHẦN MỀM ĐIỂM DANH</w:t>
      </w:r>
    </w:p>
    <w:p>
      <w:pPr>
        <w:spacing w:line="360" w:lineRule="auto"/>
        <w:jc w:val="center"/>
        <w:rPr>
          <w:rFonts w:asciiTheme="majorHAnsi" w:hAnsiTheme="majorHAnsi" w:cstheme="majorHAnsi"/>
          <w:b/>
          <w:bCs/>
          <w:i/>
          <w:iCs/>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tbl>
      <w:tblPr>
        <w:tblStyle w:val="6"/>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6521" w:type="dxa"/>
            <w:gridSpan w:val="2"/>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BKD03K11 -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268"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Thành viên</w:t>
            </w:r>
          </w:p>
        </w:tc>
        <w:tc>
          <w:tcPr>
            <w:tcW w:w="4253"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Trần Trọng Khôi</w:t>
            </w:r>
          </w:p>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Trần Xuân Bách</w:t>
            </w:r>
          </w:p>
          <w:p>
            <w:pPr>
              <w:spacing w:after="0" w:line="360" w:lineRule="auto"/>
              <w:jc w:val="center"/>
              <w:rPr>
                <w:rFonts w:asciiTheme="majorHAnsi" w:hAnsiTheme="majorHAnsi" w:cstheme="majorHAnsi"/>
                <w:sz w:val="32"/>
                <w:szCs w:val="32"/>
                <w:lang w:val="en-US"/>
              </w:rPr>
            </w:pPr>
            <w:r>
              <w:rPr>
                <w:rFonts w:asciiTheme="majorHAnsi" w:hAnsiTheme="majorHAnsi" w:cstheme="majorHAnsi"/>
                <w:sz w:val="30"/>
                <w:szCs w:val="30"/>
                <w:lang w:val="en-US"/>
              </w:rPr>
              <w:t>Nguyễn Phương 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268"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Giảng viên</w:t>
            </w:r>
          </w:p>
        </w:tc>
        <w:tc>
          <w:tcPr>
            <w:tcW w:w="4253"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Phạm Sơn Tùng</w:t>
            </w:r>
          </w:p>
        </w:tc>
      </w:tr>
    </w:tbl>
    <w:p>
      <w:pPr>
        <w:spacing w:line="360" w:lineRule="auto"/>
        <w:jc w:val="center"/>
        <w:rPr>
          <w:rFonts w:asciiTheme="majorHAnsi" w:hAnsiTheme="majorHAnsi" w:cstheme="majorHAnsi"/>
          <w:sz w:val="32"/>
          <w:szCs w:val="32"/>
          <w:lang w:val="en-US"/>
        </w:rPr>
      </w:pPr>
    </w:p>
    <w:p>
      <w:pPr>
        <w:spacing w:line="360" w:lineRule="auto"/>
        <w:jc w:val="center"/>
        <w:rPr>
          <w:rFonts w:asciiTheme="majorHAnsi" w:hAnsiTheme="majorHAnsi" w:cstheme="majorHAnsi"/>
          <w:sz w:val="28"/>
          <w:szCs w:val="28"/>
          <w:lang w:val="en-US"/>
        </w:rPr>
      </w:pPr>
    </w:p>
    <w:p>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Hà Nội, ngày 4 tháng 10 năm 2021</w:t>
      </w:r>
    </w:p>
    <w:p>
      <w:pPr>
        <w:spacing w:line="360" w:lineRule="auto"/>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Mục lục</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1. Mở đầu</w:t>
      </w:r>
      <w:r>
        <w:rPr>
          <w:rFonts w:asciiTheme="majorHAnsi" w:hAnsiTheme="majorHAnsi" w:cstheme="majorHAnsi"/>
          <w:sz w:val="30"/>
          <w:szCs w:val="30"/>
          <w:lang w:val="en-US"/>
        </w:rPr>
        <w:tab/>
      </w:r>
      <w:r>
        <w:rPr>
          <w:rFonts w:asciiTheme="majorHAnsi" w:hAnsiTheme="majorHAnsi" w:cstheme="majorHAnsi"/>
          <w:sz w:val="30"/>
          <w:szCs w:val="30"/>
          <w:lang w:val="en-US"/>
        </w:rPr>
        <w:t>3</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2. Giới thiệu</w:t>
      </w:r>
      <w:r>
        <w:rPr>
          <w:rFonts w:asciiTheme="majorHAnsi" w:hAnsiTheme="majorHAnsi" w:cstheme="majorHAnsi"/>
          <w:sz w:val="30"/>
          <w:szCs w:val="30"/>
          <w:lang w:val="en-US"/>
        </w:rPr>
        <w:tab/>
      </w:r>
      <w:r>
        <w:rPr>
          <w:rFonts w:asciiTheme="majorHAnsi" w:hAnsiTheme="majorHAnsi" w:cstheme="majorHAnsi"/>
          <w:sz w:val="30"/>
          <w:szCs w:val="30"/>
          <w:lang w:val="en-US"/>
        </w:rPr>
        <w:t>4</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2.1. Tổng quan</w:t>
      </w:r>
      <w:r>
        <w:rPr>
          <w:rFonts w:asciiTheme="majorHAnsi" w:hAnsiTheme="majorHAnsi" w:cstheme="majorHAnsi"/>
          <w:sz w:val="28"/>
          <w:szCs w:val="28"/>
          <w:lang w:val="en-US"/>
        </w:rPr>
        <w:tab/>
      </w:r>
      <w:r>
        <w:rPr>
          <w:rFonts w:asciiTheme="majorHAnsi" w:hAnsiTheme="majorHAnsi" w:cstheme="majorHAnsi"/>
          <w:sz w:val="28"/>
          <w:szCs w:val="28"/>
          <w:lang w:val="en-US"/>
        </w:rPr>
        <w:t>4</w:t>
      </w:r>
    </w:p>
    <w:p>
      <w:pPr>
        <w:tabs>
          <w:tab w:val="left" w:pos="567"/>
          <w:tab w:val="left" w:leader="dot" w:pos="8800"/>
        </w:tabs>
        <w:spacing w:line="360" w:lineRule="auto"/>
        <w:rPr>
          <w:rFonts w:hint="default" w:asciiTheme="majorHAnsi" w:hAnsiTheme="majorHAnsi" w:cstheme="majorHAnsi"/>
          <w:sz w:val="28"/>
          <w:szCs w:val="28"/>
          <w:lang/>
        </w:rPr>
      </w:pPr>
      <w:r>
        <w:rPr>
          <w:rFonts w:asciiTheme="majorHAnsi" w:hAnsiTheme="majorHAnsi" w:cstheme="majorHAnsi"/>
          <w:sz w:val="28"/>
          <w:szCs w:val="28"/>
          <w:lang w:val="en-US"/>
        </w:rPr>
        <w:tab/>
      </w:r>
      <w:r>
        <w:rPr>
          <w:rFonts w:asciiTheme="majorHAnsi" w:hAnsiTheme="majorHAnsi" w:cstheme="majorHAnsi"/>
          <w:sz w:val="28"/>
          <w:szCs w:val="28"/>
          <w:lang w:val="en-US"/>
        </w:rPr>
        <w:t>2.2. Hệ thống hiện tại</w:t>
      </w:r>
      <w:r>
        <w:rPr>
          <w:rFonts w:hint="default" w:asciiTheme="majorHAnsi" w:hAnsiTheme="majorHAnsi" w:cstheme="majorHAnsi"/>
          <w:sz w:val="28"/>
          <w:szCs w:val="28"/>
          <w:lang/>
        </w:rPr>
        <w:tab/>
        <w:t>5</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2.3. Hệ thống đề nghị</w:t>
      </w:r>
      <w:r>
        <w:rPr>
          <w:rFonts w:asciiTheme="majorHAnsi" w:hAnsiTheme="majorHAnsi" w:cstheme="majorHAnsi"/>
          <w:sz w:val="28"/>
          <w:szCs w:val="28"/>
          <w:lang w:val="en-US"/>
        </w:rPr>
        <w:tab/>
      </w:r>
      <w:r>
        <w:rPr>
          <w:rFonts w:asciiTheme="majorHAnsi" w:hAnsiTheme="majorHAnsi" w:cstheme="majorHAnsi"/>
          <w:sz w:val="28"/>
          <w:szCs w:val="28"/>
          <w:lang w:val="en-US"/>
        </w:rPr>
        <w:t>5</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2.4. Công nghệ</w:t>
      </w:r>
      <w:r>
        <w:rPr>
          <w:rFonts w:asciiTheme="majorHAnsi" w:hAnsiTheme="majorHAnsi" w:cstheme="majorHAnsi"/>
          <w:sz w:val="28"/>
          <w:szCs w:val="28"/>
          <w:lang w:val="en-US"/>
        </w:rPr>
        <w:tab/>
      </w:r>
      <w:r>
        <w:rPr>
          <w:rFonts w:asciiTheme="majorHAnsi" w:hAnsiTheme="majorHAnsi" w:cstheme="majorHAnsi"/>
          <w:sz w:val="28"/>
          <w:szCs w:val="28"/>
          <w:lang w:val="en-US"/>
        </w:rPr>
        <w:t>5</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3. Phân tích yêu cầu khách hàng</w:t>
      </w:r>
      <w:r>
        <w:rPr>
          <w:rFonts w:asciiTheme="majorHAnsi" w:hAnsiTheme="majorHAnsi" w:cstheme="majorHAnsi"/>
          <w:sz w:val="30"/>
          <w:szCs w:val="30"/>
          <w:lang w:val="en-US"/>
        </w:rPr>
        <w:tab/>
      </w:r>
      <w:r>
        <w:rPr>
          <w:rFonts w:asciiTheme="majorHAnsi" w:hAnsiTheme="majorHAnsi" w:cstheme="majorHAnsi"/>
          <w:sz w:val="30"/>
          <w:szCs w:val="30"/>
          <w:lang w:val="en-US"/>
        </w:rPr>
        <w:t>6</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3.1. Yêu cầu phi chức năng</w:t>
      </w:r>
      <w:r>
        <w:rPr>
          <w:rFonts w:asciiTheme="majorHAnsi" w:hAnsiTheme="majorHAnsi" w:cstheme="majorHAnsi"/>
          <w:sz w:val="28"/>
          <w:szCs w:val="28"/>
          <w:lang w:val="en-US"/>
        </w:rPr>
        <w:tab/>
      </w:r>
      <w:r>
        <w:rPr>
          <w:rFonts w:asciiTheme="majorHAnsi" w:hAnsiTheme="majorHAnsi" w:cstheme="majorHAnsi"/>
          <w:sz w:val="28"/>
          <w:szCs w:val="28"/>
          <w:lang w:val="en-US"/>
        </w:rPr>
        <w:t>6</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 Yêu cầu chức năng</w:t>
      </w:r>
      <w:r>
        <w:rPr>
          <w:rFonts w:asciiTheme="majorHAnsi" w:hAnsiTheme="majorHAnsi" w:cstheme="majorHAnsi"/>
          <w:sz w:val="28"/>
          <w:szCs w:val="28"/>
          <w:lang w:val="en-US"/>
        </w:rPr>
        <w:tab/>
      </w:r>
      <w:r>
        <w:rPr>
          <w:rFonts w:asciiTheme="majorHAnsi" w:hAnsiTheme="majorHAnsi" w:cstheme="majorHAnsi"/>
          <w:sz w:val="28"/>
          <w:szCs w:val="28"/>
          <w:lang w:val="en-US"/>
        </w:rPr>
        <w:t>6</w:t>
      </w:r>
    </w:p>
    <w:p>
      <w:pPr>
        <w:tabs>
          <w:tab w:val="left" w:pos="1134"/>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3.2.1. Nhóm người dùng của hệ thống</w:t>
      </w:r>
      <w:r>
        <w:rPr>
          <w:rFonts w:asciiTheme="majorHAnsi" w:hAnsiTheme="majorHAnsi" w:cstheme="majorHAnsi"/>
          <w:sz w:val="28"/>
          <w:szCs w:val="28"/>
          <w:lang w:val="en-US"/>
        </w:rPr>
        <w:tab/>
      </w:r>
      <w:r>
        <w:rPr>
          <w:rFonts w:asciiTheme="majorHAnsi" w:hAnsiTheme="majorHAnsi" w:cstheme="majorHAnsi"/>
          <w:sz w:val="28"/>
          <w:szCs w:val="28"/>
          <w:lang w:val="en-US"/>
        </w:rPr>
        <w:t>7</w:t>
      </w:r>
    </w:p>
    <w:p>
      <w:pPr>
        <w:tabs>
          <w:tab w:val="left" w:pos="1134"/>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3.2.2. Phân tích chức năng</w:t>
      </w:r>
      <w:r>
        <w:rPr>
          <w:rFonts w:asciiTheme="majorHAnsi" w:hAnsiTheme="majorHAnsi" w:cstheme="majorHAnsi"/>
          <w:sz w:val="28"/>
          <w:szCs w:val="28"/>
          <w:lang w:val="en-US"/>
        </w:rPr>
        <w:tab/>
      </w:r>
      <w:r>
        <w:rPr>
          <w:rFonts w:asciiTheme="majorHAnsi" w:hAnsiTheme="majorHAnsi" w:cstheme="majorHAnsi"/>
          <w:sz w:val="28"/>
          <w:szCs w:val="28"/>
          <w:lang w:val="en-US"/>
        </w:rPr>
        <w:t>8</w:t>
      </w:r>
    </w:p>
    <w:p>
      <w:pPr>
        <w:tabs>
          <w:tab w:val="left" w:leader="dot" w:pos="8647"/>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4. Thiết kế hệ thống</w:t>
      </w:r>
      <w:r>
        <w:rPr>
          <w:rFonts w:asciiTheme="majorHAnsi" w:hAnsiTheme="majorHAnsi" w:cstheme="majorHAnsi"/>
          <w:sz w:val="30"/>
          <w:szCs w:val="30"/>
          <w:lang w:val="en-US"/>
        </w:rPr>
        <w:tab/>
      </w:r>
      <w:r>
        <w:rPr>
          <w:rFonts w:asciiTheme="majorHAnsi" w:hAnsiTheme="majorHAnsi" w:cstheme="majorHAnsi"/>
          <w:sz w:val="30"/>
          <w:szCs w:val="30"/>
          <w:lang w:val="en-US"/>
        </w:rPr>
        <w:t>31</w:t>
      </w:r>
    </w:p>
    <w:p>
      <w:pPr>
        <w:tabs>
          <w:tab w:val="left" w:pos="567"/>
          <w:tab w:val="left" w:leader="dot" w:pos="8647"/>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4.1. Sơ đồ quan hệ thực thể</w:t>
      </w:r>
      <w:r>
        <w:rPr>
          <w:rFonts w:asciiTheme="majorHAnsi" w:hAnsiTheme="majorHAnsi" w:cstheme="majorHAnsi"/>
          <w:sz w:val="28"/>
          <w:szCs w:val="28"/>
          <w:lang w:val="en-US"/>
        </w:rPr>
        <w:tab/>
      </w:r>
      <w:r>
        <w:rPr>
          <w:rFonts w:asciiTheme="majorHAnsi" w:hAnsiTheme="majorHAnsi" w:cstheme="majorHAnsi"/>
          <w:sz w:val="28"/>
          <w:szCs w:val="28"/>
          <w:lang w:val="en-US"/>
        </w:rPr>
        <w:t>31</w:t>
      </w:r>
    </w:p>
    <w:p>
      <w:pPr>
        <w:tabs>
          <w:tab w:val="left" w:pos="567"/>
          <w:tab w:val="left" w:leader="dot" w:pos="8647"/>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4.2. Sơ đồ cơ sở dữ liệu</w:t>
      </w:r>
      <w:r>
        <w:rPr>
          <w:rFonts w:asciiTheme="majorHAnsi" w:hAnsiTheme="majorHAnsi" w:cstheme="majorHAnsi"/>
          <w:sz w:val="28"/>
          <w:szCs w:val="28"/>
          <w:lang w:val="en-US"/>
        </w:rPr>
        <w:tab/>
      </w:r>
      <w:r>
        <w:rPr>
          <w:rFonts w:asciiTheme="majorHAnsi" w:hAnsiTheme="majorHAnsi" w:cstheme="majorHAnsi"/>
          <w:sz w:val="28"/>
          <w:szCs w:val="28"/>
          <w:lang w:val="en-US"/>
        </w:rPr>
        <w:t>32</w:t>
      </w:r>
    </w:p>
    <w:p>
      <w:pPr>
        <w:tabs>
          <w:tab w:val="left" w:pos="567"/>
          <w:tab w:val="left" w:leader="dot" w:pos="8647"/>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4.3. Sơ đồ trang web</w:t>
      </w:r>
      <w:r>
        <w:rPr>
          <w:rFonts w:asciiTheme="majorHAnsi" w:hAnsiTheme="majorHAnsi" w:cstheme="majorHAnsi"/>
          <w:sz w:val="28"/>
          <w:szCs w:val="28"/>
          <w:lang w:val="en-US"/>
        </w:rPr>
        <w:tab/>
      </w:r>
      <w:r>
        <w:rPr>
          <w:rFonts w:asciiTheme="majorHAnsi" w:hAnsiTheme="majorHAnsi" w:cstheme="majorHAnsi"/>
          <w:sz w:val="28"/>
          <w:szCs w:val="28"/>
          <w:lang w:val="en-US"/>
        </w:rPr>
        <w:t>36</w:t>
      </w:r>
    </w:p>
    <w:p>
      <w:pPr>
        <w:tabs>
          <w:tab w:val="left" w:leader="dot" w:pos="8647"/>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5. Kết luận</w:t>
      </w:r>
      <w:r>
        <w:rPr>
          <w:rFonts w:asciiTheme="majorHAnsi" w:hAnsiTheme="majorHAnsi" w:cstheme="majorHAnsi"/>
          <w:sz w:val="30"/>
          <w:szCs w:val="30"/>
          <w:lang w:val="en-US"/>
        </w:rPr>
        <w:tab/>
      </w:r>
      <w:r>
        <w:rPr>
          <w:rFonts w:asciiTheme="majorHAnsi" w:hAnsiTheme="majorHAnsi" w:cstheme="majorHAnsi"/>
          <w:sz w:val="30"/>
          <w:szCs w:val="30"/>
          <w:lang w:val="en-US"/>
        </w:rPr>
        <w:t>37</w:t>
      </w:r>
    </w:p>
    <w:p>
      <w:pPr>
        <w:tabs>
          <w:tab w:val="left" w:leader="dot" w:pos="8647"/>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6. Phân công công việc</w:t>
      </w:r>
      <w:r>
        <w:rPr>
          <w:rFonts w:asciiTheme="majorHAnsi" w:hAnsiTheme="majorHAnsi" w:cstheme="majorHAnsi"/>
          <w:sz w:val="30"/>
          <w:szCs w:val="30"/>
          <w:lang w:val="en-US"/>
        </w:rPr>
        <w:tab/>
      </w:r>
      <w:r>
        <w:rPr>
          <w:rFonts w:asciiTheme="majorHAnsi" w:hAnsiTheme="majorHAnsi" w:cstheme="majorHAnsi"/>
          <w:sz w:val="30"/>
          <w:szCs w:val="30"/>
          <w:lang w:val="en-US"/>
        </w:rPr>
        <w:t>38</w:t>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1. Mở đầu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Lời nói đầu tiên cho phép chúng em được gửi một lời chào trân trọng nhất đến các quý thầy cô.</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Nhóm chúng em gồm có 3 thành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Nhóm trưởng:</w:t>
      </w:r>
      <w:r>
        <w:rPr>
          <w:rFonts w:asciiTheme="majorHAnsi" w:hAnsiTheme="majorHAnsi" w:cstheme="majorHAnsi"/>
          <w:sz w:val="28"/>
          <w:szCs w:val="28"/>
          <w:lang w:val="en-US"/>
        </w:rPr>
        <w:tab/>
      </w:r>
      <w:r>
        <w:rPr>
          <w:rFonts w:asciiTheme="majorHAnsi" w:hAnsiTheme="majorHAnsi" w:cstheme="majorHAnsi"/>
          <w:sz w:val="28"/>
          <w:szCs w:val="28"/>
          <w:lang w:val="en-US"/>
        </w:rPr>
        <w:t xml:space="preserve">Trần Trọng Khôi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Thành viên:</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Trần Xuân Bách</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Nguyễn Phương Uyên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Đề tài nhóm: Phần mềm điểm danh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Hiện nay, phần mềm điểm danh giúp hỗ trợ quản lý được sử dụng ở mọi nơi như các công ty, trường học và các tổ chức khác. Những phần mềm này giúp nâng cao hiệu suất và nâng cao khả năng quản lý học sinh, sinh viên, nhân viên… Những phầm mềm này giúp việc quản lý diễn ra một cách trôi chảy, thuận lợi và hiểu quả hơn. Nhờ vào đó tiết kiệm thời gian để chúng ta sử dụng vào các hoạt động khác.</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Chính vì vậy trong bài báo cáo này chúng em thống nhất chọn đề tài về: “Thiết kế Phần mềm điểm danh”. Đây là một phần mềm đơn giản nhưng đủ để cho phép nhanh chóng áp dụng trong công việc điểm danh ở các lĩnh vực khác nhau.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sự hướng dẫn nhiệt tình của giảng viên Phạm Sơn Tùng mà giờ đây công việc của chúng em đã hoàn thành. Mặc dù chúng em luôn cố gắng tìm tòi những điều tốt nhất cho sản phẩm của mình nhưng việc có sai sót là điều không thể tránh khỏi nên mong các thầy cô có sự thông cảm và góp ý để chúng em có thể làm tốt hơn trong tương lai.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Nhóm chúng em xin chân thành cảm ơn!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2. Giới thiệu</w:t>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 xml:space="preserve">2.1. Tổng quan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 xml:space="preserve">Mục đích của để tài này là triển khai một phần mềm điểm danh sinh viên để xem tình trạng đi học của sinh viên.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Lý do xây dựng dự án là để thay thế cho việc sử dụng cách điểm danh hiện tại đã lỗi thời nhằm tối đa hóa sự hiệu quả cho người dùng trong công việc.</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Yêu cầu phần mềm phải có giao diện thân thiện với người sử dụng và dễ sử dụng trong nhiều tình huống nhưng vẫn phải có đủ các chức năng cần thiết cho việc điểm danh.</w:t>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2.2. Hệ thống hiện tại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Trước khi có các phần mềm điểm danh ứng dụng công nghệ:</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Người dùng phải dùng các phương pháp thủ công như điểm danh bằng sổ sách hoặc sử dụng Excel.</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Mất rất nhiều thời gian.</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Khó tiếp cận được với thông tin của đối tượng điểm danh.</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Khó khăn trong việc thống kê thông tin của đối tượng điểm danh.</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jc w:val="both"/>
        <w:rPr>
          <w:rFonts w:asciiTheme="majorHAnsi" w:hAnsiTheme="majorHAnsi" w:cstheme="majorHAnsi"/>
          <w:sz w:val="28"/>
          <w:szCs w:val="28"/>
          <w:lang w:val="en-US"/>
        </w:rPr>
      </w:pP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2.3. Hệ thống đề nghị</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Với hệ thống mới chúng ta có thể:</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Hiện đại hóa việc điểm danh bằng cách sử dụng các công nghệ mới nhất, nhờ đó cải thiện hiệu quả và hiệu suất công việc.</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Tiết kiệm được rất nhiều thời gian.</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Dễ dàng tiếp cận được với các thông tin của đối tượng điểm danh như: ngày tháng năm sinh, số điện thoại liên lạc, địa chỉ…</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Có thể thống kê được tình trạng hiện tại của đối tượng trong công việc: được phép tiếp tục hoặc không được phép tiếp tục…</w:t>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 xml:space="preserve">2.4. Công nghệ sử dụng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Front-end:</w:t>
      </w:r>
      <w:r>
        <w:rPr>
          <w:rFonts w:asciiTheme="majorHAnsi" w:hAnsiTheme="majorHAnsi" w:cstheme="majorHAnsi"/>
          <w:sz w:val="28"/>
          <w:szCs w:val="28"/>
          <w:lang w:val="en-US"/>
        </w:rPr>
        <w:tab/>
      </w:r>
      <w:r>
        <w:rPr>
          <w:rFonts w:asciiTheme="majorHAnsi" w:hAnsiTheme="majorHAnsi" w:cstheme="majorHAnsi"/>
          <w:sz w:val="28"/>
          <w:szCs w:val="28"/>
          <w:lang w:val="en-US"/>
        </w:rPr>
        <w:t>HTML</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CSS</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Bootstrap 4</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Bootstrap 5</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Back-end:</w:t>
      </w:r>
      <w:r>
        <w:rPr>
          <w:rFonts w:asciiTheme="majorHAnsi" w:hAnsiTheme="majorHAnsi" w:cstheme="majorHAnsi"/>
          <w:sz w:val="28"/>
          <w:szCs w:val="28"/>
          <w:lang w:val="en-US"/>
        </w:rPr>
        <w:tab/>
      </w:r>
      <w:r>
        <w:rPr>
          <w:rFonts w:asciiTheme="majorHAnsi" w:hAnsiTheme="majorHAnsi" w:cstheme="majorHAnsi"/>
          <w:sz w:val="28"/>
          <w:szCs w:val="28"/>
          <w:lang w:val="en-US"/>
        </w:rPr>
        <w:t>PHP 8.0.3</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Laravel framework 8.49.1</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 xml:space="preserve">Javascript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Công cụ:</w:t>
      </w:r>
      <w:r>
        <w:rPr>
          <w:rFonts w:asciiTheme="majorHAnsi" w:hAnsiTheme="majorHAnsi" w:cstheme="majorHAnsi"/>
          <w:sz w:val="28"/>
          <w:szCs w:val="28"/>
          <w:lang w:val="en-US"/>
        </w:rPr>
        <w:tab/>
      </w:r>
      <w:r>
        <w:rPr>
          <w:rFonts w:asciiTheme="majorHAnsi" w:hAnsiTheme="majorHAnsi" w:cstheme="majorHAnsi"/>
          <w:sz w:val="28"/>
          <w:szCs w:val="28"/>
          <w:lang w:val="en-US"/>
        </w:rPr>
        <w:t>Visual Studio Code 1.60.2</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 xml:space="preserve">MySQL 8.0.3 </w:t>
      </w:r>
      <w:r>
        <w:rPr>
          <w:rFonts w:asciiTheme="majorHAnsi" w:hAnsiTheme="majorHAnsi" w:cstheme="majorHAnsi"/>
          <w:sz w:val="28"/>
          <w:szCs w:val="28"/>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3. Phân tích yêu cầu khách hàng</w:t>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3.1. Yêu cầu phi chức năng</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Hoạt động 24/24</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Giao diện đơn giản, dễ nhìn </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Sử dụng được trên nhiều thiết bị và trình duyệt</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sinh viên đầy đủ về việc đi học</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Dễ dàng sử dụng và nêu rõ cách điểm danh của sinh viên</w:t>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3.2. Yêu cầu chức năng</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các đối tượng sử dụng:</w:t>
      </w:r>
    </w:p>
    <w:p>
      <w:pPr>
        <w:pStyle w:val="7"/>
        <w:numPr>
          <w:ilvl w:val="0"/>
          <w:numId w:val="4"/>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vụ (Admin):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Sẽ có tài khoản đăng nhập vào phần mềm và quản lý tất cả thông tin.</w:t>
      </w:r>
    </w:p>
    <w:p>
      <w:pPr>
        <w:pStyle w:val="7"/>
        <w:numPr>
          <w:ilvl w:val="0"/>
          <w:numId w:val="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Sẽ có tài khoản đăng nhập vào phần mềm và xem lớp được chỉ định cũng như điểm danh cho sinh viên.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jc w:val="both"/>
        <w:rPr>
          <w:rFonts w:asciiTheme="majorHAnsi" w:hAnsiTheme="majorHAnsi" w:cstheme="majorHAnsi"/>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3.2.1. Nhóm người dùng của hệ thống</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vụ (Admin): là người toàn quyền trong hệ thống với mọi quyền xử lý:</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Thay đổi thông tin cá nhân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giảng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Phân công giảng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sinh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lớp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môn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khóa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ngành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Check lịch sử điểm danh </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Thống kê sinh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tra biểu đồ thống kê tình trạng sinh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Giảng viên: Có các quyền như:</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Thay đổi thông tin cá nhân</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Xem thông tin lớp được phân công cho </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Điểm danh sinh viên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3.2.2. Phân tích chức năng</w:t>
      </w:r>
    </w:p>
    <w:p>
      <w:pPr>
        <w:pStyle w:val="7"/>
        <w:numPr>
          <w:ilvl w:val="0"/>
          <w:numId w:val="8"/>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Đăng nhập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Admin,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“Login”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pStyle w:val="7"/>
              <w:numPr>
                <w:ilvl w:val="0"/>
                <w:numId w:val="9"/>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Tên đăng nhập</w:t>
            </w:r>
          </w:p>
          <w:p>
            <w:pPr>
              <w:pStyle w:val="7"/>
              <w:numPr>
                <w:ilvl w:val="0"/>
                <w:numId w:val="9"/>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1. Lấy thông tin từ form đăng nhập, kiểm tra không được để trống: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Trống: chuyển về trang đăng nhập và thông báo lỗi</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Kiểm tra tên đăng nhập và mật khẩu có khớp với 1 tài khoản nào không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Đúng:</w:t>
            </w:r>
          </w:p>
          <w:p>
            <w:pPr>
              <w:pStyle w:val="7"/>
              <w:numPr>
                <w:ilvl w:val="0"/>
                <w:numId w:val="1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phiên đăng nhập, lưu tên tài khoản vào phiên</w:t>
            </w:r>
          </w:p>
          <w:p>
            <w:pPr>
              <w:pStyle w:val="7"/>
              <w:numPr>
                <w:ilvl w:val="0"/>
                <w:numId w:val="1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Chuyển tới trang người dùng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Sai: Chuyển về trang đăng nhập và thông báo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pStyle w:val="7"/>
              <w:numPr>
                <w:ilvl w:val="0"/>
                <w:numId w:val="12"/>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Đúng: Hiển thị trang người dùng</w:t>
            </w:r>
          </w:p>
          <w:p>
            <w:pPr>
              <w:pStyle w:val="7"/>
              <w:numPr>
                <w:ilvl w:val="0"/>
                <w:numId w:val="12"/>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Sai: Hiển thị trang đăng nhập và thông báo sai tài khoản hoặc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pStyle w:val="7"/>
              <w:numPr>
                <w:ilvl w:val="0"/>
                <w:numId w:val="13"/>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p>
            <w:pPr>
              <w:pStyle w:val="7"/>
              <w:numPr>
                <w:ilvl w:val="0"/>
                <w:numId w:val="13"/>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Trang đăng nhập của Admin khác với Giảng viên</w:t>
            </w:r>
          </w:p>
        </w:tc>
      </w:tr>
    </w:tbl>
    <w:p>
      <w:pPr>
        <w:pStyle w:val="7"/>
        <w:spacing w:line="360" w:lineRule="auto"/>
        <w:rPr>
          <w:rFonts w:asciiTheme="majorHAnsi" w:hAnsiTheme="majorHAnsi" w:cstheme="majorHAnsi"/>
          <w:sz w:val="28"/>
          <w:szCs w:val="28"/>
          <w:lang w:val="en-US"/>
        </w:rPr>
      </w:pP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pStyle w:val="7"/>
        <w:spacing w:line="360" w:lineRule="auto"/>
        <w:rPr>
          <w:rFonts w:asciiTheme="majorHAnsi" w:hAnsiTheme="majorHAnsi" w:cstheme="majorHAnsi"/>
          <w:sz w:val="28"/>
          <w:szCs w:val="28"/>
          <w:lang w:val="en-US"/>
        </w:rPr>
      </w:pP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Đăng xuất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“Đăng xuất” trên 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“Đăng xuất” trên 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Thoát phiên đăng nhập và đưa người dùng trở về trang đăng nhập ban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sz w:val="28"/>
          <w:szCs w:val="28"/>
          <w:lang w:val="en-US"/>
        </w:rPr>
      </w:pPr>
    </w:p>
    <w:p>
      <w:pPr>
        <w:pStyle w:val="7"/>
        <w:numPr>
          <w:ilvl w:val="0"/>
          <w:numId w:val="15"/>
        </w:numPr>
        <w:spacing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Admin</w:t>
      </w: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tài khoản</w:t>
      </w:r>
    </w:p>
    <w:p>
      <w:pPr>
        <w:pStyle w:val="7"/>
        <w:numPr>
          <w:ilvl w:val="0"/>
          <w:numId w:val="16"/>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Đổi mật khẩu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Đổi mật khẩu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mật khẩu”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 sẽ được thay thế và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giảng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giảng viên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cho tài khoản của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Cập nhật tình trạng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Sửa thông tin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cho tài khoản của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Tình trạng hoạt động của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hoặc email của giảng viên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của giảng viên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Phân công giảng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công việc cho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 cần phân công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Môn học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bắt đầu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kết thúc dạy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phân công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mới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Môn học mới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dạy mới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bắt đầu mới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kết thúc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phân công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 tên lớp hoặc tên môn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sinh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sinh viên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sinh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Email hoặc lớp của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sinh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Số điện thoại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Địa chỉ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Ngày, tháng, năm sinh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lớp</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Thêm lớp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lớp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Khóa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sz w:val="28"/>
          <w:szCs w:val="28"/>
          <w:lang w:val="en-US"/>
        </w:rPr>
      </w:pPr>
    </w:p>
    <w:p>
      <w:pPr>
        <w:spacing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Cập nhật thông tin lớp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lớp học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lớp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Khóa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lớp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khóa hoặc ngành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môn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môn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môn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lượng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môn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môn học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học</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lượng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môn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Tìm kiếm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học hoặc ngành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khóa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khóa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khóa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khóa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khóa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thông tin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khóa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tabs>
                <w:tab w:val="left" w:pos="1668"/>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khóa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khóa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khóa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ngành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ngành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Cập nhật thông tin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thông tin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Lịch sử điểm danh</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Xem thống kê lịch sử điểm danh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Tìm kiếm lịch sử điểm danh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tên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Thống kê sinh viên theo lớp và môn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“Thống kê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Tìm kiếm thống kê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“Thống kê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Biểu đồ thống kê thông tin các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biểu đồ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“Biểu đồ”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Tìm kiếm thống kê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biểu đồ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“Biểu đồ”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pStyle w:val="7"/>
        <w:numPr>
          <w:ilvl w:val="0"/>
          <w:numId w:val="17"/>
        </w:numPr>
        <w:spacing w:line="360" w:lineRule="auto"/>
        <w:ind w:left="709"/>
        <w:rPr>
          <w:rFonts w:asciiTheme="majorHAnsi" w:hAnsiTheme="majorHAnsi" w:cstheme="majorHAnsi"/>
          <w:b/>
          <w:bCs/>
          <w:sz w:val="28"/>
          <w:szCs w:val="28"/>
          <w:lang w:val="en-US"/>
        </w:rPr>
      </w:pPr>
      <w:r>
        <w:rPr>
          <w:rFonts w:asciiTheme="majorHAnsi" w:hAnsiTheme="majorHAnsi" w:cstheme="majorHAnsi"/>
          <w:b/>
          <w:bCs/>
          <w:sz w:val="28"/>
          <w:szCs w:val="28"/>
          <w:lang w:val="en-US"/>
        </w:rPr>
        <w:t>Giảng viên</w:t>
      </w: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tài khoản</w:t>
      </w:r>
    </w:p>
    <w:p>
      <w:pPr>
        <w:pStyle w:val="7"/>
        <w:numPr>
          <w:ilvl w:val="0"/>
          <w:numId w:val="16"/>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Đổi thông tin cá nhân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Đổi thông tin cá nhân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thông tin cá nhân”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Địa chỉ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Thông tin mới sẽ được thay thế vào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pStyle w:val="7"/>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ab/>
      </w:r>
      <w:r>
        <w:rPr>
          <w:rFonts w:asciiTheme="majorHAnsi" w:hAnsiTheme="majorHAnsi" w:cstheme="majorHAnsi"/>
          <w:b/>
          <w:bCs/>
          <w:sz w:val="28"/>
          <w:szCs w:val="28"/>
          <w:lang w:val="en-US"/>
        </w:rPr>
        <w:t>Đổi mật khẩu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Đổi mật khẩu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mật khẩu”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 sẽ được thay thế và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Điểm danh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Điểm danh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“Điểm danh”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Sau khi điểm danh sẽ được lưu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Lịch sử điểm danh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Tìm kiếm lịch sử điểm danh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lịch sử điểm danh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tên lớp hoặc ngày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4. Thiết kế hệ thống</w:t>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4.1. Sơ đồ quan hệ thực thể</w:t>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drawing>
          <wp:inline distT="0" distB="0" distL="0" distR="0">
            <wp:extent cx="4685030" cy="4145280"/>
            <wp:effectExtent l="0" t="0" r="1270" b="7620"/>
            <wp:docPr id="4" name="Chỗ dành sẵn cho Nội dung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hỗ dành sẵn cho Nội dung 8"/>
                    <pic:cNvPicPr>
                      <a:picLocks noGrp="1" noChangeAspect="1"/>
                    </pic:cNvPicPr>
                  </pic:nvPicPr>
                  <pic:blipFill>
                    <a:blip r:embed="rId8"/>
                    <a:stretch>
                      <a:fillRect/>
                    </a:stretch>
                  </pic:blipFill>
                  <pic:spPr>
                    <a:xfrm>
                      <a:off x="0" y="0"/>
                      <a:ext cx="4685581" cy="4145534"/>
                    </a:xfrm>
                    <a:prstGeom prst="rect">
                      <a:avLst/>
                    </a:prstGeom>
                  </pic:spPr>
                </pic:pic>
              </a:graphicData>
            </a:graphic>
          </wp:inline>
        </w:drawing>
      </w:r>
    </w:p>
    <w:p>
      <w:pPr>
        <w:spacing w:line="360" w:lineRule="auto"/>
        <w:rPr>
          <w:rFonts w:asciiTheme="majorHAnsi" w:hAnsiTheme="majorHAnsi" w:cstheme="majorHAnsi"/>
          <w:b/>
          <w:bCs/>
          <w:i/>
          <w:iCs/>
          <w:sz w:val="30"/>
          <w:szCs w:val="30"/>
        </w:rPr>
      </w:pPr>
      <w:r>
        <w:rPr>
          <w:rFonts w:asciiTheme="majorHAnsi" w:hAnsiTheme="majorHAnsi" w:cstheme="majorHAnsi"/>
          <w:b/>
          <w:bCs/>
          <w:i/>
          <w:iCs/>
          <w:sz w:val="30"/>
          <w:szCs w:val="30"/>
        </w:rPr>
        <w:br w:type="page"/>
      </w:r>
    </w:p>
    <w:p>
      <w:pPr>
        <w:spacing w:line="360" w:lineRule="auto"/>
        <w:rPr>
          <w:rFonts w:asciiTheme="majorHAnsi" w:hAnsiTheme="majorHAnsi" w:cstheme="majorHAnsi"/>
          <w:b/>
          <w:bCs/>
          <w:i/>
          <w:iCs/>
          <w:sz w:val="30"/>
          <w:szCs w:val="30"/>
        </w:rPr>
      </w:pPr>
      <w:r>
        <w:rPr>
          <w:rFonts w:asciiTheme="majorHAnsi" w:hAnsiTheme="majorHAnsi" w:cstheme="majorHAnsi"/>
          <w:b/>
          <w:bCs/>
          <w:i/>
          <w:iCs/>
          <w:sz w:val="30"/>
          <w:szCs w:val="30"/>
        </w:rPr>
        <w:t>4.2. Sơ đồ cơ sở dữ liệu</w:t>
      </w:r>
    </w:p>
    <w:p>
      <w:pPr>
        <w:spacing w:line="360" w:lineRule="auto"/>
        <w:rPr>
          <w:rFonts w:asciiTheme="majorHAnsi" w:hAnsiTheme="majorHAnsi" w:cstheme="majorHAnsi"/>
          <w:b/>
          <w:bCs/>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Admins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Name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bl>
    <w:p>
      <w:pPr>
        <w:spacing w:line="360" w:lineRule="auto"/>
        <w:rPr>
          <w:rFonts w:asciiTheme="majorHAnsi" w:hAnsiTheme="majorHAnsi" w:cstheme="majorHAns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Giao_viens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Name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Phone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Password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Address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Birthday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Is_active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Tinyint(1)</w:t>
            </w:r>
          </w:p>
        </w:tc>
      </w:tr>
    </w:tbl>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Phancongs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Id_giaovien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Id_lophoc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Ca_day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Starttime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Endtime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Time</w:t>
            </w:r>
          </w:p>
        </w:tc>
      </w:tr>
    </w:tbl>
    <w:p>
      <w:pPr>
        <w:spacing w:line="360" w:lineRule="auto"/>
        <w:jc w:val="both"/>
        <w:rPr>
          <w:rFonts w:asciiTheme="majorHAnsi" w:hAnsiTheme="majorHAnsi" w:cstheme="majorHAnsi"/>
          <w:b/>
          <w:bCs/>
          <w:sz w:val="28"/>
          <w:szCs w:val="28"/>
          <w:lang w:val="en-US"/>
        </w:rPr>
      </w:pP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Nganhhocs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Monhocs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Thoiluong</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Double(8,2)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Id_nganhhoc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Lophocs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Id_nganhhoc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Diemdanhs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Id_giaovien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Id_sinhvien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Status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Tinyint(4)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Ngaydiemdanh</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Note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Khoahocs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Sinhviens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Phone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Address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Birthday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Id_lophoc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Bảng cơ sở dữ liệu </w:t>
      </w:r>
    </w:p>
    <w:p>
      <w:pPr>
        <w:spacing w:line="360" w:lineRule="auto"/>
        <w:jc w:val="both"/>
        <w:rPr>
          <w:rFonts w:asciiTheme="majorHAnsi" w:hAnsiTheme="majorHAnsi" w:cstheme="majorHAnsi"/>
          <w:b/>
          <w:bCs/>
          <w:sz w:val="28"/>
          <w:szCs w:val="28"/>
          <w:lang w:val="en-US"/>
        </w:rPr>
      </w:pPr>
      <w:r>
        <w:drawing>
          <wp:inline distT="0" distB="0" distL="0" distR="0">
            <wp:extent cx="5731510" cy="2847340"/>
            <wp:effectExtent l="0" t="0" r="2540" b="0"/>
            <wp:docPr id="8" name="Chỗ dành sẵn cho Nội dung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hỗ dành sẵn cho Nội dung 9"/>
                    <pic:cNvPicPr>
                      <a:picLocks noGrp="1" noChangeAspect="1"/>
                    </pic:cNvPicPr>
                  </pic:nvPicPr>
                  <pic:blipFill>
                    <a:blip r:embed="rId9"/>
                    <a:stretch>
                      <a:fillRect/>
                    </a:stretch>
                  </pic:blipFill>
                  <pic:spPr>
                    <a:xfrm>
                      <a:off x="0" y="0"/>
                      <a:ext cx="5731510" cy="2847340"/>
                    </a:xfrm>
                    <a:prstGeom prst="rect">
                      <a:avLst/>
                    </a:prstGeom>
                  </pic:spPr>
                </pic:pic>
              </a:graphicData>
            </a:graphic>
          </wp:inline>
        </w:drawing>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br w:type="page"/>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4.3. Giao diện trang home của web</w:t>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Giao diện admin</w:t>
      </w:r>
    </w:p>
    <w:p>
      <w:pPr>
        <w:spacing w:line="360" w:lineRule="auto"/>
        <w:jc w:val="both"/>
        <w:rPr>
          <w:rFonts w:asciiTheme="majorHAnsi" w:hAnsiTheme="majorHAnsi" w:cstheme="majorHAnsi"/>
          <w:sz w:val="28"/>
          <w:szCs w:val="28"/>
          <w:lang w:val="en-US"/>
        </w:rPr>
      </w:pPr>
      <w:r>
        <w:drawing>
          <wp:inline distT="0" distB="0" distL="0" distR="0">
            <wp:extent cx="5731510" cy="3223895"/>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10"/>
                    <a:stretch>
                      <a:fillRect/>
                    </a:stretch>
                  </pic:blipFill>
                  <pic:spPr>
                    <a:xfrm>
                      <a:off x="0" y="0"/>
                      <a:ext cx="5731510" cy="3223895"/>
                    </a:xfrm>
                    <a:prstGeom prst="rect">
                      <a:avLst/>
                    </a:prstGeom>
                  </pic:spPr>
                </pic:pic>
              </a:graphicData>
            </a:graphic>
          </wp:inline>
        </w:drawing>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Giao diện giảng viên</w:t>
      </w:r>
    </w:p>
    <w:p>
      <w:pPr>
        <w:spacing w:line="360" w:lineRule="auto"/>
        <w:rPr>
          <w:rFonts w:asciiTheme="majorHAnsi" w:hAnsiTheme="majorHAnsi" w:cstheme="majorHAnsi"/>
          <w:sz w:val="28"/>
          <w:szCs w:val="28"/>
          <w:lang w:val="en-US"/>
        </w:rPr>
      </w:pPr>
      <w:r>
        <w:drawing>
          <wp:inline distT="0" distB="0" distL="0" distR="0">
            <wp:extent cx="5731510" cy="322389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11"/>
                    <a:stretch>
                      <a:fillRect/>
                    </a:stretch>
                  </pic:blipFill>
                  <pic:spPr>
                    <a:xfrm>
                      <a:off x="0" y="0"/>
                      <a:ext cx="5731510" cy="3223895"/>
                    </a:xfrm>
                    <a:prstGeom prst="rect">
                      <a:avLst/>
                    </a:prstGeom>
                  </pic:spPr>
                </pic:pic>
              </a:graphicData>
            </a:graphic>
          </wp:inline>
        </w:drawing>
      </w:r>
      <w:r>
        <w:rPr>
          <w:rFonts w:asciiTheme="majorHAnsi" w:hAnsiTheme="majorHAnsi" w:cstheme="majorHAnsi"/>
          <w:sz w:val="28"/>
          <w:szCs w:val="28"/>
          <w:lang w:val="en-US"/>
        </w:rPr>
        <w:br w:type="page"/>
      </w:r>
    </w:p>
    <w:p>
      <w:pPr>
        <w:spacing w:line="360" w:lineRule="auto"/>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5. Kết luận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Trong khoảng thời gian vừa qua nhóm chúng em đã làm được một trang điểm danh với các chức năng cơ bản như thêm, sửa, xóa, tìm kiếm, phân công, điểm danh… bằng nhiều công cụ khác nhau.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Thông qua đồ án này, mặc dù chưa thực sự hoàn hảo nhưng cũng đã giúp chúng em rất nhiều trong việc mở mang kiến thức cũng như làm việc nhóm, một điều thiết yếu trong cuộc sống sau này của chúng em sau này.</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Trong tương lại bọn em sẽ cố gắng mở rộng thêm các tính năng mới như nhận thông báo email, thông báo tới sinh viên tình trạng học tập… thêm vào đó là xử lý tối ưu những chức năng cũ để trang web thêm phần hoàn hảo hơn.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Chúng em mong rằng những điều chúng em liệt kê ra sẽ nhận được sự quan tâm, giúp đỡ của các thầy cô trong nhà trường để chúng em có thể hoàn thành nó một cách tối ưu nhất trong tương lai.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lòng thành kính nhất, chúng em xin một lần nữa gửi tới lời cảm ơn trân thành nhất đến với những thầy cô trong BKACAD. Chúng em xin cảm ơn!</w:t>
      </w:r>
    </w:p>
    <w:p>
      <w:pPr>
        <w:spacing w:line="360" w:lineRule="auto"/>
        <w:rPr>
          <w:rFonts w:asciiTheme="majorHAnsi" w:hAnsiTheme="majorHAnsi" w:cstheme="majorHAnsi"/>
          <w:sz w:val="30"/>
          <w:szCs w:val="30"/>
        </w:rPr>
      </w:pPr>
      <w:r>
        <w:rPr>
          <w:rFonts w:asciiTheme="majorHAnsi" w:hAnsiTheme="majorHAnsi" w:cstheme="majorHAnsi"/>
          <w:b/>
          <w:bCs/>
          <w:i/>
          <w:iCs/>
          <w:sz w:val="30"/>
          <w:szCs w:val="30"/>
        </w:rPr>
        <w:br w:type="page"/>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6. Phân công công việc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Trần Trọng Khôi</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Code chính </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Fix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Trần Xuân Bách</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Code phụ</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Word – PowerPoint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Nguyễn Phương Uyên</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Code phụ </w:t>
            </w:r>
          </w:p>
        </w:tc>
      </w:tr>
    </w:tbl>
    <w:p>
      <w:pPr>
        <w:spacing w:line="360" w:lineRule="auto"/>
        <w:rPr>
          <w:rFonts w:asciiTheme="majorHAnsi" w:hAnsiTheme="majorHAnsi" w:cstheme="majorHAnsi"/>
          <w:b/>
          <w:bCs/>
          <w:i/>
          <w:iCs/>
          <w:sz w:val="30"/>
          <w:szCs w:val="30"/>
        </w:rPr>
      </w:pPr>
    </w:p>
    <w:sectPr>
      <w:footerReference r:id="rId5"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3056017"/>
      <w:docPartObj>
        <w:docPartGallery w:val="AutoText"/>
      </w:docPartObj>
    </w:sdtPr>
    <w:sdtContent>
      <w:p>
        <w:pPr>
          <w:pStyle w:val="4"/>
          <w:jc w:val="center"/>
        </w:pPr>
        <w:r>
          <w:fldChar w:fldCharType="begin"/>
        </w:r>
        <w:r>
          <w:instrText xml:space="preserve">PAGE   \* MERGEFORMAT</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6CF5BD6"/>
    <w:multiLevelType w:val="multilevel"/>
    <w:tmpl w:val="06CF5B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88445B"/>
    <w:multiLevelType w:val="multilevel"/>
    <w:tmpl w:val="0A8844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284D49"/>
    <w:multiLevelType w:val="multilevel"/>
    <w:tmpl w:val="11284D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BB6808"/>
    <w:multiLevelType w:val="multilevel"/>
    <w:tmpl w:val="15BB68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89C5C1F"/>
    <w:multiLevelType w:val="multilevel"/>
    <w:tmpl w:val="189C5C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CE53427"/>
    <w:multiLevelType w:val="multilevel"/>
    <w:tmpl w:val="1CE53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5C309B"/>
    <w:multiLevelType w:val="multilevel"/>
    <w:tmpl w:val="205C309B"/>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18E6C24"/>
    <w:multiLevelType w:val="multilevel"/>
    <w:tmpl w:val="218E6C2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F90624C"/>
    <w:multiLevelType w:val="multilevel"/>
    <w:tmpl w:val="2F9062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902730"/>
    <w:multiLevelType w:val="multilevel"/>
    <w:tmpl w:val="349027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71739B9"/>
    <w:multiLevelType w:val="multilevel"/>
    <w:tmpl w:val="371739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36571E"/>
    <w:multiLevelType w:val="multilevel"/>
    <w:tmpl w:val="373657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75A2B22"/>
    <w:multiLevelType w:val="multilevel"/>
    <w:tmpl w:val="375A2B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AF61F27"/>
    <w:multiLevelType w:val="multilevel"/>
    <w:tmpl w:val="3AF61F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410599A"/>
    <w:multiLevelType w:val="multilevel"/>
    <w:tmpl w:val="4410599A"/>
    <w:lvl w:ilvl="0" w:tentative="0">
      <w:start w:val="1"/>
      <w:numFmt w:val="bullet"/>
      <w:lvlText w:val=""/>
      <w:lvlPicBulletId w:val="1"/>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5">
    <w:nsid w:val="4B1D4F50"/>
    <w:multiLevelType w:val="multilevel"/>
    <w:tmpl w:val="4B1D4F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8AA5E9B"/>
    <w:multiLevelType w:val="multilevel"/>
    <w:tmpl w:val="78AA5E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10"/>
  </w:num>
  <w:num w:numId="4">
    <w:abstractNumId w:val="15"/>
  </w:num>
  <w:num w:numId="5">
    <w:abstractNumId w:val="4"/>
  </w:num>
  <w:num w:numId="6">
    <w:abstractNumId w:val="16"/>
  </w:num>
  <w:num w:numId="7">
    <w:abstractNumId w:val="12"/>
  </w:num>
  <w:num w:numId="8">
    <w:abstractNumId w:val="1"/>
  </w:num>
  <w:num w:numId="9">
    <w:abstractNumId w:val="5"/>
  </w:num>
  <w:num w:numId="10">
    <w:abstractNumId w:val="2"/>
  </w:num>
  <w:num w:numId="11">
    <w:abstractNumId w:val="7"/>
  </w:num>
  <w:num w:numId="12">
    <w:abstractNumId w:val="8"/>
  </w:num>
  <w:num w:numId="13">
    <w:abstractNumId w:val="3"/>
  </w:num>
  <w:num w:numId="14">
    <w:abstractNumId w:val="9"/>
  </w:num>
  <w:num w:numId="15">
    <w:abstractNumId w:val="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7B"/>
    <w:rsid w:val="00041369"/>
    <w:rsid w:val="000D4930"/>
    <w:rsid w:val="000D6D83"/>
    <w:rsid w:val="000E0BFF"/>
    <w:rsid w:val="001042D3"/>
    <w:rsid w:val="00167866"/>
    <w:rsid w:val="001959C2"/>
    <w:rsid w:val="00197EF4"/>
    <w:rsid w:val="001F070B"/>
    <w:rsid w:val="002C1B12"/>
    <w:rsid w:val="00332102"/>
    <w:rsid w:val="00363173"/>
    <w:rsid w:val="0036530F"/>
    <w:rsid w:val="00396383"/>
    <w:rsid w:val="003A163E"/>
    <w:rsid w:val="00480ABA"/>
    <w:rsid w:val="004F6AB0"/>
    <w:rsid w:val="00554DCA"/>
    <w:rsid w:val="005959AB"/>
    <w:rsid w:val="00662A2E"/>
    <w:rsid w:val="00664B03"/>
    <w:rsid w:val="00680111"/>
    <w:rsid w:val="007120EE"/>
    <w:rsid w:val="00796AE2"/>
    <w:rsid w:val="007F5770"/>
    <w:rsid w:val="008560A1"/>
    <w:rsid w:val="00897289"/>
    <w:rsid w:val="008C514A"/>
    <w:rsid w:val="008F19B8"/>
    <w:rsid w:val="00981A7B"/>
    <w:rsid w:val="009B1CE3"/>
    <w:rsid w:val="00A2350F"/>
    <w:rsid w:val="00A60454"/>
    <w:rsid w:val="00A75E2E"/>
    <w:rsid w:val="00AB4CAF"/>
    <w:rsid w:val="00B22B98"/>
    <w:rsid w:val="00BA7EAE"/>
    <w:rsid w:val="00C336E5"/>
    <w:rsid w:val="00C572BC"/>
    <w:rsid w:val="00C919FC"/>
    <w:rsid w:val="00D57868"/>
    <w:rsid w:val="00D90707"/>
    <w:rsid w:val="00DA2EC0"/>
    <w:rsid w:val="00DC0098"/>
    <w:rsid w:val="00DE6E54"/>
    <w:rsid w:val="00E5532F"/>
    <w:rsid w:val="00E73714"/>
    <w:rsid w:val="00F410AA"/>
    <w:rsid w:val="00F86DF9"/>
    <w:rsid w:val="2CA86B27"/>
    <w:rsid w:val="68C036C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Đầu trang Char"/>
    <w:basedOn w:val="2"/>
    <w:link w:val="5"/>
    <w:qFormat/>
    <w:uiPriority w:val="99"/>
  </w:style>
  <w:style w:type="character" w:customStyle="1" w:styleId="9">
    <w:name w:val="Chân trang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405AD-5B08-4213-8B4A-E02E726BB6D7}">
  <ds:schemaRefs/>
</ds:datastoreItem>
</file>

<file path=docProps/app.xml><?xml version="1.0" encoding="utf-8"?>
<Properties xmlns="http://schemas.openxmlformats.org/officeDocument/2006/extended-properties" xmlns:vt="http://schemas.openxmlformats.org/officeDocument/2006/docPropsVTypes">
  <Template>Normal</Template>
  <Pages>38</Pages>
  <Words>3426</Words>
  <Characters>19531</Characters>
  <Lines>162</Lines>
  <Paragraphs>45</Paragraphs>
  <TotalTime>758</TotalTime>
  <ScaleCrop>false</ScaleCrop>
  <LinksUpToDate>false</LinksUpToDate>
  <CharactersWithSpaces>22912</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2021-10-04T07:13:00Z</dcterms:created>
  <dc:creator>bách trần</dc:creator>
  <cp:lastModifiedBy>K</cp:lastModifiedBy>
  <dcterms:modified xsi:type="dcterms:W3CDTF">2021-12-04T11:55:40Z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2450FF055A744A0CA075459C5E165BBB</vt:lpwstr>
  </property>
</Properties>
</file>