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C3DAF" w14:textId="183366B4" w:rsidR="004A1D1F" w:rsidRPr="003B0DD4" w:rsidRDefault="00307D1B" w:rsidP="00D05534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52AC2">
        <w:rPr>
          <w:rFonts w:ascii="Times New Roman" w:hAnsi="Times New Roman" w:cs="Times New Roman"/>
          <w:b/>
          <w:bCs/>
          <w:sz w:val="24"/>
          <w:szCs w:val="24"/>
        </w:rPr>
        <w:t xml:space="preserve">What is this repository </w:t>
      </w:r>
      <w:proofErr w:type="gramStart"/>
      <w:r w:rsidRPr="00C52AC2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</w:p>
    <w:p w14:paraId="020C2BAC" w14:textId="47822C3A" w:rsidR="001F314A" w:rsidRPr="003B0DD4" w:rsidRDefault="001F314A" w:rsidP="00D055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B0DD4">
        <w:rPr>
          <w:rFonts w:ascii="Times New Roman" w:hAnsi="Times New Roman" w:cs="Times New Roman"/>
          <w:sz w:val="24"/>
          <w:szCs w:val="24"/>
        </w:rPr>
        <w:t xml:space="preserve">MMSC-GSNI is </w:t>
      </w:r>
      <w:r w:rsidR="007C066D" w:rsidRPr="003B0DD4">
        <w:rPr>
          <w:rFonts w:ascii="Times New Roman" w:hAnsi="Times New Roman" w:cs="Times New Roman"/>
          <w:sz w:val="24"/>
          <w:szCs w:val="24"/>
        </w:rPr>
        <w:t xml:space="preserve">a modified method of similarity construction and the </w:t>
      </w:r>
      <w:proofErr w:type="spellStart"/>
      <w:r w:rsidR="007C066D" w:rsidRPr="003B0DD4">
        <w:rPr>
          <w:rFonts w:ascii="Times New Roman" w:hAnsi="Times New Roman" w:cs="Times New Roman"/>
          <w:sz w:val="24"/>
          <w:szCs w:val="24"/>
        </w:rPr>
        <w:t>Gaver-Stehfest</w:t>
      </w:r>
      <w:proofErr w:type="spellEnd"/>
      <w:r w:rsidR="007C066D" w:rsidRPr="003B0DD4">
        <w:rPr>
          <w:rFonts w:ascii="Times New Roman" w:hAnsi="Times New Roman" w:cs="Times New Roman"/>
          <w:sz w:val="24"/>
          <w:szCs w:val="24"/>
        </w:rPr>
        <w:t xml:space="preserve"> numerical inversion</w:t>
      </w:r>
      <w:r w:rsidRP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9861AF" w:rsidRPr="003B0DD4">
        <w:rPr>
          <w:rFonts w:ascii="Times New Roman" w:hAnsi="Times New Roman" w:cs="Times New Roman"/>
          <w:sz w:val="24"/>
          <w:szCs w:val="24"/>
        </w:rPr>
        <w:t xml:space="preserve">(MMSC-GSNI) </w:t>
      </w:r>
      <w:r w:rsidRPr="003B0DD4">
        <w:rPr>
          <w:rFonts w:ascii="Times New Roman" w:hAnsi="Times New Roman" w:cs="Times New Roman"/>
          <w:sz w:val="24"/>
          <w:szCs w:val="24"/>
        </w:rPr>
        <w:t xml:space="preserve">algorithm program for solving </w:t>
      </w:r>
      <w:r w:rsidR="007C066D" w:rsidRPr="003B0DD4">
        <w:rPr>
          <w:rFonts w:ascii="Times New Roman" w:hAnsi="Times New Roman" w:cs="Times New Roman"/>
          <w:sz w:val="24"/>
          <w:szCs w:val="24"/>
        </w:rPr>
        <w:t>fractal composite reservoir seepage model</w:t>
      </w:r>
      <w:r w:rsidRP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9858B5">
        <w:rPr>
          <w:rFonts w:ascii="Times New Roman" w:hAnsi="Times New Roman" w:cs="Times New Roman"/>
          <w:sz w:val="24"/>
          <w:szCs w:val="24"/>
        </w:rPr>
        <w:t>with</w:t>
      </w:r>
      <w:r w:rsidRP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A75B5F" w:rsidRPr="003B0DD4">
        <w:rPr>
          <w:rFonts w:ascii="Times New Roman" w:hAnsi="Times New Roman" w:cs="Times New Roman"/>
          <w:sz w:val="24"/>
          <w:szCs w:val="24"/>
        </w:rPr>
        <w:t>polynomial type elastic outer boundary conditions.</w:t>
      </w:r>
    </w:p>
    <w:p w14:paraId="0131EC00" w14:textId="6ABCD1D1" w:rsidR="00315A5B" w:rsidRPr="003B0DD4" w:rsidRDefault="00343AD4" w:rsidP="00D055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B0DD4">
        <w:rPr>
          <w:rFonts w:ascii="Times New Roman" w:hAnsi="Times New Roman" w:cs="Times New Roman"/>
          <w:sz w:val="24"/>
          <w:szCs w:val="24"/>
        </w:rPr>
        <w:t xml:space="preserve">The </w:t>
      </w:r>
      <w:r w:rsidR="001C2579">
        <w:rPr>
          <w:rFonts w:ascii="Times New Roman" w:hAnsi="Times New Roman" w:cs="Times New Roman"/>
          <w:sz w:val="24"/>
          <w:szCs w:val="24"/>
        </w:rPr>
        <w:t>projection</w:t>
      </w:r>
      <w:r w:rsidRPr="003B0DD4">
        <w:rPr>
          <w:rFonts w:ascii="Times New Roman" w:hAnsi="Times New Roman" w:cs="Times New Roman"/>
          <w:sz w:val="24"/>
          <w:szCs w:val="24"/>
        </w:rPr>
        <w:t xml:space="preserve"> contains 12 </w:t>
      </w:r>
      <w:proofErr w:type="spellStart"/>
      <w:proofErr w:type="gramStart"/>
      <w:r w:rsidR="009861AF" w:rsidRPr="003B0DD4">
        <w:rPr>
          <w:rFonts w:ascii="Times New Roman" w:hAnsi="Times New Roman" w:cs="Times New Roman"/>
          <w:sz w:val="24"/>
          <w:szCs w:val="24"/>
        </w:rPr>
        <w:t>files</w:t>
      </w:r>
      <w:r w:rsidR="001C2579">
        <w:rPr>
          <w:rFonts w:ascii="Times New Roman" w:hAnsi="Times New Roman" w:cs="Times New Roman"/>
          <w:sz w:val="24"/>
          <w:szCs w:val="24"/>
        </w:rPr>
        <w:t>:</w:t>
      </w:r>
      <w:r w:rsidRPr="003B0DD4">
        <w:rPr>
          <w:rFonts w:ascii="Times New Roman" w:hAnsi="Times New Roman" w:cs="Times New Roman"/>
          <w:sz w:val="24"/>
          <w:szCs w:val="24"/>
        </w:rPr>
        <w:t>posimn</w:t>
      </w:r>
      <w:proofErr w:type="gramEnd"/>
      <w:r w:rsidRPr="003B0DD4">
        <w:rPr>
          <w:rFonts w:ascii="Times New Roman" w:hAnsi="Times New Roman" w:cs="Times New Roman"/>
          <w:sz w:val="24"/>
          <w:szCs w:val="24"/>
        </w:rPr>
        <w:t>.m</w:t>
      </w:r>
      <w:proofErr w:type="spellEnd"/>
      <w:r w:rsidR="00F36D7C">
        <w:rPr>
          <w:rFonts w:ascii="Times New Roman" w:hAnsi="Times New Roman" w:cs="Times New Roman"/>
          <w:sz w:val="24"/>
          <w:szCs w:val="24"/>
        </w:rPr>
        <w:t>,</w:t>
      </w:r>
      <w:r w:rsidRPr="003B0DD4">
        <w:rPr>
          <w:rFonts w:ascii="Times New Roman" w:hAnsi="Times New Roman" w:cs="Times New Roman"/>
          <w:sz w:val="24"/>
          <w:szCs w:val="24"/>
        </w:rPr>
        <w:t xml:space="preserve"> beat1.m,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epsilon.m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CDE2S.m,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lambda.m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r1.m,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RD.m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sigma.m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>, df1.m, df2.m, theta1.m, theta2.m.</w:t>
      </w:r>
      <w:r w:rsidR="004970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661F73" w14:textId="3D77E45E" w:rsidR="001A087D" w:rsidRPr="003B0DD4" w:rsidRDefault="001A087D" w:rsidP="00D055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spellStart"/>
      <w:r w:rsidRPr="003B0DD4">
        <w:rPr>
          <w:rFonts w:ascii="Times New Roman" w:hAnsi="Times New Roman" w:cs="Times New Roman"/>
          <w:sz w:val="24"/>
          <w:szCs w:val="24"/>
        </w:rPr>
        <w:t>posimn</w:t>
      </w:r>
      <w:r w:rsidR="00343AD4" w:rsidRPr="003B0DD4">
        <w:rPr>
          <w:rFonts w:ascii="Times New Roman" w:hAnsi="Times New Roman" w:cs="Times New Roman"/>
          <w:sz w:val="24"/>
          <w:szCs w:val="24"/>
        </w:rPr>
        <w:t>.m</w:t>
      </w:r>
      <w:proofErr w:type="spellEnd"/>
      <w:r w:rsidR="00343AD4" w:rsidRPr="003B0DD4">
        <w:rPr>
          <w:rFonts w:ascii="Times New Roman" w:hAnsi="Times New Roman" w:cs="Times New Roman"/>
          <w:sz w:val="24"/>
          <w:szCs w:val="24"/>
        </w:rPr>
        <w:t xml:space="preserve"> is a function</w:t>
      </w:r>
      <w:r w:rsidR="00C52AC6" w:rsidRPr="003B0DD4">
        <w:rPr>
          <w:rFonts w:ascii="Times New Roman" w:hAnsi="Times New Roman" w:cs="Times New Roman"/>
          <w:sz w:val="24"/>
          <w:szCs w:val="24"/>
        </w:rPr>
        <w:t xml:space="preserve"> file</w:t>
      </w:r>
      <w:r w:rsidR="00343AD4" w:rsidRPr="003B0DD4">
        <w:rPr>
          <w:rFonts w:ascii="Times New Roman" w:hAnsi="Times New Roman" w:cs="Times New Roman"/>
          <w:sz w:val="24"/>
          <w:szCs w:val="24"/>
        </w:rPr>
        <w:t xml:space="preserve">, </w:t>
      </w:r>
      <w:r w:rsidRPr="003B0DD4">
        <w:rPr>
          <w:rFonts w:ascii="Times New Roman" w:hAnsi="Times New Roman" w:cs="Times New Roman"/>
          <w:sz w:val="24"/>
          <w:szCs w:val="24"/>
        </w:rPr>
        <w:t>the function is</w:t>
      </w:r>
      <w:r w:rsidR="00343AD4" w:rsidRPr="003B0D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83E0CB" w14:textId="0AAD40EB" w:rsidR="00343AD4" w:rsidRPr="003B0DD4" w:rsidRDefault="001A087D" w:rsidP="00D05534">
      <w:pPr>
        <w:spacing w:line="300" w:lineRule="auto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3B0DD4">
        <w:rPr>
          <w:rFonts w:ascii="Times New Roman" w:hAnsi="Times New Roman" w:cs="Times New Roman"/>
          <w:position w:val="-14"/>
          <w:sz w:val="24"/>
          <w:szCs w:val="24"/>
        </w:rPr>
        <w:object w:dxaOrig="6060" w:dyaOrig="400" w14:anchorId="4D77A9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6pt;height:19.8pt" o:ole="">
            <v:imagedata r:id="rId8" o:title=""/>
          </v:shape>
          <o:OLEObject Type="Embed" ProgID="Equation.DSMT4" ShapeID="_x0000_i1025" DrawAspect="Content" ObjectID="_1768932351" r:id="rId9"/>
        </w:object>
      </w:r>
    </w:p>
    <w:p w14:paraId="23CF0A8A" w14:textId="01F29B8B" w:rsidR="001A087D" w:rsidRPr="003B0DD4" w:rsidRDefault="001A087D" w:rsidP="00D05534">
      <w:pPr>
        <w:spacing w:line="300" w:lineRule="auto"/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</w:pPr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where, </w:t>
      </w:r>
      <w:r w:rsidRPr="003B0DD4">
        <w:rPr>
          <w:rFonts w:ascii="Times New Roman" w:eastAsia="等线" w:hAnsi="Times New Roman" w:cs="Times New Roman"/>
          <w:kern w:val="0"/>
          <w:position w:val="-10"/>
          <w:sz w:val="24"/>
          <w:szCs w:val="24"/>
          <w:lang w:eastAsia="en-US"/>
        </w:rPr>
        <w:object w:dxaOrig="560" w:dyaOrig="320" w14:anchorId="6F5EE65F">
          <v:shape id="_x0000_i1026" type="#_x0000_t75" style="width:27.6pt;height:16.2pt" o:ole="">
            <v:imagedata r:id="rId10" o:title=""/>
          </v:shape>
          <o:OLEObject Type="Embed" ProgID="Equation.DSMT4" ShapeID="_x0000_i1026" DrawAspect="Content" ObjectID="_1768932352" r:id="rId11"/>
        </w:object>
      </w:r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 and </w:t>
      </w:r>
      <w:r w:rsidRPr="003B0DD4">
        <w:rPr>
          <w:rFonts w:ascii="Times New Roman" w:eastAsia="等线" w:hAnsi="Times New Roman" w:cs="Times New Roman"/>
          <w:kern w:val="0"/>
          <w:position w:val="-10"/>
          <w:sz w:val="24"/>
          <w:szCs w:val="24"/>
          <w:lang w:eastAsia="en-US"/>
        </w:rPr>
        <w:object w:dxaOrig="639" w:dyaOrig="320" w14:anchorId="26B8C027">
          <v:shape id="_x0000_i1027" type="#_x0000_t75" style="width:33pt;height:16.2pt" o:ole="">
            <v:imagedata r:id="rId12" o:title=""/>
          </v:shape>
          <o:OLEObject Type="Embed" ProgID="Equation.DSMT4" ShapeID="_x0000_i1027" DrawAspect="Content" ObjectID="_1768932353" r:id="rId13"/>
        </w:object>
      </w:r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 </w:t>
      </w:r>
      <w:bookmarkStart w:id="0" w:name="_Ref127871120"/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represent the initial and secondary categories of altered Bessel functions of order </w:t>
      </w:r>
      <w:r w:rsidRPr="003B0DD4">
        <w:rPr>
          <w:rFonts w:ascii="Times New Roman" w:eastAsia="等线" w:hAnsi="Times New Roman" w:cs="Times New Roman"/>
          <w:kern w:val="0"/>
          <w:position w:val="-6"/>
          <w:sz w:val="24"/>
          <w:szCs w:val="24"/>
          <w:lang w:eastAsia="en-US"/>
        </w:rPr>
        <w:object w:dxaOrig="180" w:dyaOrig="220" w14:anchorId="18B0528A">
          <v:shape id="_x0000_i1028" type="#_x0000_t75" style="width:9pt;height:10.8pt" o:ole="">
            <v:imagedata r:id="rId14" o:title=""/>
          </v:shape>
          <o:OLEObject Type="Embed" ProgID="Equation.DSMT4" ShapeID="_x0000_i1028" DrawAspect="Content" ObjectID="_1768932354" r:id="rId15"/>
        </w:object>
      </w:r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>, respectively</w:t>
      </w:r>
      <w:bookmarkEnd w:id="0"/>
      <w:r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>.</w:t>
      </w:r>
      <w:r w:rsidR="00637C01" w:rsidRPr="003B0DD4">
        <w:rPr>
          <w:rFonts w:ascii="Times New Roman" w:eastAsia="等线" w:hAnsi="Times New Roman" w:cs="Times New Roman"/>
          <w:kern w:val="0"/>
          <w:sz w:val="24"/>
          <w:szCs w:val="24"/>
          <w:lang w:eastAsia="en-US"/>
        </w:rPr>
        <w:t xml:space="preserve"> This function is mainly used to simplify the expression of bottomhole pressure in in fractal composite reservoir seepage model with polynomial type elastic outer boundary conditions.</w:t>
      </w:r>
    </w:p>
    <w:p w14:paraId="63139930" w14:textId="26648230" w:rsidR="003B0DD4" w:rsidRDefault="00473A10" w:rsidP="003B0DD4">
      <w:pPr>
        <w:spacing w:line="30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3B0DD4">
        <w:rPr>
          <w:rFonts w:ascii="Times New Roman" w:hAnsi="Times New Roman" w:cs="Times New Roman"/>
          <w:sz w:val="24"/>
          <w:szCs w:val="24"/>
        </w:rPr>
        <w:t xml:space="preserve">beat1.m,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epsilon.m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CDE2S.m,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lambda.m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r1.m,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RD.m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sigma.m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df1.m, df2.m, theta1.m and theta2.m are all command files.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Their main purposes are to use MMSC-GSNI algorithm to obtain </w:t>
      </w:r>
      <w:r w:rsidR="009858B5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bottomhole pressures and their derivatives in fractal composite reservoir seepage model with polynomial type elastic outer boundary conditions under different quadratic pressure gradients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683F0203">
          <v:shape id="_x0000_i1029" type="#_x0000_t75" style="width:13.2pt;height:18pt" o:ole="">
            <v:imagedata r:id="rId16" o:title=""/>
          </v:shape>
          <o:OLEObject Type="Embed" ProgID="Equation.DSMT4" ShapeID="_x0000_i1029" DrawAspect="Content" ObjectID="_1768932355" r:id="rId17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, non-dimensional </w:t>
      </w:r>
      <w:r w:rsidR="003B0DD4" w:rsidRPr="003B0D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elasticity </w:t>
      </w:r>
      <w:r w:rsidR="003B0DD4" w:rsidRPr="003B0DD4">
        <w:rPr>
          <w:rFonts w:ascii="Times New Roman" w:hAnsi="Times New Roman" w:cs="Times New Roman"/>
          <w:position w:val="-16"/>
          <w:sz w:val="24"/>
          <w:szCs w:val="24"/>
        </w:rPr>
        <w:object w:dxaOrig="880" w:dyaOrig="420" w14:anchorId="38E148EC">
          <v:shape id="_x0000_i1030" type="#_x0000_t75" style="width:43.8pt;height:21.6pt" o:ole="">
            <v:imagedata r:id="rId18" o:title=""/>
          </v:shape>
          <o:OLEObject Type="Embed" ProgID="Equation.DSMT4" ShapeID="_x0000_i1030" DrawAspect="Content" ObjectID="_1768932356" r:id="rId19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, non-dimensional parameter cluster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639" w:dyaOrig="360" w14:anchorId="6449C185">
          <v:shape id="_x0000_i1031" type="#_x0000_t75" style="width:31.8pt;height:18pt" o:ole="">
            <v:imagedata r:id="rId20" o:title=""/>
          </v:shape>
          <o:OLEObject Type="Embed" ProgID="Equation.DSMT4" ShapeID="_x0000_i1031" DrawAspect="Content" ObjectID="_1768932357" r:id="rId21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>, non-dimensional coefficient</w:t>
      </w:r>
      <w:r w:rsid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3B0DD4" w:rsidRPr="003B0DD4">
        <w:rPr>
          <w:rFonts w:ascii="Times New Roman" w:hAnsi="Times New Roman" w:cs="Times New Roman"/>
          <w:position w:val="-6"/>
          <w:sz w:val="24"/>
          <w:szCs w:val="24"/>
        </w:rPr>
        <w:object w:dxaOrig="220" w:dyaOrig="279" w14:anchorId="11573FC4">
          <v:shape id="_x0000_i1032" type="#_x0000_t75" style="width:10.8pt;height:13.8pt" o:ole="">
            <v:imagedata r:id="rId22" o:title=""/>
          </v:shape>
          <o:OLEObject Type="Embed" ProgID="Equation.DSMT4" ShapeID="_x0000_i1032" DrawAspect="Content" ObjectID="_1768932358" r:id="rId23"/>
        </w:object>
      </w:r>
      <w:r w:rsidR="003B0DD4">
        <w:rPr>
          <w:rFonts w:ascii="Times New Roman" w:hAnsi="Times New Roman" w:cs="Times New Roman"/>
          <w:sz w:val="24"/>
          <w:szCs w:val="24"/>
        </w:rPr>
        <w:t xml:space="preserve">,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3B0DD4">
        <w:rPr>
          <w:rFonts w:ascii="Times New Roman" w:hAnsi="Times New Roman" w:cs="Times New Roman"/>
          <w:sz w:val="24"/>
          <w:szCs w:val="24"/>
        </w:rPr>
        <w:t>i</w:t>
      </w:r>
      <w:r w:rsidR="003B0DD4" w:rsidRPr="003B0DD4">
        <w:rPr>
          <w:rFonts w:ascii="Times New Roman" w:hAnsi="Times New Roman" w:cs="Times New Roman"/>
          <w:sz w:val="24"/>
          <w:szCs w:val="24"/>
        </w:rPr>
        <w:t>nner radius</w:t>
      </w:r>
      <w:r w:rsid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00" w:dyaOrig="360" w14:anchorId="4C33BD12">
          <v:shape id="_x0000_i1033" type="#_x0000_t75" style="width:10.2pt;height:18pt" o:ole="">
            <v:imagedata r:id="rId24" o:title=""/>
          </v:shape>
          <o:OLEObject Type="Embed" ProgID="Equation.DSMT4" ShapeID="_x0000_i1033" DrawAspect="Content" ObjectID="_1768932359" r:id="rId25"/>
        </w:object>
      </w:r>
      <w:r w:rsidR="003B0DD4">
        <w:rPr>
          <w:rFonts w:ascii="Times New Roman" w:hAnsi="Times New Roman" w:cs="Times New Roman"/>
          <w:sz w:val="24"/>
          <w:szCs w:val="24"/>
        </w:rPr>
        <w:t xml:space="preserve">,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3B0DD4">
        <w:rPr>
          <w:rFonts w:ascii="Times New Roman" w:hAnsi="Times New Roman" w:cs="Times New Roman"/>
          <w:sz w:val="24"/>
          <w:szCs w:val="24"/>
        </w:rPr>
        <w:t xml:space="preserve">outer </w:t>
      </w:r>
      <w:r w:rsidR="003B0DD4" w:rsidRPr="003B0DD4">
        <w:rPr>
          <w:rFonts w:ascii="Times New Roman" w:hAnsi="Times New Roman" w:cs="Times New Roman"/>
          <w:sz w:val="24"/>
          <w:szCs w:val="24"/>
        </w:rPr>
        <w:t>radius</w:t>
      </w:r>
      <w:r w:rsid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340" w:dyaOrig="360" w14:anchorId="0B6A92F2">
          <v:shape id="_x0000_i1034" type="#_x0000_t75" style="width:16.8pt;height:18pt" o:ole="">
            <v:imagedata r:id="rId26" o:title=""/>
          </v:shape>
          <o:OLEObject Type="Embed" ProgID="Equation.DSMT4" ShapeID="_x0000_i1034" DrawAspect="Content" ObjectID="_1768932360" r:id="rId27"/>
        </w:object>
      </w:r>
      <w:r w:rsidR="003B0DD4">
        <w:rPr>
          <w:rFonts w:ascii="Times New Roman" w:hAnsi="Times New Roman" w:cs="Times New Roman"/>
          <w:sz w:val="24"/>
          <w:szCs w:val="24"/>
        </w:rPr>
        <w:t xml:space="preserve">, </w:t>
      </w:r>
      <w:r w:rsidR="003B0DD4" w:rsidRPr="003B0DD4">
        <w:rPr>
          <w:rFonts w:ascii="Times New Roman" w:hAnsi="Times New Roman" w:cs="Times New Roman"/>
          <w:sz w:val="24"/>
          <w:szCs w:val="24"/>
        </w:rPr>
        <w:t>non-dimensional parameter</w:t>
      </w:r>
      <w:r w:rsidR="003B0DD4">
        <w:rPr>
          <w:rFonts w:ascii="Times New Roman" w:hAnsi="Times New Roman" w:cs="Times New Roman"/>
          <w:sz w:val="24"/>
          <w:szCs w:val="24"/>
        </w:rPr>
        <w:t xml:space="preserve"> </w:t>
      </w:r>
      <w:r w:rsidR="003B0DD4" w:rsidRPr="003B0DD4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03093A59">
          <v:shape id="_x0000_i1035" type="#_x0000_t75" style="width:12pt;height:10.8pt" o:ole="">
            <v:imagedata r:id="rId28" o:title=""/>
          </v:shape>
          <o:OLEObject Type="Embed" ProgID="Equation.DSMT4" ShapeID="_x0000_i1035" DrawAspect="Content" ObjectID="_1768932361" r:id="rId29"/>
        </w:object>
      </w:r>
      <w:r w:rsidR="003B0DD4">
        <w:rPr>
          <w:rFonts w:ascii="Times New Roman" w:hAnsi="Times New Roman" w:cs="Times New Roman"/>
          <w:sz w:val="24"/>
          <w:szCs w:val="24"/>
        </w:rPr>
        <w:t xml:space="preserve">, 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non-dimensional fractal dimensions </w:t>
      </w:r>
      <w:r w:rsidR="003B0DD4" w:rsidRPr="003B0DD4">
        <w:rPr>
          <w:rFonts w:ascii="Times New Roman" w:hAnsi="Times New Roman" w:cs="Times New Roman"/>
          <w:position w:val="-14"/>
          <w:sz w:val="24"/>
          <w:szCs w:val="24"/>
        </w:rPr>
        <w:object w:dxaOrig="320" w:dyaOrig="380" w14:anchorId="57036A92">
          <v:shape id="_x0000_i1036" type="#_x0000_t75" style="width:16.2pt;height:19.2pt" o:ole="">
            <v:imagedata r:id="rId30" o:title=""/>
          </v:shape>
          <o:OLEObject Type="Embed" ProgID="Equation.DSMT4" ShapeID="_x0000_i1036" DrawAspect="Content" ObjectID="_1768932362" r:id="rId31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 and </w:t>
      </w:r>
      <w:r w:rsidR="003B0DD4" w:rsidRPr="003B0DD4">
        <w:rPr>
          <w:rFonts w:ascii="Times New Roman" w:hAnsi="Times New Roman" w:cs="Times New Roman"/>
          <w:position w:val="-14"/>
          <w:sz w:val="24"/>
          <w:szCs w:val="24"/>
        </w:rPr>
        <w:object w:dxaOrig="340" w:dyaOrig="380" w14:anchorId="752EA5BA">
          <v:shape id="_x0000_i1037" type="#_x0000_t75" style="width:16.8pt;height:19.2pt" o:ole="">
            <v:imagedata r:id="rId32" o:title=""/>
          </v:shape>
          <o:OLEObject Type="Embed" ProgID="Equation.DSMT4" ShapeID="_x0000_i1037" DrawAspect="Content" ObjectID="_1768932363" r:id="rId33"/>
        </w:object>
      </w:r>
      <w:r w:rsidR="003B0DD4">
        <w:rPr>
          <w:rFonts w:ascii="Times New Roman" w:hAnsi="Times New Roman" w:cs="Times New Roman"/>
          <w:sz w:val="24"/>
          <w:szCs w:val="24"/>
        </w:rPr>
        <w:t>,</w: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 non-dimensional fractal indexes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40" w:dyaOrig="340" w14:anchorId="526BE7DD">
          <v:shape id="_x0000_i1038" type="#_x0000_t75" style="width:12pt;height:16.8pt" o:ole="">
            <v:imagedata r:id="rId34" o:title=""/>
          </v:shape>
          <o:OLEObject Type="Embed" ProgID="Equation.DSMT4" ShapeID="_x0000_i1038" DrawAspect="Content" ObjectID="_1768932364" r:id="rId35"/>
        </w:object>
      </w:r>
      <w:r w:rsidR="003B0DD4" w:rsidRPr="003B0DD4">
        <w:rPr>
          <w:rFonts w:ascii="Times New Roman" w:hAnsi="Times New Roman" w:cs="Times New Roman"/>
          <w:sz w:val="24"/>
          <w:szCs w:val="24"/>
        </w:rPr>
        <w:t xml:space="preserve"> and </w:t>
      </w:r>
      <w:r w:rsidR="003B0DD4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60" w:dyaOrig="340" w14:anchorId="10AAE287">
          <v:shape id="_x0000_i1039" type="#_x0000_t75" style="width:13.2pt;height:16.8pt" o:ole="">
            <v:imagedata r:id="rId36" o:title=""/>
          </v:shape>
          <o:OLEObject Type="Embed" ProgID="Equation.DSMT4" ShapeID="_x0000_i1039" DrawAspect="Content" ObjectID="_1768932365" r:id="rId37"/>
        </w:object>
      </w:r>
      <w:r w:rsidR="003B0DD4">
        <w:rPr>
          <w:rFonts w:ascii="Times New Roman" w:hAnsi="Times New Roman" w:cs="Times New Roman"/>
          <w:sz w:val="24"/>
          <w:szCs w:val="24"/>
        </w:rPr>
        <w:t>.</w:t>
      </w:r>
      <w:r w:rsidR="004970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32953" w14:textId="3DB556B4" w:rsidR="001C2579" w:rsidRDefault="001C2579" w:rsidP="001C2579">
      <w:pPr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14:paraId="70CC137A" w14:textId="6226759E" w:rsidR="001C2579" w:rsidRDefault="001C2579" w:rsidP="00C52AC2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DATA</w:t>
      </w:r>
    </w:p>
    <w:p w14:paraId="656CE898" w14:textId="064FEDC9" w:rsidR="00405F87" w:rsidRPr="003B0DD4" w:rsidRDefault="00405F87" w:rsidP="003B0DD4">
      <w:pPr>
        <w:spacing w:line="30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405F87">
        <w:rPr>
          <w:rFonts w:ascii="Times New Roman" w:hAnsi="Times New Roman" w:cs="Times New Roman"/>
          <w:sz w:val="24"/>
          <w:szCs w:val="24"/>
        </w:rPr>
        <w:t xml:space="preserve">Command files </w:t>
      </w:r>
      <w:r w:rsidRPr="003B0DD4">
        <w:rPr>
          <w:rFonts w:ascii="Times New Roman" w:hAnsi="Times New Roman" w:cs="Times New Roman"/>
          <w:sz w:val="24"/>
          <w:szCs w:val="24"/>
        </w:rPr>
        <w:t xml:space="preserve">beat1.m,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epsilon.m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CDE2S.m,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lambda.m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r1.m,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RD.m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0DD4">
        <w:rPr>
          <w:rFonts w:ascii="Times New Roman" w:hAnsi="Times New Roman" w:cs="Times New Roman"/>
          <w:sz w:val="24"/>
          <w:szCs w:val="24"/>
        </w:rPr>
        <w:t>sigma.m</w:t>
      </w:r>
      <w:proofErr w:type="spellEnd"/>
      <w:r w:rsidRPr="003B0DD4">
        <w:rPr>
          <w:rFonts w:ascii="Times New Roman" w:hAnsi="Times New Roman" w:cs="Times New Roman"/>
          <w:sz w:val="24"/>
          <w:szCs w:val="24"/>
        </w:rPr>
        <w:t>, df1.m, df2.m, theta1.m and theta2.m</w:t>
      </w:r>
      <w:r w:rsidRPr="00405F87">
        <w:t xml:space="preserve"> </w:t>
      </w:r>
      <w:r w:rsidRPr="00405F87">
        <w:rPr>
          <w:rFonts w:ascii="Times New Roman" w:hAnsi="Times New Roman" w:cs="Times New Roman"/>
          <w:sz w:val="24"/>
          <w:szCs w:val="24"/>
        </w:rPr>
        <w:t xml:space="preserve">already contain test data, which can be directly run to obtain </w:t>
      </w:r>
      <w:r>
        <w:rPr>
          <w:rFonts w:ascii="Times New Roman" w:hAnsi="Times New Roman" w:cs="Times New Roman"/>
          <w:sz w:val="24"/>
          <w:szCs w:val="24"/>
        </w:rPr>
        <w:t xml:space="preserve">test </w:t>
      </w:r>
      <w:r w:rsidRPr="00405F87">
        <w:rPr>
          <w:rFonts w:ascii="Times New Roman" w:hAnsi="Times New Roman" w:cs="Times New Roman"/>
          <w:sz w:val="24"/>
          <w:szCs w:val="24"/>
        </w:rPr>
        <w:t>results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176976" w14:textId="77777777" w:rsidR="00C34373" w:rsidRDefault="00C34373" w:rsidP="00C34373">
      <w:pPr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14:paraId="1DC16FC3" w14:textId="4201D364" w:rsidR="00D05534" w:rsidRPr="00C52AC2" w:rsidRDefault="00C34373" w:rsidP="00C34373">
      <w:pPr>
        <w:spacing w:line="30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2AC2">
        <w:rPr>
          <w:rFonts w:ascii="Times New Roman" w:hAnsi="Times New Roman" w:cs="Times New Roman"/>
          <w:b/>
          <w:bCs/>
          <w:sz w:val="24"/>
          <w:szCs w:val="24"/>
        </w:rPr>
        <w:t>Usage</w:t>
      </w:r>
    </w:p>
    <w:p w14:paraId="226CC965" w14:textId="35625513" w:rsidR="00C34373" w:rsidRDefault="00A035E6" w:rsidP="00A035E6">
      <w:pPr>
        <w:spacing w:line="30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A035E6">
        <w:rPr>
          <w:rFonts w:ascii="Times New Roman" w:hAnsi="Times New Roman" w:cs="Times New Roman"/>
          <w:sz w:val="24"/>
          <w:szCs w:val="24"/>
        </w:rPr>
        <w:t xml:space="preserve">For users with </w:t>
      </w:r>
      <w:r>
        <w:rPr>
          <w:rFonts w:ascii="Times New Roman" w:hAnsi="Times New Roman" w:cs="Times New Roman"/>
          <w:sz w:val="24"/>
          <w:szCs w:val="24"/>
        </w:rPr>
        <w:t>MATLAB:</w:t>
      </w:r>
    </w:p>
    <w:p w14:paraId="0D086189" w14:textId="733AB2A2" w:rsidR="00F36D7C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1) </w:t>
      </w:r>
      <w:bookmarkStart w:id="1" w:name="_Hlk158235301"/>
      <w:r w:rsidR="00F36D7C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F36D7C" w:rsidRPr="00224D19">
        <w:rPr>
          <w:rFonts w:ascii="Times New Roman" w:hAnsi="Times New Roman" w:cs="Times New Roman"/>
          <w:sz w:val="24"/>
          <w:szCs w:val="24"/>
        </w:rPr>
        <w:t>pen</w:t>
      </w:r>
      <w:bookmarkEnd w:id="1"/>
      <w:r w:rsidR="00F36D7C" w:rsidRPr="00224D19">
        <w:rPr>
          <w:rFonts w:ascii="Times New Roman" w:hAnsi="Times New Roman" w:cs="Times New Roman"/>
          <w:sz w:val="24"/>
          <w:szCs w:val="24"/>
        </w:rPr>
        <w:t xml:space="preserve"> beat1.m, </w:t>
      </w:r>
      <w:r w:rsidR="00256FB4">
        <w:rPr>
          <w:rFonts w:ascii="Times New Roman" w:hAnsi="Times New Roman" w:cs="Times New Roman"/>
          <w:sz w:val="24"/>
          <w:szCs w:val="24"/>
        </w:rPr>
        <w:t>c</w:t>
      </w:r>
      <w:r w:rsidR="00256FB4" w:rsidRPr="00256FB4">
        <w:rPr>
          <w:rFonts w:ascii="Times New Roman" w:hAnsi="Times New Roman" w:cs="Times New Roman"/>
          <w:sz w:val="24"/>
          <w:szCs w:val="24"/>
        </w:rPr>
        <w:t>lick "</w:t>
      </w:r>
      <w:r w:rsidR="00256FB4">
        <w:rPr>
          <w:rFonts w:ascii="Times New Roman" w:hAnsi="Times New Roman" w:cs="Times New Roman"/>
          <w:sz w:val="24"/>
          <w:szCs w:val="24"/>
        </w:rPr>
        <w:t>r</w:t>
      </w:r>
      <w:r w:rsidR="00256FB4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256FB4">
        <w:rPr>
          <w:rFonts w:ascii="Times New Roman" w:hAnsi="Times New Roman" w:cs="Times New Roman"/>
          <w:sz w:val="24"/>
          <w:szCs w:val="24"/>
        </w:rPr>
        <w:t>,</w:t>
      </w:r>
      <w:r w:rsidR="00C93F71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C93F71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C93F71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C93F71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quadratic pressure gradients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38396BF7">
          <v:shape id="_x0000_i1040" type="#_x0000_t75" style="width:13.2pt;height:18pt" o:ole="">
            <v:imagedata r:id="rId16" o:title=""/>
          </v:shape>
          <o:OLEObject Type="Embed" ProgID="Equation.DSMT4" ShapeID="_x0000_i1040" DrawAspect="Content" ObjectID="_1768932366" r:id="rId38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0490AAE6" w14:textId="08E868CC" w:rsidR="002323FC" w:rsidRPr="002323FC" w:rsidRDefault="002323FC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23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04FDB" wp14:editId="0F4EF8A1">
            <wp:extent cx="3362400" cy="2520000"/>
            <wp:effectExtent l="0" t="0" r="0" b="0"/>
            <wp:docPr id="199985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F8AD" w14:textId="1BAC42F5" w:rsidR="00F36D7C" w:rsidRDefault="00224D19" w:rsidP="00224D19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24D19">
        <w:rPr>
          <w:rFonts w:ascii="Times New Roman" w:hAnsi="Times New Roman" w:cs="Times New Roman"/>
          <w:sz w:val="24"/>
          <w:szCs w:val="24"/>
        </w:rPr>
        <w:t xml:space="preserve">(2)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proofErr w:type="spellStart"/>
      <w:r w:rsidR="00F36D7C" w:rsidRPr="00224D19">
        <w:rPr>
          <w:rFonts w:ascii="Times New Roman" w:hAnsi="Times New Roman" w:cs="Times New Roman"/>
          <w:sz w:val="24"/>
          <w:szCs w:val="24"/>
        </w:rPr>
        <w:t>epsilon.m</w:t>
      </w:r>
      <w:proofErr w:type="spellEnd"/>
      <w:r w:rsidR="00F36D7C" w:rsidRPr="00224D19">
        <w:rPr>
          <w:rFonts w:ascii="Times New Roman" w:hAnsi="Times New Roman" w:cs="Times New Roman"/>
          <w:sz w:val="24"/>
          <w:szCs w:val="24"/>
        </w:rPr>
        <w:t xml:space="preserve">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E527AB" w:rsidRPr="003B0DD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elasticity </w:t>
      </w:r>
      <w:r w:rsidR="00E527AB" w:rsidRPr="003B0DD4">
        <w:rPr>
          <w:rFonts w:ascii="Times New Roman" w:hAnsi="Times New Roman" w:cs="Times New Roman"/>
          <w:position w:val="-16"/>
          <w:sz w:val="24"/>
          <w:szCs w:val="24"/>
        </w:rPr>
        <w:object w:dxaOrig="880" w:dyaOrig="420" w14:anchorId="22F48F6A">
          <v:shape id="_x0000_i1041" type="#_x0000_t75" style="width:43.8pt;height:21.6pt" o:ole="">
            <v:imagedata r:id="rId18" o:title=""/>
          </v:shape>
          <o:OLEObject Type="Embed" ProgID="Equation.DSMT4" ShapeID="_x0000_i1041" DrawAspect="Content" ObjectID="_1768932367" r:id="rId40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3517B365" w14:textId="508A5ADA" w:rsidR="002323FC" w:rsidRPr="00E527AB" w:rsidRDefault="002323FC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23FC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5901A37" wp14:editId="6190184B">
            <wp:extent cx="3362400" cy="2520000"/>
            <wp:effectExtent l="0" t="0" r="0" b="0"/>
            <wp:docPr id="12785130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88EE" w14:textId="79215953" w:rsidR="00224D19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(3)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CDE2S.m,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parameter cluster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639" w:dyaOrig="360" w14:anchorId="11309B5B">
          <v:shape id="_x0000_i1042" type="#_x0000_t75" style="width:31.8pt;height:18pt" o:ole="">
            <v:imagedata r:id="rId20" o:title=""/>
          </v:shape>
          <o:OLEObject Type="Embed" ProgID="Equation.DSMT4" ShapeID="_x0000_i1042" DrawAspect="Content" ObjectID="_1768932368" r:id="rId42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31E7C210" w14:textId="7C7C0053" w:rsidR="00A50EEE" w:rsidRPr="00E527AB" w:rsidRDefault="002E1A56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1A56"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357A1EC" wp14:editId="48B29343">
            <wp:extent cx="3362400" cy="2520000"/>
            <wp:effectExtent l="0" t="0" r="0" b="0"/>
            <wp:docPr id="18435988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17D1" w14:textId="5832C488" w:rsidR="00224D19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(4)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proofErr w:type="spellStart"/>
      <w:r w:rsidR="00F36D7C" w:rsidRPr="00224D19">
        <w:rPr>
          <w:rFonts w:ascii="Times New Roman" w:hAnsi="Times New Roman" w:cs="Times New Roman"/>
          <w:sz w:val="24"/>
          <w:szCs w:val="24"/>
        </w:rPr>
        <w:t>lambda.m</w:t>
      </w:r>
      <w:proofErr w:type="spellEnd"/>
      <w:r w:rsidR="00F36D7C" w:rsidRPr="00224D19">
        <w:rPr>
          <w:rFonts w:ascii="Times New Roman" w:hAnsi="Times New Roman" w:cs="Times New Roman"/>
          <w:sz w:val="24"/>
          <w:szCs w:val="24"/>
        </w:rPr>
        <w:t>,</w:t>
      </w:r>
      <w:r w:rsidR="00E527AB" w:rsidRP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>non-dimensional coefficient</w:t>
      </w:r>
      <w:r w:rsid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3B0DD4">
        <w:rPr>
          <w:rFonts w:ascii="Times New Roman" w:hAnsi="Times New Roman" w:cs="Times New Roman"/>
          <w:position w:val="-6"/>
          <w:sz w:val="24"/>
          <w:szCs w:val="24"/>
        </w:rPr>
        <w:object w:dxaOrig="220" w:dyaOrig="279" w14:anchorId="25E02DD8">
          <v:shape id="_x0000_i1043" type="#_x0000_t75" style="width:10.8pt;height:13.8pt" o:ole="">
            <v:imagedata r:id="rId22" o:title=""/>
          </v:shape>
          <o:OLEObject Type="Embed" ProgID="Equation.DSMT4" ShapeID="_x0000_i1043" DrawAspect="Content" ObjectID="_1768932369" r:id="rId44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0DCA2092" w14:textId="4C2BA56E" w:rsidR="00AE52C0" w:rsidRPr="00E527AB" w:rsidRDefault="00AE52C0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52C0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BCF3C25" wp14:editId="2835BC8C">
            <wp:extent cx="3362400" cy="2520000"/>
            <wp:effectExtent l="0" t="0" r="0" b="0"/>
            <wp:docPr id="11125123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9C73" w14:textId="5A63C21A" w:rsidR="00224D19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(5)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>r1.m,</w:t>
      </w:r>
      <w:r w:rsidR="00E527AB" w:rsidRP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E527AB">
        <w:rPr>
          <w:rFonts w:ascii="Times New Roman" w:hAnsi="Times New Roman" w:cs="Times New Roman"/>
          <w:sz w:val="24"/>
          <w:szCs w:val="24"/>
        </w:rPr>
        <w:t>i</w:t>
      </w:r>
      <w:r w:rsidR="00E527AB" w:rsidRPr="003B0DD4">
        <w:rPr>
          <w:rFonts w:ascii="Times New Roman" w:hAnsi="Times New Roman" w:cs="Times New Roman"/>
          <w:sz w:val="24"/>
          <w:szCs w:val="24"/>
        </w:rPr>
        <w:t>nner radius</w:t>
      </w:r>
      <w:r w:rsid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00" w:dyaOrig="360" w14:anchorId="758D68A1">
          <v:shape id="_x0000_i1044" type="#_x0000_t75" style="width:10.2pt;height:18pt" o:ole="">
            <v:imagedata r:id="rId24" o:title=""/>
          </v:shape>
          <o:OLEObject Type="Embed" ProgID="Equation.DSMT4" ShapeID="_x0000_i1044" DrawAspect="Content" ObjectID="_1768932370" r:id="rId46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547C06BA" w14:textId="2F7177E7" w:rsidR="00D15020" w:rsidRPr="00E527AB" w:rsidRDefault="00D15020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5020"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2133D318" wp14:editId="6C364E5C">
            <wp:extent cx="3362400" cy="2520000"/>
            <wp:effectExtent l="0" t="0" r="0" b="0"/>
            <wp:docPr id="18321072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AB30" w14:textId="4B6D3C29" w:rsidR="00E527AB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(6)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proofErr w:type="spellStart"/>
      <w:r w:rsidR="00F36D7C" w:rsidRPr="00224D19">
        <w:rPr>
          <w:rFonts w:ascii="Times New Roman" w:hAnsi="Times New Roman" w:cs="Times New Roman"/>
          <w:sz w:val="24"/>
          <w:szCs w:val="24"/>
        </w:rPr>
        <w:t>RD.m</w:t>
      </w:r>
      <w:proofErr w:type="spellEnd"/>
      <w:r w:rsidR="00F36D7C" w:rsidRPr="00224D19">
        <w:rPr>
          <w:rFonts w:ascii="Times New Roman" w:hAnsi="Times New Roman" w:cs="Times New Roman"/>
          <w:sz w:val="24"/>
          <w:szCs w:val="24"/>
        </w:rPr>
        <w:t>,</w:t>
      </w:r>
      <w:r w:rsidR="00E527AB">
        <w:rPr>
          <w:rFonts w:ascii="Times New Roman" w:hAnsi="Times New Roman" w:cs="Times New Roman"/>
          <w:sz w:val="24"/>
          <w:szCs w:val="24"/>
        </w:rPr>
        <w:t xml:space="preserve"> 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</w:t>
      </w:r>
      <w:r w:rsidR="00E527AB">
        <w:rPr>
          <w:rFonts w:ascii="Times New Roman" w:hAnsi="Times New Roman" w:cs="Times New Roman"/>
          <w:sz w:val="24"/>
          <w:szCs w:val="24"/>
        </w:rPr>
        <w:t xml:space="preserve">outer </w:t>
      </w:r>
      <w:r w:rsidR="00E527AB" w:rsidRPr="003B0DD4">
        <w:rPr>
          <w:rFonts w:ascii="Times New Roman" w:hAnsi="Times New Roman" w:cs="Times New Roman"/>
          <w:sz w:val="24"/>
          <w:szCs w:val="24"/>
        </w:rPr>
        <w:t>radius</w:t>
      </w:r>
      <w:r w:rsid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340" w:dyaOrig="360" w14:anchorId="23CBD143">
          <v:shape id="_x0000_i1045" type="#_x0000_t75" style="width:16.8pt;height:18pt" o:ole="">
            <v:imagedata r:id="rId26" o:title=""/>
          </v:shape>
          <o:OLEObject Type="Embed" ProgID="Equation.DSMT4" ShapeID="_x0000_i1045" DrawAspect="Content" ObjectID="_1768932371" r:id="rId48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10645E0F" w14:textId="4C4B9E0B" w:rsidR="00A90942" w:rsidRPr="00E527AB" w:rsidRDefault="004E78D8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8D8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2CCB853" wp14:editId="7D6DC3CB">
            <wp:extent cx="3362400" cy="2520000"/>
            <wp:effectExtent l="0" t="0" r="0" b="0"/>
            <wp:docPr id="19795660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663B" w14:textId="67E9DC67" w:rsidR="00E527AB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(7)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proofErr w:type="spellStart"/>
      <w:r w:rsidR="00F36D7C" w:rsidRPr="00224D19">
        <w:rPr>
          <w:rFonts w:ascii="Times New Roman" w:hAnsi="Times New Roman" w:cs="Times New Roman"/>
          <w:sz w:val="24"/>
          <w:szCs w:val="24"/>
        </w:rPr>
        <w:t>sigma.m</w:t>
      </w:r>
      <w:proofErr w:type="spellEnd"/>
      <w:r w:rsidR="00F36D7C" w:rsidRPr="00224D19">
        <w:rPr>
          <w:rFonts w:ascii="Times New Roman" w:hAnsi="Times New Roman" w:cs="Times New Roman"/>
          <w:sz w:val="24"/>
          <w:szCs w:val="24"/>
        </w:rPr>
        <w:t xml:space="preserve">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>non-dimensional parameter</w:t>
      </w:r>
      <w:r w:rsid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3B0DD4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2F86B723">
          <v:shape id="_x0000_i1046" type="#_x0000_t75" style="width:12pt;height:10.8pt" o:ole="">
            <v:imagedata r:id="rId28" o:title=""/>
          </v:shape>
          <o:OLEObject Type="Embed" ProgID="Equation.DSMT4" ShapeID="_x0000_i1046" DrawAspect="Content" ObjectID="_1768932372" r:id="rId50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7FDE1D24" w14:textId="273B31FF" w:rsidR="004E78D8" w:rsidRPr="00E527AB" w:rsidRDefault="00D73B69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B69"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3D486560" wp14:editId="035EE18F">
            <wp:extent cx="3362400" cy="2520000"/>
            <wp:effectExtent l="0" t="0" r="0" b="0"/>
            <wp:docPr id="5377466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04CD" w14:textId="0BCF3909" w:rsidR="00E527AB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(8)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>df1.m,</w:t>
      </w:r>
      <w:r w:rsidR="00E527AB" w:rsidRP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fractal dimensions </w:t>
      </w:r>
      <w:r w:rsidR="00E527AB" w:rsidRPr="003B0DD4">
        <w:rPr>
          <w:rFonts w:ascii="Times New Roman" w:hAnsi="Times New Roman" w:cs="Times New Roman"/>
          <w:position w:val="-14"/>
          <w:sz w:val="24"/>
          <w:szCs w:val="24"/>
        </w:rPr>
        <w:object w:dxaOrig="320" w:dyaOrig="380" w14:anchorId="42E4A691">
          <v:shape id="_x0000_i1047" type="#_x0000_t75" style="width:16.2pt;height:19.2pt" o:ole="">
            <v:imagedata r:id="rId30" o:title=""/>
          </v:shape>
          <o:OLEObject Type="Embed" ProgID="Equation.DSMT4" ShapeID="_x0000_i1047" DrawAspect="Content" ObjectID="_1768932373" r:id="rId52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0B2B71C9" w14:textId="684DACB9" w:rsidR="00D73B69" w:rsidRPr="00E527AB" w:rsidRDefault="00D73B69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B69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0E68E62" wp14:editId="0E4BFA5F">
            <wp:extent cx="3362400" cy="2520000"/>
            <wp:effectExtent l="0" t="0" r="0" b="0"/>
            <wp:docPr id="8556068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E922" w14:textId="51109452" w:rsidR="00224D19" w:rsidRDefault="00224D19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(9)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 </w:t>
      </w:r>
      <w:r w:rsidR="00256FB4"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="00256FB4"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df2.m,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fractal dimensions </w:t>
      </w:r>
      <w:r w:rsidR="00E527AB" w:rsidRPr="003B0DD4">
        <w:rPr>
          <w:rFonts w:ascii="Times New Roman" w:hAnsi="Times New Roman" w:cs="Times New Roman"/>
          <w:position w:val="-14"/>
          <w:sz w:val="24"/>
          <w:szCs w:val="24"/>
        </w:rPr>
        <w:object w:dxaOrig="340" w:dyaOrig="380" w14:anchorId="25EA8D6D">
          <v:shape id="_x0000_i1048" type="#_x0000_t75" style="width:16.8pt;height:19.2pt" o:ole="">
            <v:imagedata r:id="rId32" o:title=""/>
          </v:shape>
          <o:OLEObject Type="Embed" ProgID="Equation.DSMT4" ShapeID="_x0000_i1048" DrawAspect="Content" ObjectID="_1768932374" r:id="rId54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19BEC686" w14:textId="5E4557B9" w:rsidR="007B2819" w:rsidRPr="00E527AB" w:rsidRDefault="003E225D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225D"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536A51C9" wp14:editId="155473BD">
            <wp:extent cx="3362400" cy="2520000"/>
            <wp:effectExtent l="0" t="0" r="0" b="0"/>
            <wp:docPr id="177006660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E5D8" w14:textId="014494AF" w:rsidR="00256FB4" w:rsidRDefault="00256FB4" w:rsidP="00E527AB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10) </w:t>
      </w:r>
      <w:r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 xml:space="preserve">theta1.m,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fractal indexes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40" w:dyaOrig="340" w14:anchorId="5248BA5E">
          <v:shape id="_x0000_i1049" type="#_x0000_t75" style="width:12pt;height:16.8pt" o:ole="">
            <v:imagedata r:id="rId34" o:title=""/>
          </v:shape>
          <o:OLEObject Type="Embed" ProgID="Equation.DSMT4" ShapeID="_x0000_i1049" DrawAspect="Content" ObjectID="_1768932375" r:id="rId56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47727BCF" w14:textId="714609AC" w:rsidR="001E132E" w:rsidRPr="00E527AB" w:rsidRDefault="001E132E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132E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474EAE0" wp14:editId="706CCC0E">
            <wp:extent cx="3362400" cy="2520000"/>
            <wp:effectExtent l="0" t="0" r="0" b="0"/>
            <wp:docPr id="20838874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BCF1" w14:textId="25808E1A" w:rsidR="00A035E6" w:rsidRDefault="00256FB4" w:rsidP="00062472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11) </w:t>
      </w:r>
      <w:r w:rsidRPr="00224D19">
        <w:rPr>
          <w:rFonts w:ascii="Times New Roman" w:hAnsi="Times New Roman" w:cs="Times New Roman" w:hint="eastAsia"/>
          <w:sz w:val="24"/>
          <w:szCs w:val="24"/>
        </w:rPr>
        <w:t>O</w:t>
      </w:r>
      <w:r w:rsidRPr="00224D19">
        <w:rPr>
          <w:rFonts w:ascii="Times New Roman" w:hAnsi="Times New Roman" w:cs="Times New Roman"/>
          <w:sz w:val="24"/>
          <w:szCs w:val="24"/>
        </w:rPr>
        <w:t xml:space="preserve">pen </w:t>
      </w:r>
      <w:r w:rsidR="00F36D7C" w:rsidRPr="00224D19">
        <w:rPr>
          <w:rFonts w:ascii="Times New Roman" w:hAnsi="Times New Roman" w:cs="Times New Roman"/>
          <w:sz w:val="24"/>
          <w:szCs w:val="24"/>
        </w:rPr>
        <w:t>theta2.m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E527AB">
        <w:rPr>
          <w:rFonts w:ascii="Times New Roman" w:hAnsi="Times New Roman" w:cs="Times New Roman"/>
          <w:sz w:val="24"/>
          <w:szCs w:val="24"/>
        </w:rPr>
        <w:t xml:space="preserve"> </w:t>
      </w:r>
      <w:r w:rsidR="00E527AB">
        <w:rPr>
          <w:rFonts w:ascii="Times New Roman" w:hAnsi="Times New Roman" w:cs="Times New Roman"/>
          <w:sz w:val="24"/>
          <w:szCs w:val="24"/>
        </w:rPr>
        <w:t>c</w:t>
      </w:r>
      <w:r w:rsidR="00E527AB" w:rsidRPr="00256FB4">
        <w:rPr>
          <w:rFonts w:ascii="Times New Roman" w:hAnsi="Times New Roman" w:cs="Times New Roman"/>
          <w:sz w:val="24"/>
          <w:szCs w:val="24"/>
        </w:rPr>
        <w:t>lick "</w:t>
      </w:r>
      <w:r w:rsidR="00E527AB">
        <w:rPr>
          <w:rFonts w:ascii="Times New Roman" w:hAnsi="Times New Roman" w:cs="Times New Roman"/>
          <w:sz w:val="24"/>
          <w:szCs w:val="24"/>
        </w:rPr>
        <w:t>r</w:t>
      </w:r>
      <w:r w:rsidR="00E527AB" w:rsidRPr="00256FB4">
        <w:rPr>
          <w:rFonts w:ascii="Times New Roman" w:hAnsi="Times New Roman" w:cs="Times New Roman"/>
          <w:sz w:val="24"/>
          <w:szCs w:val="24"/>
        </w:rPr>
        <w:t>un" on the menu above MATLAB to start running</w:t>
      </w:r>
      <w:r w:rsidR="00E527AB">
        <w:rPr>
          <w:rFonts w:ascii="Times New Roman" w:hAnsi="Times New Roman" w:cs="Times New Roman"/>
          <w:sz w:val="24"/>
          <w:szCs w:val="24"/>
        </w:rPr>
        <w:t>,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the program ends, and</w:t>
      </w:r>
      <w:r w:rsidR="00E527AB">
        <w:rPr>
          <w:rFonts w:ascii="Times New Roman" w:hAnsi="Times New Roman" w:cs="Times New Roman"/>
          <w:sz w:val="24"/>
          <w:szCs w:val="24"/>
        </w:rPr>
        <w:t xml:space="preserve"> a figure pops up, which shows </w:t>
      </w:r>
      <w:r w:rsidR="00062472" w:rsidRPr="003B0DD4">
        <w:rPr>
          <w:rFonts w:ascii="Times New Roman" w:hAnsi="Times New Roman" w:cs="Times New Roman"/>
          <w:sz w:val="24"/>
          <w:szCs w:val="24"/>
        </w:rPr>
        <w:t>non-dimensional</w:t>
      </w:r>
      <w:r w:rsidR="00062472" w:rsidRPr="00C93F71">
        <w:rPr>
          <w:rFonts w:ascii="Times New Roman" w:hAnsi="Times New Roman" w:cs="Times New Roman"/>
          <w:sz w:val="24"/>
          <w:szCs w:val="24"/>
        </w:rPr>
        <w:t xml:space="preserve"> 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bottomhole pressure and </w:t>
      </w:r>
      <w:r w:rsidR="00E527AB">
        <w:rPr>
          <w:rFonts w:ascii="Times New Roman" w:hAnsi="Times New Roman" w:cs="Times New Roman"/>
          <w:sz w:val="24"/>
          <w:szCs w:val="24"/>
        </w:rPr>
        <w:t>its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derivative</w:t>
      </w:r>
      <w:r w:rsidR="00E527AB">
        <w:rPr>
          <w:rFonts w:ascii="Times New Roman" w:hAnsi="Times New Roman" w:cs="Times New Roman"/>
          <w:sz w:val="24"/>
          <w:szCs w:val="24"/>
        </w:rPr>
        <w:t xml:space="preserve"> cures</w:t>
      </w:r>
      <w:r w:rsidR="00E527AB" w:rsidRPr="00C93F71">
        <w:rPr>
          <w:rFonts w:ascii="Times New Roman" w:hAnsi="Times New Roman" w:cs="Times New Roman"/>
          <w:sz w:val="24"/>
          <w:szCs w:val="24"/>
        </w:rPr>
        <w:t xml:space="preserve"> in fractal composite reservoir seepage model with polynomial type elastic outer boundary conditions under different </w:t>
      </w:r>
      <w:r w:rsidR="00E527AB" w:rsidRPr="003B0DD4">
        <w:rPr>
          <w:rFonts w:ascii="Times New Roman" w:hAnsi="Times New Roman" w:cs="Times New Roman"/>
          <w:sz w:val="24"/>
          <w:szCs w:val="24"/>
        </w:rPr>
        <w:t xml:space="preserve">non-dimensional fractal indexes </w:t>
      </w:r>
      <w:r w:rsidR="00E527AB" w:rsidRPr="003B0DD4">
        <w:rPr>
          <w:rFonts w:ascii="Times New Roman" w:hAnsi="Times New Roman" w:cs="Times New Roman"/>
          <w:position w:val="-12"/>
          <w:sz w:val="24"/>
          <w:szCs w:val="24"/>
        </w:rPr>
        <w:object w:dxaOrig="260" w:dyaOrig="340" w14:anchorId="2FEB9803">
          <v:shape id="_x0000_i1050" type="#_x0000_t75" style="width:13.2pt;height:16.8pt" o:ole="">
            <v:imagedata r:id="rId36" o:title=""/>
          </v:shape>
          <o:OLEObject Type="Embed" ProgID="Equation.DSMT4" ShapeID="_x0000_i1050" DrawAspect="Content" ObjectID="_1768932376" r:id="rId58"/>
        </w:object>
      </w:r>
      <w:r w:rsidR="00E527AB">
        <w:rPr>
          <w:rFonts w:ascii="Times New Roman" w:hAnsi="Times New Roman" w:cs="Times New Roman"/>
          <w:sz w:val="24"/>
          <w:szCs w:val="24"/>
        </w:rPr>
        <w:t>.</w:t>
      </w:r>
    </w:p>
    <w:p w14:paraId="332EB5DF" w14:textId="0C1C769B" w:rsidR="00497030" w:rsidRPr="00062472" w:rsidRDefault="00F86639" w:rsidP="00C52AC2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6639"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39F5C38B" wp14:editId="5FBCB282">
            <wp:extent cx="3362400" cy="2520000"/>
            <wp:effectExtent l="0" t="0" r="0" b="0"/>
            <wp:docPr id="10229411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030" w:rsidRPr="00062472" w:rsidSect="007B161E">
      <w:pgSz w:w="11906" w:h="16838" w:code="9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313D5" w14:textId="77777777" w:rsidR="00833410" w:rsidRDefault="00833410" w:rsidP="00307D1B">
      <w:r>
        <w:separator/>
      </w:r>
    </w:p>
  </w:endnote>
  <w:endnote w:type="continuationSeparator" w:id="0">
    <w:p w14:paraId="4E465DFC" w14:textId="77777777" w:rsidR="00833410" w:rsidRDefault="00833410" w:rsidP="00307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C7AB6" w14:textId="77777777" w:rsidR="00833410" w:rsidRDefault="00833410" w:rsidP="00307D1B">
      <w:r>
        <w:separator/>
      </w:r>
    </w:p>
  </w:footnote>
  <w:footnote w:type="continuationSeparator" w:id="0">
    <w:p w14:paraId="1CA1506F" w14:textId="77777777" w:rsidR="00833410" w:rsidRDefault="00833410" w:rsidP="00307D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6304B"/>
    <w:multiLevelType w:val="hybridMultilevel"/>
    <w:tmpl w:val="69EA9346"/>
    <w:lvl w:ilvl="0" w:tplc="5CB02EEC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92"/>
    <w:rsid w:val="00062472"/>
    <w:rsid w:val="00163392"/>
    <w:rsid w:val="001A087D"/>
    <w:rsid w:val="001C2579"/>
    <w:rsid w:val="001E132E"/>
    <w:rsid w:val="001F314A"/>
    <w:rsid w:val="00224D19"/>
    <w:rsid w:val="002323FC"/>
    <w:rsid w:val="00256FB4"/>
    <w:rsid w:val="002814F6"/>
    <w:rsid w:val="002E1A56"/>
    <w:rsid w:val="00307D1B"/>
    <w:rsid w:val="00315A5B"/>
    <w:rsid w:val="00343AD4"/>
    <w:rsid w:val="003972A4"/>
    <w:rsid w:val="003B0DD4"/>
    <w:rsid w:val="003E225D"/>
    <w:rsid w:val="00405F87"/>
    <w:rsid w:val="00473A10"/>
    <w:rsid w:val="00497030"/>
    <w:rsid w:val="004A1D1F"/>
    <w:rsid w:val="004E78D8"/>
    <w:rsid w:val="00637C01"/>
    <w:rsid w:val="007B161E"/>
    <w:rsid w:val="007B2819"/>
    <w:rsid w:val="007C066D"/>
    <w:rsid w:val="008258FB"/>
    <w:rsid w:val="00833410"/>
    <w:rsid w:val="009858B5"/>
    <w:rsid w:val="009861AF"/>
    <w:rsid w:val="00A035E6"/>
    <w:rsid w:val="00A50EEE"/>
    <w:rsid w:val="00A75B5F"/>
    <w:rsid w:val="00A90942"/>
    <w:rsid w:val="00AE52C0"/>
    <w:rsid w:val="00B0133B"/>
    <w:rsid w:val="00C34373"/>
    <w:rsid w:val="00C52AC2"/>
    <w:rsid w:val="00C52AC6"/>
    <w:rsid w:val="00C93F71"/>
    <w:rsid w:val="00D05534"/>
    <w:rsid w:val="00D15020"/>
    <w:rsid w:val="00D73B69"/>
    <w:rsid w:val="00E527AB"/>
    <w:rsid w:val="00F27401"/>
    <w:rsid w:val="00F36D7C"/>
    <w:rsid w:val="00F8461F"/>
    <w:rsid w:val="00F8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F4DD23"/>
  <w15:chartTrackingRefBased/>
  <w15:docId w15:val="{D466FE4F-BDC5-429D-898C-B73054D5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D1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07D1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07D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07D1B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F36D7C"/>
    <w:pPr>
      <w:ind w:firstLineChars="200" w:firstLine="420"/>
    </w:pPr>
  </w:style>
  <w:style w:type="paragraph" w:styleId="Revision">
    <w:name w:val="Revision"/>
    <w:hidden/>
    <w:uiPriority w:val="99"/>
    <w:semiHidden/>
    <w:rsid w:val="002323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0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6.emf"/><Relationship Id="rId21" Type="http://schemas.openxmlformats.org/officeDocument/2006/relationships/oleObject" Target="embeddings/oleObject7.bin"/><Relationship Id="rId34" Type="http://schemas.openxmlformats.org/officeDocument/2006/relationships/image" Target="media/image14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0.emf"/><Relationship Id="rId50" Type="http://schemas.openxmlformats.org/officeDocument/2006/relationships/oleObject" Target="embeddings/oleObject22.bin"/><Relationship Id="rId55" Type="http://schemas.openxmlformats.org/officeDocument/2006/relationships/image" Target="media/image2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oleObject" Target="embeddings/oleObject26.bin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image" Target="media/image18.e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8" Type="http://schemas.openxmlformats.org/officeDocument/2006/relationships/image" Target="media/image1.wmf"/><Relationship Id="rId51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6.emf"/><Relationship Id="rId20" Type="http://schemas.openxmlformats.org/officeDocument/2006/relationships/image" Target="media/image7.wmf"/><Relationship Id="rId41" Type="http://schemas.openxmlformats.org/officeDocument/2006/relationships/image" Target="media/image17.emf"/><Relationship Id="rId54" Type="http://schemas.openxmlformats.org/officeDocument/2006/relationships/oleObject" Target="embeddings/oleObject2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2D74F-9267-4930-A988-08C8E8B51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</Pages>
  <Words>896</Words>
  <Characters>5110</Characters>
  <Application>Microsoft Office Word</Application>
  <DocSecurity>0</DocSecurity>
  <Lines>42</Lines>
  <Paragraphs>11</Paragraphs>
  <ScaleCrop>false</ScaleCrop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xiaoxu dong</dc:creator>
  <cp:keywords/>
  <dc:description/>
  <cp:lastModifiedBy>Tom Chui</cp:lastModifiedBy>
  <cp:revision>62</cp:revision>
  <dcterms:created xsi:type="dcterms:W3CDTF">2024-02-06T14:41:00Z</dcterms:created>
  <dcterms:modified xsi:type="dcterms:W3CDTF">2024-02-08T13:18:00Z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