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68ED" w:rsidRDefault="00EB2FFF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Д</w:t>
      </w:r>
      <w:r>
        <w:rPr>
          <w:rFonts w:ascii="Times New Roman" w:hAnsi="Times New Roman" w:cs="Times New Roman"/>
          <w:b/>
          <w:sz w:val="28"/>
          <w:szCs w:val="28"/>
        </w:rPr>
        <w:t xml:space="preserve">екану 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факультета математики и </w:t>
      </w:r>
      <w:r>
        <w:rPr>
          <w:rFonts w:ascii="Times New Roman" w:hAnsi="Times New Roman" w:cs="Times New Roman"/>
          <w:b/>
          <w:sz w:val="28"/>
          <w:szCs w:val="28"/>
        </w:rPr>
        <w:br/>
        <w:t>компьютерных наук</w:t>
      </w:r>
      <w:r>
        <w:rPr>
          <w:rFonts w:ascii="Times New Roman" w:hAnsi="Times New Roman" w:cs="Times New Roman"/>
          <w:b/>
          <w:sz w:val="28"/>
          <w:szCs w:val="28"/>
        </w:rPr>
        <w:br/>
        <w:t>доценту Якубову А.З.</w:t>
      </w:r>
      <w:r>
        <w:rPr>
          <w:rFonts w:ascii="Times New Roman" w:hAnsi="Times New Roman" w:cs="Times New Roman"/>
          <w:b/>
          <w:sz w:val="28"/>
          <w:szCs w:val="28"/>
        </w:rPr>
        <w:br/>
        <w:t>студента(ки) _ курса _ группы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Магомедова Магомеда Магомедовича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0468ED" w:rsidRDefault="000468E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68ED" w:rsidRDefault="000468ED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68ED" w:rsidRDefault="000468E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68ED" w:rsidRDefault="00EB2FF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Заявление.</w:t>
      </w:r>
    </w:p>
    <w:p w:rsidR="000468ED" w:rsidRDefault="00EB2FF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Прошу Вас назначить мне повышенную государственную стипендию по достижению (указать в какой </w:t>
      </w:r>
      <w:r>
        <w:rPr>
          <w:rFonts w:ascii="Times New Roman" w:hAnsi="Times New Roman" w:cs="Times New Roman"/>
          <w:b/>
          <w:sz w:val="28"/>
          <w:szCs w:val="28"/>
        </w:rPr>
        <w:t>деятельности).</w:t>
      </w:r>
    </w:p>
    <w:p w:rsidR="000468ED" w:rsidRDefault="000468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68ED" w:rsidRDefault="000468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68ED" w:rsidRDefault="000468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68ED" w:rsidRDefault="000468E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0468ED" w:rsidRDefault="00EB2FFF">
      <w:pPr>
        <w:pStyle w:val="Style5"/>
        <w:widowControl/>
        <w:spacing w:before="48"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Дата                                                                                                  подпись</w:t>
      </w:r>
    </w:p>
    <w:p w:rsidR="000468ED" w:rsidRDefault="000468ED">
      <w:pPr>
        <w:pStyle w:val="Style5"/>
        <w:widowControl/>
        <w:spacing w:before="48" w:line="360" w:lineRule="auto"/>
        <w:rPr>
          <w:b/>
          <w:sz w:val="28"/>
          <w:szCs w:val="28"/>
        </w:rPr>
      </w:pPr>
    </w:p>
    <w:p w:rsidR="000468ED" w:rsidRDefault="000468ED">
      <w:pPr>
        <w:pStyle w:val="Style5"/>
        <w:widowControl/>
        <w:spacing w:before="48" w:line="360" w:lineRule="auto"/>
        <w:rPr>
          <w:b/>
          <w:sz w:val="28"/>
          <w:szCs w:val="28"/>
        </w:rPr>
      </w:pPr>
    </w:p>
    <w:p w:rsidR="000468ED" w:rsidRDefault="000468ED">
      <w:pPr>
        <w:pStyle w:val="Style5"/>
        <w:widowControl/>
        <w:spacing w:before="48" w:line="360" w:lineRule="auto"/>
        <w:rPr>
          <w:b/>
          <w:sz w:val="28"/>
          <w:szCs w:val="28"/>
        </w:rPr>
      </w:pPr>
    </w:p>
    <w:p w:rsidR="000468ED" w:rsidRDefault="000468ED">
      <w:pPr>
        <w:pStyle w:val="Style5"/>
        <w:widowControl/>
        <w:spacing w:before="48"/>
        <w:rPr>
          <w:b/>
          <w:sz w:val="28"/>
          <w:szCs w:val="28"/>
        </w:rPr>
      </w:pPr>
    </w:p>
    <w:p w:rsidR="000468ED" w:rsidRDefault="000468ED">
      <w:pPr>
        <w:pStyle w:val="Style5"/>
        <w:widowControl/>
        <w:spacing w:before="48"/>
        <w:jc w:val="left"/>
        <w:rPr>
          <w:rStyle w:val="FontStyle25"/>
          <w:b w:val="0"/>
          <w:sz w:val="24"/>
          <w:szCs w:val="24"/>
        </w:rPr>
      </w:pPr>
    </w:p>
    <w:p w:rsidR="000468ED" w:rsidRDefault="00EB2FFF">
      <w:pPr>
        <w:pStyle w:val="Style5"/>
        <w:widowControl/>
        <w:spacing w:before="48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>Анкета студента</w:t>
      </w:r>
    </w:p>
    <w:p w:rsidR="000468ED" w:rsidRDefault="00EB2FFF">
      <w:pPr>
        <w:pStyle w:val="Style2"/>
        <w:widowControl/>
        <w:spacing w:line="240" w:lineRule="auto"/>
        <w:ind w:left="658"/>
        <w:rPr>
          <w:rStyle w:val="FontStyle27"/>
          <w:sz w:val="24"/>
          <w:szCs w:val="24"/>
        </w:rPr>
      </w:pPr>
      <w:r>
        <w:rPr>
          <w:rStyle w:val="FontStyle27"/>
          <w:sz w:val="24"/>
          <w:szCs w:val="24"/>
        </w:rPr>
        <w:t>для назначения повышенной стипендии в ___________ семестре _____________ учебного года за достижения в учебной, научно-исследовательской, общественной, культурно-творческой и спортивной деятельности</w:t>
      </w:r>
    </w:p>
    <w:p w:rsidR="000468ED" w:rsidRDefault="00EB2FFF">
      <w:pPr>
        <w:pStyle w:val="Style5"/>
        <w:widowControl/>
        <w:tabs>
          <w:tab w:val="left" w:leader="underscore" w:pos="6182"/>
        </w:tabs>
        <w:spacing w:before="168"/>
        <w:jc w:val="left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>Фамилия</w:t>
      </w:r>
      <w:r>
        <w:rPr>
          <w:rStyle w:val="FontStyle25"/>
          <w:sz w:val="24"/>
          <w:szCs w:val="24"/>
        </w:rPr>
        <w:tab/>
      </w:r>
    </w:p>
    <w:p w:rsidR="000468ED" w:rsidRDefault="00EB2FFF">
      <w:pPr>
        <w:pStyle w:val="Style5"/>
        <w:widowControl/>
        <w:tabs>
          <w:tab w:val="left" w:leader="underscore" w:pos="6115"/>
        </w:tabs>
        <w:jc w:val="left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>Имя</w:t>
      </w:r>
      <w:r>
        <w:rPr>
          <w:rStyle w:val="FontStyle25"/>
          <w:sz w:val="24"/>
          <w:szCs w:val="24"/>
        </w:rPr>
        <w:tab/>
      </w:r>
    </w:p>
    <w:p w:rsidR="000468ED" w:rsidRDefault="00EB2FFF">
      <w:pPr>
        <w:pStyle w:val="Style5"/>
        <w:widowControl/>
        <w:tabs>
          <w:tab w:val="left" w:leader="underscore" w:pos="6168"/>
        </w:tabs>
        <w:jc w:val="left"/>
        <w:rPr>
          <w:rStyle w:val="FontStyle25"/>
          <w:sz w:val="24"/>
          <w:szCs w:val="24"/>
        </w:rPr>
      </w:pPr>
      <w:r>
        <w:rPr>
          <w:rStyle w:val="FontStyle25"/>
          <w:sz w:val="24"/>
          <w:szCs w:val="24"/>
        </w:rPr>
        <w:t>Отчество</w:t>
      </w:r>
      <w:r>
        <w:rPr>
          <w:rStyle w:val="FontStyle25"/>
          <w:sz w:val="24"/>
          <w:szCs w:val="24"/>
        </w:rPr>
        <w:tab/>
      </w:r>
    </w:p>
    <w:p w:rsidR="000468ED" w:rsidRDefault="00EB2FFF">
      <w:pPr>
        <w:pStyle w:val="Style7"/>
        <w:widowControl/>
        <w:tabs>
          <w:tab w:val="left" w:leader="underscore" w:pos="3350"/>
          <w:tab w:val="left" w:leader="underscore" w:pos="5534"/>
          <w:tab w:val="left" w:leader="underscore" w:pos="7478"/>
        </w:tabs>
        <w:jc w:val="left"/>
        <w:rPr>
          <w:rStyle w:val="FontStyle27"/>
          <w:sz w:val="24"/>
          <w:szCs w:val="24"/>
        </w:rPr>
      </w:pPr>
      <w:r>
        <w:rPr>
          <w:rStyle w:val="FontStyle27"/>
          <w:sz w:val="24"/>
          <w:szCs w:val="24"/>
        </w:rPr>
        <w:t>Факультет</w:t>
      </w:r>
      <w:r>
        <w:rPr>
          <w:rStyle w:val="FontStyle27"/>
          <w:sz w:val="24"/>
          <w:szCs w:val="24"/>
        </w:rPr>
        <w:tab/>
        <w:t xml:space="preserve"> Курс</w:t>
      </w:r>
      <w:r>
        <w:rPr>
          <w:rStyle w:val="FontStyle27"/>
          <w:sz w:val="24"/>
          <w:szCs w:val="24"/>
        </w:rPr>
        <w:tab/>
        <w:t xml:space="preserve"> Группа</w:t>
      </w:r>
      <w:r>
        <w:rPr>
          <w:rStyle w:val="FontStyle27"/>
          <w:sz w:val="24"/>
          <w:szCs w:val="24"/>
        </w:rPr>
        <w:tab/>
      </w:r>
    </w:p>
    <w:p w:rsidR="000468ED" w:rsidRDefault="00EB2FFF">
      <w:pPr>
        <w:pStyle w:val="Style7"/>
        <w:widowControl/>
        <w:tabs>
          <w:tab w:val="left" w:leader="underscore" w:pos="5712"/>
        </w:tabs>
        <w:jc w:val="left"/>
        <w:rPr>
          <w:rStyle w:val="FontStyle27"/>
          <w:sz w:val="24"/>
          <w:szCs w:val="24"/>
        </w:rPr>
      </w:pPr>
      <w:r>
        <w:rPr>
          <w:rStyle w:val="FontStyle27"/>
          <w:sz w:val="24"/>
          <w:szCs w:val="24"/>
        </w:rPr>
        <w:t>Контактный телефон:</w:t>
      </w:r>
      <w:r>
        <w:rPr>
          <w:rStyle w:val="FontStyle27"/>
          <w:sz w:val="24"/>
          <w:szCs w:val="24"/>
        </w:rPr>
        <w:tab/>
      </w:r>
    </w:p>
    <w:tbl>
      <w:tblPr>
        <w:tblW w:w="9619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03"/>
        <w:gridCol w:w="3965"/>
        <w:gridCol w:w="4137"/>
        <w:gridCol w:w="1114"/>
      </w:tblGrid>
      <w:tr w:rsidR="000468ED">
        <w:tc>
          <w:tcPr>
            <w:tcW w:w="9619" w:type="dxa"/>
            <w:gridSpan w:val="4"/>
          </w:tcPr>
          <w:p w:rsidR="000468ED" w:rsidRDefault="00EB2FFF">
            <w:pPr>
              <w:pStyle w:val="Style6"/>
              <w:widowControl/>
              <w:jc w:val="center"/>
              <w:rPr>
                <w:rStyle w:val="FontStyle25"/>
                <w:sz w:val="24"/>
                <w:szCs w:val="24"/>
              </w:rPr>
            </w:pPr>
            <w:r>
              <w:rPr>
                <w:rStyle w:val="FontStyle25"/>
                <w:sz w:val="24"/>
                <w:szCs w:val="24"/>
              </w:rPr>
              <w:t>Учебная деятельность</w:t>
            </w:r>
          </w:p>
        </w:tc>
      </w:tr>
      <w:tr w:rsidR="000468ED">
        <w:tc>
          <w:tcPr>
            <w:tcW w:w="8505" w:type="dxa"/>
            <w:gridSpan w:val="3"/>
          </w:tcPr>
          <w:p w:rsidR="000468ED" w:rsidRDefault="000468ED">
            <w:pPr>
              <w:pStyle w:val="Style3"/>
              <w:widowControl/>
            </w:pPr>
          </w:p>
        </w:tc>
        <w:tc>
          <w:tcPr>
            <w:tcW w:w="1114" w:type="dxa"/>
          </w:tcPr>
          <w:p w:rsidR="000468ED" w:rsidRDefault="00EB2FFF">
            <w:pPr>
              <w:pStyle w:val="Style10"/>
              <w:widowControl/>
              <w:spacing w:line="240" w:lineRule="auto"/>
              <w:rPr>
                <w:rStyle w:val="FontStyle27"/>
                <w:sz w:val="24"/>
                <w:szCs w:val="24"/>
                <w:vertAlign w:val="superscript"/>
              </w:rPr>
            </w:pPr>
            <w:r>
              <w:rPr>
                <w:rStyle w:val="FontStyle27"/>
                <w:sz w:val="24"/>
                <w:szCs w:val="24"/>
              </w:rPr>
              <w:t>кол-во баллов</w:t>
            </w:r>
            <w:r>
              <w:rPr>
                <w:rStyle w:val="FontStyle27"/>
                <w:sz w:val="24"/>
                <w:szCs w:val="24"/>
                <w:vertAlign w:val="superscript"/>
              </w:rPr>
              <w:t>1</w:t>
            </w:r>
          </w:p>
        </w:tc>
      </w:tr>
      <w:tr w:rsidR="000468ED">
        <w:tc>
          <w:tcPr>
            <w:tcW w:w="8505" w:type="dxa"/>
            <w:gridSpan w:val="3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Результаты последней сессии: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8505" w:type="dxa"/>
            <w:gridSpan w:val="3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Результаты </w:t>
            </w:r>
            <w:r>
              <w:rPr>
                <w:rStyle w:val="FontStyle27"/>
                <w:sz w:val="24"/>
                <w:szCs w:val="24"/>
              </w:rPr>
              <w:t>предыдущей сессии:</w:t>
            </w:r>
          </w:p>
        </w:tc>
        <w:tc>
          <w:tcPr>
            <w:tcW w:w="1114" w:type="dxa"/>
          </w:tcPr>
          <w:p w:rsidR="000468ED" w:rsidRDefault="000468ED">
            <w:pPr>
              <w:pStyle w:val="Style11"/>
              <w:widowControl/>
              <w:spacing w:line="240" w:lineRule="auto"/>
              <w:ind w:left="14" w:hanging="14"/>
              <w:rPr>
                <w:rStyle w:val="FontStyle23"/>
                <w:sz w:val="24"/>
                <w:szCs w:val="24"/>
              </w:rPr>
            </w:pPr>
          </w:p>
        </w:tc>
      </w:tr>
      <w:tr w:rsidR="000468ED">
        <w:tc>
          <w:tcPr>
            <w:tcW w:w="4368" w:type="dxa"/>
            <w:gridSpan w:val="2"/>
          </w:tcPr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Победы в олимпиадах, конкурсах, соревнованиях,     направленн</w:t>
            </w:r>
            <w:r>
              <w:rPr>
                <w:rStyle w:val="FontStyle25"/>
                <w:b w:val="0"/>
                <w:sz w:val="24"/>
                <w:szCs w:val="24"/>
              </w:rPr>
              <w:t>ых</w:t>
            </w:r>
            <w:r>
              <w:rPr>
                <w:rStyle w:val="FontStyle27"/>
                <w:sz w:val="24"/>
                <w:szCs w:val="24"/>
              </w:rPr>
              <w:t xml:space="preserve">     на выявление </w:t>
            </w:r>
            <w:r>
              <w:rPr>
                <w:rStyle w:val="FontStyle25"/>
                <w:sz w:val="24"/>
                <w:szCs w:val="24"/>
              </w:rPr>
              <w:t xml:space="preserve">учебных </w:t>
            </w:r>
            <w:r>
              <w:rPr>
                <w:rStyle w:val="FontStyle27"/>
                <w:sz w:val="24"/>
                <w:szCs w:val="24"/>
              </w:rPr>
              <w:t>достижений -</w:t>
            </w:r>
          </w:p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на международных,     всероссийских     и региональн</w:t>
            </w:r>
            <w:r>
              <w:rPr>
                <w:rStyle w:val="FontStyle25"/>
                <w:b w:val="0"/>
                <w:sz w:val="24"/>
                <w:szCs w:val="24"/>
              </w:rPr>
              <w:t>ы</w:t>
            </w:r>
            <w:r>
              <w:rPr>
                <w:rStyle w:val="FontStyle27"/>
                <w:sz w:val="24"/>
                <w:szCs w:val="24"/>
              </w:rPr>
              <w:t>х - за 2 года, предшествующих назначению повышенной стипендии,</w:t>
            </w:r>
          </w:p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на </w:t>
            </w:r>
            <w:r>
              <w:rPr>
                <w:rStyle w:val="FontStyle27"/>
                <w:sz w:val="24"/>
                <w:szCs w:val="24"/>
              </w:rPr>
              <w:t>внутривузовских - за 1 год, предшествующий назначению повышенной стипендии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Указываются название мероприятия, дата и место его проведения и занятое место</w:t>
            </w:r>
            <w:r>
              <w:rPr>
                <w:rStyle w:val="FontStyle24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9619" w:type="dxa"/>
            <w:gridSpan w:val="4"/>
          </w:tcPr>
          <w:p w:rsidR="000468ED" w:rsidRDefault="00EB2FFF">
            <w:pPr>
              <w:pStyle w:val="Style6"/>
              <w:widowControl/>
              <w:jc w:val="center"/>
              <w:rPr>
                <w:rStyle w:val="FontStyle25"/>
                <w:sz w:val="24"/>
                <w:szCs w:val="24"/>
              </w:rPr>
            </w:pPr>
            <w:r>
              <w:rPr>
                <w:rStyle w:val="FontStyle25"/>
                <w:sz w:val="24"/>
                <w:szCs w:val="24"/>
              </w:rPr>
              <w:t>Научно-исследовательская деятельность</w:t>
            </w: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Награды, полученные студентом на конкурсах за лучшую НИР и на выставках -</w:t>
            </w:r>
          </w:p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на  международных, всероссийских и региональных - за 2 года, предшествующих назначению повышенной стипендии, </w:t>
            </w:r>
          </w:p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на внутривузовских - за 1 год, предшествующий назначению повышенной стипендии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Указываются название конкурса, выставки, дата  и место  его  проведения,  награда полученная   студентом   (медаль,   диплом, грамота)</w:t>
            </w:r>
            <w:r>
              <w:rPr>
                <w:rStyle w:val="FontStyle24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2</w:t>
            </w:r>
          </w:p>
        </w:tc>
        <w:tc>
          <w:tcPr>
            <w:tcW w:w="3965" w:type="dxa"/>
          </w:tcPr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Количество патентов и свидетельств, полученных студентом - за 2 года, предшествующих назначению повышенной стипендии 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Указывается кол-во патентов и свидетельств</w:t>
            </w:r>
            <w:r>
              <w:rPr>
                <w:rStyle w:val="FontStyle24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3</w:t>
            </w:r>
          </w:p>
        </w:tc>
        <w:tc>
          <w:tcPr>
            <w:tcW w:w="3965" w:type="dxa"/>
          </w:tcPr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Количество грантов, полученных студентом - за 2 года, предшествующих назначению повышенной стипендии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Указывается кол-во грантов</w:t>
            </w:r>
            <w:r>
              <w:rPr>
                <w:rStyle w:val="FontStyle24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4</w:t>
            </w:r>
          </w:p>
        </w:tc>
        <w:tc>
          <w:tcPr>
            <w:tcW w:w="3965" w:type="dxa"/>
          </w:tcPr>
          <w:p w:rsidR="000468ED" w:rsidRDefault="00EB2FFF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Количество научных публикаций - за 1 год, </w:t>
            </w:r>
            <w:r>
              <w:rPr>
                <w:rStyle w:val="FontStyle27"/>
                <w:sz w:val="24"/>
                <w:szCs w:val="24"/>
              </w:rPr>
              <w:t>предшествующий назначению повышенной стипендии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Указывается кол-во публикаций</w:t>
            </w:r>
            <w:r>
              <w:rPr>
                <w:rStyle w:val="FontStyle24"/>
                <w:sz w:val="24"/>
                <w:szCs w:val="24"/>
                <w:vertAlign w:val="superscript"/>
              </w:rPr>
              <w:t>3</w:t>
            </w:r>
          </w:p>
          <w:p w:rsidR="000468ED" w:rsidRDefault="00EB2FFF">
            <w:pPr>
              <w:pStyle w:val="Style4"/>
              <w:widowControl/>
              <w:tabs>
                <w:tab w:val="left" w:pos="355"/>
              </w:tabs>
              <w:rPr>
                <w:rStyle w:val="FontStyle24"/>
                <w:sz w:val="24"/>
                <w:szCs w:val="24"/>
              </w:rPr>
            </w:pPr>
            <w:r>
              <w:rPr>
                <w:rStyle w:val="FontStyle24"/>
                <w:sz w:val="24"/>
                <w:szCs w:val="24"/>
              </w:rPr>
              <w:t>1) статьи в зарубежных журналах</w:t>
            </w:r>
          </w:p>
          <w:p w:rsidR="000468ED" w:rsidRDefault="00EB2FFF">
            <w:pPr>
              <w:pStyle w:val="Style17"/>
              <w:widowControl/>
              <w:spacing w:before="149" w:line="240" w:lineRule="auto"/>
              <w:rPr>
                <w:rStyle w:val="FontStyle24"/>
                <w:sz w:val="24"/>
                <w:szCs w:val="24"/>
              </w:rPr>
            </w:pPr>
            <w:r>
              <w:rPr>
                <w:rStyle w:val="FontStyle24"/>
                <w:sz w:val="24"/>
                <w:szCs w:val="24"/>
              </w:rPr>
              <w:t xml:space="preserve">2) статьи в рецензируемых журн. РФ </w:t>
            </w:r>
          </w:p>
          <w:p w:rsidR="000468ED" w:rsidRDefault="00EB2FFF">
            <w:pPr>
              <w:pStyle w:val="Style17"/>
              <w:widowControl/>
              <w:spacing w:before="149"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4"/>
                <w:sz w:val="24"/>
                <w:szCs w:val="24"/>
              </w:rPr>
              <w:t>3) статьи в нерецензируемыхжурналах,</w:t>
            </w:r>
            <w:r>
              <w:rPr>
                <w:rStyle w:val="FontStyle27"/>
                <w:sz w:val="24"/>
                <w:szCs w:val="24"/>
              </w:rPr>
              <w:t xml:space="preserve"> всероссийских конференций</w:t>
            </w:r>
          </w:p>
          <w:p w:rsidR="000468ED" w:rsidRDefault="00EB2FFF">
            <w:pPr>
              <w:pStyle w:val="Style17"/>
              <w:widowControl/>
              <w:spacing w:before="130" w:line="240" w:lineRule="auto"/>
              <w:rPr>
                <w:rStyle w:val="FontStyle24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4) материалы и тезисы региональных конференций, а также итоговой научной </w:t>
            </w:r>
            <w:r>
              <w:rPr>
                <w:rStyle w:val="FontStyle27"/>
                <w:sz w:val="24"/>
                <w:szCs w:val="24"/>
                <w:u w:val="single"/>
              </w:rPr>
              <w:t xml:space="preserve">конференции ДГУ 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5</w:t>
            </w:r>
          </w:p>
        </w:tc>
        <w:tc>
          <w:tcPr>
            <w:tcW w:w="3965" w:type="dxa"/>
          </w:tcPr>
          <w:p w:rsidR="000468ED" w:rsidRDefault="00EB2FFF">
            <w:pPr>
              <w:pStyle w:val="Style17"/>
              <w:widowControl/>
              <w:spacing w:before="67"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Количество выступлений с докладом на конференциях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(- за 1 год, предшествующий назначению повышенной стипендии)</w:t>
            </w:r>
          </w:p>
          <w:p w:rsidR="000468ED" w:rsidRDefault="000468ED">
            <w:pPr>
              <w:pStyle w:val="Style9"/>
              <w:widowControl/>
              <w:spacing w:line="240" w:lineRule="auto"/>
              <w:ind w:left="10" w:hanging="10"/>
              <w:rPr>
                <w:rStyle w:val="FontStyle27"/>
                <w:sz w:val="24"/>
                <w:szCs w:val="24"/>
              </w:rPr>
            </w:pP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Указывается кол-во выступлений</w:t>
            </w:r>
          </w:p>
          <w:p w:rsidR="000468ED" w:rsidRDefault="00EB2FFF">
            <w:pPr>
              <w:pStyle w:val="Style13"/>
              <w:widowControl/>
              <w:numPr>
                <w:ilvl w:val="0"/>
                <w:numId w:val="1"/>
              </w:numPr>
              <w:tabs>
                <w:tab w:val="left" w:pos="240"/>
                <w:tab w:val="left" w:leader="underscore" w:pos="1930"/>
              </w:tabs>
              <w:spacing w:before="10"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международные, всероссийские, в т.ч. электронные</w:t>
            </w:r>
            <w:r>
              <w:rPr>
                <w:rStyle w:val="FontStyle27"/>
                <w:sz w:val="24"/>
                <w:szCs w:val="24"/>
              </w:rPr>
              <w:tab/>
            </w:r>
          </w:p>
          <w:p w:rsidR="000468ED" w:rsidRDefault="00EB2FFF">
            <w:pPr>
              <w:pStyle w:val="Style13"/>
              <w:widowControl/>
              <w:numPr>
                <w:ilvl w:val="0"/>
                <w:numId w:val="1"/>
              </w:numPr>
              <w:tabs>
                <w:tab w:val="left" w:pos="240"/>
                <w:tab w:val="left" w:leader="underscore" w:pos="1930"/>
              </w:tabs>
              <w:spacing w:before="10"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региональные</w:t>
            </w:r>
            <w:r>
              <w:rPr>
                <w:rStyle w:val="FontStyle27"/>
                <w:sz w:val="24"/>
                <w:szCs w:val="24"/>
              </w:rPr>
              <w:tab/>
            </w:r>
          </w:p>
          <w:p w:rsidR="000468ED" w:rsidRDefault="00EB2FFF">
            <w:pPr>
              <w:pStyle w:val="Style13"/>
              <w:widowControl/>
              <w:numPr>
                <w:ilvl w:val="0"/>
                <w:numId w:val="1"/>
              </w:numPr>
              <w:tabs>
                <w:tab w:val="left" w:pos="240"/>
                <w:tab w:val="left" w:leader="underscore" w:pos="1930"/>
              </w:tabs>
              <w:spacing w:before="10" w:line="240" w:lineRule="auto"/>
              <w:jc w:val="left"/>
              <w:rPr>
                <w:rStyle w:val="FontStyle24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внутривузовские</w:t>
            </w:r>
            <w:r>
              <w:rPr>
                <w:rStyle w:val="FontStyle27"/>
                <w:sz w:val="24"/>
                <w:szCs w:val="24"/>
                <w:vertAlign w:val="superscript"/>
              </w:rPr>
              <w:t>4</w:t>
            </w:r>
            <w:r>
              <w:rPr>
                <w:rStyle w:val="FontStyle27"/>
                <w:sz w:val="24"/>
                <w:szCs w:val="24"/>
              </w:rPr>
              <w:t>___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9619" w:type="dxa"/>
            <w:gridSpan w:val="4"/>
          </w:tcPr>
          <w:p w:rsidR="000468ED" w:rsidRDefault="00EB2FFF">
            <w:pPr>
              <w:pStyle w:val="Style5"/>
              <w:widowControl/>
              <w:ind w:left="2558" w:right="1158"/>
              <w:rPr>
                <w:u w:val="single"/>
              </w:rPr>
            </w:pPr>
            <w:r>
              <w:tab/>
            </w:r>
            <w:r>
              <w:rPr>
                <w:rStyle w:val="FontStyle25"/>
                <w:sz w:val="24"/>
                <w:szCs w:val="24"/>
              </w:rPr>
              <w:t xml:space="preserve">Участие в общественной деятельности </w:t>
            </w:r>
            <w:r>
              <w:rPr>
                <w:rStyle w:val="FontStyle27"/>
                <w:sz w:val="24"/>
                <w:szCs w:val="24"/>
                <w:u w:val="single"/>
              </w:rPr>
              <w:t>(за 1 год)</w:t>
            </w: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:rsidR="000468ED" w:rsidRDefault="00EB2FFF">
            <w:pPr>
              <w:pStyle w:val="Style17"/>
              <w:widowControl/>
              <w:spacing w:before="67"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Членство в органах студенческого (молодежного) самоуправления, общественных организациях</w:t>
            </w:r>
          </w:p>
        </w:tc>
        <w:tc>
          <w:tcPr>
            <w:tcW w:w="4137" w:type="dxa"/>
          </w:tcPr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  <w:vertAlign w:val="superscript"/>
              </w:rPr>
            </w:pPr>
            <w:r>
              <w:rPr>
                <w:rStyle w:val="FontStyle27"/>
                <w:sz w:val="24"/>
                <w:szCs w:val="24"/>
              </w:rPr>
              <w:t>Подчеркнуть нужное</w:t>
            </w:r>
            <w:r>
              <w:rPr>
                <w:rStyle w:val="FontStyle27"/>
                <w:sz w:val="24"/>
                <w:szCs w:val="24"/>
                <w:vertAlign w:val="superscript"/>
              </w:rPr>
              <w:t>5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староста группы, курса,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член Совета обучающихся, 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член студсовета общежития,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член профкома,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другое (вписать)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2</w:t>
            </w:r>
          </w:p>
        </w:tc>
        <w:tc>
          <w:tcPr>
            <w:tcW w:w="3965" w:type="dxa"/>
          </w:tcPr>
          <w:p w:rsidR="000468ED" w:rsidRDefault="00EB2FFF">
            <w:pPr>
              <w:pStyle w:val="Style17"/>
              <w:widowControl/>
              <w:spacing w:before="67"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Работа в структурах университета</w:t>
            </w:r>
          </w:p>
        </w:tc>
        <w:tc>
          <w:tcPr>
            <w:tcW w:w="4137" w:type="dxa"/>
          </w:tcPr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  <w:vertAlign w:val="superscript"/>
              </w:rPr>
            </w:pPr>
            <w:r>
              <w:rPr>
                <w:rStyle w:val="FontStyle27"/>
                <w:sz w:val="24"/>
                <w:szCs w:val="24"/>
              </w:rPr>
              <w:t>Подчеркнуть нужное</w:t>
            </w:r>
            <w:r>
              <w:rPr>
                <w:rStyle w:val="FontStyle27"/>
                <w:sz w:val="24"/>
                <w:szCs w:val="24"/>
                <w:vertAlign w:val="superscript"/>
              </w:rPr>
              <w:t>6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Член ученого совета ДГУ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Член рабочих комиссий ДГУ (указать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название комиссии, </w:t>
            </w:r>
            <w:r>
              <w:rPr>
                <w:rStyle w:val="FontStyle27"/>
                <w:sz w:val="24"/>
                <w:szCs w:val="24"/>
              </w:rPr>
              <w:t>например, комиссиипо противодействию коррупции,стипендиальной комиссии факультета идр.)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10"/>
              <w:widowControl/>
              <w:spacing w:line="240" w:lineRule="auto"/>
              <w:ind w:firstLine="0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3</w:t>
            </w:r>
          </w:p>
        </w:tc>
        <w:tc>
          <w:tcPr>
            <w:tcW w:w="3965" w:type="dxa"/>
          </w:tcPr>
          <w:p w:rsidR="000468ED" w:rsidRDefault="00EB2FFF">
            <w:pPr>
              <w:pStyle w:val="Style17"/>
              <w:widowControl/>
              <w:spacing w:before="10"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Участие в работе волонтерских групп ДГУ</w:t>
            </w:r>
          </w:p>
          <w:p w:rsidR="000468ED" w:rsidRDefault="00EB2FFF">
            <w:pPr>
              <w:pStyle w:val="Style17"/>
              <w:widowControl/>
              <w:tabs>
                <w:tab w:val="left" w:pos="2443"/>
              </w:tabs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количество лекций-бесед по</w:t>
            </w:r>
            <w:r>
              <w:rPr>
                <w:rStyle w:val="FontStyle27"/>
                <w:sz w:val="24"/>
                <w:szCs w:val="24"/>
              </w:rPr>
              <w:br/>
              <w:t>пропаганде здорового образа жизни</w:t>
            </w:r>
            <w:r>
              <w:rPr>
                <w:rStyle w:val="FontStyle27"/>
                <w:sz w:val="24"/>
                <w:szCs w:val="24"/>
              </w:rPr>
              <w:br/>
              <w:t>в молодежных коллективахДГУ</w:t>
            </w:r>
          </w:p>
          <w:p w:rsidR="000468ED" w:rsidRDefault="00EB2FFF">
            <w:pPr>
              <w:pStyle w:val="Style15"/>
              <w:widowControl/>
              <w:tabs>
                <w:tab w:val="left" w:pos="566"/>
                <w:tab w:val="left" w:pos="2405"/>
              </w:tabs>
              <w:spacing w:line="240" w:lineRule="auto"/>
              <w:ind w:firstLine="0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- количество </w:t>
            </w:r>
            <w:r>
              <w:rPr>
                <w:rStyle w:val="FontStyle27"/>
                <w:sz w:val="24"/>
                <w:szCs w:val="24"/>
              </w:rPr>
              <w:t>лекций-бесед по</w:t>
            </w:r>
            <w:r>
              <w:rPr>
                <w:rStyle w:val="FontStyle27"/>
                <w:sz w:val="24"/>
                <w:szCs w:val="24"/>
              </w:rPr>
              <w:br/>
              <w:t>пропаганде здорового образа жизни</w:t>
            </w:r>
            <w:r>
              <w:rPr>
                <w:rStyle w:val="FontStyle27"/>
                <w:sz w:val="24"/>
                <w:szCs w:val="24"/>
              </w:rPr>
              <w:br/>
              <w:t>в молодежных коллективах организаций города, республики</w:t>
            </w:r>
          </w:p>
          <w:p w:rsidR="000468ED" w:rsidRDefault="00EB2FFF">
            <w:pPr>
              <w:pStyle w:val="Style15"/>
              <w:widowControl/>
              <w:tabs>
                <w:tab w:val="left" w:pos="446"/>
              </w:tabs>
              <w:spacing w:line="240" w:lineRule="auto"/>
              <w:ind w:firstLine="0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участие в акциях по пропаганде здорового образа жизни</w:t>
            </w:r>
          </w:p>
          <w:p w:rsidR="000468ED" w:rsidRDefault="00EB2FFF">
            <w:pPr>
              <w:pStyle w:val="Style15"/>
              <w:widowControl/>
              <w:tabs>
                <w:tab w:val="left" w:pos="446"/>
              </w:tabs>
              <w:spacing w:line="240" w:lineRule="auto"/>
              <w:ind w:firstLine="0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создание интернет-страницы по пропаганде здорового образа жизни</w:t>
            </w:r>
          </w:p>
          <w:p w:rsidR="000468ED" w:rsidRDefault="00EB2FFF">
            <w:pPr>
              <w:pStyle w:val="Style19"/>
              <w:widowControl/>
              <w:tabs>
                <w:tab w:val="left" w:pos="605"/>
              </w:tabs>
              <w:spacing w:line="240" w:lineRule="auto"/>
              <w:ind w:firstLine="0"/>
              <w:jc w:val="left"/>
              <w:rPr>
                <w:rStyle w:val="FontStyle27"/>
                <w:sz w:val="24"/>
                <w:szCs w:val="24"/>
                <w:vertAlign w:val="superscript"/>
              </w:rPr>
            </w:pPr>
            <w:r>
              <w:rPr>
                <w:rStyle w:val="FontStyle27"/>
                <w:sz w:val="24"/>
                <w:szCs w:val="24"/>
              </w:rPr>
              <w:t>- работа в волонтерской группе по уходу за детьми - сиротами, за больными, в т.ч. детьми-инвалидами</w:t>
            </w:r>
          </w:p>
          <w:p w:rsidR="000468ED" w:rsidRDefault="00EB2FFF">
            <w:pPr>
              <w:pStyle w:val="Style19"/>
              <w:widowControl/>
              <w:tabs>
                <w:tab w:val="left" w:pos="826"/>
              </w:tabs>
              <w:spacing w:line="240" w:lineRule="auto"/>
              <w:ind w:firstLine="0"/>
              <w:jc w:val="left"/>
              <w:rPr>
                <w:rStyle w:val="FontStyle27"/>
                <w:sz w:val="24"/>
                <w:szCs w:val="24"/>
                <w:vertAlign w:val="superscript"/>
              </w:rPr>
            </w:pPr>
            <w:r>
              <w:rPr>
                <w:rStyle w:val="FontStyle27"/>
                <w:sz w:val="24"/>
                <w:szCs w:val="24"/>
              </w:rPr>
              <w:t>- руководство волонтерской группой</w:t>
            </w:r>
          </w:p>
          <w:p w:rsidR="000468ED" w:rsidRDefault="00EB2FFF">
            <w:pPr>
              <w:pStyle w:val="Style17"/>
              <w:widowControl/>
              <w:spacing w:before="67"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другие формы волонтерской работы</w:t>
            </w:r>
          </w:p>
        </w:tc>
        <w:tc>
          <w:tcPr>
            <w:tcW w:w="4137" w:type="dxa"/>
          </w:tcPr>
          <w:p w:rsidR="000468ED" w:rsidRDefault="00EB2FFF">
            <w:pPr>
              <w:pStyle w:val="Style16"/>
              <w:widowControl/>
              <w:spacing w:line="240" w:lineRule="auto"/>
              <w:jc w:val="left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Указать в каком волонтерском отряде работаете</w:t>
            </w:r>
            <w:r>
              <w:rPr>
                <w:rStyle w:val="FontStyle24"/>
                <w:sz w:val="24"/>
                <w:szCs w:val="24"/>
                <w:vertAlign w:val="superscript"/>
              </w:rPr>
              <w:t>7</w:t>
            </w:r>
          </w:p>
          <w:p w:rsidR="000468ED" w:rsidRDefault="00EB2FFF">
            <w:pPr>
              <w:pStyle w:val="Style17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  <w:r>
              <w:rPr>
                <w:rStyle w:val="FontStyle27"/>
                <w:sz w:val="24"/>
                <w:szCs w:val="24"/>
              </w:rPr>
              <w:t>________________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4</w:t>
            </w:r>
          </w:p>
        </w:tc>
        <w:tc>
          <w:tcPr>
            <w:tcW w:w="3965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Участие в подготовке и проведении социально-значимых, культурно-просветительских мероприятий, благотворительных акций и др.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</w:rPr>
            </w:pPr>
            <w:r>
              <w:rPr>
                <w:rStyle w:val="FontStyle24"/>
                <w:sz w:val="24"/>
                <w:szCs w:val="24"/>
              </w:rPr>
              <w:t>Указать мероприятия</w:t>
            </w:r>
            <w:r>
              <w:rPr>
                <w:rStyle w:val="FontStyle24"/>
                <w:sz w:val="24"/>
                <w:szCs w:val="24"/>
                <w:vertAlign w:val="superscript"/>
              </w:rPr>
              <w:t>8</w:t>
            </w:r>
            <w:r>
              <w:rPr>
                <w:rStyle w:val="FontStyle27"/>
                <w:sz w:val="24"/>
                <w:szCs w:val="24"/>
              </w:rPr>
              <w:t>___________________________________________________________________________________________________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5</w:t>
            </w:r>
          </w:p>
        </w:tc>
        <w:tc>
          <w:tcPr>
            <w:tcW w:w="3965" w:type="dxa"/>
          </w:tcPr>
          <w:p w:rsidR="000468ED" w:rsidRDefault="00EB2FFF">
            <w:pPr>
              <w:pStyle w:val="Style20"/>
              <w:widowControl/>
              <w:spacing w:line="240" w:lineRule="auto"/>
              <w:ind w:left="10" w:hanging="10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Участие в деятельности по информационному обеспечению мероприятий, общественной жизни ДГУ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Подчеркнуть нужное</w:t>
            </w:r>
            <w:r>
              <w:rPr>
                <w:rStyle w:val="FontStyle24"/>
                <w:sz w:val="24"/>
                <w:szCs w:val="24"/>
                <w:vertAlign w:val="superscript"/>
              </w:rPr>
              <w:t>9</w:t>
            </w:r>
          </w:p>
          <w:p w:rsidR="000468ED" w:rsidRDefault="00EB2FFF">
            <w:pPr>
              <w:pStyle w:val="Style1"/>
              <w:widowControl/>
              <w:tabs>
                <w:tab w:val="left" w:pos="240"/>
              </w:tabs>
              <w:spacing w:line="240" w:lineRule="auto"/>
              <w:ind w:firstLine="5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организация и техническое обеспечение деятельности сайта ДГУ,</w:t>
            </w:r>
          </w:p>
          <w:p w:rsidR="000468ED" w:rsidRDefault="00EB2FFF">
            <w:pPr>
              <w:pStyle w:val="Style1"/>
              <w:widowControl/>
              <w:tabs>
                <w:tab w:val="left" w:pos="240"/>
              </w:tabs>
              <w:spacing w:line="240" w:lineRule="auto"/>
              <w:ind w:firstLine="5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публикации в газете</w:t>
            </w:r>
            <w:r>
              <w:rPr>
                <w:rStyle w:val="FontStyle27"/>
                <w:sz w:val="24"/>
                <w:szCs w:val="24"/>
              </w:rPr>
              <w:t xml:space="preserve"> "Дагестанский университет»,</w:t>
            </w:r>
          </w:p>
          <w:p w:rsidR="000468ED" w:rsidRDefault="00EB2FFF">
            <w:pPr>
              <w:pStyle w:val="Style19"/>
              <w:widowControl/>
              <w:tabs>
                <w:tab w:val="left" w:pos="240"/>
              </w:tabs>
              <w:spacing w:line="240" w:lineRule="auto"/>
              <w:ind w:firstLine="0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публикации на сайте,</w:t>
            </w:r>
          </w:p>
          <w:p w:rsidR="000468ED" w:rsidRDefault="00EB2FFF">
            <w:pPr>
              <w:pStyle w:val="Style1"/>
              <w:widowControl/>
              <w:tabs>
                <w:tab w:val="left" w:pos="422"/>
              </w:tabs>
              <w:spacing w:line="240" w:lineRule="auto"/>
              <w:ind w:firstLine="5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 предоставление   фотоматериалов   с проводимых мероприятий,</w:t>
            </w:r>
          </w:p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-другое (вписать нужное):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6</w:t>
            </w:r>
          </w:p>
        </w:tc>
        <w:tc>
          <w:tcPr>
            <w:tcW w:w="3965" w:type="dxa"/>
          </w:tcPr>
          <w:p w:rsidR="000468ED" w:rsidRDefault="00EB2FFF">
            <w:pPr>
              <w:pStyle w:val="Style20"/>
              <w:widowControl/>
              <w:spacing w:line="240" w:lineRule="auto"/>
              <w:ind w:left="14" w:hanging="14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Участие в деятельности, направленной на поддержание имиджа ДГУ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Указываются формы работы</w:t>
            </w:r>
            <w:r>
              <w:rPr>
                <w:rStyle w:val="FontStyle24"/>
                <w:sz w:val="24"/>
                <w:szCs w:val="24"/>
                <w:vertAlign w:val="superscript"/>
              </w:rPr>
              <w:t>10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9619" w:type="dxa"/>
            <w:gridSpan w:val="4"/>
          </w:tcPr>
          <w:p w:rsidR="000468ED" w:rsidRDefault="00EB2FFF">
            <w:pPr>
              <w:pStyle w:val="Style3"/>
              <w:widowControl/>
              <w:jc w:val="center"/>
              <w:rPr>
                <w:b/>
              </w:rPr>
            </w:pPr>
            <w:r>
              <w:rPr>
                <w:b/>
              </w:rPr>
              <w:t>Культурно-творческая деятельность</w:t>
            </w: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:rsidR="000468ED" w:rsidRDefault="00EB2FFF">
            <w:pPr>
              <w:pStyle w:val="Style20"/>
              <w:widowControl/>
              <w:spacing w:line="240" w:lineRule="auto"/>
              <w:ind w:left="14" w:hanging="14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Награды и призы за культурно-творческую деятельность (за 2 года, предшествующих назначению повышенной стипендии)</w:t>
            </w:r>
          </w:p>
          <w:p w:rsidR="000468ED" w:rsidRDefault="00EB2FFF">
            <w:pPr>
              <w:pStyle w:val="Style20"/>
              <w:widowControl/>
              <w:spacing w:line="240" w:lineRule="auto"/>
              <w:ind w:left="14" w:hanging="14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международные</w:t>
            </w:r>
          </w:p>
          <w:p w:rsidR="000468ED" w:rsidRDefault="00EB2FFF">
            <w:pPr>
              <w:pStyle w:val="Style20"/>
              <w:widowControl/>
              <w:spacing w:line="240" w:lineRule="auto"/>
              <w:ind w:left="14" w:hanging="14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 всероссийские </w:t>
            </w:r>
          </w:p>
          <w:p w:rsidR="000468ED" w:rsidRDefault="00EB2FFF">
            <w:pPr>
              <w:pStyle w:val="Style20"/>
              <w:widowControl/>
              <w:spacing w:line="240" w:lineRule="auto"/>
              <w:ind w:left="14" w:hanging="14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региональные </w:t>
            </w:r>
          </w:p>
          <w:p w:rsidR="000468ED" w:rsidRDefault="00EB2FFF">
            <w:pPr>
              <w:pStyle w:val="Style20"/>
              <w:widowControl/>
              <w:spacing w:line="240" w:lineRule="auto"/>
              <w:ind w:left="14" w:hanging="14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внутривузовские</w:t>
            </w:r>
            <w:r>
              <w:rPr>
                <w:rStyle w:val="FontStyle27"/>
                <w:sz w:val="24"/>
                <w:szCs w:val="24"/>
              </w:rPr>
              <w:t xml:space="preserve"> (за 1 год, предшествующий назначению повышенной стипендии)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</w:rPr>
            </w:pPr>
            <w:r>
              <w:rPr>
                <w:rStyle w:val="FontStyle24"/>
                <w:sz w:val="24"/>
                <w:szCs w:val="24"/>
              </w:rPr>
              <w:t>Указать название конкурса и полученную награду</w:t>
            </w:r>
            <w:r>
              <w:rPr>
                <w:rStyle w:val="FontStyle24"/>
                <w:sz w:val="24"/>
                <w:szCs w:val="24"/>
                <w:vertAlign w:val="superscript"/>
              </w:rPr>
              <w:t>11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2</w:t>
            </w:r>
          </w:p>
        </w:tc>
        <w:tc>
          <w:tcPr>
            <w:tcW w:w="3965" w:type="dxa"/>
          </w:tcPr>
          <w:p w:rsidR="000468ED" w:rsidRDefault="00EB2FFF">
            <w:pPr>
              <w:pStyle w:val="Style20"/>
              <w:widowControl/>
              <w:spacing w:line="240" w:lineRule="auto"/>
              <w:ind w:left="14" w:hanging="14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Публичное представление созданных студентом произведений искусства (персональные и коллективные выставки) (за 1 год, </w:t>
            </w:r>
            <w:r>
              <w:rPr>
                <w:rStyle w:val="FontStyle27"/>
                <w:sz w:val="24"/>
                <w:szCs w:val="24"/>
              </w:rPr>
              <w:t>предшествующий назначению повышенной стипендии)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Указать характер выставки, место и дату ее проведения</w:t>
            </w:r>
            <w:r>
              <w:rPr>
                <w:rStyle w:val="FontStyle24"/>
                <w:sz w:val="24"/>
                <w:szCs w:val="24"/>
                <w:vertAlign w:val="superscript"/>
              </w:rPr>
              <w:t>12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3</w:t>
            </w:r>
          </w:p>
        </w:tc>
        <w:tc>
          <w:tcPr>
            <w:tcW w:w="3965" w:type="dxa"/>
          </w:tcPr>
          <w:p w:rsidR="000468ED" w:rsidRDefault="00EB2FFF">
            <w:pPr>
              <w:pStyle w:val="Style20"/>
              <w:widowControl/>
              <w:spacing w:line="240" w:lineRule="auto"/>
              <w:ind w:left="10" w:hanging="10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Участие в проведении публичной культурно-творческой деятельности воспитательного, пропагандистского характера и иной общественно значимой публичной культурно-творческой деятельности (за 1 год, предшествующий назначению повышенной стипендии)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Указать название мероприятия, место и дату его проведения</w:t>
            </w:r>
            <w:r>
              <w:rPr>
                <w:rStyle w:val="FontStyle24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20"/>
              <w:widowControl/>
              <w:spacing w:line="240" w:lineRule="auto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4</w:t>
            </w:r>
          </w:p>
        </w:tc>
        <w:tc>
          <w:tcPr>
            <w:tcW w:w="3965" w:type="dxa"/>
          </w:tcPr>
          <w:p w:rsidR="000468ED" w:rsidRDefault="00EB2FFF">
            <w:pPr>
              <w:pStyle w:val="Style20"/>
              <w:widowControl/>
              <w:spacing w:line="240" w:lineRule="auto"/>
              <w:ind w:firstLine="5"/>
              <w:jc w:val="lef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Участие в кружках, коллективах художественной самодеятельности (за 1 год, </w:t>
            </w:r>
            <w:r>
              <w:rPr>
                <w:rStyle w:val="FontStyle27"/>
                <w:sz w:val="24"/>
                <w:szCs w:val="24"/>
              </w:rPr>
              <w:t>предшествующий назначению повышенной стипендии)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Указать кружок, коллектив</w:t>
            </w:r>
            <w:r>
              <w:rPr>
                <w:rStyle w:val="FontStyle24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9619" w:type="dxa"/>
            <w:gridSpan w:val="4"/>
          </w:tcPr>
          <w:p w:rsidR="000468ED" w:rsidRDefault="00EB2FFF">
            <w:pPr>
              <w:pStyle w:val="Style3"/>
              <w:widowControl/>
              <w:jc w:val="center"/>
            </w:pPr>
            <w:r>
              <w:rPr>
                <w:rStyle w:val="FontStyle25"/>
                <w:sz w:val="24"/>
                <w:szCs w:val="24"/>
              </w:rPr>
              <w:t>Спортивная деятельность</w:t>
            </w: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9"/>
              <w:widowControl/>
              <w:spacing w:line="240" w:lineRule="auto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1</w:t>
            </w:r>
          </w:p>
        </w:tc>
        <w:tc>
          <w:tcPr>
            <w:tcW w:w="3965" w:type="dxa"/>
          </w:tcPr>
          <w:p w:rsidR="000468ED" w:rsidRDefault="00EB2FFF">
            <w:pPr>
              <w:pStyle w:val="Style9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Победы в соревнованиях (за 2 года, предшествующих назначению повышенной стипендии)</w:t>
            </w:r>
          </w:p>
          <w:p w:rsidR="000468ED" w:rsidRDefault="00EB2FFF">
            <w:pPr>
              <w:pStyle w:val="Style9"/>
              <w:widowControl/>
              <w:spacing w:line="240" w:lineRule="auto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международные</w:t>
            </w:r>
          </w:p>
          <w:p w:rsidR="000468ED" w:rsidRDefault="00EB2FFF">
            <w:pPr>
              <w:pStyle w:val="Style9"/>
              <w:widowControl/>
              <w:spacing w:line="240" w:lineRule="auto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 всероссийские</w:t>
            </w:r>
          </w:p>
          <w:p w:rsidR="000468ED" w:rsidRDefault="00EB2FFF">
            <w:pPr>
              <w:pStyle w:val="Style9"/>
              <w:widowControl/>
              <w:spacing w:line="240" w:lineRule="auto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 региональные </w:t>
            </w:r>
          </w:p>
          <w:p w:rsidR="000468ED" w:rsidRDefault="00EB2FFF">
            <w:pPr>
              <w:pStyle w:val="Style9"/>
              <w:widowControl/>
              <w:spacing w:line="240" w:lineRule="auto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внутривузовские (за 1 год, предшествующий назначению повышенной стипендии)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Указать соревнование, дату и место его проведения, занятое на нем место</w:t>
            </w:r>
            <w:r>
              <w:rPr>
                <w:rStyle w:val="FontStyle24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9"/>
              <w:widowControl/>
              <w:spacing w:line="240" w:lineRule="auto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2</w:t>
            </w:r>
          </w:p>
        </w:tc>
        <w:tc>
          <w:tcPr>
            <w:tcW w:w="3965" w:type="dxa"/>
          </w:tcPr>
          <w:p w:rsidR="000468ED" w:rsidRDefault="00EB2FFF">
            <w:pPr>
              <w:pStyle w:val="Style9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 xml:space="preserve">Систематическое       участие       в спортивных мероприятиях (за 1 год, предшествующий </w:t>
            </w:r>
            <w:r>
              <w:rPr>
                <w:rStyle w:val="FontStyle27"/>
                <w:sz w:val="24"/>
                <w:szCs w:val="24"/>
              </w:rPr>
              <w:t>назначению повышенной стипендии)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Указать мероприятия, место и дату их проведения</w:t>
            </w:r>
            <w:r>
              <w:rPr>
                <w:rStyle w:val="FontStyle24"/>
                <w:sz w:val="24"/>
                <w:szCs w:val="24"/>
                <w:vertAlign w:val="superscript"/>
              </w:rPr>
              <w:t>13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403" w:type="dxa"/>
          </w:tcPr>
          <w:p w:rsidR="000468ED" w:rsidRDefault="00EB2FFF">
            <w:pPr>
              <w:pStyle w:val="Style9"/>
              <w:widowControl/>
              <w:spacing w:line="240" w:lineRule="auto"/>
              <w:jc w:val="right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3</w:t>
            </w:r>
          </w:p>
        </w:tc>
        <w:tc>
          <w:tcPr>
            <w:tcW w:w="3965" w:type="dxa"/>
          </w:tcPr>
          <w:p w:rsidR="000468ED" w:rsidRDefault="00EB2FFF">
            <w:pPr>
              <w:pStyle w:val="Style9"/>
              <w:widowControl/>
              <w:spacing w:line="240" w:lineRule="auto"/>
              <w:rPr>
                <w:rStyle w:val="FontStyle27"/>
                <w:sz w:val="24"/>
                <w:szCs w:val="24"/>
              </w:rPr>
            </w:pPr>
            <w:r>
              <w:rPr>
                <w:rStyle w:val="FontStyle27"/>
                <w:sz w:val="24"/>
                <w:szCs w:val="24"/>
              </w:rPr>
              <w:t>Систематическое        участие    в спортивных секциях ДГУ (за 1 год, предшествующий назначению повышенной стипендии)</w:t>
            </w:r>
          </w:p>
        </w:tc>
        <w:tc>
          <w:tcPr>
            <w:tcW w:w="4137" w:type="dxa"/>
          </w:tcPr>
          <w:p w:rsidR="000468ED" w:rsidRDefault="00EB2FFF">
            <w:pPr>
              <w:pStyle w:val="Style8"/>
              <w:widowControl/>
              <w:spacing w:line="240" w:lineRule="auto"/>
              <w:rPr>
                <w:rStyle w:val="FontStyle24"/>
                <w:sz w:val="24"/>
                <w:szCs w:val="24"/>
                <w:vertAlign w:val="superscript"/>
              </w:rPr>
            </w:pPr>
            <w:r>
              <w:rPr>
                <w:rStyle w:val="FontStyle24"/>
                <w:sz w:val="24"/>
                <w:szCs w:val="24"/>
              </w:rPr>
              <w:t>Указать секцию</w:t>
            </w:r>
            <w:r>
              <w:rPr>
                <w:rStyle w:val="FontStyle24"/>
                <w:sz w:val="24"/>
                <w:szCs w:val="24"/>
                <w:vertAlign w:val="superscript"/>
              </w:rPr>
              <w:t>14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9619" w:type="dxa"/>
            <w:gridSpan w:val="4"/>
          </w:tcPr>
          <w:p w:rsidR="000468ED" w:rsidRDefault="00EB2FFF">
            <w:pPr>
              <w:pStyle w:val="Style3"/>
              <w:widowControl/>
              <w:jc w:val="center"/>
            </w:pPr>
            <w:r>
              <w:rPr>
                <w:rStyle w:val="FontStyle27"/>
                <w:b/>
                <w:sz w:val="24"/>
                <w:szCs w:val="24"/>
              </w:rPr>
              <w:t xml:space="preserve">Благодарности и </w:t>
            </w:r>
            <w:r>
              <w:rPr>
                <w:rStyle w:val="FontStyle27"/>
                <w:b/>
                <w:sz w:val="24"/>
                <w:szCs w:val="24"/>
              </w:rPr>
              <w:t>дисциплинарные взыскания</w:t>
            </w:r>
            <w:r>
              <w:rPr>
                <w:rStyle w:val="FontStyle24"/>
                <w:sz w:val="24"/>
                <w:szCs w:val="24"/>
              </w:rPr>
              <w:t>(</w:t>
            </w:r>
            <w:r>
              <w:rPr>
                <w:rStyle w:val="FontStyle27"/>
                <w:sz w:val="24"/>
                <w:szCs w:val="24"/>
              </w:rPr>
              <w:t>за 1 год, предшествующий назначению повышенной стипендии)</w:t>
            </w:r>
          </w:p>
        </w:tc>
      </w:tr>
      <w:tr w:rsidR="000468ED">
        <w:tc>
          <w:tcPr>
            <w:tcW w:w="403" w:type="dxa"/>
          </w:tcPr>
          <w:p w:rsidR="000468ED" w:rsidRDefault="000468ED">
            <w:pPr>
              <w:pStyle w:val="Style6"/>
              <w:widowControl/>
              <w:ind w:left="2678"/>
              <w:rPr>
                <w:rStyle w:val="FontStyle25"/>
                <w:sz w:val="24"/>
                <w:szCs w:val="24"/>
              </w:rPr>
            </w:pPr>
          </w:p>
        </w:tc>
        <w:tc>
          <w:tcPr>
            <w:tcW w:w="8102" w:type="dxa"/>
            <w:gridSpan w:val="2"/>
          </w:tcPr>
          <w:p w:rsidR="000468ED" w:rsidRDefault="00EB2FFF">
            <w:pPr>
              <w:pStyle w:val="Style3"/>
              <w:widowControl/>
              <w:jc w:val="right"/>
            </w:pPr>
            <w:r>
              <w:t>- благодарность ректора ДГУ</w:t>
            </w:r>
          </w:p>
          <w:p w:rsidR="000468ED" w:rsidRDefault="00EB2FFF">
            <w:pPr>
              <w:pStyle w:val="Style3"/>
              <w:widowControl/>
              <w:jc w:val="right"/>
            </w:pPr>
            <w:r>
              <w:t>- благодарность декана факультета</w:t>
            </w:r>
          </w:p>
          <w:p w:rsidR="000468ED" w:rsidRDefault="00EB2FFF">
            <w:pPr>
              <w:pStyle w:val="Style3"/>
              <w:widowControl/>
              <w:jc w:val="right"/>
            </w:pPr>
            <w:r>
              <w:t>- замечание</w:t>
            </w:r>
          </w:p>
          <w:p w:rsidR="000468ED" w:rsidRDefault="00EB2FFF">
            <w:pPr>
              <w:pStyle w:val="Style3"/>
              <w:widowControl/>
              <w:jc w:val="right"/>
            </w:pPr>
            <w:r>
              <w:t xml:space="preserve">- выговор  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  <w:tr w:rsidR="000468ED">
        <w:tc>
          <w:tcPr>
            <w:tcW w:w="8505" w:type="dxa"/>
            <w:gridSpan w:val="3"/>
          </w:tcPr>
          <w:p w:rsidR="000468ED" w:rsidRDefault="00EB2FFF">
            <w:pPr>
              <w:pStyle w:val="Style3"/>
              <w:widowControl/>
              <w:jc w:val="right"/>
              <w:rPr>
                <w:b/>
              </w:rPr>
            </w:pPr>
            <w:r>
              <w:rPr>
                <w:b/>
              </w:rPr>
              <w:t>Общее количество баллов:</w:t>
            </w:r>
          </w:p>
        </w:tc>
        <w:tc>
          <w:tcPr>
            <w:tcW w:w="1114" w:type="dxa"/>
          </w:tcPr>
          <w:p w:rsidR="000468ED" w:rsidRDefault="000468ED">
            <w:pPr>
              <w:pStyle w:val="Style3"/>
              <w:widowControl/>
            </w:pPr>
          </w:p>
        </w:tc>
      </w:tr>
    </w:tbl>
    <w:p w:rsidR="000468ED" w:rsidRDefault="000468ED">
      <w:pPr>
        <w:pStyle w:val="Style14"/>
        <w:widowControl/>
        <w:rPr>
          <w:rStyle w:val="FontStyle26"/>
          <w:sz w:val="24"/>
          <w:szCs w:val="24"/>
        </w:rPr>
      </w:pPr>
    </w:p>
    <w:p w:rsidR="000468ED" w:rsidRDefault="000468ED">
      <w:pPr>
        <w:pStyle w:val="Style14"/>
        <w:widowControl/>
        <w:rPr>
          <w:rStyle w:val="FontStyle26"/>
          <w:sz w:val="24"/>
          <w:szCs w:val="24"/>
        </w:rPr>
      </w:pPr>
    </w:p>
    <w:p w:rsidR="000468ED" w:rsidRDefault="00EB2FFF">
      <w:pPr>
        <w:pStyle w:val="Style14"/>
        <w:widowControl/>
        <w:jc w:val="both"/>
        <w:rPr>
          <w:rStyle w:val="FontStyle26"/>
          <w:sz w:val="24"/>
          <w:szCs w:val="24"/>
        </w:rPr>
      </w:pPr>
      <w:r>
        <w:rPr>
          <w:rStyle w:val="FontStyle26"/>
          <w:sz w:val="24"/>
          <w:szCs w:val="24"/>
        </w:rPr>
        <w:t>Примечания</w:t>
      </w:r>
    </w:p>
    <w:p w:rsidR="000468ED" w:rsidRDefault="00EB2FFF">
      <w:pPr>
        <w:pStyle w:val="Style12"/>
        <w:widowControl/>
        <w:tabs>
          <w:tab w:val="left" w:pos="96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1</w:t>
      </w:r>
      <w:r>
        <w:rPr>
          <w:rStyle w:val="FontStyle27"/>
          <w:sz w:val="24"/>
          <w:szCs w:val="24"/>
        </w:rPr>
        <w:t xml:space="preserve">Количество баллов </w:t>
      </w:r>
      <w:r>
        <w:rPr>
          <w:rStyle w:val="FontStyle27"/>
          <w:sz w:val="24"/>
          <w:szCs w:val="24"/>
        </w:rPr>
        <w:t>проставляется стипендиальной комиссией факультета</w:t>
      </w:r>
    </w:p>
    <w:p w:rsidR="000468ED" w:rsidRDefault="00EB2FFF">
      <w:pPr>
        <w:pStyle w:val="Style12"/>
        <w:widowControl/>
        <w:tabs>
          <w:tab w:val="left" w:pos="130"/>
        </w:tabs>
        <w:spacing w:before="5"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2</w:t>
      </w:r>
      <w:r>
        <w:rPr>
          <w:rStyle w:val="FontStyle23"/>
          <w:sz w:val="24"/>
          <w:szCs w:val="24"/>
        </w:rPr>
        <w:tab/>
      </w:r>
      <w:r>
        <w:rPr>
          <w:rStyle w:val="FontStyle27"/>
          <w:sz w:val="24"/>
          <w:szCs w:val="24"/>
        </w:rPr>
        <w:t>Необходимо предоставить в стипендиальную комиссию факультета копии дипломов или грамот, подтверждающих занятое место</w:t>
      </w:r>
    </w:p>
    <w:p w:rsidR="000468ED" w:rsidRDefault="00EB2FFF">
      <w:pPr>
        <w:pStyle w:val="Style12"/>
        <w:widowControl/>
        <w:tabs>
          <w:tab w:val="left" w:pos="130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3</w:t>
      </w:r>
      <w:r>
        <w:rPr>
          <w:rStyle w:val="FontStyle23"/>
          <w:sz w:val="24"/>
          <w:szCs w:val="24"/>
        </w:rPr>
        <w:tab/>
      </w:r>
      <w:r>
        <w:rPr>
          <w:rStyle w:val="FontStyle27"/>
          <w:sz w:val="24"/>
          <w:szCs w:val="24"/>
        </w:rPr>
        <w:t>В стипендиальную комиссию предоставляются копии подтверждающих документов</w:t>
      </w:r>
    </w:p>
    <w:p w:rsidR="000468ED" w:rsidRDefault="00EB2FFF">
      <w:pPr>
        <w:pStyle w:val="Style12"/>
        <w:widowControl/>
        <w:tabs>
          <w:tab w:val="left" w:pos="0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4</w:t>
      </w:r>
      <w:r>
        <w:rPr>
          <w:rStyle w:val="FontStyle27"/>
          <w:sz w:val="24"/>
          <w:szCs w:val="24"/>
        </w:rPr>
        <w:t>Указываются выступления на ежегодной итоговой научной конференции, на конференциях ДГУ. В стипендиальную комиссию факультета предоставляются копии программ.</w:t>
      </w:r>
    </w:p>
    <w:p w:rsidR="000468ED" w:rsidRDefault="00EB2FFF">
      <w:pPr>
        <w:pStyle w:val="Style12"/>
        <w:widowControl/>
        <w:tabs>
          <w:tab w:val="left" w:pos="125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5</w:t>
      </w:r>
      <w:r>
        <w:rPr>
          <w:rStyle w:val="FontStyle23"/>
          <w:sz w:val="24"/>
          <w:szCs w:val="24"/>
        </w:rPr>
        <w:tab/>
      </w:r>
      <w:r>
        <w:rPr>
          <w:rStyle w:val="FontStyle27"/>
          <w:sz w:val="24"/>
          <w:szCs w:val="24"/>
        </w:rPr>
        <w:t>В стипендиальную комиссию предоставляются: копия приказа ректора о назначении старостой, письменное подтверждение руководителя органа студенческого самоуправления, общественной организации</w:t>
      </w:r>
    </w:p>
    <w:p w:rsidR="000468ED" w:rsidRDefault="00EB2FFF">
      <w:pPr>
        <w:pStyle w:val="Style12"/>
        <w:widowControl/>
        <w:tabs>
          <w:tab w:val="left" w:pos="125"/>
        </w:tabs>
        <w:spacing w:before="5"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6</w:t>
      </w:r>
      <w:r>
        <w:rPr>
          <w:rStyle w:val="FontStyle23"/>
          <w:sz w:val="24"/>
          <w:szCs w:val="24"/>
        </w:rPr>
        <w:tab/>
      </w:r>
      <w:r>
        <w:rPr>
          <w:rStyle w:val="FontStyle27"/>
          <w:sz w:val="24"/>
          <w:szCs w:val="24"/>
        </w:rPr>
        <w:t>В стипендиальную комиссию предоставляется копия приказа ректора ДГУ о членстве студента в составе совета или комиссии</w:t>
      </w:r>
    </w:p>
    <w:p w:rsidR="000468ED" w:rsidRDefault="00EB2FFF">
      <w:pPr>
        <w:pStyle w:val="Style12"/>
        <w:widowControl/>
        <w:tabs>
          <w:tab w:val="left" w:pos="125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7</w:t>
      </w:r>
      <w:r>
        <w:rPr>
          <w:rStyle w:val="FontStyle23"/>
          <w:sz w:val="24"/>
          <w:szCs w:val="24"/>
        </w:rPr>
        <w:tab/>
      </w:r>
      <w:r>
        <w:rPr>
          <w:rStyle w:val="FontStyle27"/>
          <w:sz w:val="24"/>
          <w:szCs w:val="24"/>
        </w:rPr>
        <w:t>В стипендиальную комиссию предоставляется копия волонтерской книжки, в которой должны быть подтверждены факты, указанные в анкете</w:t>
      </w:r>
    </w:p>
    <w:p w:rsidR="000468ED" w:rsidRDefault="00EB2FFF">
      <w:pPr>
        <w:pStyle w:val="Style12"/>
        <w:widowControl/>
        <w:tabs>
          <w:tab w:val="left" w:pos="125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8</w:t>
      </w:r>
      <w:r>
        <w:rPr>
          <w:rStyle w:val="FontStyle23"/>
          <w:sz w:val="24"/>
          <w:szCs w:val="24"/>
        </w:rPr>
        <w:tab/>
      </w:r>
      <w:r>
        <w:rPr>
          <w:rStyle w:val="FontStyle27"/>
          <w:sz w:val="24"/>
          <w:szCs w:val="24"/>
        </w:rPr>
        <w:t>В стипендиальную комиссию предоставляется ходатайство организаторов мероприятия</w:t>
      </w:r>
    </w:p>
    <w:p w:rsidR="000468ED" w:rsidRDefault="00EB2FFF">
      <w:pPr>
        <w:pStyle w:val="Style12"/>
        <w:widowControl/>
        <w:tabs>
          <w:tab w:val="left" w:pos="192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9</w:t>
      </w:r>
      <w:r>
        <w:rPr>
          <w:rStyle w:val="FontStyle27"/>
          <w:sz w:val="24"/>
          <w:szCs w:val="24"/>
        </w:rPr>
        <w:t>Встипендиальную комиссию предоставляются ходатайства администраторов сайта, редактора газет, ксерокопии публикаций</w:t>
      </w:r>
    </w:p>
    <w:p w:rsidR="000468ED" w:rsidRDefault="00EB2FFF">
      <w:pPr>
        <w:pStyle w:val="Style12"/>
        <w:widowControl/>
        <w:tabs>
          <w:tab w:val="left" w:pos="192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7"/>
          <w:sz w:val="24"/>
          <w:szCs w:val="24"/>
          <w:vertAlign w:val="superscript"/>
        </w:rPr>
        <w:t>10</w:t>
      </w:r>
      <w:r>
        <w:rPr>
          <w:rStyle w:val="FontStyle27"/>
          <w:sz w:val="24"/>
          <w:szCs w:val="24"/>
        </w:rPr>
        <w:t>В стипендиальную комиссию предоставляется ходатайство руководителя, в котором должна быть отражена деятельность и активность студента по балльной системе (от 2 до 5 баллов)</w:t>
      </w:r>
    </w:p>
    <w:p w:rsidR="000468ED" w:rsidRDefault="00EB2FFF">
      <w:pPr>
        <w:pStyle w:val="Style12"/>
        <w:widowControl/>
        <w:tabs>
          <w:tab w:val="left" w:pos="192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3"/>
          <w:sz w:val="24"/>
          <w:szCs w:val="24"/>
          <w:vertAlign w:val="superscript"/>
        </w:rPr>
        <w:t>11</w:t>
      </w:r>
      <w:r>
        <w:rPr>
          <w:rStyle w:val="FontStyle23"/>
          <w:sz w:val="24"/>
          <w:szCs w:val="24"/>
        </w:rPr>
        <w:tab/>
      </w:r>
      <w:r>
        <w:rPr>
          <w:rStyle w:val="FontStyle27"/>
          <w:sz w:val="24"/>
          <w:szCs w:val="24"/>
        </w:rPr>
        <w:t>В стипендиальную комиссию предоставляется копия диплома, грамоты</w:t>
      </w:r>
    </w:p>
    <w:p w:rsidR="000468ED" w:rsidRDefault="00EB2FFF">
      <w:pPr>
        <w:pStyle w:val="Style12"/>
        <w:widowControl/>
        <w:tabs>
          <w:tab w:val="left" w:pos="192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7"/>
          <w:sz w:val="24"/>
          <w:szCs w:val="24"/>
          <w:vertAlign w:val="superscript"/>
        </w:rPr>
        <w:t>12</w:t>
      </w:r>
      <w:r>
        <w:rPr>
          <w:rStyle w:val="FontStyle27"/>
          <w:sz w:val="24"/>
          <w:szCs w:val="24"/>
        </w:rPr>
        <w:t>В стипендиальную комиссию предоставляется ходатайство организаторов выставки</w:t>
      </w:r>
    </w:p>
    <w:p w:rsidR="000468ED" w:rsidRDefault="00EB2FFF">
      <w:pPr>
        <w:pStyle w:val="Style12"/>
        <w:widowControl/>
        <w:tabs>
          <w:tab w:val="left" w:pos="192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7"/>
          <w:sz w:val="24"/>
          <w:szCs w:val="24"/>
          <w:vertAlign w:val="superscript"/>
        </w:rPr>
        <w:t>13</w:t>
      </w:r>
      <w:r>
        <w:rPr>
          <w:rStyle w:val="FontStyle27"/>
          <w:sz w:val="24"/>
          <w:szCs w:val="24"/>
        </w:rPr>
        <w:t>В стипендиальную комиссию предоставляется ходатайство организаторов мероприятия</w:t>
      </w:r>
    </w:p>
    <w:p w:rsidR="000468ED" w:rsidRDefault="00EB2FFF">
      <w:pPr>
        <w:pStyle w:val="Style12"/>
        <w:widowControl/>
        <w:tabs>
          <w:tab w:val="left" w:pos="192"/>
        </w:tabs>
        <w:spacing w:line="240" w:lineRule="auto"/>
        <w:rPr>
          <w:rStyle w:val="FontStyle27"/>
          <w:sz w:val="24"/>
          <w:szCs w:val="24"/>
        </w:rPr>
      </w:pPr>
      <w:r>
        <w:rPr>
          <w:rStyle w:val="FontStyle27"/>
          <w:sz w:val="24"/>
          <w:szCs w:val="24"/>
          <w:vertAlign w:val="superscript"/>
        </w:rPr>
        <w:t>14</w:t>
      </w:r>
      <w:r>
        <w:rPr>
          <w:rStyle w:val="FontStyle27"/>
          <w:sz w:val="24"/>
          <w:szCs w:val="24"/>
        </w:rPr>
        <w:t>В стипендиальную комиссию предоставляется ходатайство руководителя кружка, коллектива, секции, отряда</w:t>
      </w:r>
    </w:p>
    <w:sectPr w:rsidR="00046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5420E54C"/>
    <w:lvl w:ilvl="0">
      <w:start w:val="1"/>
      <w:numFmt w:val="bullet"/>
      <w:lvlText w:val="*"/>
      <w:lvlJc w:val="left"/>
    </w:lvl>
  </w:abstractNum>
  <w:abstractNum w:abstractNumId="1" w15:restartNumberingAfterBreak="0">
    <w:nsid w:val="00000001"/>
    <w:multiLevelType w:val="singleLevel"/>
    <w:tmpl w:val="FF1C5F4E"/>
    <w:lvl w:ilvl="0">
      <w:start w:val="1"/>
      <w:numFmt w:val="decimal"/>
      <w:lvlText w:val="%1)"/>
      <w:lvlJc w:val="left"/>
      <w:rPr>
        <w:rFonts w:ascii="Times New Roman" w:hAnsi="Times New Roman" w:cs="Times New Roman" w:hint="default"/>
      </w:rPr>
    </w:lvl>
  </w:abstractNum>
  <w:num w:numId="1" w16cid:durableId="1970041468">
    <w:abstractNumId w:val="1"/>
  </w:num>
  <w:num w:numId="2" w16cid:durableId="290211821">
    <w:abstractNumId w:val="0"/>
    <w:lvlOverride w:ilvl="0">
      <w:lvl w:ilvl="0">
        <w:start w:val="1"/>
        <w:numFmt w:val="bullet"/>
        <w:lvlText w:val="-"/>
        <w:lvlJc w:val="left"/>
        <w:rPr>
          <w:rFonts w:ascii="Times New Roman" w:hAnsi="Times New Roman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ED"/>
    <w:rsid w:val="000468ED"/>
    <w:rsid w:val="00EB2F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2B0683D7-22E4-1C4C-8742-0F463A93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before="100" w:beforeAutospacing="1" w:after="100" w:afterAutospacing="1"/>
        <w:ind w:left="-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Style2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78" w:lineRule="exact"/>
      <w:ind w:left="0"/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/>
      <w:ind w:left="0"/>
      <w:jc w:val="center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/>
      <w:ind w:left="0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20"/>
      <w:szCs w:val="20"/>
    </w:rPr>
  </w:style>
  <w:style w:type="character" w:customStyle="1" w:styleId="FontStyle27">
    <w:name w:val="Font Style27"/>
    <w:basedOn w:val="a0"/>
    <w:uiPriority w:val="99"/>
    <w:rPr>
      <w:rFonts w:ascii="Times New Roman" w:hAnsi="Times New Roman" w:cs="Times New Roman"/>
      <w:sz w:val="20"/>
      <w:szCs w:val="20"/>
    </w:rPr>
  </w:style>
  <w:style w:type="paragraph" w:customStyle="1" w:styleId="Style1">
    <w:name w:val="Style1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50" w:lineRule="exact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35" w:lineRule="exact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76" w:lineRule="exact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74" w:lineRule="exact"/>
      <w:ind w:left="0" w:firstLine="101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06" w:lineRule="exact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3">
    <w:name w:val="Style13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379" w:lineRule="exact"/>
      <w:ind w:left="0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5">
    <w:name w:val="Style15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76" w:lineRule="exact"/>
      <w:ind w:left="0" w:firstLine="293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6">
    <w:name w:val="Style16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35" w:lineRule="exact"/>
      <w:ind w:left="0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50" w:lineRule="exact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9">
    <w:name w:val="Style19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75" w:lineRule="exact"/>
      <w:ind w:left="0" w:firstLine="331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20">
    <w:name w:val="Style20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74" w:lineRule="exact"/>
      <w:ind w:left="0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21">
    <w:name w:val="Style21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75" w:lineRule="exact"/>
      <w:ind w:left="0" w:firstLine="2002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sz w:val="16"/>
      <w:szCs w:val="16"/>
    </w:rPr>
  </w:style>
  <w:style w:type="character" w:customStyle="1" w:styleId="FontStyle24">
    <w:name w:val="Font Style24"/>
    <w:basedOn w:val="a0"/>
    <w:uiPriority w:val="99"/>
    <w:rPr>
      <w:rFonts w:ascii="Times New Roman" w:hAnsi="Times New Roman" w:cs="Times New Roman"/>
      <w:sz w:val="20"/>
      <w:szCs w:val="20"/>
    </w:rPr>
  </w:style>
  <w:style w:type="paragraph" w:customStyle="1" w:styleId="Style12">
    <w:name w:val="Style12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 w:line="253" w:lineRule="exact"/>
      <w:ind w:left="0"/>
      <w:jc w:val="both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4">
    <w:name w:val="Style14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paragraph" w:customStyle="1" w:styleId="Style18">
    <w:name w:val="Style18"/>
    <w:basedOn w:val="a"/>
    <w:uiPriority w:val="99"/>
    <w:pPr>
      <w:widowControl w:val="0"/>
      <w:autoSpaceDE w:val="0"/>
      <w:autoSpaceDN w:val="0"/>
      <w:adjustRightInd w:val="0"/>
      <w:spacing w:before="0" w:beforeAutospacing="0" w:after="0" w:afterAutospacing="0"/>
      <w:ind w:left="0"/>
    </w:pPr>
    <w:rPr>
      <w:rFonts w:ascii="Times New Roman" w:eastAsia="SimSun" w:hAnsi="Times New Roman" w:cs="Times New Roman"/>
      <w:sz w:val="24"/>
      <w:szCs w:val="24"/>
      <w:lang w:eastAsia="ru-RU"/>
    </w:rPr>
  </w:style>
  <w:style w:type="character" w:customStyle="1" w:styleId="FontStyle26">
    <w:name w:val="Font Style26"/>
    <w:basedOn w:val="a0"/>
    <w:uiPriority w:val="99"/>
    <w:rPr>
      <w:rFonts w:ascii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1220</Words>
  <Characters>6957</Characters>
  <Application>Microsoft Office Word</Application>
  <DocSecurity>0</DocSecurity>
  <Lines>57</Lines>
  <Paragraphs>16</Paragraphs>
  <ScaleCrop>false</ScaleCrop>
  <Company/>
  <LinksUpToDate>false</LinksUpToDate>
  <CharactersWithSpaces>8161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sni111per@yandex.ru</cp:lastModifiedBy>
  <cp:revision>2</cp:revision>
  <cp:lastPrinted>2013-12-25T07:51:00Z</cp:lastPrinted>
  <dcterms:created xsi:type="dcterms:W3CDTF">2023-11-14T18:17:00Z</dcterms:created>
  <dcterms:modified xsi:type="dcterms:W3CDTF">2023-11-14T18:17:00Z</dcterms:modified>
</cp:coreProperties>
</file>