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60"/>
          <w:sz w:val="64"/>
          <w:szCs w:val="64"/>
        </w:rPr>
        <w:t xml:space="preserve">Foundry-X</w:t>
      </w:r>
    </w:p>
    <w:p>
      <w:pPr>
        <w:spacing w:after="6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파운드리엑스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동료와 에이전트가 함께 만드는 곳</w:t>
      </w:r>
    </w:p>
    <w:p>
      <w:pPr>
        <w:pBdr>
          <w:bottom w:val="single" w:color="2E5090" w:sz="6" w:space="1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60"/>
          <w:sz w:val="36"/>
          <w:szCs w:val="36"/>
        </w:rPr>
        <w:t xml:space="preserve">통합 개발계획서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PRD v3 + 기술 스택 + 다중 AI 검토 (2 Rounds) + 착수 체크리스트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2026.03.16  |  KT DS AX BD팀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8"/>
                <w:szCs w:val="28"/>
              </w:rPr>
              <w:t xml:space="preserve">충분도 84/100 — 착수 준비 완료 ✅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1. 프로젝트 개요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660" w:sz="4"/>
              <w:left w:val="single" w:color="1A3660" w:sz="4"/>
              <w:bottom w:val="single" w:color="1A3660" w:sz="4"/>
              <w:right w:val="single" w:color="1A3660" w:sz="4"/>
            </w:tcBorders>
            <w:shd w:fill="EEF2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60"/>
                <w:sz w:val="28"/>
                <w:szCs w:val="28"/>
              </w:rPr>
              <w:t xml:space="preserve">Foundry-X 파운드리엑스 — 동료와 에이전트가 함께 만드는 곳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1.1 프로젝트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Foundry-X 파운드리엑스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태그라인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동료와 에이전트가 함께 만드는 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정체성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에이전트 시대의 조직 협업 플랫폼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하네스 엔지니어링 + SDD Triangle 기반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Discovery-X(탐색) + AI Foundry(구축) → Foundry-X(합류)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 DS AX BD팀 + 외부 파트너/SI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착수 준비 완료 (충분도 84/100, 80점 기준 달성)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1.2 한 줄 정의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Foundry-X는 사람과 AI 에이전트가 동등한 팀원으로서 함께 소프트웨어를 만드는 조직 협업 플랫폼이다. 하네스 엔지니어링과 Spec-Driven Development Triangle을 기반으로, 명세↔코드↔테스트가 상시 동기화되는 환경을 제공한다.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1.3 문서 진화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26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인터뷰 초안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5파트 풀 인터뷰 → 정체성 전환 (코드 생성 도구 → 협업 플랫폼)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prd-v1.md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스택 확정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중심 + CLI + 웹 + 멀티리포 + TS+Python 혼합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prd-v2.md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tech-stack-review.md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다중 AI 검토 반영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70% 축소, 모노리포 전환, 하드 마일스톤, 현실 지표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prd-v3.md (정본)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1 검토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4/4 Conditional. 7건 공통 이슈 식별. 충분도 63/100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review/round-1/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2 검토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 Ready + 2/4 Conditional 개선. Critical 3→0. 충분도 84/100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review/round-2/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2. PRD 최종본 (v3 핵심)</w:t>
      </w:r>
    </w:p>
    <w:p>
      <w:pPr>
        <w:spacing w:after="120" w:line="276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전문은 prd-v3.md를 참조. 여기서는 핵심 결정사항만 발췌한다.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2.1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EEF2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8"/>
                <w:szCs w:val="28"/>
              </w:rPr>
              <w:t xml:space="preserve">Git이 진실, Foundry-X는 렌즈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모든 명세, 코드, 테스트, 결정 이력은 Git 리포에 존재 (SSOT)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Foundry-X는 이를 읽고, 분석하고, 시각화하고, 동기화를 강제하는 레이어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DB(PostgreSQL)에는 메타데이터만 저장, Git이 항상 승리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GitHub와 GitLab 모두 지원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핵심 5축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860"/>
        <w:gridCol w:w="2000"/>
      </w:tblGrid>
      <w:tr>
        <w:tc>
          <w:tcPr>
            <w:tcW w:type="dxa" w:w="5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48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하네스 구축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리포 구조, 규칙, 린터, CI, CLAUDE.md/AGENTS.md 관리. foundry-x init으로 스캐폴딩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 Triangle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명세↔코드↔테스트 삼각 동기화. Git pre-commit 훅으로 결정 추출 → 명세 업데이트 → 커버리지 갭 보고. Plumb 기반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오케스트레이션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병렬 작업 지시/추적/조율. 브랜치 기반 격리. Phase 1은 단일 에이전트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리포 = 단일 진실 공급원. Spec/Test/Code 모두 1급 시민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협업 워크스페이스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1은 CLI만. Phase 2에서 웹 대시보드 + 자연어 입력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Phase 1 MVP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4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Phase 1 (Month 1~3):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CLI 3개 커맨드: init, sync, status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Plumb Track A (subprocess 래퍼)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KT DS SR 처리 특화 템플릿 1종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개발자 5명 강제 온보딩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저장소: Git만 (PG/Redis 불필요)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└── 목표: 5명이 실제 프로젝트에서 3주+ 사용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2.4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2400"/>
        <w:gridCol w:w="2400"/>
      </w:tblGrid>
      <w:tr>
        <w:tc>
          <w:tcPr>
            <w:tcW w:type="dxa" w:w="20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5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2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Commander + 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(Node.js 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 Engine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 (subprocess)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(GitHub/GitLab)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 + Drizzle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shadcn/ui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캐시/큐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2.5 리포지토리 구조 (모노리포)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4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foundry-x/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packages/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├── cli/                    # foundry-x CLI (TypeScript)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│   └── src/commands/       # init.ts, sync.ts, status.ts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├── sdd/                    # SDD Engine (Python, Plumb 래퍼)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└── shared/                 # 공유 타입, 설정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templates/                  # 하네스 스타터 킷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├── default/                # CLAUDE.md, AGENTS.md, specs/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│   └── kt-ds-sr/              # KT DS SR 처리 특화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examples/sample-project/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docs/adr/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package.json               # pnpm workspace</w:t>
            </w:r>
            <w:r>
              <w:br/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└── turbo.json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2.6 현실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360"/>
        <w:gridCol w:w="1800"/>
        <w:gridCol w:w="1700"/>
      </w:tblGrid>
      <w:tr>
        <w:tc>
          <w:tcPr>
            <w:tcW w:type="dxa" w:w="5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3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18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7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기준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주간 호출 횟수 / 사용자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foundry-x 실행 로그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10회+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--no-verify 우회 비율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hook 로그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후 수동 수정 파일 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 리포트 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감소 추세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결정 승인/거부 비율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decisions.jsonl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 &gt;70%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CLI 활성 사용자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인터뷰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5명 중 3명+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30% 시 Kill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2.7 마일스톤 (하드 데드라인)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60"/>
        <w:gridCol w:w="2200"/>
        <w:gridCol w:w="1600"/>
      </w:tblGrid>
      <w:tr>
        <w:tc>
          <w:tcPr>
            <w:tcW w:type="dxa" w:w="16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9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22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16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(4주)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MVP 완성 (init, sync, status)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Plumb Track A 통합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KT DS SR 템플릿 1종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개발자 5명 온보딩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패키지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하네스 스타터 킷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가이드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Kill:</w:t>
            </w:r>
            <w:r>
              <w:br/>
            </w: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CLI 미완성</w:t>
            </w:r>
            <w:r>
              <w:br/>
            </w: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5명 미확보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2~3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(8주)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실사용 + 피드백 + 개선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주간 인터뷰 (금 30분)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Plumb Track A/B 판단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모니터링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개선 로그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Track 판단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Kill:</w:t>
            </w:r>
            <w:r>
              <w:br/>
            </w: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사용률 &lt;30%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판정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/ Pivot / Kill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Go: NPS 6+ 또는 사용률 60%+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Pivot: Plumb 포크 개인 도구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Kill: 채택 실패 인정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판정 문서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다음 Phase 계획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또는 종료 보고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Go 조건:</w:t>
            </w:r>
            <w:r>
              <w:br/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NPS 6+</w:t>
            </w:r>
            <w:r>
              <w:br/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사용률 60%+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3. 다중 AI 검토 결과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검토 프로세스 요약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req-interview 스킬의 Phase 2~4를 적용하여 4개 AI(ChatGPT, Gemini, Claude, Grok)에 2라운드 검토를 수행했다.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60"/>
        <w:gridCol w:w="1600"/>
        <w:gridCol w:w="2400"/>
      </w:tblGrid>
      <w:tr>
        <w:tc>
          <w:tcPr>
            <w:tcW w:type="dxa" w:w="16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1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관점</w:t>
            </w:r>
          </w:p>
        </w:tc>
        <w:tc>
          <w:tcPr>
            <w:tcW w:type="dxa" w:w="23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1</w:t>
            </w:r>
          </w:p>
        </w:tc>
        <w:tc>
          <w:tcPr>
            <w:tcW w:type="dxa" w:w="16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2</w:t>
            </w:r>
          </w:p>
        </w:tc>
        <w:tc>
          <w:tcPr>
            <w:tcW w:type="dxa" w:w="2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논리적 완결성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(개선됨)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 계층 부재 지적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NL→Spec 계층 필요성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시장/트렌드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분석, KT DS SR 타겟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Triangle Health Score 제안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구조적 일관성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(Critical 3건)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Ready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(with minor)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Critical→0건 검증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Phase 전환 리스크 식별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현실적 비판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스코프 70% 삭감 권고</w:t>
            </w:r>
            <w:r>
              <w:br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현실 지표/하드 마일스톤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3.2 이슈 추적 종합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2160"/>
      </w:tblGrid>
      <w:tr>
        <w:tc>
          <w:tcPr>
            <w:tcW w:type="dxa" w:w="16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1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</w:t>
            </w:r>
          </w:p>
        </w:tc>
        <w:tc>
          <w:tcPr>
            <w:tcW w:type="dxa" w:w="1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21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SDD↔API 통신 계약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미해결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해결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1에서 API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충돌 전략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미해결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해결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브랜치 격리 + Phase 1 단일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Plumb↔TS 통합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미해결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D4740A"/>
                <w:sz w:val="20"/>
                <w:szCs w:val="20"/>
              </w:rPr>
              <w:t xml:space="preserve">부분 해결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2트랙 전략 (착수 차단 아님)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40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범위 과대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미해결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해결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3개 커맨드로 축소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40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유연 = 자연사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미해결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해결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Go/Kill 마일스톤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40A"/>
                <w:sz w:val="20"/>
                <w:szCs w:val="20"/>
              </w:rPr>
              <w:t xml:space="preserve">High (신규)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1→2 단절 위험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D4740A"/>
                <w:sz w:val="20"/>
                <w:szCs w:val="20"/>
              </w:rPr>
              <w:t xml:space="preserve">식별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모듈 독립 패키지 분리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3.3 충분도 스코어카드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2760"/>
      </w:tblGrid>
      <w:tr>
        <w:tc>
          <w:tcPr>
            <w:tcW w:type="dxa" w:w="30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2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</w:t>
            </w:r>
          </w:p>
        </w:tc>
        <w:tc>
          <w:tcPr>
            <w:tcW w:type="dxa" w:w="12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27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이슈 미발견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0건. 신규 High 1건은 구조적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판정 비율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 Ready + 2/4 Conditional 개선됨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요소 커버리지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목적/사용자/범위/기준/제약 모두 명확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다관점 반영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관점 모두 반영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8"/>
                <w:szCs w:val="28"/>
              </w:rPr>
              <w:t xml:space="preserve">총점: 84 / 100 — 착수 준비 완료 ✅  (Round 1: 63점 → Round 2: 84점, +21점 개선)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4. 착수 체크리스트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착수 전 (Day 1 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1400"/>
        <w:gridCol w:w="1600"/>
      </w:tblGrid>
      <w:tr>
        <w:tc>
          <w:tcPr>
            <w:tcW w:type="dxa" w:w="5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  <w:tc>
          <w:tcPr>
            <w:tcW w:type="dxa" w:w="16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ADR-000: v3가 기존 AI Foundry/멀티리포 문서를 대체한다는 선언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Git provider 확정 (GitHub 또는 GitLab)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결정 1건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합의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Sprint 1 내 (Week 1~2)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60"/>
        <w:gridCol w:w="1600"/>
        <w:gridCol w:w="1200"/>
        <w:gridCol w:w="1400"/>
      </w:tblGrid>
      <w:tr>
        <w:tc>
          <w:tcPr>
            <w:tcW w:type="dxa" w:w="5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12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  <w:tc>
          <w:tcPr>
            <w:tcW w:type="dxa" w:w="14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.plumb 출력 형식 + decisions.jsonl 필드 내부 계약 문서화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래퍼 오류 처리 계약 (timeout, exit code, stderr)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메타데이터 저장 방식 결정 (.foundry-x/ JSON)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N-03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packages/cli 핵심 모듈 독립 패키지 분리 설계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N-01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TS+Python 빌드 파이프라인 검증 (Turborepo + Python)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N-02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커맨드에 Triangle Health Score 포함 설계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Phase 1과 병행 (ADR 사전 준비)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c>
          <w:tcPr>
            <w:tcW w:type="dxa" w:w="12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416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시점</w:t>
            </w:r>
          </w:p>
        </w:tc>
        <w:tc>
          <w:tcPr>
            <w:tcW w:type="dxa" w:w="2000"/>
            <w:tcBorders>
              <w:top w:val="single" w:color="1A3660" w:sz="2"/>
              <w:left w:val="single" w:color="1A3660" w:sz="2"/>
              <w:bottom w:val="single" w:color="1A3660" w:sz="2"/>
              <w:right w:val="single" w:color="1A3660" w:sz="2"/>
            </w:tcBorders>
            <w:shd w:fill="1A36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통신 계약 (OpenAPI 3.1 스키마 초안)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복수 에이전트 충돌 전략 (rebase-first vs auto-merge)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GitHub/GitLab 추상화 범위 및 패턴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Git↔PostgreSQL reconciliation 실제 구현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shared-auth 에이전트 인증 모델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 Track A→B 전환 기준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아키텍트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기억할 것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Grok의 경고: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"착수 OK지만, 첫 4주가 생명줄. Plumb Track A가 5명에게 '쓸 만하다'는 판정을 받지 못하면 즉시 Pivot 또는 Kill."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Gemini의 조언: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"status 커맨드의 Triangle Health Score가 Foundry-X를 단순 CLI 툴에서 조직 관리 플랫폼으로 격상시키는 신의 한 수."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ChatGPT의 정리: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"3개월 안에 SDD 하네스 CLI의 채택성과 마찰도를 검증한다 — 이것이 Phase 1의 진짜 정의."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3A6EB5"/>
          <w:sz w:val="22"/>
          <w:szCs w:val="22"/>
        </w:rPr>
        <w:t xml:space="preserve">Claude의 구조: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"Phase 1의 핵심 모듈을 독립 패키지로 분리하면, Phase 2에서 API Server가 동일 패키지를 import하는 구조로 자연스럽게 진화한다."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Foundry-X 통합 개발계획서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2026-03-16T06:38:25.106Z</dcterms:created>
  <dcterms:modified xsi:type="dcterms:W3CDTF">2026-03-16T06:38:25.107Z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