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Pr="00CD7847" w:rsidRDefault="003276B4" w:rsidP="003276B4">
            <w:pPr>
              <w:rPr>
                <w:rFonts w:hint="eastAsia"/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</w:p>
          <w:p w14:paraId="58BA4FAF" w14:textId="26F5175F" w:rsidR="003276B4" w:rsidRDefault="003276B4" w:rsidP="003276B4">
            <w:pPr>
              <w:rPr>
                <w:rFonts w:hint="eastAsia"/>
              </w:rPr>
            </w:pPr>
            <w:r>
              <w:t>int stock;</w:t>
            </w:r>
          </w:p>
          <w:p w14:paraId="7E8FC270" w14:textId="4D7DC804" w:rsidR="003276B4" w:rsidRDefault="003276B4" w:rsidP="003276B4">
            <w:pPr>
              <w:rPr>
                <w:rFonts w:hint="eastAsia"/>
              </w:rPr>
            </w:pPr>
            <w:r>
              <w:t>double cost;</w:t>
            </w:r>
          </w:p>
          <w:p w14:paraId="52C86405" w14:textId="77777777" w:rsidR="003276B4" w:rsidRDefault="003276B4" w:rsidP="003276B4">
            <w:pPr>
              <w:rPr>
                <w:rFonts w:hint="eastAsia"/>
              </w:rPr>
            </w:pPr>
            <w:r>
              <w:t>double price;</w:t>
            </w:r>
          </w:p>
          <w:p w14:paraId="4E78C82B" w14:textId="77777777" w:rsidR="004A2A7B" w:rsidRDefault="004A2A7B" w:rsidP="003276B4">
            <w:pPr>
              <w:rPr>
                <w:rFonts w:hint="eastAsia"/>
              </w:rPr>
            </w:pPr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>
            <w:pPr>
              <w:rPr>
                <w:rFonts w:hint="eastAsia"/>
              </w:rPr>
            </w:pPr>
          </w:p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pPr>
              <w:rPr>
                <w:rFonts w:hint="eastAsia"/>
              </w:rPr>
            </w:pPr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2EF8270E" w:rsidR="003276B4" w:rsidRPr="00435CDF" w:rsidRDefault="003276B4" w:rsidP="003276B4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pPr>
              <w:rPr>
                <w:rFonts w:hint="eastAsia"/>
              </w:rPr>
            </w:pPr>
            <w:r>
              <w:t>String email;</w:t>
            </w:r>
          </w:p>
          <w:p w14:paraId="646D88D5" w14:textId="4BE6B71D" w:rsidR="003276B4" w:rsidRDefault="003276B4" w:rsidP="003276B4">
            <w:pPr>
              <w:rPr>
                <w:rFonts w:hint="eastAsia"/>
              </w:rPr>
            </w:pPr>
          </w:p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3FA4D4C1" w14:textId="4C8D41CC" w:rsidR="007360F2" w:rsidRDefault="007360F2" w:rsidP="007360F2">
            <w:r>
              <w:t>String date;</w:t>
            </w:r>
          </w:p>
          <w:p w14:paraId="6110F752" w14:textId="06273806" w:rsidR="003276B4" w:rsidRPr="00597371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97371">
              <w:rPr>
                <w:strike/>
                <w:highlight w:val="yellow"/>
              </w:rPr>
              <w:t xml:space="preserve">String </w:t>
            </w:r>
            <w:proofErr w:type="spellStart"/>
            <w:r w:rsidRPr="00597371">
              <w:rPr>
                <w:strike/>
                <w:highlight w:val="yellow"/>
              </w:rPr>
              <w:t>itemID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</w:p>
          <w:p w14:paraId="62ECF328" w14:textId="77777777" w:rsidR="003276B4" w:rsidRPr="00597371" w:rsidRDefault="003276B4" w:rsidP="003276B4">
            <w:pPr>
              <w:rPr>
                <w:rFonts w:hint="eastAsia"/>
                <w:strike/>
              </w:rPr>
            </w:pPr>
            <w:r w:rsidRPr="00597371">
              <w:rPr>
                <w:strike/>
                <w:highlight w:val="yellow"/>
              </w:rPr>
              <w:t xml:space="preserve">int </w:t>
            </w:r>
            <w:proofErr w:type="spellStart"/>
            <w:r w:rsidRPr="00597371">
              <w:rPr>
                <w:strike/>
                <w:highlight w:val="yellow"/>
              </w:rPr>
              <w:t>quantitySold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</w:p>
          <w:p w14:paraId="373934BA" w14:textId="77777777" w:rsidR="003276B4" w:rsidRPr="00383F67" w:rsidRDefault="003276B4" w:rsidP="003276B4">
            <w:pPr>
              <w:rPr>
                <w:rFonts w:hint="eastAsia"/>
                <w:strike/>
              </w:rPr>
            </w:pPr>
            <w:r w:rsidRPr="00383F67">
              <w:rPr>
                <w:strike/>
                <w:highlight w:val="yellow"/>
              </w:rPr>
              <w:t xml:space="preserve">double </w:t>
            </w:r>
            <w:proofErr w:type="spellStart"/>
            <w:r w:rsidRPr="00383F67">
              <w:rPr>
                <w:strike/>
                <w:highlight w:val="yellow"/>
              </w:rPr>
              <w:t>pricePerUnit</w:t>
            </w:r>
            <w:proofErr w:type="spellEnd"/>
            <w:r w:rsidRPr="00383F67">
              <w:rPr>
                <w:strike/>
                <w:highlight w:val="yellow"/>
              </w:rPr>
              <w:t>;</w:t>
            </w:r>
          </w:p>
          <w:p w14:paraId="45FC672D" w14:textId="77777777" w:rsidR="007F232E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3A512526" w14:textId="001F5E61" w:rsidR="009B3B60" w:rsidRDefault="000A7B62" w:rsidP="003276B4">
            <w:r>
              <w:t>St</w:t>
            </w:r>
            <w:r w:rsidR="00853BF7">
              <w:t xml:space="preserve">ring </w:t>
            </w:r>
            <w:proofErr w:type="spellStart"/>
            <w:r w:rsidR="008C7848">
              <w:t>createdBy</w:t>
            </w:r>
            <w:proofErr w:type="spellEnd"/>
            <w:r w:rsidR="00FE7454">
              <w:t>;</w:t>
            </w:r>
          </w:p>
          <w:p w14:paraId="694F50E0" w14:textId="1627D781" w:rsidR="003276B4" w:rsidRDefault="003276B4" w:rsidP="003276B4">
            <w:pPr>
              <w:rPr>
                <w:rFonts w:hint="eastAsia"/>
              </w:rPr>
            </w:pPr>
            <w:r>
              <w:t>String remarks;</w:t>
            </w:r>
          </w:p>
        </w:tc>
      </w:tr>
      <w:tr w:rsidR="00215058" w14:paraId="75F9829A" w14:textId="77777777" w:rsidTr="00A86ADA">
        <w:tc>
          <w:tcPr>
            <w:tcW w:w="2976" w:type="dxa"/>
          </w:tcPr>
          <w:p w14:paraId="52624D98" w14:textId="28F05BE7" w:rsidR="00215058" w:rsidRDefault="00215058" w:rsidP="003276B4">
            <w:proofErr w:type="spellStart"/>
            <w:r>
              <w:t>sales_item</w:t>
            </w:r>
            <w:proofErr w:type="spellEnd"/>
          </w:p>
        </w:tc>
        <w:tc>
          <w:tcPr>
            <w:tcW w:w="6374" w:type="dxa"/>
          </w:tcPr>
          <w:p w14:paraId="082333D6" w14:textId="77777777" w:rsidR="00FE3DA0" w:rsidRDefault="00FE3DA0" w:rsidP="00FE3DA0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49883CA2" w14:textId="48BEA922" w:rsidR="00FE3DA0" w:rsidRDefault="00FE3DA0" w:rsidP="00FE3DA0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0A8AECEB" w14:textId="52250AE8" w:rsidR="00FE3DA0" w:rsidRDefault="00FE3DA0" w:rsidP="00FE3DA0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20479A5C" w14:textId="08AE5E14" w:rsidR="00215058" w:rsidRDefault="00FE3DA0" w:rsidP="00FE3DA0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purchase_requisition</w:t>
            </w:r>
            <w:proofErr w:type="spellEnd"/>
          </w:p>
        </w:tc>
        <w:tc>
          <w:tcPr>
            <w:tcW w:w="6374" w:type="dxa"/>
          </w:tcPr>
          <w:p w14:paraId="470591BB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17EE2097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F1ED4BB" w:rsidR="003276B4" w:rsidRPr="00ED20C3" w:rsidRDefault="003276B4" w:rsidP="003276B4">
            <w:pPr>
              <w:rPr>
                <w:rFonts w:hint="eastAsia"/>
              </w:rPr>
            </w:pPr>
            <w:r w:rsidRPr="00ED20C3">
              <w:t xml:space="preserve">String </w:t>
            </w:r>
            <w:proofErr w:type="spellStart"/>
            <w:r w:rsidRPr="00ED20C3">
              <w:t>requiredDate</w:t>
            </w:r>
            <w:proofErr w:type="spellEnd"/>
            <w:r w:rsidRPr="00ED20C3">
              <w:t>;</w:t>
            </w:r>
            <w:r w:rsidR="00AB1F48" w:rsidRPr="00ED20C3">
              <w:t xml:space="preserve"> </w:t>
            </w:r>
          </w:p>
          <w:p w14:paraId="2BC7C08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7531F3E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F817FAF" w14:textId="77777777" w:rsidR="003276B4" w:rsidRDefault="003276B4" w:rsidP="003276B4">
            <w:pPr>
              <w:rPr>
                <w:rFonts w:hint="eastAsia"/>
              </w:rPr>
            </w:pPr>
            <w:r>
              <w:t>String status;</w:t>
            </w:r>
          </w:p>
          <w:p w14:paraId="50A7602D" w14:textId="3AE259CD" w:rsidR="003276B4" w:rsidRDefault="003276B4" w:rsidP="003276B4">
            <w:pPr>
              <w:rPr>
                <w:rFonts w:hint="eastAsia"/>
              </w:rPr>
            </w:pPr>
          </w:p>
        </w:tc>
      </w:tr>
    </w:tbl>
    <w:p w14:paraId="3C44C714" w14:textId="77777777" w:rsidR="00A86ADA" w:rsidRDefault="00A86ADA" w:rsidP="00A86ADA">
      <w:pPr>
        <w:rPr>
          <w:rFonts w:hint="eastAsia"/>
        </w:rPr>
      </w:pPr>
      <w:r>
        <w:t>OODJ Text Files</w:t>
      </w:r>
    </w:p>
    <w:p w14:paraId="2C81CA43" w14:textId="77777777" w:rsidR="00A86ADA" w:rsidRDefault="00A86ADA">
      <w:pPr>
        <w:rPr>
          <w:rFonts w:hint="eastAsia"/>
        </w:rPr>
      </w:pPr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purchase_order</w:t>
            </w:r>
            <w:proofErr w:type="spellEnd"/>
          </w:p>
        </w:tc>
        <w:tc>
          <w:tcPr>
            <w:tcW w:w="6374" w:type="dxa"/>
          </w:tcPr>
          <w:p w14:paraId="0544146F" w14:textId="7DCEFC73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478E69F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1F872A7" w14:textId="4D41386D" w:rsidR="737EAFA7" w:rsidRDefault="737EAFA7">
            <w:pPr>
              <w:rPr>
                <w:rFonts w:hint="eastAsia"/>
              </w:rPr>
            </w:pPr>
            <w:r>
              <w:t>int quantity;</w:t>
            </w:r>
          </w:p>
          <w:p w14:paraId="65868FA5" w14:textId="77777777" w:rsidR="00D166C9" w:rsidRDefault="00D166C9" w:rsidP="00D166C9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pPr>
              <w:rPr>
                <w:rFonts w:hint="eastAsia"/>
              </w:rPr>
            </w:pPr>
            <w:r>
              <w:t>String status;</w:t>
            </w:r>
          </w:p>
          <w:p w14:paraId="0FB127C5" w14:textId="6E420B35" w:rsidR="41F2F94B" w:rsidRDefault="7E6AA91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 w:rsidR="7FD69549">
              <w:t>prID</w:t>
            </w:r>
            <w:proofErr w:type="spellEnd"/>
            <w:r w:rsidR="7FD69549">
              <w:t>;</w:t>
            </w:r>
          </w:p>
          <w:p w14:paraId="5C0F1010" w14:textId="3C62AD63" w:rsidR="00D166C9" w:rsidRDefault="5049994D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pPr>
              <w:rPr>
                <w:rFonts w:hint="eastAsia"/>
              </w:rPr>
            </w:pPr>
            <w:proofErr w:type="spellStart"/>
            <w:r>
              <w:t>purchase_requisition_item</w:t>
            </w:r>
            <w:proofErr w:type="spellEnd"/>
          </w:p>
        </w:tc>
        <w:tc>
          <w:tcPr>
            <w:tcW w:w="6374" w:type="dxa"/>
          </w:tcPr>
          <w:p w14:paraId="23D1FE61" w14:textId="77777777" w:rsidR="003276B4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1DAD783A" w14:textId="77777777" w:rsidR="002208C9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7BCD64FD" w14:textId="77777777" w:rsidR="002208C9" w:rsidRDefault="00A10952" w:rsidP="003276B4">
            <w:pPr>
              <w:rPr>
                <w:rFonts w:hint="eastAsia"/>
              </w:rPr>
            </w:pPr>
            <w:r>
              <w:t>int quantity;</w:t>
            </w:r>
          </w:p>
          <w:p w14:paraId="17D4AEAE" w14:textId="77777777" w:rsidR="00A10952" w:rsidRDefault="00A10952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57949076" w14:textId="1BDA933B" w:rsidR="00477325" w:rsidRDefault="00477325" w:rsidP="003276B4">
            <w:pPr>
              <w:rPr>
                <w:rFonts w:hint="eastAsia"/>
              </w:rPr>
            </w:pPr>
          </w:p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pPr>
              <w:rPr>
                <w:rFonts w:hint="eastAsia"/>
              </w:rPr>
            </w:pPr>
            <w:proofErr w:type="spellStart"/>
            <w:r>
              <w:t>supplier_item</w:t>
            </w:r>
            <w:proofErr w:type="spellEnd"/>
          </w:p>
        </w:tc>
        <w:tc>
          <w:tcPr>
            <w:tcW w:w="6374" w:type="dxa"/>
          </w:tcPr>
          <w:p w14:paraId="6B5B35AE" w14:textId="77777777" w:rsidR="003276B4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C060734" w14:textId="2E85457D" w:rsidR="00CD7847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pPr>
              <w:rPr>
                <w:rFonts w:hint="eastAsia"/>
              </w:rPr>
            </w:pPr>
            <w:proofErr w:type="spellStart"/>
            <w:r>
              <w:t>stock_received</w:t>
            </w:r>
            <w:proofErr w:type="spellEnd"/>
          </w:p>
        </w:tc>
        <w:tc>
          <w:tcPr>
            <w:tcW w:w="6374" w:type="dxa"/>
          </w:tcPr>
          <w:p w14:paraId="1F437ADC" w14:textId="3534EF3F" w:rsidR="5049994D" w:rsidRDefault="5049994D" w:rsidP="5049994D">
            <w:pPr>
              <w:rPr>
                <w:rFonts w:hint="eastAsia"/>
              </w:rPr>
            </w:pPr>
            <w:r>
              <w:t>String SR_ID</w:t>
            </w:r>
          </w:p>
          <w:p w14:paraId="2163C9AE" w14:textId="67E21B6A" w:rsidR="5049994D" w:rsidRDefault="5049994D" w:rsidP="5049994D">
            <w:pPr>
              <w:rPr>
                <w:rFonts w:hint="eastAsia"/>
              </w:rPr>
            </w:pPr>
            <w:r>
              <w:t>String PO_ID</w:t>
            </w:r>
          </w:p>
          <w:p w14:paraId="5E127EC1" w14:textId="365B0B07" w:rsidR="5049994D" w:rsidRDefault="5049994D" w:rsidP="5049994D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amountReceived</w:t>
            </w:r>
            <w:proofErr w:type="spellEnd"/>
          </w:p>
          <w:p w14:paraId="41DBD4E1" w14:textId="54C2CB45" w:rsidR="5049994D" w:rsidRDefault="5049994D" w:rsidP="5049994D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dateReceived</w:t>
            </w:r>
            <w:proofErr w:type="spellEnd"/>
          </w:p>
        </w:tc>
      </w:tr>
    </w:tbl>
    <w:p w14:paraId="4D07FCBB" w14:textId="0D4C1EC3" w:rsidR="008469E7" w:rsidRDefault="008469E7" w:rsidP="00A86ADA">
      <w:pPr>
        <w:rPr>
          <w:rFonts w:hint="eastAsia"/>
        </w:rPr>
      </w:pP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A7B62"/>
    <w:rsid w:val="000F222B"/>
    <w:rsid w:val="00102ED0"/>
    <w:rsid w:val="001054A0"/>
    <w:rsid w:val="00142AE4"/>
    <w:rsid w:val="001500C2"/>
    <w:rsid w:val="001C18D0"/>
    <w:rsid w:val="0020074A"/>
    <w:rsid w:val="00215058"/>
    <w:rsid w:val="002208C9"/>
    <w:rsid w:val="00234DBA"/>
    <w:rsid w:val="00235B67"/>
    <w:rsid w:val="002E24E2"/>
    <w:rsid w:val="00304B50"/>
    <w:rsid w:val="003075C1"/>
    <w:rsid w:val="003276B4"/>
    <w:rsid w:val="003418D9"/>
    <w:rsid w:val="00383F67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C1B43"/>
    <w:rsid w:val="004D4643"/>
    <w:rsid w:val="00566F8F"/>
    <w:rsid w:val="00591104"/>
    <w:rsid w:val="00597371"/>
    <w:rsid w:val="005A080D"/>
    <w:rsid w:val="00636E69"/>
    <w:rsid w:val="00697253"/>
    <w:rsid w:val="006B32C6"/>
    <w:rsid w:val="006E5DFB"/>
    <w:rsid w:val="007129AB"/>
    <w:rsid w:val="007360F2"/>
    <w:rsid w:val="0079413F"/>
    <w:rsid w:val="007B3505"/>
    <w:rsid w:val="007F232E"/>
    <w:rsid w:val="00836B4D"/>
    <w:rsid w:val="008469E7"/>
    <w:rsid w:val="0084749F"/>
    <w:rsid w:val="00853BF7"/>
    <w:rsid w:val="00880B36"/>
    <w:rsid w:val="008B1377"/>
    <w:rsid w:val="008C7848"/>
    <w:rsid w:val="008C7AC1"/>
    <w:rsid w:val="0096337A"/>
    <w:rsid w:val="009A57AF"/>
    <w:rsid w:val="009B3B60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B208D"/>
    <w:rsid w:val="00ED20C3"/>
    <w:rsid w:val="00ED3CE6"/>
    <w:rsid w:val="00F43854"/>
    <w:rsid w:val="00F84A53"/>
    <w:rsid w:val="00F92304"/>
    <w:rsid w:val="00FB0BB2"/>
    <w:rsid w:val="00FB7A04"/>
    <w:rsid w:val="00FC231E"/>
    <w:rsid w:val="00FE18F9"/>
    <w:rsid w:val="00FE3DA0"/>
    <w:rsid w:val="00FE4EC5"/>
    <w:rsid w:val="00FE7454"/>
    <w:rsid w:val="1B504233"/>
    <w:rsid w:val="1D4BAF8A"/>
    <w:rsid w:val="260679FF"/>
    <w:rsid w:val="2A55ADBA"/>
    <w:rsid w:val="38A43FDE"/>
    <w:rsid w:val="3A2AACD3"/>
    <w:rsid w:val="3D48A345"/>
    <w:rsid w:val="41F2F94B"/>
    <w:rsid w:val="425E89B2"/>
    <w:rsid w:val="4A291C05"/>
    <w:rsid w:val="5049994D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F08CD75B-A94A-624E-9527-FC3DEFB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Guest User</cp:lastModifiedBy>
  <cp:revision>16</cp:revision>
  <dcterms:created xsi:type="dcterms:W3CDTF">2025-04-04T06:13:00Z</dcterms:created>
  <dcterms:modified xsi:type="dcterms:W3CDTF">2025-05-31T06:07:00Z</dcterms:modified>
</cp:coreProperties>
</file>