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b/>
          <w:sz w:val="28"/>
          <w:szCs w:val="28"/>
        </w:rPr>
        <w:t xml:space="preserve">Промежуточный тест </w:t>
      </w:r>
      <w:bookmarkStart w:id="0" w:name="_GoBack"/>
      <w:bookmarkEnd w:id="0"/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1. Как можно удалить помеченный на удаление объект? </w:t>
      </w:r>
    </w:p>
    <w:p w:rsidR="004A6849" w:rsidRPr="00E5178D" w:rsidRDefault="004A6849" w:rsidP="004A6849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Надо запустить процедуру «Удаление помеченных объектов»</w:t>
      </w:r>
    </w:p>
    <w:p w:rsidR="004A6849" w:rsidRPr="00E5178D" w:rsidRDefault="004A6849" w:rsidP="004A6849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Через пункт «Действия» выбрать команду «Удалить непосредственно»</w:t>
      </w:r>
    </w:p>
    <w:p w:rsidR="004A6849" w:rsidRPr="00E5178D" w:rsidRDefault="004A6849" w:rsidP="004A6849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Возможны оба варианта;</w:t>
      </w:r>
    </w:p>
    <w:p w:rsidR="004A6849" w:rsidRPr="00E5178D" w:rsidRDefault="004A6849" w:rsidP="004A6849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 правильных вариантов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2. Чем отличается список документов от журнала документов? </w:t>
      </w:r>
    </w:p>
    <w:p w:rsidR="004A6849" w:rsidRPr="00E5178D" w:rsidRDefault="004A6849" w:rsidP="004A684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отображаются все введенные документы различных видов, а в списке - список возможных документов, которые можно использовать для заполнения;</w:t>
      </w:r>
    </w:p>
    <w:p w:rsidR="004A6849" w:rsidRPr="00E5178D" w:rsidRDefault="004A6849" w:rsidP="004A684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отображается список возможных документов, которые можно использовать для заполнения, а в списке - все введенные документы различных видов;</w:t>
      </w:r>
    </w:p>
    <w:p w:rsidR="004A6849" w:rsidRPr="00E5178D" w:rsidRDefault="004A6849" w:rsidP="004A684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документов отображаются все введенные документы различных видов, а в списке - документы одного вида.</w:t>
      </w:r>
    </w:p>
    <w:p w:rsidR="004A6849" w:rsidRPr="00E5178D" w:rsidRDefault="004A6849" w:rsidP="004A6849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документов отображаются документы одного вида, а в списке - все введенные документы различных видов.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3. Можно ли для одного и того же товара назначить несколько типов цен: </w:t>
      </w:r>
    </w:p>
    <w:p w:rsidR="004A6849" w:rsidRPr="00E5178D" w:rsidRDefault="004A6849" w:rsidP="004A6849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</w:t>
      </w:r>
    </w:p>
    <w:p w:rsidR="004A6849" w:rsidRPr="00E5178D" w:rsidRDefault="004A6849" w:rsidP="004A6849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</w:t>
      </w:r>
    </w:p>
    <w:p w:rsidR="004A6849" w:rsidRPr="00E5178D" w:rsidRDefault="004A6849" w:rsidP="004A6849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Можно, но для этого необходимо в «Настройке параметров учета» на закладке «Дополнительно» поставить соответствующий флажок </w:t>
      </w:r>
    </w:p>
    <w:p w:rsidR="004A6849" w:rsidRPr="00E5178D" w:rsidRDefault="004A6849" w:rsidP="004A6849">
      <w:pPr>
        <w:pStyle w:val="a3"/>
        <w:numPr>
          <w:ilvl w:val="1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Можно, только если в программе ведется розничная торговля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4. Какая информация хранится в регистре накопления? </w:t>
      </w:r>
    </w:p>
    <w:p w:rsidR="004A6849" w:rsidRPr="00E5178D" w:rsidRDefault="004A6849" w:rsidP="004A6849">
      <w:pPr>
        <w:pStyle w:val="a3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Сведения об организации;</w:t>
      </w:r>
    </w:p>
    <w:p w:rsidR="004A6849" w:rsidRPr="00E5178D" w:rsidRDefault="004A6849" w:rsidP="004A6849">
      <w:pPr>
        <w:pStyle w:val="a3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Какие-либо величины, например: состояние взаиморасчетов компании с контрагентами и подотчетными лицами;</w:t>
      </w:r>
    </w:p>
    <w:p w:rsidR="004A6849" w:rsidRPr="00E5178D" w:rsidRDefault="004A6849" w:rsidP="004A6849">
      <w:pPr>
        <w:pStyle w:val="a3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Какая-либо информация, касающаяся прикладной задачи, например: ответственные лица, курсы валют;</w:t>
      </w:r>
    </w:p>
    <w:p w:rsidR="004A6849" w:rsidRPr="00E5178D" w:rsidRDefault="004A6849" w:rsidP="004A6849">
      <w:pPr>
        <w:pStyle w:val="a3"/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Все возможные справочники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5. Возможна ли в системе розничная торговля? </w:t>
      </w:r>
    </w:p>
    <w:p w:rsidR="004A6849" w:rsidRPr="00E5178D" w:rsidRDefault="004A6849" w:rsidP="004A6849">
      <w:pPr>
        <w:pStyle w:val="a3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</w:t>
      </w:r>
    </w:p>
    <w:p w:rsidR="004A6849" w:rsidRPr="00E5178D" w:rsidRDefault="004A6849" w:rsidP="004A6849">
      <w:pPr>
        <w:pStyle w:val="a3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Да, для этого надо подключить торговое оборудование</w:t>
      </w:r>
    </w:p>
    <w:p w:rsidR="004A6849" w:rsidRPr="00E5178D" w:rsidRDefault="004A6849" w:rsidP="004A6849">
      <w:pPr>
        <w:pStyle w:val="a3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Нет, необходимо внести изменения в конфигурацию</w:t>
      </w:r>
    </w:p>
    <w:p w:rsidR="004A6849" w:rsidRPr="00E5178D" w:rsidRDefault="004A6849" w:rsidP="004A6849">
      <w:pPr>
        <w:pStyle w:val="a3"/>
        <w:numPr>
          <w:ilvl w:val="1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Правильные ответы 2 и 3.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6. В каком журнале можно посмотреть документ «Поступление товаров и услуг» </w:t>
      </w:r>
    </w:p>
    <w:p w:rsidR="004A6849" w:rsidRPr="00E5178D" w:rsidRDefault="004A6849" w:rsidP="004A6849">
      <w:pPr>
        <w:pStyle w:val="a3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списке документов «Поступление товаров и услуг»;</w:t>
      </w:r>
    </w:p>
    <w:p w:rsidR="004A6849" w:rsidRPr="00E5178D" w:rsidRDefault="004A6849" w:rsidP="004A6849">
      <w:pPr>
        <w:pStyle w:val="a3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«Складские документы»</w:t>
      </w:r>
    </w:p>
    <w:p w:rsidR="004A6849" w:rsidRPr="00E5178D" w:rsidRDefault="004A6849" w:rsidP="004A6849">
      <w:pPr>
        <w:pStyle w:val="a3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«Поступление товаров»</w:t>
      </w:r>
    </w:p>
    <w:p w:rsidR="004A6849" w:rsidRPr="00E5178D" w:rsidRDefault="004A6849" w:rsidP="004A6849">
      <w:pPr>
        <w:pStyle w:val="a3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lastRenderedPageBreak/>
        <w:t>Верные ответы 1 и 2.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7. Как оформить возврат товаров, если реализация была проведены документом «Чек»?: </w:t>
      </w:r>
    </w:p>
    <w:p w:rsidR="004A6849" w:rsidRPr="00E5178D" w:rsidRDefault="004A6849" w:rsidP="004A6849">
      <w:pPr>
        <w:pStyle w:val="a3"/>
        <w:numPr>
          <w:ilvl w:val="1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Документом «Чек ККМ» с видом операции «На возврат»</w:t>
      </w:r>
    </w:p>
    <w:p w:rsidR="004A6849" w:rsidRPr="00E5178D" w:rsidRDefault="004A6849" w:rsidP="004A6849">
      <w:pPr>
        <w:pStyle w:val="a3"/>
        <w:numPr>
          <w:ilvl w:val="1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Документом «Чек на возврат»</w:t>
      </w:r>
    </w:p>
    <w:p w:rsidR="004A6849" w:rsidRPr="00E5178D" w:rsidRDefault="004A6849" w:rsidP="004A6849">
      <w:pPr>
        <w:pStyle w:val="a3"/>
        <w:numPr>
          <w:ilvl w:val="1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Документов «Возврат товара от покупателя»</w:t>
      </w:r>
    </w:p>
    <w:p w:rsidR="004A6849" w:rsidRPr="00E5178D" w:rsidRDefault="004A6849" w:rsidP="004A6849">
      <w:pPr>
        <w:pStyle w:val="a3"/>
        <w:numPr>
          <w:ilvl w:val="1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Верны варианты 1 и 3. Выбор документа зависит от того, закрыта кассовая смена или нет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8. Можно ли при розничной торговле учитывать характеристики товара: </w:t>
      </w:r>
    </w:p>
    <w:p w:rsidR="004A6849" w:rsidRPr="00E5178D" w:rsidRDefault="004A6849" w:rsidP="004A6849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</w:t>
      </w:r>
    </w:p>
    <w:p w:rsidR="004A6849" w:rsidRPr="00E5178D" w:rsidRDefault="004A6849" w:rsidP="004A6849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</w:t>
      </w:r>
    </w:p>
    <w:p w:rsidR="004A6849" w:rsidRPr="00E5178D" w:rsidRDefault="004A6849" w:rsidP="004A6849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Да, если в «Настройке учета» сделать соответствующую отметку</w:t>
      </w:r>
    </w:p>
    <w:p w:rsidR="004A6849" w:rsidRPr="00E5178D" w:rsidRDefault="004A6849" w:rsidP="004A6849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Да, если заполнить на все позиции товара какие-либо характеристики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9. Можно ли настроить конфигурацию таким образом, чтобы они автоматически пересчитывались при изменении цены? </w:t>
      </w:r>
    </w:p>
    <w:p w:rsidR="004A6849" w:rsidRPr="00E5178D" w:rsidRDefault="004A6849" w:rsidP="004A6849">
      <w:pPr>
        <w:pStyle w:val="a3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нет;</w:t>
      </w:r>
    </w:p>
    <w:p w:rsidR="004A6849" w:rsidRPr="00E5178D" w:rsidRDefault="004A6849" w:rsidP="004A6849">
      <w:pPr>
        <w:pStyle w:val="a3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да, если в справочнике «Типы цен» установить расчет цены автоматически, а значение базовой цены зарегистрировать в регистре цены компании.</w:t>
      </w:r>
    </w:p>
    <w:p w:rsidR="004A6849" w:rsidRPr="00E5178D" w:rsidRDefault="004A6849" w:rsidP="004A6849">
      <w:pPr>
        <w:pStyle w:val="a3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да, если в «Настройке учета» сделать соответствующую отметку;</w:t>
      </w:r>
    </w:p>
    <w:p w:rsidR="004A6849" w:rsidRPr="00E5178D" w:rsidRDefault="004A6849" w:rsidP="004A6849">
      <w:pPr>
        <w:pStyle w:val="a3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нет, т.к. для этого используется документ «Установка цен на номенклатуры контрагентов.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10.Реализована ли в конфигурации «Управление торговлей» комиссионная торговля? </w:t>
      </w:r>
    </w:p>
    <w:p w:rsidR="004A6849" w:rsidRPr="00E5178D" w:rsidRDefault="004A6849" w:rsidP="004A6849">
      <w:pPr>
        <w:pStyle w:val="a3"/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да</w:t>
      </w:r>
    </w:p>
    <w:p w:rsidR="004A6849" w:rsidRPr="00E5178D" w:rsidRDefault="004A6849" w:rsidP="004A6849">
      <w:pPr>
        <w:pStyle w:val="a3"/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нет, но можно сделать необходимые настройки конфигурации</w:t>
      </w:r>
    </w:p>
    <w:p w:rsidR="004A6849" w:rsidRPr="00E5178D" w:rsidRDefault="004A6849" w:rsidP="004A6849">
      <w:pPr>
        <w:pStyle w:val="a3"/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</w:t>
      </w:r>
    </w:p>
    <w:p w:rsidR="004A6849" w:rsidRPr="00E5178D" w:rsidRDefault="004A6849" w:rsidP="004A6849">
      <w:pPr>
        <w:pStyle w:val="a3"/>
        <w:numPr>
          <w:ilvl w:val="1"/>
          <w:numId w:val="1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Возможны ответы 2 и 3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11. Каким документом оформляется реализация комиссионного товара? </w:t>
      </w:r>
    </w:p>
    <w:p w:rsidR="004A6849" w:rsidRPr="00E5178D" w:rsidRDefault="004A6849" w:rsidP="004A6849">
      <w:pPr>
        <w:pStyle w:val="a3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«Реализация товаров и услуг» с указанием комиссионного склада;</w:t>
      </w:r>
    </w:p>
    <w:p w:rsidR="004A6849" w:rsidRPr="00E5178D" w:rsidRDefault="004A6849" w:rsidP="004A6849">
      <w:pPr>
        <w:pStyle w:val="a3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«Реализация товаров и услуг»;</w:t>
      </w:r>
    </w:p>
    <w:p w:rsidR="004A6849" w:rsidRPr="00E5178D" w:rsidRDefault="004A6849" w:rsidP="004A6849">
      <w:pPr>
        <w:pStyle w:val="a3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«Чек ККМ»</w:t>
      </w:r>
    </w:p>
    <w:p w:rsidR="004A6849" w:rsidRPr="00E5178D" w:rsidRDefault="004A6849" w:rsidP="004A6849">
      <w:pPr>
        <w:pStyle w:val="a3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«Чек»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12. В каком журнале можно посмотреть документ ««Поступление товаров и услуг»? </w:t>
      </w:r>
    </w:p>
    <w:p w:rsidR="004A6849" w:rsidRPr="00E5178D" w:rsidRDefault="004A6849" w:rsidP="004A6849">
      <w:pPr>
        <w:pStyle w:val="a3"/>
        <w:numPr>
          <w:ilvl w:val="1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списке документов «Поступление товаров и услуг»</w:t>
      </w:r>
    </w:p>
    <w:p w:rsidR="004A6849" w:rsidRPr="00E5178D" w:rsidRDefault="004A6849" w:rsidP="004A6849">
      <w:pPr>
        <w:pStyle w:val="a3"/>
        <w:numPr>
          <w:ilvl w:val="1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документов «Складские документы»;</w:t>
      </w:r>
    </w:p>
    <w:p w:rsidR="004A6849" w:rsidRPr="00E5178D" w:rsidRDefault="004A6849" w:rsidP="004A6849">
      <w:pPr>
        <w:pStyle w:val="a3"/>
        <w:numPr>
          <w:ilvl w:val="1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 журнале документов «Поступление товара»</w:t>
      </w:r>
    </w:p>
    <w:p w:rsidR="004A6849" w:rsidRPr="00E5178D" w:rsidRDefault="004A6849" w:rsidP="004A6849">
      <w:pPr>
        <w:pStyle w:val="a3"/>
        <w:numPr>
          <w:ilvl w:val="1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Верны ответы 1 и 2.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13. Каким документом оформляется поступление комиссионного товара? </w:t>
      </w:r>
    </w:p>
    <w:p w:rsidR="004A6849" w:rsidRPr="00E5178D" w:rsidRDefault="004A6849" w:rsidP="004A6849">
      <w:pPr>
        <w:pStyle w:val="a3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«Поступление товаров и услуг» с указанием комиссионного склада;</w:t>
      </w:r>
    </w:p>
    <w:p w:rsidR="004A6849" w:rsidRPr="00E5178D" w:rsidRDefault="004A6849" w:rsidP="004A6849">
      <w:pPr>
        <w:pStyle w:val="a3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«Поступление товаров и услуг», а в договоре с контрагентом обязательно должен быть указан вид «с комиссией»</w:t>
      </w:r>
    </w:p>
    <w:p w:rsidR="004A6849" w:rsidRPr="00E5178D" w:rsidRDefault="004A6849" w:rsidP="004A6849">
      <w:pPr>
        <w:pStyle w:val="a3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«Приходный ордер на товары»</w:t>
      </w:r>
    </w:p>
    <w:p w:rsidR="004A6849" w:rsidRPr="00E5178D" w:rsidRDefault="004A6849" w:rsidP="004A6849">
      <w:pPr>
        <w:pStyle w:val="a3"/>
        <w:numPr>
          <w:ilvl w:val="1"/>
          <w:numId w:val="1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«Оприходование товаров» с видом операции ««Оприходование товаров (комиссия)»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14. Как оформить возврат товара, если реализация была проведена документом «Чек»? </w:t>
      </w:r>
    </w:p>
    <w:p w:rsidR="004A6849" w:rsidRPr="00E5178D" w:rsidRDefault="004A6849" w:rsidP="004A6849">
      <w:pPr>
        <w:pStyle w:val="a3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Документом «Чек ККМ» с видом операции «На возврат»</w:t>
      </w:r>
    </w:p>
    <w:p w:rsidR="004A6849" w:rsidRPr="00E5178D" w:rsidRDefault="004A6849" w:rsidP="004A6849">
      <w:pPr>
        <w:pStyle w:val="a3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Документом «Чек на возврат»</w:t>
      </w:r>
    </w:p>
    <w:p w:rsidR="004A6849" w:rsidRPr="00E5178D" w:rsidRDefault="004A6849" w:rsidP="004A6849">
      <w:pPr>
        <w:pStyle w:val="a3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Документом «Возврат товаров от покупателя»</w:t>
      </w:r>
    </w:p>
    <w:p w:rsidR="004A6849" w:rsidRPr="00E5178D" w:rsidRDefault="004A6849" w:rsidP="004A6849">
      <w:pPr>
        <w:pStyle w:val="a3"/>
        <w:numPr>
          <w:ilvl w:val="1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Верны варианты 1 и 3. Выбор вида документа зависит от того, закрыта кассовая смена или нет.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15. Можно ли для одного и того же товара назначить несколько типов цен? </w:t>
      </w:r>
    </w:p>
    <w:p w:rsidR="004A6849" w:rsidRPr="00E5178D" w:rsidRDefault="004A6849" w:rsidP="004A6849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Нет;</w:t>
      </w:r>
    </w:p>
    <w:p w:rsidR="004A6849" w:rsidRPr="00E5178D" w:rsidRDefault="004A6849" w:rsidP="004A6849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Можно;</w:t>
      </w:r>
    </w:p>
    <w:p w:rsidR="004A6849" w:rsidRPr="00E5178D" w:rsidRDefault="004A6849" w:rsidP="004A6849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Можно, но для этого необходимо изменить параметры конфигурации;</w:t>
      </w:r>
    </w:p>
    <w:p w:rsidR="004A6849" w:rsidRPr="00E5178D" w:rsidRDefault="004A6849" w:rsidP="004A6849">
      <w:pPr>
        <w:pStyle w:val="a3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Возможно, если в программе ведется розничная торговля.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16. По отношению к какой валюте вводятся курсы валют? </w:t>
      </w:r>
    </w:p>
    <w:p w:rsidR="004A6849" w:rsidRPr="00E5178D" w:rsidRDefault="004A6849" w:rsidP="004A6849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К рублю;</w:t>
      </w:r>
    </w:p>
    <w:p w:rsidR="004A6849" w:rsidRPr="00E5178D" w:rsidRDefault="004A6849" w:rsidP="004A6849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 такой валюты;</w:t>
      </w:r>
    </w:p>
    <w:p w:rsidR="004A6849" w:rsidRPr="00E5178D" w:rsidRDefault="004A6849" w:rsidP="004A6849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Базовая валюта указана на этапе конфигурирования системы;</w:t>
      </w:r>
    </w:p>
    <w:p w:rsidR="004A6849" w:rsidRPr="00E5178D" w:rsidRDefault="004A6849" w:rsidP="004A6849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Все курсы валют указываются по отношению к валюте регламентированного учета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17. Валюта регламентированного учета: </w:t>
      </w:r>
    </w:p>
    <w:p w:rsidR="004A6849" w:rsidRPr="00E5178D" w:rsidRDefault="004A6849" w:rsidP="004A6849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Указывается на этапе конфигурирования;</w:t>
      </w:r>
    </w:p>
    <w:p w:rsidR="004A6849" w:rsidRPr="00E5178D" w:rsidRDefault="004A6849" w:rsidP="004A6849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Устанавливается по умолчанию как рубли;</w:t>
      </w:r>
    </w:p>
    <w:p w:rsidR="004A6849" w:rsidRPr="00E5178D" w:rsidRDefault="004A6849" w:rsidP="004A6849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Устанавливается по умолчанию как евро;</w:t>
      </w:r>
    </w:p>
    <w:p w:rsidR="004A6849" w:rsidRPr="00E5178D" w:rsidRDefault="004A6849" w:rsidP="004A6849">
      <w:pPr>
        <w:pStyle w:val="a3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Указывается в «Настройках параметров учета».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18. Можно ли за 1 период создать несколько планов продаж? </w:t>
      </w:r>
    </w:p>
    <w:p w:rsidR="004A6849" w:rsidRPr="00E5178D" w:rsidRDefault="004A6849" w:rsidP="004A6849">
      <w:pPr>
        <w:pStyle w:val="a3"/>
        <w:numPr>
          <w:ilvl w:val="1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Нет;</w:t>
      </w:r>
    </w:p>
    <w:p w:rsidR="004A6849" w:rsidRPr="00E5178D" w:rsidRDefault="004A6849" w:rsidP="004A6849">
      <w:pPr>
        <w:pStyle w:val="a3"/>
        <w:numPr>
          <w:ilvl w:val="1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Можно;</w:t>
      </w:r>
    </w:p>
    <w:p w:rsidR="004A6849" w:rsidRPr="00E5178D" w:rsidRDefault="004A6849" w:rsidP="004A6849">
      <w:pPr>
        <w:pStyle w:val="a3"/>
        <w:numPr>
          <w:ilvl w:val="1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Можно не более 5;</w:t>
      </w:r>
    </w:p>
    <w:p w:rsidR="004A6849" w:rsidRPr="00E5178D" w:rsidRDefault="004A6849" w:rsidP="004A6849">
      <w:pPr>
        <w:pStyle w:val="a3"/>
        <w:numPr>
          <w:ilvl w:val="1"/>
          <w:numId w:val="1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Планы продаж создаются с разной периодичностью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19. Каким документом составляется план продаж? </w:t>
      </w:r>
    </w:p>
    <w:p w:rsidR="004A6849" w:rsidRPr="00E5178D" w:rsidRDefault="004A6849" w:rsidP="004A6849">
      <w:pPr>
        <w:pStyle w:val="a3"/>
        <w:numPr>
          <w:ilvl w:val="1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Не документом, а одноименным отчетом;</w:t>
      </w:r>
    </w:p>
    <w:p w:rsidR="004A6849" w:rsidRPr="00E5178D" w:rsidRDefault="004A6849" w:rsidP="004A6849">
      <w:pPr>
        <w:pStyle w:val="a3"/>
        <w:numPr>
          <w:ilvl w:val="1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Одноименным документом </w:t>
      </w:r>
    </w:p>
    <w:p w:rsidR="004A6849" w:rsidRPr="00E5178D" w:rsidRDefault="004A6849" w:rsidP="004A6849">
      <w:pPr>
        <w:pStyle w:val="a3"/>
        <w:numPr>
          <w:ilvl w:val="1"/>
          <w:numId w:val="1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lastRenderedPageBreak/>
        <w:t>В данной конфигурации не предусмотрена такая возможность.</w:t>
      </w: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849" w:rsidRPr="00E5178D" w:rsidRDefault="004A6849" w:rsidP="004A68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 20. Какую информацию можно увидеть в отчете «Рапорт руководителю»? </w:t>
      </w:r>
    </w:p>
    <w:p w:rsidR="004A6849" w:rsidRPr="00E5178D" w:rsidRDefault="004A6849" w:rsidP="004A6849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Средний срок задержки товаров на складе или у комиссионеров;</w:t>
      </w:r>
    </w:p>
    <w:p w:rsidR="004A6849" w:rsidRPr="00E5178D" w:rsidRDefault="004A6849" w:rsidP="004A6849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Позволяющую проанализировать план продаж;</w:t>
      </w:r>
    </w:p>
    <w:p w:rsidR="004A6849" w:rsidRPr="00E5178D" w:rsidRDefault="004A6849" w:rsidP="004A6849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Представляющую собой список документов, по которым были обороты;</w:t>
      </w:r>
    </w:p>
    <w:p w:rsidR="004A6849" w:rsidRPr="00E5178D" w:rsidRDefault="004A6849" w:rsidP="004A6849">
      <w:pPr>
        <w:pStyle w:val="a3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Сводную информацию о текущем состоянии дел компании</w:t>
      </w:r>
    </w:p>
    <w:p w:rsidR="004A6849" w:rsidRPr="00E5178D" w:rsidRDefault="004A6849" w:rsidP="004A684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3B4F" w:rsidRDefault="00453B4F"/>
    <w:sectPr w:rsidR="00453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B43"/>
    <w:multiLevelType w:val="hybridMultilevel"/>
    <w:tmpl w:val="9E8CDB22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12657C"/>
    <w:multiLevelType w:val="hybridMultilevel"/>
    <w:tmpl w:val="0B18034E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0C1C58"/>
    <w:multiLevelType w:val="hybridMultilevel"/>
    <w:tmpl w:val="DF08C4EC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6F15CD"/>
    <w:multiLevelType w:val="hybridMultilevel"/>
    <w:tmpl w:val="9D6A6962"/>
    <w:lvl w:ilvl="0" w:tplc="2D5A24BC">
      <w:start w:val="1"/>
      <w:numFmt w:val="russianLower"/>
      <w:lvlText w:val="%1)"/>
      <w:lvlJc w:val="left"/>
      <w:pPr>
        <w:ind w:left="286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35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">
    <w:nsid w:val="11C85D5A"/>
    <w:multiLevelType w:val="hybridMultilevel"/>
    <w:tmpl w:val="2318A7D8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D20209"/>
    <w:multiLevelType w:val="hybridMultilevel"/>
    <w:tmpl w:val="05747BB0"/>
    <w:lvl w:ilvl="0" w:tplc="2D5A24BC">
      <w:start w:val="1"/>
      <w:numFmt w:val="russianLower"/>
      <w:lvlText w:val="%1)"/>
      <w:lvlJc w:val="left"/>
      <w:pPr>
        <w:ind w:left="2119" w:hanging="141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3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6474E5"/>
    <w:multiLevelType w:val="hybridMultilevel"/>
    <w:tmpl w:val="827AE734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977865"/>
    <w:multiLevelType w:val="hybridMultilevel"/>
    <w:tmpl w:val="98B83510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062A2A"/>
    <w:multiLevelType w:val="hybridMultilevel"/>
    <w:tmpl w:val="70468AF6"/>
    <w:lvl w:ilvl="0" w:tplc="2D5A24B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F55A7"/>
    <w:multiLevelType w:val="hybridMultilevel"/>
    <w:tmpl w:val="73A28286"/>
    <w:lvl w:ilvl="0" w:tplc="2D5A24BC">
      <w:start w:val="1"/>
      <w:numFmt w:val="russianLower"/>
      <w:lvlText w:val="%1)"/>
      <w:lvlJc w:val="left"/>
      <w:pPr>
        <w:ind w:left="214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8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B910A44"/>
    <w:multiLevelType w:val="hybridMultilevel"/>
    <w:tmpl w:val="FCB2E026"/>
    <w:lvl w:ilvl="0" w:tplc="2D5A24BC">
      <w:start w:val="1"/>
      <w:numFmt w:val="russianLower"/>
      <w:lvlText w:val="%1)"/>
      <w:lvlJc w:val="left"/>
      <w:pPr>
        <w:ind w:left="2119" w:hanging="141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3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EB0D17"/>
    <w:multiLevelType w:val="hybridMultilevel"/>
    <w:tmpl w:val="CBE003B0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CD92D1A8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5E784D"/>
    <w:multiLevelType w:val="hybridMultilevel"/>
    <w:tmpl w:val="BA167F6E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6A20447"/>
    <w:multiLevelType w:val="hybridMultilevel"/>
    <w:tmpl w:val="148217E4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733409C"/>
    <w:multiLevelType w:val="hybridMultilevel"/>
    <w:tmpl w:val="EA347AFA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B5718A6"/>
    <w:multiLevelType w:val="hybridMultilevel"/>
    <w:tmpl w:val="EFCAA6F8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1FF692E"/>
    <w:multiLevelType w:val="hybridMultilevel"/>
    <w:tmpl w:val="2406751C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3E00CDF"/>
    <w:multiLevelType w:val="hybridMultilevel"/>
    <w:tmpl w:val="F51827FA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2977720"/>
    <w:multiLevelType w:val="hybridMultilevel"/>
    <w:tmpl w:val="C4DA9630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F6E2D3E"/>
    <w:multiLevelType w:val="hybridMultilevel"/>
    <w:tmpl w:val="D1203868"/>
    <w:lvl w:ilvl="0" w:tplc="2D5A24B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D5A24BC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6"/>
  </w:num>
  <w:num w:numId="12">
    <w:abstractNumId w:val="15"/>
  </w:num>
  <w:num w:numId="13">
    <w:abstractNumId w:val="19"/>
  </w:num>
  <w:num w:numId="14">
    <w:abstractNumId w:val="10"/>
  </w:num>
  <w:num w:numId="15">
    <w:abstractNumId w:val="14"/>
  </w:num>
  <w:num w:numId="16">
    <w:abstractNumId w:val="17"/>
  </w:num>
  <w:num w:numId="17">
    <w:abstractNumId w:val="11"/>
  </w:num>
  <w:num w:numId="18">
    <w:abstractNumId w:val="13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5B"/>
    <w:rsid w:val="003E7C09"/>
    <w:rsid w:val="00453B4F"/>
    <w:rsid w:val="004A6849"/>
    <w:rsid w:val="008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8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user</cp:lastModifiedBy>
  <cp:revision>3</cp:revision>
  <dcterms:created xsi:type="dcterms:W3CDTF">2014-05-20T13:34:00Z</dcterms:created>
  <dcterms:modified xsi:type="dcterms:W3CDTF">2019-02-04T08:51:00Z</dcterms:modified>
</cp:coreProperties>
</file>