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08E0" w:rsidRDefault="003B08E0">
      <w:pPr>
        <w:rPr>
          <w:rFonts w:ascii="Arial" w:hAnsi="Arial" w:cs="Arial"/>
          <w:sz w:val="20"/>
          <w:szCs w:val="20"/>
        </w:rPr>
      </w:pPr>
      <w:r w:rsidRPr="00D01182">
        <w:rPr>
          <w:rFonts w:ascii="Arial" w:hAnsi="Arial" w:cs="Arial"/>
          <w:sz w:val="20"/>
          <w:szCs w:val="20"/>
          <w:highlight w:val="yellow"/>
        </w:rPr>
        <w:t xml:space="preserve">- </w:t>
      </w:r>
      <w:r w:rsidRPr="00D01182">
        <w:rPr>
          <w:rFonts w:ascii="Arial" w:hAnsi="Arial" w:cs="Arial"/>
          <w:b/>
          <w:sz w:val="20"/>
          <w:szCs w:val="20"/>
          <w:highlight w:val="yellow"/>
        </w:rPr>
        <w:t>Tìm Kiếm Sự Kiện:</w:t>
      </w:r>
      <w:r>
        <w:rPr>
          <w:rFonts w:ascii="Arial" w:hAnsi="Arial" w:cs="Arial"/>
          <w:sz w:val="20"/>
          <w:szCs w:val="20"/>
        </w:rPr>
        <w:t xml:space="preserve"> Cho phép người dùng tìm kiếm sự kiện theo tên nghệ sĩ, tên chương trình, thể loại (concert, hội thảo, thể thao, nghệ thuật, triển lãm, v.v.), hoặc ngày diễn ra.</w:t>
      </w:r>
    </w:p>
    <w:p w:rsidR="003B08E0" w:rsidRDefault="003B08E0">
      <w:pPr>
        <w:rPr>
          <w:rFonts w:ascii="Arial" w:hAnsi="Arial" w:cs="Arial"/>
          <w:sz w:val="20"/>
          <w:szCs w:val="20"/>
        </w:rPr>
      </w:pPr>
      <w:r>
        <w:rPr>
          <w:rFonts w:ascii="Arial" w:hAnsi="Arial" w:cs="Arial"/>
          <w:sz w:val="20"/>
          <w:szCs w:val="20"/>
        </w:rPr>
        <w:br/>
      </w:r>
      <w:r w:rsidRPr="00D01182">
        <w:rPr>
          <w:rFonts w:ascii="Arial" w:hAnsi="Arial" w:cs="Arial"/>
          <w:b/>
          <w:sz w:val="20"/>
          <w:szCs w:val="20"/>
          <w:highlight w:val="yellow"/>
        </w:rPr>
        <w:t>- Xem Chi Tiết Sự Kiện:</w:t>
      </w:r>
      <w:r>
        <w:rPr>
          <w:rFonts w:ascii="Arial" w:hAnsi="Arial" w:cs="Arial"/>
          <w:sz w:val="20"/>
          <w:szCs w:val="20"/>
        </w:rPr>
        <w:t xml:space="preserve"> Hiển thị thông tin chi tiết về sự kiện, bao gồm nghệ sĩ, địa điểm tổ chức, ngày giờ diễn ra, giá vé, và mô tả ngắn gọn về chương trình.</w:t>
      </w:r>
    </w:p>
    <w:p w:rsidR="003B08E0" w:rsidRDefault="003B08E0">
      <w:pPr>
        <w:rPr>
          <w:rFonts w:ascii="Arial" w:hAnsi="Arial" w:cs="Arial"/>
          <w:sz w:val="20"/>
          <w:szCs w:val="20"/>
        </w:rPr>
      </w:pPr>
      <w:r>
        <w:rPr>
          <w:rFonts w:ascii="Arial" w:hAnsi="Arial" w:cs="Arial"/>
          <w:sz w:val="20"/>
          <w:szCs w:val="20"/>
        </w:rPr>
        <w:br/>
      </w:r>
      <w:r w:rsidRPr="00D01182">
        <w:rPr>
          <w:rFonts w:ascii="Arial" w:hAnsi="Arial" w:cs="Arial"/>
          <w:sz w:val="20"/>
          <w:szCs w:val="20"/>
          <w:highlight w:val="yellow"/>
        </w:rPr>
        <w:t xml:space="preserve">- </w:t>
      </w:r>
      <w:r w:rsidRPr="00D01182">
        <w:rPr>
          <w:rFonts w:ascii="Arial" w:hAnsi="Arial" w:cs="Arial"/>
          <w:b/>
          <w:sz w:val="20"/>
          <w:szCs w:val="20"/>
          <w:highlight w:val="yellow"/>
        </w:rPr>
        <w:t>Đặt Vé Trực Tuyến</w:t>
      </w:r>
      <w:r w:rsidRPr="00D01182">
        <w:rPr>
          <w:rFonts w:ascii="Arial" w:hAnsi="Arial" w:cs="Arial"/>
          <w:sz w:val="20"/>
          <w:szCs w:val="20"/>
          <w:highlight w:val="yellow"/>
        </w:rPr>
        <w:t>:</w:t>
      </w:r>
      <w:r>
        <w:rPr>
          <w:rFonts w:ascii="Arial" w:hAnsi="Arial" w:cs="Arial"/>
          <w:sz w:val="20"/>
          <w:szCs w:val="20"/>
        </w:rPr>
        <w:t xml:space="preserve"> Người dùng có thể chọn ngày và suất diễn (nếu có), chọn loại vé, và đặt vé trực tuyến một cách nhanh chóng.</w:t>
      </w:r>
    </w:p>
    <w:p w:rsidR="003B08E0" w:rsidRDefault="003B08E0">
      <w:pPr>
        <w:rPr>
          <w:rFonts w:ascii="Arial" w:hAnsi="Arial" w:cs="Arial"/>
          <w:sz w:val="20"/>
          <w:szCs w:val="20"/>
        </w:rPr>
      </w:pPr>
      <w:r>
        <w:rPr>
          <w:rFonts w:ascii="Arial" w:hAnsi="Arial" w:cs="Arial"/>
          <w:sz w:val="20"/>
          <w:szCs w:val="20"/>
        </w:rPr>
        <w:br/>
      </w:r>
      <w:r w:rsidRPr="00D01182">
        <w:rPr>
          <w:rFonts w:ascii="Arial" w:hAnsi="Arial" w:cs="Arial"/>
          <w:sz w:val="20"/>
          <w:szCs w:val="20"/>
          <w:highlight w:val="yellow"/>
        </w:rPr>
        <w:t xml:space="preserve">- </w:t>
      </w:r>
      <w:r w:rsidRPr="00D01182">
        <w:rPr>
          <w:rFonts w:ascii="Arial" w:hAnsi="Arial" w:cs="Arial"/>
          <w:b/>
          <w:sz w:val="20"/>
          <w:szCs w:val="20"/>
          <w:highlight w:val="yellow"/>
        </w:rPr>
        <w:t>Chọn Vị Trí Ngồi</w:t>
      </w:r>
      <w:r>
        <w:rPr>
          <w:rFonts w:ascii="Arial" w:hAnsi="Arial" w:cs="Arial"/>
          <w:sz w:val="20"/>
          <w:szCs w:val="20"/>
        </w:rPr>
        <w:t>: Cung cấp bản đồ chỗ ngồi trong sự kiện, cho phép người dùng chọn vị trí ngồi phù hợp theo hạng vé và ngân sách.</w:t>
      </w:r>
    </w:p>
    <w:p w:rsidR="003B08E0" w:rsidRDefault="003B08E0">
      <w:pPr>
        <w:rPr>
          <w:rFonts w:ascii="Arial" w:hAnsi="Arial" w:cs="Arial"/>
          <w:sz w:val="20"/>
          <w:szCs w:val="20"/>
        </w:rPr>
      </w:pPr>
      <w:r>
        <w:rPr>
          <w:rFonts w:ascii="Arial" w:hAnsi="Arial" w:cs="Arial"/>
          <w:sz w:val="20"/>
          <w:szCs w:val="20"/>
        </w:rPr>
        <w:br/>
        <w:t xml:space="preserve">- </w:t>
      </w:r>
      <w:r w:rsidRPr="003B08E0">
        <w:rPr>
          <w:rFonts w:ascii="Arial" w:hAnsi="Arial" w:cs="Arial"/>
          <w:b/>
          <w:sz w:val="20"/>
          <w:szCs w:val="20"/>
        </w:rPr>
        <w:t>Tích Hợp Thanh Toán Đa Dạng</w:t>
      </w:r>
      <w:r>
        <w:rPr>
          <w:rFonts w:ascii="Arial" w:hAnsi="Arial" w:cs="Arial"/>
          <w:sz w:val="20"/>
          <w:szCs w:val="20"/>
        </w:rPr>
        <w:t>: Đa dạng tùy chọn thanh toán, bao gồm thẻ tín dụng, ví điện tử, và các phương thức thanh toán địa phương, tiện lợi và an toàn.</w:t>
      </w:r>
    </w:p>
    <w:p w:rsidR="003B08E0" w:rsidRDefault="003B08E0">
      <w:pPr>
        <w:rPr>
          <w:rFonts w:ascii="Arial" w:hAnsi="Arial" w:cs="Arial"/>
          <w:sz w:val="20"/>
          <w:szCs w:val="20"/>
        </w:rPr>
      </w:pPr>
      <w:r>
        <w:rPr>
          <w:rFonts w:ascii="Arial" w:hAnsi="Arial" w:cs="Arial"/>
          <w:sz w:val="20"/>
          <w:szCs w:val="20"/>
        </w:rPr>
        <w:br/>
        <w:t xml:space="preserve">- </w:t>
      </w:r>
      <w:r w:rsidRPr="003B08E0">
        <w:rPr>
          <w:rFonts w:ascii="Arial" w:hAnsi="Arial" w:cs="Arial"/>
          <w:b/>
          <w:sz w:val="20"/>
          <w:szCs w:val="20"/>
        </w:rPr>
        <w:t>Gợi Ý Sự Kiện Theo Sở Thích</w:t>
      </w:r>
      <w:r>
        <w:rPr>
          <w:rFonts w:ascii="Arial" w:hAnsi="Arial" w:cs="Arial"/>
          <w:sz w:val="20"/>
          <w:szCs w:val="20"/>
        </w:rPr>
        <w:t>: Ứng dụng sử dụng thuật toán AI để gợi ý sự kiện dựa trên lịch sử tìm kiếm và đặt vé của người dùng.</w:t>
      </w:r>
    </w:p>
    <w:p w:rsidR="003B08E0" w:rsidRDefault="003B08E0">
      <w:pPr>
        <w:rPr>
          <w:rFonts w:ascii="Arial" w:hAnsi="Arial" w:cs="Arial"/>
          <w:sz w:val="20"/>
          <w:szCs w:val="20"/>
        </w:rPr>
      </w:pPr>
      <w:r>
        <w:rPr>
          <w:rFonts w:ascii="Arial" w:hAnsi="Arial" w:cs="Arial"/>
          <w:sz w:val="20"/>
          <w:szCs w:val="20"/>
        </w:rPr>
        <w:br/>
      </w:r>
      <w:r w:rsidRPr="00D01182">
        <w:rPr>
          <w:rFonts w:ascii="Arial" w:hAnsi="Arial" w:cs="Arial"/>
          <w:sz w:val="20"/>
          <w:szCs w:val="20"/>
          <w:highlight w:val="yellow"/>
        </w:rPr>
        <w:t xml:space="preserve">- </w:t>
      </w:r>
      <w:r w:rsidRPr="00D01182">
        <w:rPr>
          <w:rFonts w:ascii="Arial" w:hAnsi="Arial" w:cs="Arial"/>
          <w:b/>
          <w:sz w:val="20"/>
          <w:szCs w:val="20"/>
          <w:highlight w:val="yellow"/>
        </w:rPr>
        <w:t>Nhắc Nhở và Thông Báo Sự Kiện</w:t>
      </w:r>
      <w:r>
        <w:rPr>
          <w:rFonts w:ascii="Arial" w:hAnsi="Arial" w:cs="Arial"/>
          <w:sz w:val="20"/>
          <w:szCs w:val="20"/>
        </w:rPr>
        <w:t>: Gửi thông báo nhắc nhở người dùng về thời gian diễn ra sự kiện đã đặt vé, đồng thời cung cấp cập nhật nếu có thay đổi (thời gian, địa điểm, v.v.).</w:t>
      </w:r>
    </w:p>
    <w:p w:rsidR="003B08E0" w:rsidRDefault="003B08E0">
      <w:pPr>
        <w:rPr>
          <w:rFonts w:ascii="Arial" w:hAnsi="Arial" w:cs="Arial"/>
          <w:sz w:val="20"/>
          <w:szCs w:val="20"/>
        </w:rPr>
      </w:pPr>
      <w:r>
        <w:rPr>
          <w:rFonts w:ascii="Arial" w:hAnsi="Arial" w:cs="Arial"/>
          <w:sz w:val="20"/>
          <w:szCs w:val="20"/>
        </w:rPr>
        <w:br/>
      </w:r>
      <w:r w:rsidRPr="00D01182">
        <w:rPr>
          <w:rFonts w:ascii="Arial" w:hAnsi="Arial" w:cs="Arial"/>
          <w:b/>
          <w:sz w:val="20"/>
          <w:szCs w:val="20"/>
          <w:highlight w:val="yellow"/>
        </w:rPr>
        <w:t>- Tạo Hồ Sơ Người Dùng</w:t>
      </w:r>
      <w:r w:rsidRPr="00D01182">
        <w:rPr>
          <w:rFonts w:ascii="Arial" w:hAnsi="Arial" w:cs="Arial"/>
          <w:sz w:val="20"/>
          <w:szCs w:val="20"/>
          <w:highlight w:val="yellow"/>
        </w:rPr>
        <w:t>:</w:t>
      </w:r>
      <w:r>
        <w:rPr>
          <w:rFonts w:ascii="Arial" w:hAnsi="Arial" w:cs="Arial"/>
          <w:sz w:val="20"/>
          <w:szCs w:val="20"/>
        </w:rPr>
        <w:t xml:space="preserve"> Người dùng có thể tạo hồ sơ cá nhân để quản lý thông tin tài khoản, lịch sử sự kiện, và tùy chọn nhận thông báo theo sở thích.</w:t>
      </w:r>
    </w:p>
    <w:p w:rsidR="003B08E0" w:rsidRDefault="003B08E0">
      <w:pPr>
        <w:rPr>
          <w:rFonts w:ascii="Arial" w:hAnsi="Arial" w:cs="Arial"/>
          <w:sz w:val="20"/>
          <w:szCs w:val="20"/>
        </w:rPr>
      </w:pPr>
      <w:r>
        <w:rPr>
          <w:rFonts w:ascii="Arial" w:hAnsi="Arial" w:cs="Arial"/>
          <w:sz w:val="20"/>
          <w:szCs w:val="20"/>
        </w:rPr>
        <w:br/>
      </w:r>
      <w:r w:rsidRPr="00D01182">
        <w:rPr>
          <w:rFonts w:ascii="Arial" w:hAnsi="Arial" w:cs="Arial"/>
          <w:b/>
          <w:sz w:val="20"/>
          <w:szCs w:val="20"/>
          <w:highlight w:val="yellow"/>
        </w:rPr>
        <w:t>- Chia Sẻ Sự Kiện với Bạn Bè:</w:t>
      </w:r>
      <w:r w:rsidRPr="003B08E0">
        <w:rPr>
          <w:rFonts w:ascii="Arial" w:hAnsi="Arial" w:cs="Arial"/>
          <w:b/>
          <w:sz w:val="20"/>
          <w:szCs w:val="20"/>
        </w:rPr>
        <w:t xml:space="preserve"> </w:t>
      </w:r>
      <w:r>
        <w:rPr>
          <w:rFonts w:ascii="Arial" w:hAnsi="Arial" w:cs="Arial"/>
          <w:sz w:val="20"/>
          <w:szCs w:val="20"/>
        </w:rPr>
        <w:t>Cho phép chia sẻ thông tin sự kiện qua mạng xã hội hoặc gửi lời mời tham gia cùng bạn bè.</w:t>
      </w:r>
    </w:p>
    <w:p w:rsidR="003B08E0" w:rsidRDefault="003B08E0">
      <w:pPr>
        <w:rPr>
          <w:rFonts w:ascii="Arial" w:hAnsi="Arial" w:cs="Arial"/>
          <w:sz w:val="20"/>
          <w:szCs w:val="20"/>
        </w:rPr>
      </w:pPr>
      <w:r>
        <w:rPr>
          <w:rFonts w:ascii="Arial" w:hAnsi="Arial" w:cs="Arial"/>
          <w:sz w:val="20"/>
          <w:szCs w:val="20"/>
        </w:rPr>
        <w:br/>
      </w:r>
      <w:r w:rsidRPr="00D01182">
        <w:rPr>
          <w:rFonts w:ascii="Arial" w:hAnsi="Arial" w:cs="Arial"/>
          <w:b/>
          <w:sz w:val="20"/>
          <w:szCs w:val="20"/>
          <w:highlight w:val="yellow"/>
        </w:rPr>
        <w:t>- Xem Video Giới Thiệu Sự Kiện hoặc Clip Biểu Diễn</w:t>
      </w:r>
      <w:r w:rsidRPr="003B08E0">
        <w:rPr>
          <w:rFonts w:ascii="Arial" w:hAnsi="Arial" w:cs="Arial"/>
          <w:b/>
          <w:sz w:val="20"/>
          <w:szCs w:val="20"/>
        </w:rPr>
        <w:t xml:space="preserve">: </w:t>
      </w:r>
      <w:r>
        <w:rPr>
          <w:rFonts w:ascii="Arial" w:hAnsi="Arial" w:cs="Arial"/>
          <w:sz w:val="20"/>
          <w:szCs w:val="20"/>
        </w:rPr>
        <w:t>Cung cấp video giới thiệu hoặc clip ngắn về nghệ sĩ và sự kiện để người dùng nắm rõ hơn về nội dung chương trình.</w:t>
      </w:r>
    </w:p>
    <w:p w:rsidR="003B08E0" w:rsidRDefault="003B08E0">
      <w:pPr>
        <w:rPr>
          <w:rFonts w:ascii="Arial" w:hAnsi="Arial" w:cs="Arial"/>
          <w:sz w:val="20"/>
          <w:szCs w:val="20"/>
        </w:rPr>
      </w:pPr>
      <w:r>
        <w:rPr>
          <w:rFonts w:ascii="Arial" w:hAnsi="Arial" w:cs="Arial"/>
          <w:sz w:val="20"/>
          <w:szCs w:val="20"/>
        </w:rPr>
        <w:br/>
      </w:r>
      <w:r w:rsidRPr="00D01182">
        <w:rPr>
          <w:rFonts w:ascii="Arial" w:hAnsi="Arial" w:cs="Arial"/>
          <w:sz w:val="20"/>
          <w:szCs w:val="20"/>
          <w:highlight w:val="yellow"/>
        </w:rPr>
        <w:t xml:space="preserve">- </w:t>
      </w:r>
      <w:r w:rsidRPr="00D01182">
        <w:rPr>
          <w:rFonts w:ascii="Arial" w:hAnsi="Arial" w:cs="Arial"/>
          <w:b/>
          <w:sz w:val="20"/>
          <w:szCs w:val="20"/>
          <w:highlight w:val="yellow"/>
        </w:rPr>
        <w:t>Xác Minh Vé Điện Tử:</w:t>
      </w:r>
      <w:r>
        <w:rPr>
          <w:rFonts w:ascii="Arial" w:hAnsi="Arial" w:cs="Arial"/>
          <w:sz w:val="20"/>
          <w:szCs w:val="20"/>
        </w:rPr>
        <w:t xml:space="preserve"> Cung cấp vé điện tử với mã QR hoặc mã vạch, người dùng có thể trình vé tại sự kiện để xác nhận.</w:t>
      </w:r>
    </w:p>
    <w:p w:rsidR="003B08E0" w:rsidRDefault="003B08E0">
      <w:pPr>
        <w:rPr>
          <w:rFonts w:ascii="Arial" w:hAnsi="Arial" w:cs="Arial"/>
          <w:sz w:val="20"/>
          <w:szCs w:val="20"/>
        </w:rPr>
      </w:pPr>
      <w:r>
        <w:rPr>
          <w:rFonts w:ascii="Arial" w:hAnsi="Arial" w:cs="Arial"/>
          <w:sz w:val="20"/>
          <w:szCs w:val="20"/>
        </w:rPr>
        <w:br/>
      </w:r>
      <w:r w:rsidRPr="00D01182">
        <w:rPr>
          <w:rFonts w:ascii="Arial" w:hAnsi="Arial" w:cs="Arial"/>
          <w:sz w:val="20"/>
          <w:szCs w:val="20"/>
          <w:highlight w:val="yellow"/>
        </w:rPr>
        <w:t xml:space="preserve">- </w:t>
      </w:r>
      <w:r w:rsidRPr="00D01182">
        <w:rPr>
          <w:rFonts w:ascii="Arial" w:hAnsi="Arial" w:cs="Arial"/>
          <w:b/>
          <w:sz w:val="20"/>
          <w:szCs w:val="20"/>
          <w:highlight w:val="yellow"/>
        </w:rPr>
        <w:t>Đánh Giá và Phản Hồi:</w:t>
      </w:r>
      <w:r>
        <w:rPr>
          <w:rFonts w:ascii="Arial" w:hAnsi="Arial" w:cs="Arial"/>
          <w:sz w:val="20"/>
          <w:szCs w:val="20"/>
        </w:rPr>
        <w:t xml:space="preserve"> Người dùng có thể đánh giá sự kiện, viết phản hồi về trải nghiệm và chất lượng dịch vụ để giúp những người khác chọn lựa sự kiện.</w:t>
      </w:r>
    </w:p>
    <w:p w:rsidR="003B08E0" w:rsidRDefault="003B08E0">
      <w:pPr>
        <w:rPr>
          <w:rFonts w:ascii="Arial" w:hAnsi="Arial" w:cs="Arial"/>
          <w:sz w:val="20"/>
          <w:szCs w:val="20"/>
        </w:rPr>
      </w:pPr>
      <w:r>
        <w:rPr>
          <w:rFonts w:ascii="Arial" w:hAnsi="Arial" w:cs="Arial"/>
          <w:sz w:val="20"/>
          <w:szCs w:val="20"/>
        </w:rPr>
        <w:br/>
      </w:r>
      <w:r w:rsidRPr="00D01182">
        <w:rPr>
          <w:rFonts w:ascii="Arial" w:hAnsi="Arial" w:cs="Arial"/>
          <w:b/>
          <w:sz w:val="20"/>
          <w:szCs w:val="20"/>
          <w:highlight w:val="yellow"/>
        </w:rPr>
        <w:t>- Theo Dõi Nghệ Sĩ và Thông Báo Sự Kiện:</w:t>
      </w:r>
      <w:r w:rsidRPr="003B08E0">
        <w:rPr>
          <w:rFonts w:ascii="Arial" w:hAnsi="Arial" w:cs="Arial"/>
          <w:b/>
          <w:sz w:val="20"/>
          <w:szCs w:val="20"/>
        </w:rPr>
        <w:t xml:space="preserve"> </w:t>
      </w:r>
      <w:r>
        <w:rPr>
          <w:rFonts w:ascii="Arial" w:hAnsi="Arial" w:cs="Arial"/>
          <w:sz w:val="20"/>
          <w:szCs w:val="20"/>
        </w:rPr>
        <w:t>Cho phép người dùng theo dõi nghệ sĩ yêu thích và nhận thông báo khi có sự kiện mới từ nghệ sĩ này.</w:t>
      </w:r>
    </w:p>
    <w:p w:rsidR="003B08E0" w:rsidRDefault="003B08E0">
      <w:pPr>
        <w:rPr>
          <w:rFonts w:ascii="Arial" w:hAnsi="Arial" w:cs="Arial"/>
          <w:sz w:val="20"/>
          <w:szCs w:val="20"/>
        </w:rPr>
      </w:pPr>
      <w:r>
        <w:rPr>
          <w:rFonts w:ascii="Arial" w:hAnsi="Arial" w:cs="Arial"/>
          <w:sz w:val="20"/>
          <w:szCs w:val="20"/>
        </w:rPr>
        <w:br/>
      </w:r>
      <w:bookmarkStart w:id="0" w:name="_GoBack"/>
      <w:r>
        <w:rPr>
          <w:rFonts w:ascii="Arial" w:hAnsi="Arial" w:cs="Arial"/>
          <w:sz w:val="20"/>
          <w:szCs w:val="20"/>
        </w:rPr>
        <w:t xml:space="preserve">- </w:t>
      </w:r>
      <w:r w:rsidRPr="003B08E0">
        <w:rPr>
          <w:rFonts w:ascii="Arial" w:hAnsi="Arial" w:cs="Arial"/>
          <w:b/>
          <w:sz w:val="20"/>
          <w:szCs w:val="20"/>
        </w:rPr>
        <w:t>Chế Độ Đặt Vé Tập Thể</w:t>
      </w:r>
      <w:r>
        <w:rPr>
          <w:rFonts w:ascii="Arial" w:hAnsi="Arial" w:cs="Arial"/>
          <w:sz w:val="20"/>
          <w:szCs w:val="20"/>
        </w:rPr>
        <w:t xml:space="preserve">: </w:t>
      </w:r>
      <w:bookmarkEnd w:id="0"/>
      <w:r>
        <w:rPr>
          <w:rFonts w:ascii="Arial" w:hAnsi="Arial" w:cs="Arial"/>
          <w:sz w:val="20"/>
          <w:szCs w:val="20"/>
        </w:rPr>
        <w:t>Hỗ trợ đặt vé cho nhóm bạn hoặc gia đình. Có tùy chọn thanh toán chia sẻ hoặc mỗi người tự thanh toán vé của mình.</w:t>
      </w:r>
    </w:p>
    <w:p w:rsidR="003B08E0" w:rsidRDefault="003B08E0">
      <w:pPr>
        <w:rPr>
          <w:rFonts w:ascii="Arial" w:hAnsi="Arial" w:cs="Arial"/>
          <w:sz w:val="20"/>
          <w:szCs w:val="20"/>
        </w:rPr>
      </w:pPr>
      <w:r>
        <w:rPr>
          <w:rFonts w:ascii="Arial" w:hAnsi="Arial" w:cs="Arial"/>
          <w:sz w:val="20"/>
          <w:szCs w:val="20"/>
        </w:rPr>
        <w:br/>
        <w:t xml:space="preserve">- </w:t>
      </w:r>
      <w:r w:rsidRPr="003B08E0">
        <w:rPr>
          <w:rFonts w:ascii="Arial" w:hAnsi="Arial" w:cs="Arial"/>
          <w:b/>
          <w:sz w:val="20"/>
          <w:szCs w:val="20"/>
        </w:rPr>
        <w:t>Cập Nhật Thông Tin Giao Thông và Địa Điểm Lân Cận</w:t>
      </w:r>
      <w:r>
        <w:rPr>
          <w:rFonts w:ascii="Arial" w:hAnsi="Arial" w:cs="Arial"/>
          <w:sz w:val="20"/>
          <w:szCs w:val="20"/>
        </w:rPr>
        <w:t xml:space="preserve">: Tích hợp bản đồ và thông tin giao thông để </w:t>
      </w:r>
      <w:r>
        <w:rPr>
          <w:rFonts w:ascii="Arial" w:hAnsi="Arial" w:cs="Arial"/>
          <w:sz w:val="20"/>
          <w:szCs w:val="20"/>
        </w:rPr>
        <w:lastRenderedPageBreak/>
        <w:t>giúp người dùng nắm bắt tình hình và thời gian di chuyển, đồng thời hiển thị các tiện ích xung quanh như nhà hàng và quán cà phê gần sự kiện.</w:t>
      </w:r>
    </w:p>
    <w:p w:rsidR="003B08E0" w:rsidRDefault="003B08E0">
      <w:pPr>
        <w:rPr>
          <w:rFonts w:ascii="Arial" w:hAnsi="Arial" w:cs="Arial"/>
          <w:sz w:val="20"/>
          <w:szCs w:val="20"/>
        </w:rPr>
      </w:pPr>
      <w:r>
        <w:rPr>
          <w:rFonts w:ascii="Arial" w:hAnsi="Arial" w:cs="Arial"/>
          <w:sz w:val="20"/>
          <w:szCs w:val="20"/>
        </w:rPr>
        <w:br/>
        <w:t xml:space="preserve">- </w:t>
      </w:r>
      <w:r w:rsidRPr="003B08E0">
        <w:rPr>
          <w:rFonts w:ascii="Arial" w:hAnsi="Arial" w:cs="Arial"/>
          <w:b/>
          <w:sz w:val="20"/>
          <w:szCs w:val="20"/>
        </w:rPr>
        <w:t>Chế Độ Ưu Đãi Đặc Biệt:</w:t>
      </w:r>
      <w:r>
        <w:rPr>
          <w:rFonts w:ascii="Arial" w:hAnsi="Arial" w:cs="Arial"/>
          <w:sz w:val="20"/>
          <w:szCs w:val="20"/>
        </w:rPr>
        <w:t xml:space="preserve"> Cung cấp các ưu đãi đặc biệt như giảm giá cho vé mua sớm hoặc cho thành viên, và tích điểm đổi thưởng cho mỗi lần đặt vé.</w:t>
      </w:r>
      <w:r>
        <w:rPr>
          <w:rFonts w:ascii="Arial" w:hAnsi="Arial" w:cs="Arial"/>
          <w:sz w:val="20"/>
          <w:szCs w:val="20"/>
        </w:rPr>
        <w:br/>
        <w:t>Chương Trình Tích Điểm Đặc Biệt cho Thành Viên. Cung cấp chương trình thành viên với nhiều cấp bậc, trong đó mỗi lần đặt vé sẽ giúp người dùng tích điểm, đổi lấy phần thưởng như ưu đãi hoặc ưu tiên đặt vé.</w:t>
      </w:r>
    </w:p>
    <w:p w:rsidR="003B08E0" w:rsidRDefault="003B08E0">
      <w:pPr>
        <w:rPr>
          <w:rFonts w:ascii="Arial" w:hAnsi="Arial" w:cs="Arial"/>
          <w:sz w:val="20"/>
          <w:szCs w:val="20"/>
        </w:rPr>
      </w:pPr>
      <w:r>
        <w:rPr>
          <w:rFonts w:ascii="Arial" w:hAnsi="Arial" w:cs="Arial"/>
          <w:sz w:val="20"/>
          <w:szCs w:val="20"/>
        </w:rPr>
        <w:br/>
        <w:t xml:space="preserve">- </w:t>
      </w:r>
      <w:r w:rsidRPr="003B08E0">
        <w:rPr>
          <w:rFonts w:ascii="Arial" w:hAnsi="Arial" w:cs="Arial"/>
          <w:b/>
          <w:sz w:val="20"/>
          <w:szCs w:val="20"/>
        </w:rPr>
        <w:t>Công Cụ Tìm Kiếm Bạn Cùng Tham Gia Sự Kiện:</w:t>
      </w:r>
      <w:r>
        <w:rPr>
          <w:rFonts w:ascii="Arial" w:hAnsi="Arial" w:cs="Arial"/>
          <w:sz w:val="20"/>
          <w:szCs w:val="20"/>
        </w:rPr>
        <w:t xml:space="preserve"> Người dùng có thể tìm kiếm hoặc tham gia nhóm bạn cùng sở thích để đi sự kiện cùng, đồng thời giúp giảm chi phí cho nhóm hoặc đặt vé nhóm với ưu đãi.</w:t>
      </w:r>
      <w:r>
        <w:rPr>
          <w:rFonts w:ascii="Arial" w:hAnsi="Arial" w:cs="Arial"/>
          <w:sz w:val="20"/>
          <w:szCs w:val="20"/>
        </w:rPr>
        <w:br/>
      </w:r>
    </w:p>
    <w:p w:rsidR="003B08E0" w:rsidRDefault="003B08E0">
      <w:pPr>
        <w:rPr>
          <w:rFonts w:ascii="Arial" w:hAnsi="Arial" w:cs="Arial"/>
          <w:sz w:val="20"/>
          <w:szCs w:val="20"/>
        </w:rPr>
      </w:pPr>
      <w:r>
        <w:rPr>
          <w:rFonts w:ascii="Arial" w:hAnsi="Arial" w:cs="Arial"/>
          <w:sz w:val="20"/>
          <w:szCs w:val="20"/>
        </w:rPr>
        <w:t xml:space="preserve">- </w:t>
      </w:r>
      <w:r w:rsidRPr="003B08E0">
        <w:rPr>
          <w:rFonts w:ascii="Arial" w:hAnsi="Arial" w:cs="Arial"/>
          <w:b/>
          <w:sz w:val="20"/>
          <w:szCs w:val="20"/>
        </w:rPr>
        <w:t>Thư Viện Hình Ảnh và Video Sau Sự Kiện:</w:t>
      </w:r>
      <w:r>
        <w:rPr>
          <w:rFonts w:ascii="Arial" w:hAnsi="Arial" w:cs="Arial"/>
          <w:sz w:val="20"/>
          <w:szCs w:val="20"/>
        </w:rPr>
        <w:t xml:space="preserve"> Ứng dụng có thể tích hợp một thư viện hình ảnh và video, nơi người tham dự có thể chia sẻ và tải về những khoảnh khắc đẹp từ sự kiện sau khi chương trình kết thúc.</w:t>
      </w:r>
    </w:p>
    <w:p w:rsidR="003B08E0" w:rsidRDefault="003B08E0">
      <w:pPr>
        <w:rPr>
          <w:rFonts w:ascii="Arial" w:hAnsi="Arial" w:cs="Arial"/>
          <w:sz w:val="20"/>
          <w:szCs w:val="20"/>
        </w:rPr>
      </w:pPr>
      <w:r>
        <w:rPr>
          <w:rFonts w:ascii="Arial" w:hAnsi="Arial" w:cs="Arial"/>
          <w:sz w:val="20"/>
          <w:szCs w:val="20"/>
        </w:rPr>
        <w:br/>
        <w:t xml:space="preserve">- </w:t>
      </w:r>
      <w:r w:rsidRPr="003B08E0">
        <w:rPr>
          <w:rFonts w:ascii="Arial" w:hAnsi="Arial" w:cs="Arial"/>
          <w:b/>
          <w:sz w:val="20"/>
          <w:szCs w:val="20"/>
        </w:rPr>
        <w:t>Bảng Tin Sự Kiện Hot và Tin Tức Liên Quan</w:t>
      </w:r>
      <w:r>
        <w:rPr>
          <w:rFonts w:ascii="Arial" w:hAnsi="Arial" w:cs="Arial"/>
          <w:sz w:val="20"/>
          <w:szCs w:val="20"/>
        </w:rPr>
        <w:t>: Cung cấp một bảng tin tức, giới thiệu các sự kiện đang hot, thông tin về nghệ sĩ và các chương trình đang diễn ra để giúp người dùng cập nhật xu hướng.</w:t>
      </w:r>
    </w:p>
    <w:p w:rsidR="00BF2B7D" w:rsidRDefault="003B08E0">
      <w:r>
        <w:rPr>
          <w:rFonts w:ascii="Arial" w:hAnsi="Arial" w:cs="Arial"/>
          <w:sz w:val="20"/>
          <w:szCs w:val="20"/>
        </w:rPr>
        <w:br/>
        <w:t xml:space="preserve">- </w:t>
      </w:r>
      <w:r w:rsidRPr="003B08E0">
        <w:rPr>
          <w:rFonts w:ascii="Arial" w:hAnsi="Arial" w:cs="Arial"/>
          <w:b/>
          <w:sz w:val="20"/>
          <w:szCs w:val="20"/>
        </w:rPr>
        <w:t>Dự Báo Thời Tiết Cho Sự Kiện Ngoài Trời</w:t>
      </w:r>
      <w:r>
        <w:rPr>
          <w:rFonts w:ascii="Arial" w:hAnsi="Arial" w:cs="Arial"/>
          <w:sz w:val="20"/>
          <w:szCs w:val="20"/>
        </w:rPr>
        <w:t>: Đối với các sự kiện ngoài trời, ứng dụng cung cấp thông tin dự báo thời tiết để người dùng có thể chuẩn bị tốt hơn cho chuyến đi.</w:t>
      </w:r>
    </w:p>
    <w:sectPr w:rsidR="00BF2B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82A"/>
    <w:rsid w:val="003B08E0"/>
    <w:rsid w:val="00AA482A"/>
    <w:rsid w:val="00BF2B7D"/>
    <w:rsid w:val="00D01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8A0242-B799-4199-B0D9-4E5B768A3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514</Words>
  <Characters>2930</Characters>
  <Application>Microsoft Office Word</Application>
  <DocSecurity>0</DocSecurity>
  <Lines>24</Lines>
  <Paragraphs>6</Paragraphs>
  <ScaleCrop>false</ScaleCrop>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Px4</dc:creator>
  <cp:keywords/>
  <dc:description/>
  <cp:lastModifiedBy>Px4</cp:lastModifiedBy>
  <cp:revision>3</cp:revision>
  <dcterms:created xsi:type="dcterms:W3CDTF">2024-11-05T02:49:00Z</dcterms:created>
  <dcterms:modified xsi:type="dcterms:W3CDTF">2024-11-19T01:23:00Z</dcterms:modified>
</cp:coreProperties>
</file>