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40" w:before="0" w:lineRule="auto"/>
        <w:rPr>
          <w:rFonts w:ascii="Consolas" w:cs="Consolas" w:eastAsia="Consolas" w:hAnsi="Consolas"/>
          <w:b w:val="1"/>
          <w:color w:val="000000"/>
          <w:sz w:val="30"/>
          <w:szCs w:val="30"/>
          <w:highlight w:val="white"/>
          <w:u w:val="single"/>
        </w:rPr>
      </w:pPr>
      <w:bookmarkStart w:colFirst="0" w:colLast="0" w:name="_itkkk9ez1jo7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30"/>
          <w:szCs w:val="30"/>
          <w:highlight w:val="white"/>
          <w:u w:val="single"/>
          <w:rtl w:val="0"/>
        </w:rPr>
        <w:t xml:space="preserve">Conquer the System Design Interview: The Ultimate Guide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40" w:before="0" w:lineRule="auto"/>
        <w:rPr>
          <w:rFonts w:ascii="Consolas" w:cs="Consolas" w:eastAsia="Consolas" w:hAnsi="Consolas"/>
          <w:color w:val="000000"/>
          <w:sz w:val="32"/>
          <w:szCs w:val="32"/>
          <w:highlight w:val="white"/>
        </w:rPr>
      </w:pPr>
      <w:bookmarkStart w:colFirst="0" w:colLast="0" w:name="_dbbkzid5spx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after="140" w:before="0" w:lineRule="auto"/>
        <w:rPr>
          <w:rFonts w:ascii="Consolas" w:cs="Consolas" w:eastAsia="Consolas" w:hAnsi="Consolas"/>
          <w:color w:val="000000"/>
          <w:sz w:val="32"/>
          <w:szCs w:val="32"/>
          <w:highlight w:val="white"/>
        </w:rPr>
      </w:pPr>
      <w:bookmarkStart w:colFirst="0" w:colLast="0" w:name="_kz8qt4rlya2" w:id="2"/>
      <w:bookmarkEnd w:id="2"/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highlight w:val="white"/>
          <w:rtl w:val="0"/>
        </w:rPr>
        <w:t xml:space="preserve">(1) PROCESS REQUIREMENTS [5 min]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140" w:before="0" w:lineRule="auto"/>
        <w:rPr>
          <w:rFonts w:ascii="Consolas" w:cs="Consolas" w:eastAsia="Consolas" w:hAnsi="Consolas"/>
          <w:highlight w:val="white"/>
        </w:rPr>
      </w:pPr>
      <w:bookmarkStart w:colFirst="0" w:colLast="0" w:name="_ujwl3nl7yoz9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Use cases  - spend 5-10 min, make sure u understand read and purpose </w:t>
      </w:r>
    </w:p>
    <w:p w:rsidR="00000000" w:rsidDel="00000000" w:rsidP="00000000" w:rsidRDefault="00000000" w:rsidRPr="00000000" w14:paraId="00000008">
      <w:pPr>
        <w:ind w:firstLine="72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1. Functional Requirements:</w:t>
      </w:r>
    </w:p>
    <w:p w:rsidR="00000000" w:rsidDel="00000000" w:rsidP="00000000" w:rsidRDefault="00000000" w:rsidRPr="00000000" w14:paraId="00000009">
      <w:pPr>
        <w:ind w:firstLine="72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2. Non Functional Requirements:</w:t>
      </w:r>
    </w:p>
    <w:p w:rsidR="00000000" w:rsidDel="00000000" w:rsidP="00000000" w:rsidRDefault="00000000" w:rsidRPr="00000000" w14:paraId="0000000A">
      <w:pPr>
        <w:ind w:left="720" w:firstLine="72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- Number of users</w:t>
      </w:r>
    </w:p>
    <w:p w:rsidR="00000000" w:rsidDel="00000000" w:rsidP="00000000" w:rsidRDefault="00000000" w:rsidRPr="00000000" w14:paraId="0000000B">
      <w:pPr>
        <w:ind w:left="720" w:firstLine="72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- Type of Users</w:t>
      </w:r>
    </w:p>
    <w:p w:rsidR="00000000" w:rsidDel="00000000" w:rsidP="00000000" w:rsidRDefault="00000000" w:rsidRPr="00000000" w14:paraId="0000000C">
      <w:pPr>
        <w:ind w:left="720" w:firstLine="72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- Web app / Mobile app / Desktop app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Scenarios that will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be covered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Who will use / purpose of usage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How many will use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Usage patterns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color w:val="2632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140" w:before="0" w:lineRule="auto"/>
        <w:rPr>
          <w:rFonts w:ascii="Consolas" w:cs="Consolas" w:eastAsia="Consolas" w:hAnsi="Consolas"/>
          <w:sz w:val="34"/>
          <w:szCs w:val="34"/>
          <w:highlight w:val="white"/>
        </w:rPr>
      </w:pPr>
      <w:bookmarkStart w:colFirst="0" w:colLast="0" w:name="_wt51rbdpc26f" w:id="4"/>
      <w:bookmarkEnd w:id="4"/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highlight w:val="white"/>
          <w:rtl w:val="0"/>
        </w:rPr>
        <w:t xml:space="preserve">(2) ESTIMATIONS [5 min]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Throughput (QPS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queries)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Latency expected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the system (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queries)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ratio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Traffic estimates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(QPS, Volume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data)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 (QPS, Volume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data)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Storage estimates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Memory estimates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we are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a cache, what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the kind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data we want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store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the cache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How much RAM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how many machines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we need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us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achieve this?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Amount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data you want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store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disk/SSD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2632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140" w:before="0" w:lineRule="auto"/>
        <w:rPr>
          <w:rFonts w:ascii="Consolas" w:cs="Consolas" w:eastAsia="Consolas" w:hAnsi="Consolas"/>
          <w:color w:val="000000"/>
          <w:sz w:val="32"/>
          <w:szCs w:val="32"/>
          <w:highlight w:val="white"/>
        </w:rPr>
      </w:pPr>
      <w:bookmarkStart w:colFirst="0" w:colLast="0" w:name="_p490hj8k7mff" w:id="5"/>
      <w:bookmarkEnd w:id="5"/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highlight w:val="white"/>
          <w:rtl w:val="0"/>
        </w:rPr>
        <w:t xml:space="preserve">(3) DESIGN GOALS [5 min]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263238"/>
          <w:sz w:val="26"/>
          <w:szCs w:val="2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nsolas" w:cs="Consolas" w:eastAsia="Consolas" w:hAnsi="Consolas"/>
          <w:color w:val="263238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2632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Latency and Throughput requirements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Consistency vs Availability  [Weak/strong/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eventual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=&gt; consistency | Failover/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replication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=&gt; availability]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263238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140" w:before="0" w:lineRule="auto"/>
        <w:rPr>
          <w:rFonts w:ascii="Consolas" w:cs="Consolas" w:eastAsia="Consolas" w:hAnsi="Consolas"/>
          <w:color w:val="000000"/>
          <w:sz w:val="32"/>
          <w:szCs w:val="32"/>
          <w:highlight w:val="white"/>
        </w:rPr>
      </w:pPr>
      <w:bookmarkStart w:colFirst="0" w:colLast="0" w:name="_pkk5ocdywrr0" w:id="6"/>
      <w:bookmarkEnd w:id="6"/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highlight w:val="white"/>
          <w:rtl w:val="0"/>
        </w:rPr>
        <w:t xml:space="preserve">(4) HIGH-LEVEL DESIGN [5-10 min] get here in 10 mins of start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APIs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scenarios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crucial components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Basic algorithm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High-level design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scenario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after="140" w:before="0" w:lineRule="auto"/>
        <w:rPr>
          <w:rFonts w:ascii="Consolas" w:cs="Consolas" w:eastAsia="Consolas" w:hAnsi="Consolas"/>
          <w:color w:val="000000"/>
          <w:sz w:val="22"/>
          <w:szCs w:val="22"/>
          <w:highlight w:val="white"/>
        </w:rPr>
      </w:pPr>
      <w:bookmarkStart w:colFirst="0" w:colLast="0" w:name="_sctcy77m4x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after="140" w:before="0" w:lineRule="auto"/>
        <w:rPr>
          <w:rFonts w:ascii="Consolas" w:cs="Consolas" w:eastAsia="Consolas" w:hAnsi="Consolas"/>
          <w:color w:val="000000"/>
          <w:sz w:val="32"/>
          <w:szCs w:val="32"/>
          <w:highlight w:val="white"/>
        </w:rPr>
      </w:pPr>
      <w:bookmarkStart w:colFirst="0" w:colLast="0" w:name="_ff1oopjz3d92" w:id="8"/>
      <w:bookmarkEnd w:id="8"/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highlight w:val="white"/>
          <w:rtl w:val="0"/>
        </w:rPr>
        <w:t xml:space="preserve">(5) DEEP DIVE [15-20 min] get here in 20 min, so have 15-20 min for this 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Scaling the algorithm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Scaling individual components: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Availability, Consistency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Scale story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each component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Consistency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availability patterns</w:t>
      </w:r>
    </w:p>
    <w:p w:rsidR="00000000" w:rsidDel="00000000" w:rsidP="00000000" w:rsidRDefault="00000000" w:rsidRPr="00000000" w14:paraId="0000003D">
      <w:pPr>
        <w:ind w:left="0" w:firstLine="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Think about the following components, how they would fit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how it would help: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DNS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CDN [Push vs Pull]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Load Balancers [Active-Passive, Active-Active, Layer 4, Layer 7]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Proxy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144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Application layer scaling [Microservices,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Discovery]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DB [RDBMS, NoSQL]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216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RDBMS 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88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Master-slave, Master-master, Federation, Sharding, Denormalization (Partitioning), SQL Tuning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216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NoSQL</w:t>
      </w:r>
    </w:p>
    <w:p w:rsidR="00000000" w:rsidDel="00000000" w:rsidP="00000000" w:rsidRDefault="00000000" w:rsidRPr="00000000" w14:paraId="00000048">
      <w:pPr>
        <w:numPr>
          <w:ilvl w:val="2"/>
          <w:numId w:val="6"/>
        </w:numPr>
        <w:ind w:left="288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Key-Value, Wide-Column, Graph, Document</w:t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ind w:left="288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Fast-lookups:        </w:t>
      </w:r>
    </w:p>
    <w:p w:rsidR="00000000" w:rsidDel="00000000" w:rsidP="00000000" w:rsidRDefault="00000000" w:rsidRPr="00000000" w14:paraId="0000004A">
      <w:pPr>
        <w:numPr>
          <w:ilvl w:val="3"/>
          <w:numId w:val="6"/>
        </w:numPr>
        <w:ind w:left="360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RAM  [Bounded size] =&gt; Redis, Memcached</w:t>
      </w:r>
    </w:p>
    <w:p w:rsidR="00000000" w:rsidDel="00000000" w:rsidP="00000000" w:rsidRDefault="00000000" w:rsidRPr="00000000" w14:paraId="0000004B">
      <w:pPr>
        <w:numPr>
          <w:ilvl w:val="3"/>
          <w:numId w:val="6"/>
        </w:numPr>
        <w:ind w:left="360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AP [Unbounded size] =&gt; Cassandra, RIAK,Voldemort</w:t>
      </w:r>
    </w:p>
    <w:p w:rsidR="00000000" w:rsidDel="00000000" w:rsidP="00000000" w:rsidRDefault="00000000" w:rsidRPr="00000000" w14:paraId="0000004C">
      <w:pPr>
        <w:numPr>
          <w:ilvl w:val="3"/>
          <w:numId w:val="6"/>
        </w:numPr>
        <w:ind w:left="360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CP [Unbounded size] =&gt; HBase, MongoDB,Couchbase, DynamoDB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Caches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216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5c2699"/>
          <w:highlight w:val="white"/>
          <w:rtl w:val="0"/>
        </w:rPr>
        <w:t xml:space="preserve">Client 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caching, CDN caching, Web server caching, Database caching, Application caching, Cache @Query level, Cache Object level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216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Eviction policies:</w:t>
        <w:tab/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ind w:left="288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Least Recently Used(LRU)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88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Least Frequently Used(LFU)</w:t>
      </w:r>
    </w:p>
    <w:p w:rsidR="00000000" w:rsidDel="00000000" w:rsidP="00000000" w:rsidRDefault="00000000" w:rsidRPr="00000000" w14:paraId="00000052">
      <w:pPr>
        <w:numPr>
          <w:ilvl w:val="2"/>
          <w:numId w:val="6"/>
        </w:numPr>
        <w:ind w:left="288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First in First Out (FIFO)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2160" w:hanging="360"/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Cache Loading Policies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ind w:left="288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Cache aside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ind w:left="288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Write through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88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Write behind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ind w:left="288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Refresh ahead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Asynchronism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216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Message queues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216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Task queues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216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Backpressure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Communication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2160" w:hanging="360"/>
        <w:rPr>
          <w:rFonts w:ascii="Consolas" w:cs="Consolas" w:eastAsia="Consolas" w:hAnsi="Consolas"/>
          <w:color w:val="5c2699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TCP, UDP, REST, RPC, Thrift, GraphQL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26323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ab/>
        <w:t xml:space="preserve">4. Security of the system 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after="140" w:before="0" w:lineRule="auto"/>
        <w:rPr>
          <w:rFonts w:ascii="Consolas" w:cs="Consolas" w:eastAsia="Consolas" w:hAnsi="Consolas"/>
          <w:color w:val="000000"/>
          <w:sz w:val="32"/>
          <w:szCs w:val="32"/>
          <w:highlight w:val="white"/>
        </w:rPr>
      </w:pPr>
      <w:bookmarkStart w:colFirst="0" w:colLast="0" w:name="_1g23lreu4qg3" w:id="9"/>
      <w:bookmarkEnd w:id="9"/>
      <w:r w:rsidDel="00000000" w:rsidR="00000000" w:rsidRPr="00000000">
        <w:rPr>
          <w:rFonts w:ascii="Consolas" w:cs="Consolas" w:eastAsia="Consolas" w:hAnsi="Consolas"/>
          <w:color w:val="000000"/>
          <w:sz w:val="32"/>
          <w:szCs w:val="32"/>
          <w:highlight w:val="white"/>
          <w:rtl w:val="0"/>
        </w:rPr>
        <w:t xml:space="preserve">(6) JUSTIFY [5 min]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Throughput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layer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Latency caused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a0d91"/>
          <w:highlight w:val="white"/>
          <w:rtl w:val="0"/>
        </w:rPr>
        <w:t xml:space="preserve">each</w:t>
      </w: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 layer 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63238"/>
          <w:highlight w:val="white"/>
          <w:rtl w:val="0"/>
        </w:rPr>
        <w:t xml:space="preserve">Overall latency justification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color w:val="5c2699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color w:val="5c2699"/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