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0585" w14:textId="5C5AC720" w:rsidR="00AA33A9" w:rsidRDefault="00AA33A9">
      <w:pPr>
        <w:rPr>
          <w:lang w:val="en-US"/>
        </w:rPr>
      </w:pPr>
      <w:r>
        <w:rPr>
          <w:lang w:val="en-US"/>
        </w:rPr>
        <w:t>Test send thành công với message và orderId</w:t>
      </w:r>
      <w:r w:rsidR="006C00E2">
        <w:rPr>
          <w:lang w:val="en-US"/>
        </w:rPr>
        <w:t>, được đưa vào order_queue và xử lý bởi consumer</w:t>
      </w:r>
    </w:p>
    <w:p w14:paraId="013B50D1" w14:textId="35DB7618" w:rsidR="00E65276" w:rsidRDefault="003D551E">
      <w:pPr>
        <w:rPr>
          <w:lang w:val="en-US"/>
        </w:rPr>
      </w:pPr>
      <w:r w:rsidRPr="003D551E">
        <w:rPr>
          <w:noProof/>
        </w:rPr>
        <w:drawing>
          <wp:inline distT="0" distB="0" distL="0" distR="0" wp14:anchorId="3F4E4252" wp14:editId="70D178DC">
            <wp:extent cx="5731510" cy="3222625"/>
            <wp:effectExtent l="0" t="0" r="2540" b="0"/>
            <wp:docPr id="24958364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364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748A" w14:textId="77777777" w:rsidR="00631691" w:rsidRDefault="00631691">
      <w:pPr>
        <w:rPr>
          <w:lang w:val="en-US"/>
        </w:rPr>
      </w:pPr>
    </w:p>
    <w:p w14:paraId="43AA9FE0" w14:textId="1F97DCB4" w:rsidR="00631691" w:rsidRDefault="006B2ED2">
      <w:pPr>
        <w:rPr>
          <w:lang w:val="en-US"/>
        </w:rPr>
      </w:pPr>
      <w:r>
        <w:rPr>
          <w:lang w:val="en-US"/>
        </w:rPr>
        <w:t>Send t</w:t>
      </w:r>
      <w:r w:rsidR="00631691">
        <w:rPr>
          <w:lang w:val="en-US"/>
        </w:rPr>
        <w:t>hiếu orderId</w:t>
      </w:r>
      <w:r w:rsidR="006C00E2">
        <w:rPr>
          <w:lang w:val="en-US"/>
        </w:rPr>
        <w:t>, sẽ bị failed và đưa vào dlq chờ consumer xử lý lại</w:t>
      </w:r>
    </w:p>
    <w:p w14:paraId="18FB2254" w14:textId="70324A49" w:rsidR="00631691" w:rsidRDefault="00631691">
      <w:pPr>
        <w:rPr>
          <w:lang w:val="en-US"/>
        </w:rPr>
      </w:pPr>
      <w:r w:rsidRPr="00631691">
        <w:rPr>
          <w:noProof/>
          <w:lang w:val="en-US"/>
        </w:rPr>
        <w:drawing>
          <wp:inline distT="0" distB="0" distL="0" distR="0" wp14:anchorId="5458C349" wp14:editId="256BE6EC">
            <wp:extent cx="5731510" cy="3224530"/>
            <wp:effectExtent l="0" t="0" r="2540" b="0"/>
            <wp:docPr id="4937186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8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E04D" w14:textId="77777777" w:rsidR="00866466" w:rsidRDefault="00866466">
      <w:pPr>
        <w:rPr>
          <w:lang w:val="en-US"/>
        </w:rPr>
      </w:pPr>
    </w:p>
    <w:p w14:paraId="38215249" w14:textId="77777777" w:rsidR="00C06EFE" w:rsidRDefault="00C06EFE">
      <w:pPr>
        <w:rPr>
          <w:lang w:val="en-US"/>
        </w:rPr>
      </w:pPr>
    </w:p>
    <w:p w14:paraId="50C54941" w14:textId="77777777" w:rsidR="00C06EFE" w:rsidRDefault="00C06EFE">
      <w:pPr>
        <w:rPr>
          <w:lang w:val="en-US"/>
        </w:rPr>
      </w:pPr>
    </w:p>
    <w:p w14:paraId="5593DF4B" w14:textId="77777777" w:rsidR="00C06EFE" w:rsidRDefault="00C06EFE">
      <w:pPr>
        <w:rPr>
          <w:lang w:val="en-US"/>
        </w:rPr>
      </w:pPr>
    </w:p>
    <w:p w14:paraId="472DAAAD" w14:textId="4FD17C82" w:rsidR="00C06EFE" w:rsidRDefault="00C06EFE">
      <w:pPr>
        <w:rPr>
          <w:lang w:val="en-US"/>
        </w:rPr>
      </w:pPr>
      <w:r>
        <w:rPr>
          <w:lang w:val="en-US"/>
        </w:rPr>
        <w:t xml:space="preserve">Thông tin các </w:t>
      </w:r>
      <w:r w:rsidR="00E73E67">
        <w:rPr>
          <w:lang w:val="en-US"/>
        </w:rPr>
        <w:t>message được xử lý trong RabbitMQ ở order_queue và order_queue.dlq</w:t>
      </w:r>
    </w:p>
    <w:p w14:paraId="59EA3EF8" w14:textId="79451621" w:rsidR="00866466" w:rsidRDefault="00866466">
      <w:pPr>
        <w:rPr>
          <w:lang w:val="en-US"/>
        </w:rPr>
      </w:pPr>
      <w:r w:rsidRPr="00866466">
        <w:rPr>
          <w:lang w:val="en-US"/>
        </w:rPr>
        <w:drawing>
          <wp:inline distT="0" distB="0" distL="0" distR="0" wp14:anchorId="6A6EF43C" wp14:editId="5CF542D5">
            <wp:extent cx="5731510" cy="2931795"/>
            <wp:effectExtent l="0" t="0" r="2540" b="1905"/>
            <wp:docPr id="20076121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1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060D" w14:textId="77777777" w:rsidR="00B04251" w:rsidRDefault="00B04251">
      <w:pPr>
        <w:rPr>
          <w:lang w:val="en-US"/>
        </w:rPr>
      </w:pPr>
    </w:p>
    <w:p w14:paraId="6237A495" w14:textId="5D63745D" w:rsidR="00D85EAD" w:rsidRDefault="0035602E">
      <w:pPr>
        <w:rPr>
          <w:lang w:val="en-US"/>
        </w:rPr>
      </w:pPr>
      <w:r>
        <w:rPr>
          <w:lang w:val="en-US"/>
        </w:rPr>
        <w:t>Log trong VsCode sau khi chạy bằng docker compose</w:t>
      </w:r>
    </w:p>
    <w:p w14:paraId="3F20051C" w14:textId="1D69FA5D" w:rsidR="00D85EAD" w:rsidRDefault="00D85EAD">
      <w:pPr>
        <w:rPr>
          <w:lang w:val="en-US"/>
        </w:rPr>
      </w:pPr>
      <w:r w:rsidRPr="00D85EAD">
        <w:rPr>
          <w:lang w:val="en-US"/>
        </w:rPr>
        <w:drawing>
          <wp:inline distT="0" distB="0" distL="0" distR="0" wp14:anchorId="05B67650" wp14:editId="04DF4DD3">
            <wp:extent cx="5731510" cy="3222625"/>
            <wp:effectExtent l="0" t="0" r="2540" b="0"/>
            <wp:docPr id="122732785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785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CBA8" w14:textId="77777777" w:rsidR="00B81C1B" w:rsidRDefault="00B81C1B">
      <w:pPr>
        <w:rPr>
          <w:lang w:val="en-US"/>
        </w:rPr>
      </w:pPr>
    </w:p>
    <w:p w14:paraId="385B1E5F" w14:textId="77777777" w:rsidR="0035602E" w:rsidRDefault="0035602E">
      <w:pPr>
        <w:rPr>
          <w:lang w:val="en-US"/>
        </w:rPr>
      </w:pPr>
    </w:p>
    <w:p w14:paraId="5CC0FE94" w14:textId="77777777" w:rsidR="0035602E" w:rsidRDefault="0035602E">
      <w:pPr>
        <w:rPr>
          <w:lang w:val="en-US"/>
        </w:rPr>
      </w:pPr>
    </w:p>
    <w:p w14:paraId="7B56C094" w14:textId="77777777" w:rsidR="0035602E" w:rsidRDefault="0035602E">
      <w:pPr>
        <w:rPr>
          <w:lang w:val="en-US"/>
        </w:rPr>
      </w:pPr>
    </w:p>
    <w:p w14:paraId="54727E98" w14:textId="77777777" w:rsidR="0035602E" w:rsidRDefault="0035602E">
      <w:pPr>
        <w:rPr>
          <w:lang w:val="en-US"/>
        </w:rPr>
      </w:pPr>
    </w:p>
    <w:p w14:paraId="1BCDEE37" w14:textId="2EF97F0A" w:rsidR="0035602E" w:rsidRDefault="0035602E">
      <w:pPr>
        <w:rPr>
          <w:lang w:val="en-US"/>
        </w:rPr>
      </w:pPr>
      <w:r>
        <w:rPr>
          <w:lang w:val="en-US"/>
        </w:rPr>
        <w:t xml:space="preserve">Thông tin message </w:t>
      </w:r>
      <w:r w:rsidR="00874EF1">
        <w:rPr>
          <w:lang w:val="en-US"/>
        </w:rPr>
        <w:t xml:space="preserve">đang ở dlq </w:t>
      </w:r>
      <w:r w:rsidR="000B127E">
        <w:rPr>
          <w:lang w:val="en-US"/>
        </w:rPr>
        <w:t>đang chờ consumer xử lý.</w:t>
      </w:r>
    </w:p>
    <w:p w14:paraId="53832F3D" w14:textId="6965FA39" w:rsidR="00B81C1B" w:rsidRDefault="00B81C1B">
      <w:pPr>
        <w:rPr>
          <w:lang w:val="en-US"/>
        </w:rPr>
      </w:pPr>
      <w:r w:rsidRPr="00B81C1B">
        <w:rPr>
          <w:lang w:val="en-US"/>
        </w:rPr>
        <w:drawing>
          <wp:inline distT="0" distB="0" distL="0" distR="0" wp14:anchorId="083D5977" wp14:editId="650570A0">
            <wp:extent cx="5731510" cy="3222625"/>
            <wp:effectExtent l="0" t="0" r="2540" b="0"/>
            <wp:docPr id="169739468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9468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C4F9" w14:textId="77777777" w:rsidR="00784D53" w:rsidRDefault="00784D53">
      <w:pPr>
        <w:rPr>
          <w:lang w:val="en-US"/>
        </w:rPr>
      </w:pPr>
    </w:p>
    <w:p w14:paraId="2B6CC0B8" w14:textId="1C8FBB4A" w:rsidR="00A27E9D" w:rsidRDefault="00A27E9D">
      <w:pPr>
        <w:rPr>
          <w:lang w:val="en-US"/>
        </w:rPr>
      </w:pPr>
      <w:r>
        <w:rPr>
          <w:lang w:val="en-US"/>
        </w:rPr>
        <w:t>Ở order_queue thì các message đã được consumer xử lý xong hết nên rỗng</w:t>
      </w:r>
    </w:p>
    <w:p w14:paraId="19C1F59B" w14:textId="042CBA6C" w:rsidR="00A27E9D" w:rsidRPr="00631691" w:rsidRDefault="00A27E9D">
      <w:pPr>
        <w:rPr>
          <w:lang w:val="en-US"/>
        </w:rPr>
      </w:pPr>
      <w:r w:rsidRPr="00A27E9D">
        <w:rPr>
          <w:lang w:val="en-US"/>
        </w:rPr>
        <w:drawing>
          <wp:inline distT="0" distB="0" distL="0" distR="0" wp14:anchorId="42F86739" wp14:editId="3E505441">
            <wp:extent cx="5731510" cy="3222625"/>
            <wp:effectExtent l="0" t="0" r="2540" b="0"/>
            <wp:docPr id="197922246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2246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E9D" w:rsidRPr="00631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28"/>
    <w:rsid w:val="000B127E"/>
    <w:rsid w:val="001F1A15"/>
    <w:rsid w:val="0035602E"/>
    <w:rsid w:val="003D551E"/>
    <w:rsid w:val="00631691"/>
    <w:rsid w:val="006B2ED2"/>
    <w:rsid w:val="006C00E2"/>
    <w:rsid w:val="00784D53"/>
    <w:rsid w:val="00866466"/>
    <w:rsid w:val="00874EF1"/>
    <w:rsid w:val="008C0D19"/>
    <w:rsid w:val="00977528"/>
    <w:rsid w:val="00A27E9D"/>
    <w:rsid w:val="00AA33A9"/>
    <w:rsid w:val="00B04251"/>
    <w:rsid w:val="00B81C1B"/>
    <w:rsid w:val="00C06EFE"/>
    <w:rsid w:val="00C315D2"/>
    <w:rsid w:val="00D85EAD"/>
    <w:rsid w:val="00E65276"/>
    <w:rsid w:val="00E7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5B371"/>
  <w15:chartTrackingRefBased/>
  <w15:docId w15:val="{2D04B85F-8B51-41F2-99A8-B0950E8B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7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7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77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7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77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7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7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7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7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7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77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77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7752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7752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7752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7752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7752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7752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7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7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7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7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7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7752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7752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7752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77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7752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77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Hải</dc:creator>
  <cp:keywords/>
  <dc:description/>
  <cp:lastModifiedBy>Trương Hải</cp:lastModifiedBy>
  <cp:revision>18</cp:revision>
  <dcterms:created xsi:type="dcterms:W3CDTF">2026-01-21T13:15:00Z</dcterms:created>
  <dcterms:modified xsi:type="dcterms:W3CDTF">2026-01-21T16:02:00Z</dcterms:modified>
</cp:coreProperties>
</file>