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67F3" w:rsidRDefault="00B84788">
      <w:pPr>
        <w:pStyle w:val="bungsberschrift1"/>
        <w:rPr>
          <w:sz w:val="28"/>
          <w:lang w:val="en-US"/>
        </w:rPr>
      </w:pPr>
      <w:r w:rsidRPr="00F97704">
        <w:rPr>
          <w:sz w:val="28"/>
          <w:lang w:val="en-US"/>
        </w:rPr>
        <w:t xml:space="preserve">2. </w:t>
      </w:r>
      <w:r w:rsidR="008F67F3">
        <w:rPr>
          <w:sz w:val="28"/>
          <w:lang w:val="en-US"/>
        </w:rPr>
        <w:t>Theoretical</w:t>
      </w:r>
      <w:r w:rsidR="002078A5">
        <w:rPr>
          <w:sz w:val="28"/>
          <w:lang w:val="en-US"/>
        </w:rPr>
        <w:t xml:space="preserve"> </w:t>
      </w:r>
      <w:r w:rsidR="00F97704" w:rsidRPr="00F97704">
        <w:rPr>
          <w:sz w:val="28"/>
          <w:lang w:val="en-US"/>
        </w:rPr>
        <w:t>Tasks</w:t>
      </w:r>
      <w:r w:rsidR="008F67F3">
        <w:rPr>
          <w:sz w:val="28"/>
          <w:lang w:val="en-US"/>
        </w:rPr>
        <w:t xml:space="preserve">: </w:t>
      </w:r>
      <w:r w:rsidR="007322D3">
        <w:rPr>
          <w:sz w:val="28"/>
          <w:lang w:val="en-US"/>
        </w:rPr>
        <w:t>Procedural Content Generation</w:t>
      </w:r>
      <w:r w:rsidR="00667909">
        <w:rPr>
          <w:sz w:val="28"/>
          <w:lang w:val="en-US"/>
        </w:rPr>
        <w:t xml:space="preserve"> (5 Points)</w:t>
      </w:r>
    </w:p>
    <w:p w:rsidR="007322D3" w:rsidRDefault="007322D3" w:rsidP="007322D3">
      <w:pPr>
        <w:pStyle w:val="bungsberschrift1"/>
        <w:rPr>
          <w:lang w:val="en-US"/>
        </w:rPr>
      </w:pPr>
    </w:p>
    <w:p w:rsidR="007322D3" w:rsidRDefault="005E5B87" w:rsidP="007322D3">
      <w:pPr>
        <w:pStyle w:val="bungsberschrift1"/>
        <w:rPr>
          <w:lang w:val="en-US"/>
        </w:rPr>
      </w:pPr>
      <w:r>
        <w:rPr>
          <w:lang w:val="en-US"/>
        </w:rPr>
        <w:t xml:space="preserve">1.1 </w:t>
      </w:r>
      <w:proofErr w:type="spellStart"/>
      <w:r>
        <w:rPr>
          <w:lang w:val="en-US"/>
        </w:rPr>
        <w:t>Voronoi</w:t>
      </w:r>
      <w:proofErr w:type="spellEnd"/>
      <w:r>
        <w:rPr>
          <w:lang w:val="en-US"/>
        </w:rPr>
        <w:t xml:space="preserve"> Diagram</w:t>
      </w:r>
    </w:p>
    <w:p w:rsidR="007322D3" w:rsidRDefault="005E5B87" w:rsidP="007322D3">
      <w:pPr>
        <w:rPr>
          <w:rFonts w:ascii="Calibri" w:hAnsi="Calibri" w:cs="Calibri"/>
          <w:sz w:val="20"/>
          <w:szCs w:val="20"/>
          <w:lang w:val="en-US"/>
        </w:rPr>
      </w:pPr>
      <w:r>
        <w:rPr>
          <w:rFonts w:ascii="Calibri" w:hAnsi="Calibri" w:cs="Calibri"/>
          <w:sz w:val="20"/>
          <w:szCs w:val="20"/>
          <w:lang w:val="en-US"/>
        </w:rPr>
        <w:t>In a real-time strategy game, players can gain control of cities. The cities are specified by their x and y-positions in a plane. For this game, you want to implement a visualization that shows the area of influence of each player by displaying the border of the region they control. The input to this visualization is the set S of all cities and the subset P of cities that the player controls.</w:t>
      </w:r>
    </w:p>
    <w:p w:rsidR="005E5B87" w:rsidRDefault="005E5B87" w:rsidP="007322D3">
      <w:pPr>
        <w:rPr>
          <w:rFonts w:ascii="Calibri" w:hAnsi="Calibri" w:cs="Calibri"/>
          <w:sz w:val="20"/>
          <w:szCs w:val="20"/>
          <w:lang w:val="en-US"/>
        </w:rPr>
      </w:pPr>
    </w:p>
    <w:p w:rsidR="005E5B87" w:rsidRDefault="005E5B87" w:rsidP="007322D3">
      <w:pPr>
        <w:rPr>
          <w:rFonts w:ascii="Calibri" w:hAnsi="Calibri" w:cs="Calibri"/>
          <w:sz w:val="20"/>
          <w:szCs w:val="20"/>
          <w:lang w:val="en-US"/>
        </w:rPr>
      </w:pPr>
      <w:r>
        <w:rPr>
          <w:rFonts w:ascii="Calibri" w:hAnsi="Calibri" w:cs="Calibri"/>
          <w:sz w:val="20"/>
          <w:szCs w:val="20"/>
          <w:lang w:val="en-US"/>
        </w:rPr>
        <w:t xml:space="preserve">Describe how the </w:t>
      </w:r>
      <w:proofErr w:type="spellStart"/>
      <w:r>
        <w:rPr>
          <w:rFonts w:ascii="Calibri" w:hAnsi="Calibri" w:cs="Calibri"/>
          <w:sz w:val="20"/>
          <w:szCs w:val="20"/>
          <w:lang w:val="en-US"/>
        </w:rPr>
        <w:t>Voronoi</w:t>
      </w:r>
      <w:proofErr w:type="spellEnd"/>
      <w:r>
        <w:rPr>
          <w:rFonts w:ascii="Calibri" w:hAnsi="Calibri" w:cs="Calibri"/>
          <w:sz w:val="20"/>
          <w:szCs w:val="20"/>
          <w:lang w:val="en-US"/>
        </w:rPr>
        <w:t xml:space="preserve"> Diagram can be used for this task.</w:t>
      </w:r>
    </w:p>
    <w:p w:rsidR="00555E31" w:rsidRDefault="00555E31" w:rsidP="007322D3">
      <w:pPr>
        <w:rPr>
          <w:rFonts w:ascii="Calibri" w:hAnsi="Calibri" w:cs="Calibri"/>
          <w:sz w:val="20"/>
          <w:szCs w:val="20"/>
          <w:lang w:val="en-US"/>
        </w:rPr>
      </w:pPr>
    </w:p>
    <w:p w:rsidR="00555E31" w:rsidRDefault="00555E31" w:rsidP="007322D3">
      <w:pPr>
        <w:rPr>
          <w:rFonts w:ascii="Calibri" w:hAnsi="Calibri" w:cs="Calibri"/>
          <w:sz w:val="20"/>
          <w:szCs w:val="20"/>
          <w:lang w:val="en-US"/>
        </w:rPr>
      </w:pPr>
    </w:p>
    <w:p w:rsidR="00555E31" w:rsidRPr="00555E31" w:rsidRDefault="00555E31" w:rsidP="00555E31">
      <w:pPr>
        <w:rPr>
          <w:rFonts w:ascii="Calibri" w:hAnsi="Calibri" w:cs="Calibri"/>
          <w:i/>
          <w:sz w:val="20"/>
          <w:szCs w:val="20"/>
          <w:lang w:val="en-US"/>
        </w:rPr>
      </w:pPr>
      <w:r w:rsidRPr="00555E31">
        <w:rPr>
          <w:rFonts w:ascii="Calibri" w:hAnsi="Calibri" w:cs="Calibri"/>
          <w:i/>
          <w:sz w:val="20"/>
          <w:szCs w:val="20"/>
          <w:lang w:val="en-US"/>
        </w:rPr>
        <w:t>We are trying to find a „non-convex hull</w:t>
      </w:r>
      <w:proofErr w:type="gramStart"/>
      <w:r w:rsidRPr="00555E31">
        <w:rPr>
          <w:rFonts w:ascii="Calibri" w:hAnsi="Calibri" w:cs="Calibri"/>
          <w:i/>
          <w:sz w:val="20"/>
          <w:szCs w:val="20"/>
          <w:lang w:val="en-US"/>
        </w:rPr>
        <w:t>“ of</w:t>
      </w:r>
      <w:proofErr w:type="gramEnd"/>
      <w:r w:rsidRPr="00555E31">
        <w:rPr>
          <w:rFonts w:ascii="Calibri" w:hAnsi="Calibri" w:cs="Calibri"/>
          <w:i/>
          <w:sz w:val="20"/>
          <w:szCs w:val="20"/>
          <w:lang w:val="en-US"/>
        </w:rPr>
        <w:t xml:space="preserve"> the points of the cities</w:t>
      </w:r>
      <w:r w:rsidRPr="00555E31">
        <w:rPr>
          <w:rFonts w:ascii="Calibri" w:hAnsi="Calibri" w:cs="Calibri"/>
          <w:i/>
          <w:sz w:val="20"/>
          <w:szCs w:val="20"/>
          <w:lang w:val="en-US"/>
        </w:rPr>
        <w:t xml:space="preserve">. </w:t>
      </w:r>
      <w:r w:rsidRPr="00555E31">
        <w:rPr>
          <w:rFonts w:ascii="Calibri" w:hAnsi="Calibri" w:cs="Calibri"/>
          <w:i/>
          <w:sz w:val="20"/>
          <w:szCs w:val="20"/>
          <w:lang w:val="en-US"/>
        </w:rPr>
        <w:t>A regular convex hull would not approximate our mental image of a „border</w:t>
      </w:r>
      <w:proofErr w:type="gramStart"/>
      <w:r w:rsidRPr="00555E31">
        <w:rPr>
          <w:rFonts w:ascii="Calibri" w:hAnsi="Calibri" w:cs="Calibri"/>
          <w:i/>
          <w:sz w:val="20"/>
          <w:szCs w:val="20"/>
          <w:lang w:val="en-US"/>
        </w:rPr>
        <w:t>“ between</w:t>
      </w:r>
      <w:proofErr w:type="gramEnd"/>
      <w:r w:rsidRPr="00555E31">
        <w:rPr>
          <w:rFonts w:ascii="Calibri" w:hAnsi="Calibri" w:cs="Calibri"/>
          <w:i/>
          <w:sz w:val="20"/>
          <w:szCs w:val="20"/>
          <w:lang w:val="en-US"/>
        </w:rPr>
        <w:t xml:space="preserve"> two regions</w:t>
      </w:r>
      <w:r w:rsidRPr="00555E31">
        <w:rPr>
          <w:rFonts w:ascii="Calibri" w:hAnsi="Calibri" w:cs="Calibri"/>
          <w:i/>
          <w:sz w:val="20"/>
          <w:szCs w:val="20"/>
          <w:lang w:val="en-US"/>
        </w:rPr>
        <w:t>. As it turns out, since the “non-convex hull” is not uniquely defined, it is an open problem in research to define one.</w:t>
      </w:r>
    </w:p>
    <w:p w:rsidR="00555E31" w:rsidRPr="00555E31" w:rsidRDefault="00555E31" w:rsidP="00555E31">
      <w:pPr>
        <w:rPr>
          <w:rFonts w:ascii="Calibri" w:hAnsi="Calibri" w:cs="Calibri"/>
          <w:i/>
          <w:sz w:val="20"/>
          <w:szCs w:val="20"/>
          <w:lang w:val="en-US"/>
        </w:rPr>
      </w:pPr>
    </w:p>
    <w:p w:rsidR="00555E31" w:rsidRPr="00555E31" w:rsidRDefault="00555E31" w:rsidP="00555E31">
      <w:pPr>
        <w:rPr>
          <w:rFonts w:ascii="Calibri" w:hAnsi="Calibri" w:cs="Calibri"/>
          <w:i/>
          <w:sz w:val="20"/>
          <w:szCs w:val="20"/>
          <w:lang w:val="en-US"/>
        </w:rPr>
      </w:pPr>
      <w:r w:rsidRPr="00555E31">
        <w:rPr>
          <w:rFonts w:ascii="Calibri" w:hAnsi="Calibri" w:cs="Calibri"/>
          <w:i/>
          <w:sz w:val="20"/>
          <w:szCs w:val="20"/>
          <w:lang w:val="en-US"/>
        </w:rPr>
        <w:t xml:space="preserve">When we build a </w:t>
      </w:r>
      <w:proofErr w:type="spellStart"/>
      <w:r w:rsidRPr="00555E31">
        <w:rPr>
          <w:rFonts w:ascii="Calibri" w:hAnsi="Calibri" w:cs="Calibri"/>
          <w:i/>
          <w:sz w:val="20"/>
          <w:szCs w:val="20"/>
          <w:lang w:val="en-US"/>
        </w:rPr>
        <w:t>Voronoi</w:t>
      </w:r>
      <w:proofErr w:type="spellEnd"/>
      <w:r w:rsidRPr="00555E31">
        <w:rPr>
          <w:rFonts w:ascii="Calibri" w:hAnsi="Calibri" w:cs="Calibri"/>
          <w:i/>
          <w:sz w:val="20"/>
          <w:szCs w:val="20"/>
          <w:lang w:val="en-US"/>
        </w:rPr>
        <w:t xml:space="preserve"> diagram of the map, we can u</w:t>
      </w:r>
      <w:r w:rsidRPr="00555E31">
        <w:rPr>
          <w:rFonts w:ascii="Calibri" w:hAnsi="Calibri" w:cs="Calibri"/>
          <w:i/>
          <w:sz w:val="20"/>
          <w:szCs w:val="20"/>
          <w:lang w:val="en-US"/>
        </w:rPr>
        <w:t>se the cells that contain the cities and visualize those areas</w:t>
      </w:r>
      <w:r w:rsidRPr="00555E31">
        <w:rPr>
          <w:rFonts w:ascii="Calibri" w:hAnsi="Calibri" w:cs="Calibri"/>
          <w:i/>
          <w:sz w:val="20"/>
          <w:szCs w:val="20"/>
          <w:lang w:val="en-US"/>
        </w:rPr>
        <w:t xml:space="preserve">, for example by painting them into a texture and overlaying this texture over the map. To make the result </w:t>
      </w:r>
      <w:proofErr w:type="gramStart"/>
      <w:r w:rsidRPr="00555E31">
        <w:rPr>
          <w:rFonts w:ascii="Calibri" w:hAnsi="Calibri" w:cs="Calibri"/>
          <w:i/>
          <w:sz w:val="20"/>
          <w:szCs w:val="20"/>
          <w:lang w:val="en-US"/>
        </w:rPr>
        <w:t>more smooth</w:t>
      </w:r>
      <w:proofErr w:type="gramEnd"/>
      <w:r w:rsidRPr="00555E31">
        <w:rPr>
          <w:rFonts w:ascii="Calibri" w:hAnsi="Calibri" w:cs="Calibri"/>
          <w:i/>
          <w:sz w:val="20"/>
          <w:szCs w:val="20"/>
          <w:lang w:val="en-US"/>
        </w:rPr>
        <w:t>, we can run a blur filter over this texture. One open question then would be how close two cities would have to be to each other so they are visualized with a connected region. If you are interested, you can have a look at the following paper for more information:</w:t>
      </w:r>
    </w:p>
    <w:p w:rsidR="00555E31" w:rsidRPr="00555E31" w:rsidRDefault="00555E31" w:rsidP="00555E31">
      <w:pPr>
        <w:rPr>
          <w:rFonts w:ascii="Calibri" w:hAnsi="Calibri" w:cs="Calibri"/>
          <w:i/>
          <w:sz w:val="20"/>
          <w:szCs w:val="20"/>
          <w:lang w:val="en-US"/>
        </w:rPr>
      </w:pPr>
    </w:p>
    <w:p w:rsidR="00555E31" w:rsidRPr="00555E31" w:rsidRDefault="00555E31" w:rsidP="00555E31">
      <w:pPr>
        <w:rPr>
          <w:rFonts w:ascii="Calibri" w:hAnsi="Calibri" w:cs="Calibri"/>
          <w:i/>
          <w:sz w:val="20"/>
          <w:szCs w:val="20"/>
          <w:lang w:val="en-US"/>
        </w:rPr>
      </w:pPr>
      <w:r w:rsidRPr="00555E31">
        <w:rPr>
          <w:rFonts w:ascii="Calibri" w:hAnsi="Calibri" w:cs="Calibri"/>
          <w:i/>
          <w:sz w:val="20"/>
          <w:szCs w:val="20"/>
          <w:lang w:val="en-US"/>
        </w:rPr>
        <w:t xml:space="preserve">„What Is the Region Occupied by a Set of Points?” by Antony Galton and Matt </w:t>
      </w:r>
      <w:proofErr w:type="spellStart"/>
      <w:r w:rsidRPr="00555E31">
        <w:rPr>
          <w:rFonts w:ascii="Calibri" w:hAnsi="Calibri" w:cs="Calibri"/>
          <w:i/>
          <w:sz w:val="20"/>
          <w:szCs w:val="20"/>
          <w:lang w:val="en-US"/>
        </w:rPr>
        <w:t>Duckham</w:t>
      </w:r>
      <w:proofErr w:type="spellEnd"/>
      <w:r w:rsidRPr="00555E31">
        <w:rPr>
          <w:rFonts w:ascii="Calibri" w:hAnsi="Calibri" w:cs="Calibri"/>
          <w:i/>
          <w:sz w:val="20"/>
          <w:szCs w:val="20"/>
          <w:lang w:val="en-US"/>
        </w:rPr>
        <w:t xml:space="preserve"> (http://www.geosensor.net/papers/galton06.GISCIENCE.pdf)</w:t>
      </w:r>
    </w:p>
    <w:p w:rsidR="00555E31" w:rsidRDefault="00555E31" w:rsidP="00555E31">
      <w:pPr>
        <w:rPr>
          <w:rFonts w:ascii="Calibri" w:hAnsi="Calibri" w:cs="Calibri"/>
          <w:sz w:val="20"/>
          <w:szCs w:val="20"/>
          <w:lang w:val="en-US"/>
        </w:rPr>
      </w:pPr>
    </w:p>
    <w:p w:rsidR="00555E31" w:rsidRDefault="00555E31" w:rsidP="00555E31">
      <w:pPr>
        <w:rPr>
          <w:rFonts w:ascii="Calibri" w:hAnsi="Calibri" w:cs="Calibri"/>
          <w:sz w:val="20"/>
          <w:szCs w:val="20"/>
          <w:lang w:val="en-US"/>
        </w:rPr>
      </w:pPr>
      <w:r>
        <w:rPr>
          <w:rFonts w:ascii="Calibri" w:hAnsi="Calibri" w:cs="Calibri"/>
          <w:noProof/>
          <w:sz w:val="20"/>
          <w:szCs w:val="20"/>
          <w:lang w:eastAsia="de-DE"/>
        </w:rPr>
        <w:drawing>
          <wp:inline distT="0" distB="0" distL="0" distR="0">
            <wp:extent cx="5495925" cy="3152775"/>
            <wp:effectExtent l="0" t="0" r="9525" b="9525"/>
            <wp:docPr id="1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152775"/>
                    </a:xfrm>
                    <a:prstGeom prst="rect">
                      <a:avLst/>
                    </a:prstGeom>
                    <a:noFill/>
                    <a:ln>
                      <a:noFill/>
                    </a:ln>
                  </pic:spPr>
                </pic:pic>
              </a:graphicData>
            </a:graphic>
          </wp:inline>
        </w:drawing>
      </w:r>
    </w:p>
    <w:p w:rsidR="00555E31" w:rsidRDefault="00555E31" w:rsidP="007322D3">
      <w:pPr>
        <w:rPr>
          <w:rFonts w:ascii="Calibri" w:hAnsi="Calibri" w:cs="Calibri"/>
          <w:sz w:val="20"/>
          <w:szCs w:val="20"/>
          <w:lang w:val="en-US"/>
        </w:rPr>
      </w:pPr>
    </w:p>
    <w:p w:rsidR="00555E31" w:rsidRDefault="00555E31" w:rsidP="007322D3">
      <w:pPr>
        <w:rPr>
          <w:rFonts w:ascii="Calibri" w:hAnsi="Calibri" w:cs="Calibri"/>
          <w:sz w:val="20"/>
          <w:szCs w:val="20"/>
          <w:lang w:val="en-US"/>
        </w:rPr>
      </w:pPr>
    </w:p>
    <w:p w:rsidR="005E5B87" w:rsidRDefault="005E5B87" w:rsidP="007322D3">
      <w:pPr>
        <w:rPr>
          <w:rFonts w:ascii="Calibri" w:hAnsi="Calibri" w:cs="Calibri"/>
          <w:sz w:val="20"/>
          <w:szCs w:val="20"/>
          <w:lang w:val="en-US"/>
        </w:rPr>
      </w:pPr>
    </w:p>
    <w:p w:rsidR="005E5B87" w:rsidRDefault="005E5B87" w:rsidP="005E5B87">
      <w:pPr>
        <w:pStyle w:val="bungsberschrift1"/>
        <w:rPr>
          <w:lang w:val="en-US"/>
        </w:rPr>
      </w:pPr>
      <w:r>
        <w:rPr>
          <w:lang w:val="en-US"/>
        </w:rPr>
        <w:t>1.2 Filter kernel</w:t>
      </w:r>
    </w:p>
    <w:p w:rsidR="00426786" w:rsidRDefault="00426786" w:rsidP="005E5B87">
      <w:pPr>
        <w:rPr>
          <w:rFonts w:ascii="Calibri" w:hAnsi="Calibri" w:cs="Calibri"/>
          <w:sz w:val="20"/>
          <w:szCs w:val="20"/>
          <w:lang w:val="en-US"/>
        </w:rPr>
      </w:pPr>
      <w:r>
        <w:rPr>
          <w:rFonts w:ascii="Calibri" w:hAnsi="Calibri" w:cs="Calibri"/>
          <w:sz w:val="20"/>
          <w:szCs w:val="20"/>
          <w:lang w:val="en-US"/>
        </w:rPr>
        <w:t>In the lecture, we presented the following kernel as carrying out an edge detection operation:</w:t>
      </w:r>
    </w:p>
    <w:p w:rsidR="00426786" w:rsidRDefault="00555E31" w:rsidP="005E5B87">
      <w:pPr>
        <w:rPr>
          <w:rFonts w:ascii="Calibri" w:hAnsi="Calibri" w:cs="Calibri"/>
          <w:sz w:val="20"/>
          <w:szCs w:val="20"/>
          <w:lang w:val="en-US"/>
        </w:rPr>
      </w:pPr>
      <w:r>
        <w:rPr>
          <w:rFonts w:ascii="Calibri" w:hAnsi="Calibri" w:cs="Calibri"/>
          <w:noProof/>
          <w:sz w:val="20"/>
          <w:szCs w:val="20"/>
          <w:lang w:eastAsia="de-DE"/>
        </w:rPr>
        <w:drawing>
          <wp:inline distT="0" distB="0" distL="0" distR="0">
            <wp:extent cx="923925" cy="695325"/>
            <wp:effectExtent l="0" t="0" r="9525" b="9525"/>
            <wp:docPr id="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695325"/>
                    </a:xfrm>
                    <a:prstGeom prst="rect">
                      <a:avLst/>
                    </a:prstGeom>
                    <a:noFill/>
                    <a:ln>
                      <a:noFill/>
                    </a:ln>
                  </pic:spPr>
                </pic:pic>
              </a:graphicData>
            </a:graphic>
          </wp:inline>
        </w:drawing>
      </w:r>
    </w:p>
    <w:p w:rsidR="00426786" w:rsidRDefault="00426786" w:rsidP="005E5B87">
      <w:pPr>
        <w:rPr>
          <w:rFonts w:ascii="Calibri" w:hAnsi="Calibri" w:cs="Calibri"/>
          <w:sz w:val="20"/>
          <w:szCs w:val="20"/>
          <w:lang w:val="en-US"/>
        </w:rPr>
      </w:pPr>
    </w:p>
    <w:p w:rsidR="005E5B87" w:rsidRDefault="00426786" w:rsidP="005E5B87">
      <w:pPr>
        <w:rPr>
          <w:rFonts w:ascii="Calibri" w:hAnsi="Calibri" w:cs="Calibri"/>
          <w:sz w:val="20"/>
          <w:szCs w:val="20"/>
          <w:lang w:val="en-US"/>
        </w:rPr>
      </w:pPr>
      <w:r>
        <w:rPr>
          <w:rFonts w:ascii="Calibri" w:hAnsi="Calibri" w:cs="Calibri"/>
          <w:sz w:val="20"/>
          <w:szCs w:val="20"/>
          <w:lang w:val="en-US"/>
        </w:rPr>
        <w:t>Explain in your words why this kernel detects edges. Edges are here meant to be those areas in the image where two areas with very different colors connect.</w:t>
      </w:r>
    </w:p>
    <w:p w:rsidR="00555E31" w:rsidRDefault="00555E31" w:rsidP="005E5B87">
      <w:pPr>
        <w:rPr>
          <w:rFonts w:ascii="Calibri" w:hAnsi="Calibri" w:cs="Calibri"/>
          <w:sz w:val="20"/>
          <w:szCs w:val="20"/>
          <w:lang w:val="en-US"/>
        </w:rPr>
      </w:pPr>
    </w:p>
    <w:p w:rsidR="00555E31" w:rsidRPr="008A193F" w:rsidRDefault="00555E31" w:rsidP="00555E31">
      <w:pPr>
        <w:rPr>
          <w:rFonts w:ascii="Calibri" w:hAnsi="Calibri" w:cs="Calibri"/>
          <w:i/>
          <w:sz w:val="20"/>
          <w:szCs w:val="20"/>
          <w:lang w:val="en-US"/>
        </w:rPr>
      </w:pPr>
      <w:r w:rsidRPr="008A193F">
        <w:rPr>
          <w:rFonts w:ascii="Calibri" w:hAnsi="Calibri" w:cs="Calibri"/>
          <w:i/>
          <w:sz w:val="20"/>
          <w:szCs w:val="20"/>
          <w:lang w:val="en-US"/>
        </w:rPr>
        <w:t>The answer is easier to see if we restrict ourselves to one row or column, reducing the problem to 1D.</w:t>
      </w:r>
    </w:p>
    <w:p w:rsidR="00555E31" w:rsidRPr="008A193F" w:rsidRDefault="00555E31" w:rsidP="00555E31">
      <w:pPr>
        <w:rPr>
          <w:rFonts w:ascii="Calibri" w:hAnsi="Calibri" w:cs="Calibri"/>
          <w:i/>
          <w:sz w:val="20"/>
          <w:szCs w:val="20"/>
          <w:lang w:val="en-US"/>
        </w:rPr>
      </w:pPr>
    </w:p>
    <w:p w:rsidR="00555E31" w:rsidRPr="008A193F" w:rsidRDefault="00555E31" w:rsidP="00555E31">
      <w:pPr>
        <w:rPr>
          <w:rFonts w:ascii="Calibri" w:hAnsi="Calibri" w:cs="Calibri"/>
          <w:i/>
          <w:sz w:val="20"/>
          <w:szCs w:val="20"/>
          <w:lang w:val="en-US"/>
        </w:rPr>
      </w:pPr>
      <w:r w:rsidRPr="008A193F">
        <w:rPr>
          <w:rFonts w:ascii="Calibri" w:hAnsi="Calibri" w:cs="Calibri"/>
          <w:i/>
          <w:sz w:val="20"/>
          <w:szCs w:val="20"/>
          <w:lang w:val="en-US"/>
        </w:rPr>
        <w:t xml:space="preserve">An edge is </w:t>
      </w:r>
      <w:proofErr w:type="gramStart"/>
      <w:r w:rsidRPr="008A193F">
        <w:rPr>
          <w:rFonts w:ascii="Calibri" w:hAnsi="Calibri" w:cs="Calibri"/>
          <w:i/>
          <w:sz w:val="20"/>
          <w:szCs w:val="20"/>
          <w:lang w:val="en-US"/>
        </w:rPr>
        <w:t>a</w:t>
      </w:r>
      <w:r w:rsidRPr="008A193F">
        <w:rPr>
          <w:rFonts w:ascii="Calibri" w:hAnsi="Calibri" w:cs="Calibri"/>
          <w:i/>
          <w:sz w:val="20"/>
          <w:szCs w:val="20"/>
          <w:lang w:val="en-US"/>
        </w:rPr>
        <w:t xml:space="preserve">  sudden</w:t>
      </w:r>
      <w:proofErr w:type="gramEnd"/>
      <w:r w:rsidRPr="008A193F">
        <w:rPr>
          <w:rFonts w:ascii="Calibri" w:hAnsi="Calibri" w:cs="Calibri"/>
          <w:i/>
          <w:sz w:val="20"/>
          <w:szCs w:val="20"/>
          <w:lang w:val="en-US"/>
        </w:rPr>
        <w:t xml:space="preserve"> change in the function that describes our image. The 1D-kernel would be:</w:t>
      </w:r>
    </w:p>
    <w:p w:rsidR="00555E31" w:rsidRPr="008A193F" w:rsidRDefault="00555E31" w:rsidP="00555E31">
      <w:pPr>
        <w:rPr>
          <w:rFonts w:ascii="Calibri" w:hAnsi="Calibri" w:cs="Calibri"/>
          <w:i/>
          <w:sz w:val="20"/>
          <w:szCs w:val="20"/>
          <w:lang w:val="en-US"/>
        </w:rPr>
      </w:pPr>
    </w:p>
    <w:p w:rsidR="00555E31" w:rsidRPr="008A193F" w:rsidRDefault="008A193F" w:rsidP="00555E31">
      <w:pPr>
        <w:rPr>
          <w:rFonts w:ascii="Calibri" w:hAnsi="Calibri" w:cs="Calibri"/>
          <w:i/>
          <w:sz w:val="20"/>
          <w:szCs w:val="20"/>
          <w:lang w:val="en-US"/>
        </w:rPr>
      </w:pPr>
      <m:oMathPara>
        <m:oMath>
          <m:d>
            <m:dPr>
              <m:begChr m:val="["/>
              <m:endChr m:val="]"/>
              <m:ctrlPr>
                <w:rPr>
                  <w:rFonts w:ascii="Cambria Math" w:hAnsi="Cambria Math" w:cs="Calibri"/>
                  <w:i/>
                  <w:sz w:val="20"/>
                  <w:szCs w:val="20"/>
                  <w:lang w:val="en-US"/>
                </w:rPr>
              </m:ctrlPr>
            </m:dPr>
            <m:e>
              <m:m>
                <m:mPr>
                  <m:mcs>
                    <m:mc>
                      <m:mcPr>
                        <m:count m:val="3"/>
                        <m:mcJc m:val="center"/>
                      </m:mcPr>
                    </m:mc>
                  </m:mcs>
                  <m:ctrlPr>
                    <w:rPr>
                      <w:rFonts w:ascii="Cambria Math" w:hAnsi="Cambria Math" w:cs="Calibri"/>
                      <w:i/>
                      <w:sz w:val="20"/>
                      <w:szCs w:val="20"/>
                      <w:lang w:val="en-US"/>
                    </w:rPr>
                  </m:ctrlPr>
                </m:mPr>
                <m:mr>
                  <m:e>
                    <m:r>
                      <w:rPr>
                        <w:rFonts w:ascii="Cambria Math" w:hAnsi="Cambria Math" w:cs="Calibri"/>
                        <w:sz w:val="20"/>
                        <w:szCs w:val="20"/>
                        <w:lang w:val="en-US"/>
                      </w:rPr>
                      <m:t>-1</m:t>
                    </m:r>
                  </m:e>
                  <m:e>
                    <m:r>
                      <w:rPr>
                        <w:rFonts w:ascii="Cambria Math" w:hAnsi="Cambria Math" w:cs="Calibri"/>
                        <w:sz w:val="20"/>
                        <w:szCs w:val="20"/>
                        <w:lang w:val="en-US"/>
                      </w:rPr>
                      <m:t>2</m:t>
                    </m:r>
                  </m:e>
                  <m:e>
                    <m:r>
                      <w:rPr>
                        <w:rFonts w:ascii="Cambria Math" w:hAnsi="Cambria Math" w:cs="Calibri"/>
                        <w:sz w:val="20"/>
                        <w:szCs w:val="20"/>
                        <w:lang w:val="en-US"/>
                      </w:rPr>
                      <m:t>-1</m:t>
                    </m:r>
                  </m:e>
                </m:mr>
              </m:m>
            </m:e>
          </m:d>
        </m:oMath>
      </m:oMathPara>
    </w:p>
    <w:p w:rsidR="00555E31" w:rsidRPr="008A193F" w:rsidRDefault="00555E31" w:rsidP="00555E31">
      <w:pPr>
        <w:rPr>
          <w:rFonts w:ascii="Calibri" w:hAnsi="Calibri" w:cs="Calibri"/>
          <w:i/>
          <w:sz w:val="20"/>
          <w:szCs w:val="20"/>
          <w:lang w:val="en-US"/>
        </w:rPr>
      </w:pPr>
    </w:p>
    <w:p w:rsidR="00555E31" w:rsidRPr="008A193F" w:rsidRDefault="008A193F" w:rsidP="005E5B87">
      <w:pPr>
        <w:rPr>
          <w:rFonts w:ascii="Calibri" w:hAnsi="Calibri" w:cs="Calibri"/>
          <w:i/>
          <w:sz w:val="20"/>
          <w:szCs w:val="20"/>
          <w:lang w:val="en-US"/>
        </w:rPr>
      </w:pPr>
      <w:r w:rsidRPr="008A193F">
        <w:rPr>
          <w:rFonts w:ascii="Calibri" w:hAnsi="Calibri" w:cs="Calibri"/>
          <w:i/>
          <w:sz w:val="20"/>
          <w:szCs w:val="20"/>
          <w:lang w:val="en-US"/>
        </w:rPr>
        <w:t>An edge in a 1D function would look like this as a diagram:</w:t>
      </w:r>
    </w:p>
    <w:p w:rsidR="008A193F" w:rsidRPr="008A193F" w:rsidRDefault="008A193F" w:rsidP="005E5B87">
      <w:pPr>
        <w:rPr>
          <w:rFonts w:ascii="Calibri" w:hAnsi="Calibri" w:cs="Calibri"/>
          <w:i/>
          <w:sz w:val="20"/>
          <w:szCs w:val="20"/>
          <w:lang w:val="en-US"/>
        </w:rPr>
      </w:pPr>
    </w:p>
    <w:p w:rsidR="00555E31" w:rsidRPr="008A193F" w:rsidRDefault="00555E31" w:rsidP="005E5B87">
      <w:pPr>
        <w:rPr>
          <w:rFonts w:ascii="Calibri" w:hAnsi="Calibri" w:cs="Calibri"/>
          <w:i/>
          <w:sz w:val="20"/>
          <w:szCs w:val="20"/>
          <w:lang w:val="en-US"/>
        </w:rPr>
      </w:pPr>
    </w:p>
    <w:p w:rsidR="00555E31" w:rsidRPr="008A193F" w:rsidRDefault="008A193F" w:rsidP="008A193F">
      <w:pPr>
        <w:jc w:val="center"/>
        <w:rPr>
          <w:rFonts w:ascii="Calibri" w:hAnsi="Calibri" w:cs="Calibri"/>
          <w:i/>
          <w:sz w:val="20"/>
          <w:szCs w:val="20"/>
          <w:lang w:val="en-US"/>
        </w:rPr>
      </w:pPr>
      <w:r w:rsidRPr="008A193F">
        <w:rPr>
          <w:rFonts w:ascii="Calibri" w:hAnsi="Calibri" w:cs="Calibri"/>
          <w:i/>
          <w:noProof/>
          <w:sz w:val="20"/>
          <w:szCs w:val="20"/>
          <w:lang w:eastAsia="de-DE"/>
        </w:rPr>
        <w:drawing>
          <wp:inline distT="0" distB="0" distL="0" distR="0" wp14:anchorId="7924805D" wp14:editId="085D6A5F">
            <wp:extent cx="2590800" cy="53132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9582" cy="533124"/>
                    </a:xfrm>
                    <a:prstGeom prst="rect">
                      <a:avLst/>
                    </a:prstGeom>
                    <a:noFill/>
                  </pic:spPr>
                </pic:pic>
              </a:graphicData>
            </a:graphic>
          </wp:inline>
        </w:drawing>
      </w:r>
    </w:p>
    <w:p w:rsidR="005E5B87" w:rsidRPr="008A193F" w:rsidRDefault="005E5B87" w:rsidP="005E5B87">
      <w:pPr>
        <w:rPr>
          <w:rFonts w:ascii="Calibri" w:hAnsi="Calibri" w:cs="Calibri"/>
          <w:i/>
          <w:sz w:val="20"/>
          <w:szCs w:val="20"/>
          <w:lang w:val="en-US"/>
        </w:rPr>
      </w:pP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I</w:t>
      </w:r>
      <w:r w:rsidRPr="008A193F">
        <w:rPr>
          <w:rFonts w:ascii="Calibri" w:hAnsi="Calibri" w:cs="Calibri"/>
          <w:i/>
          <w:sz w:val="20"/>
          <w:szCs w:val="20"/>
          <w:lang w:val="en-US"/>
        </w:rPr>
        <w:t>f all three pixels are constant (c):</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p1 = p2 = p3 = c</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Result = -1c + 2c – 1c</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 2c – 2c = 0</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If the left pixel is different</w:t>
      </w:r>
      <w:r w:rsidRPr="008A193F">
        <w:rPr>
          <w:rFonts w:ascii="Calibri" w:hAnsi="Calibri" w:cs="Calibri"/>
          <w:i/>
          <w:sz w:val="20"/>
          <w:szCs w:val="20"/>
          <w:lang w:val="en-US"/>
        </w:rPr>
        <w:t xml:space="preserve"> </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p1 = c1, p2 = p3 = c2</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Result = -1c1 + 2c2 –c2</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t>= c2 – c1</w:t>
      </w:r>
    </w:p>
    <w:p w:rsidR="008A193F" w:rsidRPr="008A193F" w:rsidRDefault="008A193F" w:rsidP="008A193F">
      <w:pPr>
        <w:rPr>
          <w:rFonts w:ascii="Calibri" w:hAnsi="Calibri" w:cs="Calibri"/>
          <w:i/>
          <w:sz w:val="20"/>
          <w:szCs w:val="20"/>
          <w:lang w:val="en-US"/>
        </w:rPr>
      </w:pPr>
      <w:r w:rsidRPr="008A193F">
        <w:rPr>
          <w:rFonts w:ascii="Calibri" w:hAnsi="Calibri" w:cs="Calibri"/>
          <w:i/>
          <w:sz w:val="20"/>
          <w:szCs w:val="20"/>
          <w:lang w:val="en-US"/>
        </w:rPr>
        <w:sym w:font="Wingdings" w:char="F0E0"/>
      </w:r>
      <w:r w:rsidRPr="008A193F">
        <w:rPr>
          <w:rFonts w:ascii="Calibri" w:hAnsi="Calibri" w:cs="Calibri"/>
          <w:i/>
          <w:sz w:val="20"/>
          <w:szCs w:val="20"/>
          <w:lang w:val="en-US"/>
        </w:rPr>
        <w:t xml:space="preserve"> Constant areas of the image become black, the edges remain</w:t>
      </w:r>
    </w:p>
    <w:p w:rsidR="008A193F" w:rsidRDefault="008A193F" w:rsidP="005E5B87">
      <w:pPr>
        <w:rPr>
          <w:rFonts w:ascii="Calibri" w:hAnsi="Calibri" w:cs="Calibri"/>
          <w:sz w:val="20"/>
          <w:szCs w:val="20"/>
          <w:lang w:val="en-US"/>
        </w:rPr>
      </w:pPr>
    </w:p>
    <w:p w:rsidR="008A193F" w:rsidRPr="00426786" w:rsidRDefault="008A193F" w:rsidP="005E5B87">
      <w:pPr>
        <w:rPr>
          <w:rFonts w:ascii="Calibri" w:hAnsi="Calibri" w:cs="Calibri"/>
          <w:sz w:val="20"/>
          <w:szCs w:val="20"/>
          <w:lang w:val="en-US"/>
        </w:rPr>
      </w:pPr>
    </w:p>
    <w:p w:rsidR="005E5B87" w:rsidRPr="00555E31" w:rsidRDefault="005E5B87" w:rsidP="00426786">
      <w:pPr>
        <w:pStyle w:val="bungsberschrift1"/>
        <w:rPr>
          <w:lang w:val="en-US"/>
        </w:rPr>
      </w:pPr>
      <w:r w:rsidRPr="00555E31">
        <w:rPr>
          <w:lang w:val="en-US"/>
        </w:rPr>
        <w:t xml:space="preserve">1.3 Gaussian </w:t>
      </w:r>
      <w:r w:rsidR="00426786" w:rsidRPr="00555E31">
        <w:rPr>
          <w:lang w:val="en-US"/>
        </w:rPr>
        <w:t>blur</w:t>
      </w:r>
    </w:p>
    <w:p w:rsidR="00840064" w:rsidRDefault="00840064">
      <w:pPr>
        <w:pStyle w:val="bungsberschrift1"/>
        <w:rPr>
          <w:b w:val="0"/>
          <w:sz w:val="20"/>
          <w:lang w:val="en-US"/>
        </w:rPr>
      </w:pPr>
      <w:r>
        <w:rPr>
          <w:b w:val="0"/>
          <w:sz w:val="20"/>
          <w:lang w:val="en-US"/>
        </w:rPr>
        <w:t>In one dimension, the Gaussian distribution can be calculated by using the formula shown here:</w:t>
      </w:r>
    </w:p>
    <w:p w:rsidR="00840064" w:rsidRDefault="00555E31">
      <w:pPr>
        <w:pStyle w:val="bungsberschrift1"/>
        <w:rPr>
          <w:sz w:val="20"/>
          <w:lang w:val="en-US"/>
        </w:rPr>
      </w:pPr>
      <w:r>
        <w:rPr>
          <w:noProof/>
          <w:sz w:val="20"/>
          <w:lang w:eastAsia="de-DE"/>
        </w:rPr>
        <w:drawing>
          <wp:inline distT="0" distB="0" distL="0" distR="0">
            <wp:extent cx="2181225" cy="600075"/>
            <wp:effectExtent l="0" t="0" r="9525" b="9525"/>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600075"/>
                    </a:xfrm>
                    <a:prstGeom prst="rect">
                      <a:avLst/>
                    </a:prstGeom>
                    <a:noFill/>
                    <a:ln>
                      <a:noFill/>
                    </a:ln>
                  </pic:spPr>
                </pic:pic>
              </a:graphicData>
            </a:graphic>
          </wp:inline>
        </w:drawing>
      </w:r>
    </w:p>
    <w:p w:rsidR="009229B2" w:rsidRDefault="009229B2" w:rsidP="009229B2">
      <w:pPr>
        <w:pStyle w:val="bungsberschrift1"/>
        <w:rPr>
          <w:b w:val="0"/>
          <w:sz w:val="20"/>
          <w:lang w:val="en-US"/>
        </w:rPr>
      </w:pPr>
      <w:r>
        <w:rPr>
          <w:b w:val="0"/>
          <w:sz w:val="20"/>
          <w:lang w:val="en-US"/>
        </w:rPr>
        <w:t>Draw the Gaussian for sigma = 1, 3 and 5, for example using a spreadsheet application or an online calculator such as fooplot.com.</w:t>
      </w:r>
    </w:p>
    <w:p w:rsidR="009229B2" w:rsidRDefault="009229B2" w:rsidP="009229B2">
      <w:pPr>
        <w:pStyle w:val="bungsberschrift1"/>
        <w:numPr>
          <w:ilvl w:val="0"/>
          <w:numId w:val="10"/>
        </w:numPr>
        <w:rPr>
          <w:b w:val="0"/>
          <w:sz w:val="20"/>
          <w:lang w:val="en-US"/>
        </w:rPr>
      </w:pPr>
      <w:r>
        <w:rPr>
          <w:b w:val="0"/>
          <w:sz w:val="20"/>
          <w:lang w:val="en-US"/>
        </w:rPr>
        <w:t>Describe how the shape of the Gaussian changes.</w:t>
      </w:r>
    </w:p>
    <w:p w:rsidR="009229B2" w:rsidRDefault="009229B2" w:rsidP="009229B2">
      <w:pPr>
        <w:pStyle w:val="bungsberschrift1"/>
        <w:numPr>
          <w:ilvl w:val="0"/>
          <w:numId w:val="10"/>
        </w:numPr>
        <w:rPr>
          <w:b w:val="0"/>
          <w:sz w:val="20"/>
          <w:lang w:val="en-US"/>
        </w:rPr>
      </w:pPr>
      <w:r>
        <w:rPr>
          <w:b w:val="0"/>
          <w:sz w:val="20"/>
          <w:lang w:val="en-US"/>
        </w:rPr>
        <w:t>If we use only the values of G(x) in the kernel (e.g. using size 7) and do not normalize them, our filter will change the brightness of the image. This effect is more noticeable the larger we choose sigma. Explain why this is the case, using your calculations from task a)</w:t>
      </w:r>
    </w:p>
    <w:p w:rsidR="009229B2" w:rsidRDefault="009229B2">
      <w:pPr>
        <w:pStyle w:val="bungsberschrift1"/>
        <w:rPr>
          <w:sz w:val="20"/>
          <w:lang w:val="en-US"/>
        </w:rPr>
      </w:pPr>
    </w:p>
    <w:p w:rsidR="008A193F" w:rsidRDefault="008A193F">
      <w:pPr>
        <w:pStyle w:val="bungsberschrift1"/>
        <w:rPr>
          <w:sz w:val="20"/>
          <w:lang w:val="en-US"/>
        </w:rPr>
      </w:pPr>
    </w:p>
    <w:p w:rsidR="008A193F" w:rsidRDefault="008A193F">
      <w:pPr>
        <w:pStyle w:val="bungsberschrift1"/>
        <w:rPr>
          <w:b w:val="0"/>
          <w:sz w:val="20"/>
          <w:lang w:val="en-US"/>
        </w:rPr>
      </w:pPr>
      <w:r w:rsidRPr="008A193F">
        <w:rPr>
          <w:b w:val="0"/>
          <w:sz w:val="20"/>
        </w:rPr>
        <w:lastRenderedPageBreak/>
        <w:drawing>
          <wp:inline distT="0" distB="0" distL="0" distR="0" wp14:anchorId="3574C97F" wp14:editId="5C62EE9E">
            <wp:extent cx="3604651" cy="2512332"/>
            <wp:effectExtent l="0" t="0" r="0" b="254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
                    <pic:cNvPicPr>
                      <a:picLocks noChangeAspect="1"/>
                    </pic:cNvPicPr>
                  </pic:nvPicPr>
                  <pic:blipFill>
                    <a:blip r:embed="rId12"/>
                    <a:stretch>
                      <a:fillRect/>
                    </a:stretch>
                  </pic:blipFill>
                  <pic:spPr>
                    <a:xfrm>
                      <a:off x="0" y="0"/>
                      <a:ext cx="3604651" cy="2512332"/>
                    </a:xfrm>
                    <a:prstGeom prst="rect">
                      <a:avLst/>
                    </a:prstGeom>
                  </pic:spPr>
                </pic:pic>
              </a:graphicData>
            </a:graphic>
          </wp:inline>
        </w:drawing>
      </w:r>
    </w:p>
    <w:p w:rsidR="008A193F" w:rsidRPr="008A193F" w:rsidRDefault="008A193F">
      <w:pPr>
        <w:pStyle w:val="bungsberschrift1"/>
        <w:rPr>
          <w:b w:val="0"/>
          <w:i/>
          <w:sz w:val="20"/>
          <w:lang w:val="en-US"/>
        </w:rPr>
      </w:pPr>
    </w:p>
    <w:p w:rsidR="008A193F" w:rsidRDefault="008A193F" w:rsidP="008A193F">
      <w:pPr>
        <w:pStyle w:val="bungsberschrift1"/>
        <w:numPr>
          <w:ilvl w:val="0"/>
          <w:numId w:val="11"/>
        </w:numPr>
        <w:rPr>
          <w:b w:val="0"/>
          <w:i/>
          <w:sz w:val="20"/>
          <w:lang w:val="en-US"/>
        </w:rPr>
      </w:pPr>
      <w:r w:rsidRPr="008A193F">
        <w:rPr>
          <w:b w:val="0"/>
          <w:i/>
          <w:sz w:val="20"/>
          <w:lang w:val="en-US"/>
        </w:rPr>
        <w:t xml:space="preserve">With larger sigma, </w:t>
      </w:r>
      <w:r>
        <w:rPr>
          <w:b w:val="0"/>
          <w:i/>
          <w:sz w:val="20"/>
          <w:lang w:val="en-US"/>
        </w:rPr>
        <w:t>the curve doesn‘t reach as high and</w:t>
      </w:r>
      <w:r w:rsidRPr="008A193F">
        <w:rPr>
          <w:b w:val="0"/>
          <w:i/>
          <w:sz w:val="20"/>
          <w:lang w:val="en-US"/>
        </w:rPr>
        <w:t xml:space="preserve"> becomes more stretched out</w:t>
      </w:r>
    </w:p>
    <w:p w:rsidR="008A193F" w:rsidRPr="008A193F" w:rsidRDefault="008A193F" w:rsidP="008A193F">
      <w:pPr>
        <w:pStyle w:val="bungsberschrift1"/>
        <w:numPr>
          <w:ilvl w:val="0"/>
          <w:numId w:val="11"/>
        </w:numPr>
        <w:rPr>
          <w:b w:val="0"/>
          <w:i/>
          <w:sz w:val="20"/>
          <w:lang w:val="en-US"/>
        </w:rPr>
      </w:pPr>
      <w:r w:rsidRPr="008A193F">
        <w:rPr>
          <w:b w:val="0"/>
          <w:i/>
          <w:sz w:val="20"/>
          <w:lang w:val="en-US"/>
        </w:rPr>
        <w:t>The area under the curve stays the same</w:t>
      </w:r>
    </w:p>
    <w:p w:rsidR="008A193F" w:rsidRPr="008A193F" w:rsidRDefault="008A193F" w:rsidP="008A193F">
      <w:pPr>
        <w:pStyle w:val="bungsberschrift1"/>
        <w:ind w:left="720"/>
        <w:rPr>
          <w:b w:val="0"/>
          <w:i/>
          <w:sz w:val="20"/>
          <w:lang w:val="en-US"/>
        </w:rPr>
      </w:pPr>
      <w:r w:rsidRPr="008A193F">
        <w:rPr>
          <w:b w:val="0"/>
          <w:i/>
          <w:sz w:val="20"/>
          <w:lang w:val="en-US"/>
        </w:rPr>
        <w:sym w:font="Wingdings" w:char="F0E0"/>
      </w:r>
      <w:r w:rsidRPr="008A193F">
        <w:rPr>
          <w:b w:val="0"/>
          <w:i/>
          <w:sz w:val="20"/>
          <w:lang w:val="en-US"/>
        </w:rPr>
        <w:t xml:space="preserve"> The curve becomes wider and is therefore visibly cut off and if we use the coefficients without normalizing, they will not add up to 1</w:t>
      </w:r>
    </w:p>
    <w:p w:rsidR="008A193F" w:rsidRPr="008A193F" w:rsidRDefault="008A193F" w:rsidP="008A193F">
      <w:pPr>
        <w:pStyle w:val="bungsberschrift1"/>
        <w:numPr>
          <w:ilvl w:val="0"/>
          <w:numId w:val="13"/>
        </w:numPr>
        <w:rPr>
          <w:b w:val="0"/>
          <w:i/>
          <w:sz w:val="20"/>
          <w:lang w:val="en-US"/>
        </w:rPr>
      </w:pPr>
      <w:bookmarkStart w:id="0" w:name="_GoBack"/>
      <w:bookmarkEnd w:id="0"/>
      <w:r w:rsidRPr="008A193F">
        <w:rPr>
          <w:b w:val="0"/>
          <w:i/>
          <w:sz w:val="20"/>
          <w:lang w:val="en-US"/>
        </w:rPr>
        <w:t>Without normalizing, we will change the brightness of the image</w:t>
      </w:r>
    </w:p>
    <w:sectPr w:rsidR="008A193F" w:rsidRPr="008A193F">
      <w:footerReference w:type="default" r:id="rId13"/>
      <w:pgSz w:w="11906" w:h="16838"/>
      <w:pgMar w:top="1417" w:right="1417" w:bottom="1134" w:left="1417" w:header="720" w:footer="708"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8D" w:rsidRDefault="00254D8D">
      <w:r>
        <w:separator/>
      </w:r>
    </w:p>
  </w:endnote>
  <w:endnote w:type="continuationSeparator" w:id="0">
    <w:p w:rsidR="00254D8D" w:rsidRDefault="0025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788" w:rsidRPr="00F97704" w:rsidRDefault="00B84788">
    <w:pPr>
      <w:pStyle w:val="Fuzeile"/>
      <w:rPr>
        <w:rFonts w:ascii="Calibri" w:hAnsi="Calibri" w:cs="Calibri"/>
        <w:i/>
        <w:sz w:val="20"/>
        <w:szCs w:val="20"/>
        <w:lang w:val="en-US"/>
      </w:rPr>
    </w:pPr>
    <w:r w:rsidRPr="00F97704">
      <w:rPr>
        <w:rFonts w:ascii="Calibri" w:hAnsi="Calibri" w:cs="Calibri"/>
        <w:i/>
        <w:sz w:val="20"/>
        <w:szCs w:val="20"/>
        <w:lang w:val="en-US"/>
      </w:rPr>
      <w:t>„</w:t>
    </w:r>
    <w:r w:rsidR="00F97704" w:rsidRPr="00F97704">
      <w:rPr>
        <w:rFonts w:ascii="Calibri" w:hAnsi="Calibri" w:cs="Calibri"/>
        <w:i/>
        <w:sz w:val="20"/>
        <w:szCs w:val="20"/>
        <w:lang w:val="en-US"/>
      </w:rPr>
      <w:t>Game Technology</w:t>
    </w:r>
    <w:r w:rsidR="00F97704">
      <w:rPr>
        <w:rFonts w:ascii="Calibri" w:hAnsi="Calibri" w:cs="Calibri"/>
        <w:i/>
        <w:sz w:val="20"/>
        <w:szCs w:val="20"/>
        <w:lang w:val="en-US"/>
      </w:rPr>
      <w:t xml:space="preserve">“                       </w:t>
    </w:r>
    <w:r w:rsidR="00F97704" w:rsidRPr="00F97704">
      <w:rPr>
        <w:rFonts w:ascii="Calibri" w:hAnsi="Calibri" w:cs="Calibri"/>
        <w:i/>
        <w:sz w:val="20"/>
        <w:szCs w:val="20"/>
        <w:lang w:val="en-US"/>
      </w:rPr>
      <w:t>Winter Semester</w:t>
    </w:r>
    <w:r w:rsidRPr="00F97704">
      <w:rPr>
        <w:rFonts w:ascii="Calibri" w:hAnsi="Calibri" w:cs="Calibri"/>
        <w:i/>
        <w:sz w:val="20"/>
        <w:szCs w:val="20"/>
        <w:lang w:val="en-US"/>
      </w:rPr>
      <w:t xml:space="preserve"> 201</w:t>
    </w:r>
    <w:r w:rsidR="003F1EC1" w:rsidRPr="00F97704">
      <w:rPr>
        <w:rFonts w:ascii="Calibri" w:hAnsi="Calibri" w:cs="Calibri"/>
        <w:i/>
        <w:sz w:val="20"/>
        <w:szCs w:val="20"/>
        <w:lang w:val="en-US"/>
      </w:rPr>
      <w:t>4</w:t>
    </w:r>
    <w:r w:rsidR="00F97704" w:rsidRPr="00F97704">
      <w:rPr>
        <w:rFonts w:ascii="Calibri" w:hAnsi="Calibri" w:cs="Calibri"/>
        <w:i/>
        <w:sz w:val="20"/>
        <w:szCs w:val="20"/>
        <w:lang w:val="en-US"/>
      </w:rPr>
      <w:t>/2015</w:t>
    </w:r>
    <w:r w:rsidR="00F97704">
      <w:rPr>
        <w:rFonts w:ascii="Calibri" w:hAnsi="Calibri" w:cs="Calibri"/>
        <w:i/>
        <w:sz w:val="20"/>
        <w:szCs w:val="20"/>
        <w:lang w:val="en-US"/>
      </w:rPr>
      <w:t xml:space="preserve">                       </w:t>
    </w:r>
    <w:r w:rsidR="00F97704" w:rsidRPr="00F97704">
      <w:rPr>
        <w:rFonts w:ascii="Calibri" w:hAnsi="Calibri" w:cs="Calibri"/>
        <w:i/>
        <w:sz w:val="20"/>
        <w:szCs w:val="20"/>
        <w:lang w:val="en-US"/>
      </w:rPr>
      <w:t>Ex</w:t>
    </w:r>
    <w:r w:rsidR="00F97704">
      <w:rPr>
        <w:rFonts w:ascii="Calibri" w:hAnsi="Calibri" w:cs="Calibri"/>
        <w:i/>
        <w:sz w:val="20"/>
        <w:szCs w:val="20"/>
        <w:lang w:val="en-US"/>
      </w:rPr>
      <w:t>ercise</w:t>
    </w:r>
    <w:r w:rsidRPr="00F97704">
      <w:rPr>
        <w:rFonts w:ascii="Calibri" w:hAnsi="Calibri" w:cs="Calibri"/>
        <w:i/>
        <w:sz w:val="20"/>
        <w:szCs w:val="20"/>
        <w:lang w:val="en-US"/>
      </w:rPr>
      <w:t xml:space="preserve"> </w:t>
    </w:r>
    <w:r w:rsidR="008A193F">
      <w:rPr>
        <w:rFonts w:ascii="Calibri" w:hAnsi="Calibri" w:cs="Calibri"/>
        <w:i/>
        <w:sz w:val="20"/>
        <w:szCs w:val="20"/>
        <w:lang w:val="en-US"/>
      </w:rPr>
      <w:t>10</w:t>
    </w:r>
    <w:r w:rsidRPr="00F97704">
      <w:rPr>
        <w:rFonts w:ascii="Calibri" w:hAnsi="Calibri" w:cs="Calibri"/>
        <w:i/>
        <w:sz w:val="20"/>
        <w:szCs w:val="20"/>
        <w:lang w:val="en-US"/>
      </w:rPr>
      <w:t xml:space="preserve"> </w:t>
    </w:r>
    <w:r w:rsidR="00F97704">
      <w:rPr>
        <w:rFonts w:ascii="Calibri" w:hAnsi="Calibri" w:cs="Calibri"/>
        <w:i/>
        <w:sz w:val="20"/>
        <w:szCs w:val="20"/>
        <w:lang w:val="en-US"/>
      </w:rPr>
      <w:t xml:space="preserve">                          Page</w:t>
    </w:r>
    <w:r w:rsidRPr="00F97704">
      <w:rPr>
        <w:rFonts w:ascii="Calibri" w:hAnsi="Calibri" w:cs="Calibri"/>
        <w:i/>
        <w:sz w:val="20"/>
        <w:szCs w:val="20"/>
        <w:lang w:val="en-US"/>
      </w:rPr>
      <w:t xml:space="preserve"> </w:t>
    </w:r>
    <w:r>
      <w:rPr>
        <w:rStyle w:val="Seitenzahl"/>
        <w:rFonts w:cs="Calibri"/>
        <w:i/>
        <w:sz w:val="20"/>
        <w:szCs w:val="20"/>
      </w:rPr>
      <w:fldChar w:fldCharType="begin"/>
    </w:r>
    <w:r w:rsidRPr="00F97704">
      <w:rPr>
        <w:rStyle w:val="Seitenzahl"/>
        <w:rFonts w:cs="Calibri"/>
        <w:i/>
        <w:sz w:val="20"/>
        <w:szCs w:val="20"/>
        <w:lang w:val="en-US"/>
      </w:rPr>
      <w:instrText xml:space="preserve"> </w:instrText>
    </w:r>
    <w:r w:rsidR="00B55BD0">
      <w:rPr>
        <w:rStyle w:val="Seitenzahl"/>
        <w:rFonts w:cs="Calibri"/>
        <w:i/>
        <w:sz w:val="20"/>
        <w:szCs w:val="20"/>
        <w:lang w:val="en-US"/>
      </w:rPr>
      <w:instrText>PAGE</w:instrText>
    </w:r>
    <w:r w:rsidRPr="00F97704">
      <w:rPr>
        <w:rStyle w:val="Seitenzahl"/>
        <w:rFonts w:cs="Calibri"/>
        <w:i/>
        <w:sz w:val="20"/>
        <w:szCs w:val="20"/>
        <w:lang w:val="en-US"/>
      </w:rPr>
      <w:instrText xml:space="preserve"> </w:instrText>
    </w:r>
    <w:r>
      <w:rPr>
        <w:rStyle w:val="Seitenzahl"/>
        <w:rFonts w:cs="Calibri"/>
        <w:i/>
        <w:sz w:val="20"/>
        <w:szCs w:val="20"/>
      </w:rPr>
      <w:fldChar w:fldCharType="separate"/>
    </w:r>
    <w:r w:rsidR="00591B62">
      <w:rPr>
        <w:rStyle w:val="Seitenzahl"/>
        <w:rFonts w:cs="Calibri"/>
        <w:i/>
        <w:noProof/>
        <w:sz w:val="20"/>
        <w:szCs w:val="20"/>
        <w:lang w:val="en-US"/>
      </w:rPr>
      <w:t>2</w:t>
    </w:r>
    <w:r>
      <w:rPr>
        <w:rStyle w:val="Seitenzahl"/>
        <w:rFonts w:cs="Calibri"/>
        <w:i/>
        <w:sz w:val="20"/>
        <w:szCs w:val="20"/>
      </w:rPr>
      <w:fldChar w:fldCharType="end"/>
    </w:r>
    <w:r w:rsidRPr="00F97704">
      <w:rPr>
        <w:rStyle w:val="Seitenzahl"/>
        <w:rFonts w:ascii="Calibri" w:hAnsi="Calibri" w:cs="Calibri"/>
        <w:i/>
        <w:sz w:val="20"/>
        <w:szCs w:val="20"/>
        <w:lang w:val="en-US"/>
      </w:rPr>
      <w:t>/</w:t>
    </w:r>
    <w:r>
      <w:rPr>
        <w:rStyle w:val="Seitenzahl"/>
        <w:rFonts w:cs="Calibri"/>
        <w:i/>
        <w:sz w:val="20"/>
        <w:szCs w:val="20"/>
      </w:rPr>
      <w:fldChar w:fldCharType="begin"/>
    </w:r>
    <w:r w:rsidRPr="00F97704">
      <w:rPr>
        <w:rStyle w:val="Seitenzahl"/>
        <w:rFonts w:cs="Calibri"/>
        <w:i/>
        <w:sz w:val="20"/>
        <w:szCs w:val="20"/>
        <w:lang w:val="en-US"/>
      </w:rPr>
      <w:instrText xml:space="preserve"> </w:instrText>
    </w:r>
    <w:r w:rsidR="00B55BD0">
      <w:rPr>
        <w:rStyle w:val="Seitenzahl"/>
        <w:rFonts w:cs="Calibri"/>
        <w:i/>
        <w:sz w:val="20"/>
        <w:szCs w:val="20"/>
        <w:lang w:val="en-US"/>
      </w:rPr>
      <w:instrText>NUMPAGES</w:instrText>
    </w:r>
    <w:r w:rsidRPr="00F97704">
      <w:rPr>
        <w:rStyle w:val="Seitenzahl"/>
        <w:rFonts w:cs="Calibri"/>
        <w:i/>
        <w:sz w:val="20"/>
        <w:szCs w:val="20"/>
        <w:lang w:val="en-US"/>
      </w:rPr>
      <w:instrText xml:space="preserve"> \*Arabic </w:instrText>
    </w:r>
    <w:r>
      <w:rPr>
        <w:rStyle w:val="Seitenzahl"/>
        <w:rFonts w:cs="Calibri"/>
        <w:i/>
        <w:sz w:val="20"/>
        <w:szCs w:val="20"/>
      </w:rPr>
      <w:fldChar w:fldCharType="separate"/>
    </w:r>
    <w:r w:rsidR="00591B62">
      <w:rPr>
        <w:rStyle w:val="Seitenzahl"/>
        <w:rFonts w:cs="Calibri"/>
        <w:i/>
        <w:noProof/>
        <w:sz w:val="20"/>
        <w:szCs w:val="20"/>
        <w:lang w:val="en-US"/>
      </w:rPr>
      <w:t>3</w:t>
    </w:r>
    <w:r>
      <w:rPr>
        <w:rStyle w:val="Seitenzahl"/>
        <w:rFonts w:cs="Calibri"/>
        <w:i/>
        <w:sz w:val="20"/>
        <w:szCs w:val="20"/>
      </w:rPr>
      <w:fldChar w:fldCharType="end"/>
    </w:r>
  </w:p>
  <w:p w:rsidR="00B84788" w:rsidRPr="00F97704" w:rsidRDefault="00B84788">
    <w:pPr>
      <w:pStyle w:val="Fuzeile"/>
      <w:ind w:right="360"/>
      <w:rPr>
        <w:rFonts w:ascii="Calibri" w:hAnsi="Calibri" w:cs="Calibri"/>
        <w:i/>
        <w:sz w:val="20"/>
        <w:szCs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8D" w:rsidRDefault="00254D8D">
      <w:r>
        <w:separator/>
      </w:r>
    </w:p>
  </w:footnote>
  <w:footnote w:type="continuationSeparator" w:id="0">
    <w:p w:rsidR="00254D8D" w:rsidRDefault="00254D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370E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2228C040"/>
    <w:name w:val="WW8Num1"/>
    <w:lvl w:ilvl="0">
      <w:start w:val="1"/>
      <w:numFmt w:val="bullet"/>
      <w:lvlText w:val=""/>
      <w:lvlJc w:val="left"/>
      <w:pPr>
        <w:ind w:left="720" w:hanging="360"/>
      </w:pPr>
      <w:rPr>
        <w:rFonts w:ascii="Symbol" w:hAnsi="Symbol" w:cs="Symbol" w:hint="default"/>
        <w:sz w:val="20"/>
        <w:szCs w:val="20"/>
      </w:rPr>
    </w:lvl>
  </w:abstractNum>
  <w:abstractNum w:abstractNumId="2">
    <w:nsid w:val="00000002"/>
    <w:multiLevelType w:val="multilevel"/>
    <w:tmpl w:val="00000002"/>
    <w:name w:val="WW8Num2"/>
    <w:lvl w:ilvl="0">
      <w:start w:val="1"/>
      <w:numFmt w:val="bullet"/>
      <w:lvlText w:val=""/>
      <w:lvlJc w:val="left"/>
      <w:pPr>
        <w:tabs>
          <w:tab w:val="num" w:pos="1428"/>
        </w:tabs>
        <w:ind w:left="1428" w:hanging="360"/>
      </w:pPr>
      <w:rPr>
        <w:rFonts w:ascii="Symbol" w:hAnsi="Symbol" w:cs="Symbol" w:hint="default"/>
        <w:sz w:val="20"/>
        <w:szCs w:val="20"/>
      </w:rPr>
    </w:lvl>
    <w:lvl w:ilvl="1">
      <w:start w:val="1"/>
      <w:numFmt w:val="bullet"/>
      <w:lvlText w:val="◦"/>
      <w:lvlJc w:val="left"/>
      <w:pPr>
        <w:tabs>
          <w:tab w:val="num" w:pos="1788"/>
        </w:tabs>
        <w:ind w:left="1788" w:hanging="360"/>
      </w:pPr>
      <w:rPr>
        <w:rFonts w:ascii="OpenSymbol" w:hAnsi="OpenSymbol" w:cs="Courier New" w:hint="default"/>
      </w:rPr>
    </w:lvl>
    <w:lvl w:ilvl="2">
      <w:start w:val="1"/>
      <w:numFmt w:val="bullet"/>
      <w:lvlText w:val="▪"/>
      <w:lvlJc w:val="left"/>
      <w:pPr>
        <w:tabs>
          <w:tab w:val="num" w:pos="2148"/>
        </w:tabs>
        <w:ind w:left="2148" w:hanging="360"/>
      </w:pPr>
      <w:rPr>
        <w:rFonts w:ascii="OpenSymbol" w:hAnsi="OpenSymbol" w:cs="Courier New" w:hint="default"/>
      </w:rPr>
    </w:lvl>
    <w:lvl w:ilvl="3">
      <w:start w:val="1"/>
      <w:numFmt w:val="bullet"/>
      <w:lvlText w:val=""/>
      <w:lvlJc w:val="left"/>
      <w:pPr>
        <w:tabs>
          <w:tab w:val="num" w:pos="2508"/>
        </w:tabs>
        <w:ind w:left="2508" w:hanging="360"/>
      </w:pPr>
      <w:rPr>
        <w:rFonts w:ascii="Symbol" w:hAnsi="Symbol" w:cs="Symbol" w:hint="default"/>
        <w:sz w:val="20"/>
        <w:szCs w:val="20"/>
      </w:rPr>
    </w:lvl>
    <w:lvl w:ilvl="4">
      <w:start w:val="1"/>
      <w:numFmt w:val="bullet"/>
      <w:lvlText w:val="◦"/>
      <w:lvlJc w:val="left"/>
      <w:pPr>
        <w:tabs>
          <w:tab w:val="num" w:pos="2868"/>
        </w:tabs>
        <w:ind w:left="2868" w:hanging="360"/>
      </w:pPr>
      <w:rPr>
        <w:rFonts w:ascii="OpenSymbol" w:hAnsi="OpenSymbol" w:cs="Courier New" w:hint="default"/>
      </w:rPr>
    </w:lvl>
    <w:lvl w:ilvl="5">
      <w:start w:val="1"/>
      <w:numFmt w:val="bullet"/>
      <w:lvlText w:val="▪"/>
      <w:lvlJc w:val="left"/>
      <w:pPr>
        <w:tabs>
          <w:tab w:val="num" w:pos="3228"/>
        </w:tabs>
        <w:ind w:left="3228" w:hanging="360"/>
      </w:pPr>
      <w:rPr>
        <w:rFonts w:ascii="OpenSymbol" w:hAnsi="OpenSymbol" w:cs="Courier New" w:hint="default"/>
      </w:rPr>
    </w:lvl>
    <w:lvl w:ilvl="6">
      <w:start w:val="1"/>
      <w:numFmt w:val="bullet"/>
      <w:lvlText w:val=""/>
      <w:lvlJc w:val="left"/>
      <w:pPr>
        <w:tabs>
          <w:tab w:val="num" w:pos="3588"/>
        </w:tabs>
        <w:ind w:left="3588" w:hanging="360"/>
      </w:pPr>
      <w:rPr>
        <w:rFonts w:ascii="Symbol" w:hAnsi="Symbol" w:cs="Symbol" w:hint="default"/>
        <w:sz w:val="20"/>
        <w:szCs w:val="20"/>
      </w:rPr>
    </w:lvl>
    <w:lvl w:ilvl="7">
      <w:start w:val="1"/>
      <w:numFmt w:val="bullet"/>
      <w:lvlText w:val="◦"/>
      <w:lvlJc w:val="left"/>
      <w:pPr>
        <w:tabs>
          <w:tab w:val="num" w:pos="3948"/>
        </w:tabs>
        <w:ind w:left="3948" w:hanging="360"/>
      </w:pPr>
      <w:rPr>
        <w:rFonts w:ascii="OpenSymbol" w:hAnsi="OpenSymbol" w:cs="Courier New" w:hint="default"/>
      </w:rPr>
    </w:lvl>
    <w:lvl w:ilvl="8">
      <w:start w:val="1"/>
      <w:numFmt w:val="bullet"/>
      <w:lvlText w:val="▪"/>
      <w:lvlJc w:val="left"/>
      <w:pPr>
        <w:tabs>
          <w:tab w:val="num" w:pos="4308"/>
        </w:tabs>
        <w:ind w:left="4308" w:hanging="360"/>
      </w:pPr>
      <w:rPr>
        <w:rFonts w:ascii="OpenSymbol" w:hAnsi="OpenSymbol" w:cs="Courier New" w:hint="default"/>
      </w:r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Calibri" w:hint="default"/>
        <w:b w:val="0"/>
        <w:sz w:val="20"/>
        <w:szCs w:val="20"/>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Calibri" w:hint="default"/>
        <w:b w:val="0"/>
        <w:sz w:val="20"/>
        <w:szCs w:val="20"/>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Calibri" w:hint="default"/>
        <w:b w:val="0"/>
        <w:sz w:val="20"/>
        <w:szCs w:val="20"/>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5"/>
    <w:multiLevelType w:val="multilevel"/>
    <w:tmpl w:val="00000005"/>
    <w:name w:val="WWNum12"/>
    <w:lvl w:ilvl="0">
      <w:start w:val="1"/>
      <w:numFmt w:val="bullet"/>
      <w:lvlText w:val="□"/>
      <w:lvlJc w:val="right"/>
      <w:pPr>
        <w:tabs>
          <w:tab w:val="num" w:pos="0"/>
        </w:tabs>
        <w:ind w:left="720" w:hanging="360"/>
      </w:pPr>
      <w:rPr>
        <w:rFonts w:ascii="Arial" w:hAnsi="Arial"/>
        <w:b w:val="0"/>
        <w:bCs w:val="0"/>
        <w:i w:val="0"/>
        <w:iCs w:val="0"/>
        <w:strike w:val="0"/>
        <w:dstrike w:val="0"/>
        <w:color w:val="000000"/>
        <w:sz w:val="40"/>
        <w:szCs w:val="22"/>
        <w:u w:val="non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84F7324"/>
    <w:multiLevelType w:val="hybridMultilevel"/>
    <w:tmpl w:val="054A5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965104"/>
    <w:multiLevelType w:val="hybridMultilevel"/>
    <w:tmpl w:val="9E98C5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80B168B"/>
    <w:multiLevelType w:val="hybridMultilevel"/>
    <w:tmpl w:val="A0A8FD6E"/>
    <w:lvl w:ilvl="0" w:tplc="7D2C7D84">
      <w:start w:val="1"/>
      <w:numFmt w:val="bullet"/>
      <w:lvlText w:val=""/>
      <w:lvlJc w:val="left"/>
      <w:pPr>
        <w:ind w:left="1080" w:hanging="360"/>
      </w:pPr>
      <w:rPr>
        <w:rFonts w:ascii="Wingdings" w:eastAsia="Times New Roman" w:hAnsi="Wingdings"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4BB48C8"/>
    <w:multiLevelType w:val="hybridMultilevel"/>
    <w:tmpl w:val="272E9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61230"/>
    <w:multiLevelType w:val="hybridMultilevel"/>
    <w:tmpl w:val="C4D48B7A"/>
    <w:lvl w:ilvl="0" w:tplc="E8B87924">
      <w:start w:val="1"/>
      <w:numFmt w:val="bullet"/>
      <w:lvlText w:val=""/>
      <w:lvlJc w:val="left"/>
      <w:pPr>
        <w:ind w:left="1068" w:hanging="360"/>
      </w:pPr>
      <w:rPr>
        <w:rFonts w:ascii="Wingdings" w:eastAsia="Times New Roman" w:hAnsi="Wingdings"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11"/>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EC1"/>
    <w:rsid w:val="00032735"/>
    <w:rsid w:val="000F54FA"/>
    <w:rsid w:val="001671E9"/>
    <w:rsid w:val="002078A5"/>
    <w:rsid w:val="00254D8D"/>
    <w:rsid w:val="002605CC"/>
    <w:rsid w:val="002665C2"/>
    <w:rsid w:val="00354629"/>
    <w:rsid w:val="003F1EC1"/>
    <w:rsid w:val="00426786"/>
    <w:rsid w:val="00555E31"/>
    <w:rsid w:val="00584337"/>
    <w:rsid w:val="00591B62"/>
    <w:rsid w:val="00595A3B"/>
    <w:rsid w:val="005E548E"/>
    <w:rsid w:val="005E5B87"/>
    <w:rsid w:val="006010A7"/>
    <w:rsid w:val="00624D28"/>
    <w:rsid w:val="00667909"/>
    <w:rsid w:val="007322D3"/>
    <w:rsid w:val="0074073C"/>
    <w:rsid w:val="00834305"/>
    <w:rsid w:val="00840064"/>
    <w:rsid w:val="008A193F"/>
    <w:rsid w:val="008F67F3"/>
    <w:rsid w:val="009229B2"/>
    <w:rsid w:val="00B55BD0"/>
    <w:rsid w:val="00B84788"/>
    <w:rsid w:val="00B94025"/>
    <w:rsid w:val="00C26586"/>
    <w:rsid w:val="00C36849"/>
    <w:rsid w:val="00D85B72"/>
    <w:rsid w:val="00E42616"/>
    <w:rsid w:val="00F97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sz w:val="24"/>
      <w:szCs w:val="24"/>
      <w:lang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eastAsia="Times New Roman" w:hAnsi="Symbol" w:cs="Times New Roman" w:hint="default"/>
      <w:sz w:val="28"/>
      <w:szCs w:val="20"/>
    </w:rPr>
  </w:style>
  <w:style w:type="character" w:customStyle="1" w:styleId="WW8Num2z0">
    <w:name w:val="WW8Num2z0"/>
    <w:rPr>
      <w:rFonts w:ascii="Symbol" w:hAnsi="Symbol" w:cs="Symbol" w:hint="default"/>
      <w:sz w:val="20"/>
      <w:szCs w:val="20"/>
    </w:rPr>
  </w:style>
  <w:style w:type="character" w:customStyle="1" w:styleId="WW8Num2z1">
    <w:name w:val="WW8Num2z1"/>
    <w:rPr>
      <w:rFonts w:ascii="Courier New" w:hAnsi="Courier New" w:cs="Courier New" w:hint="default"/>
    </w:rPr>
  </w:style>
  <w:style w:type="character" w:customStyle="1" w:styleId="WW8Num3z0">
    <w:name w:val="WW8Num3z0"/>
    <w:rPr>
      <w:rFonts w:cs="Calibri" w:hint="default"/>
      <w:b w:val="0"/>
      <w:sz w:val="20"/>
      <w:szCs w:val="20"/>
    </w:rPr>
  </w:style>
  <w:style w:type="character" w:customStyle="1" w:styleId="WW8Num3z1">
    <w:name w:val="WW8Num3z1"/>
  </w:style>
  <w:style w:type="character" w:customStyle="1" w:styleId="WW8Num4z0">
    <w:name w:val="WW8Num4z0"/>
    <w:rPr>
      <w:rFonts w:ascii="Symbol" w:hAnsi="Symbol" w:cs="OpenSymbol"/>
      <w:sz w:val="20"/>
      <w:szCs w:val="20"/>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Absatz-Standardschriftart2">
    <w:name w:val="Absatz-Standardschriftart2"/>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2">
    <w:name w:val="WW8Num2z2"/>
    <w:rPr>
      <w:rFonts w:ascii="Wingdings" w:hAnsi="Wingdings" w:cs="Wingdings" w:hint="default"/>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customStyle="1" w:styleId="bungstext">
    <w:name w:val="Übungstext"/>
    <w:rPr>
      <w:rFonts w:ascii="Calibri" w:hAnsi="Calibri" w:cs="Calibri"/>
      <w:sz w:val="20"/>
    </w:rPr>
  </w:style>
  <w:style w:type="character" w:customStyle="1" w:styleId="bungstextfett">
    <w:name w:val="Übungstext fett"/>
    <w:rPr>
      <w:rFonts w:ascii="Calibri" w:hAnsi="Calibri" w:cs="Calibri"/>
      <w:b/>
      <w:bCs/>
      <w:sz w:val="20"/>
    </w:rPr>
  </w:style>
  <w:style w:type="character" w:customStyle="1" w:styleId="bungsberschrift2Zchn">
    <w:name w:val="Übungsüberschrift 2 Zchn"/>
    <w:rPr>
      <w:rFonts w:ascii="Calibri" w:hAnsi="Calibri" w:cs="Calibri"/>
      <w:lang w:val="de-DE" w:eastAsia="ar-SA" w:bidi="ar-SA"/>
    </w:rPr>
  </w:style>
  <w:style w:type="character" w:customStyle="1" w:styleId="Musterlsungstext">
    <w:name w:val="Musterlösungstext"/>
    <w:rPr>
      <w:rFonts w:ascii="Calibri" w:hAnsi="Calibri" w:cs="Calibri"/>
      <w:color w:val="808080"/>
      <w:sz w:val="20"/>
    </w:rPr>
  </w:style>
  <w:style w:type="character" w:customStyle="1" w:styleId="SprechblasentextZchn">
    <w:name w:val="Sprechblasentext Zchn"/>
    <w:rPr>
      <w:rFonts w:ascii="Tahoma" w:hAnsi="Tahoma" w:cs="Tahoma"/>
      <w:sz w:val="16"/>
      <w:szCs w:val="16"/>
    </w:rPr>
  </w:style>
  <w:style w:type="character" w:customStyle="1" w:styleId="FuzeileZchn">
    <w:name w:val="Fußzeile Zchn"/>
    <w:rPr>
      <w:sz w:val="24"/>
      <w:szCs w:val="24"/>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Kommentarzeichen1">
    <w:name w:val="Kommentarzeichen1"/>
    <w:rPr>
      <w:sz w:val="16"/>
      <w:szCs w:val="16"/>
    </w:rPr>
  </w:style>
  <w:style w:type="character" w:customStyle="1" w:styleId="KommentartextZchn">
    <w:name w:val="Kommentartext Zchn"/>
  </w:style>
  <w:style w:type="character" w:customStyle="1" w:styleId="KommentarthemaZchn">
    <w:name w:val="Kommentarthema Zchn"/>
    <w:rPr>
      <w:b/>
      <w:bCs/>
    </w:rPr>
  </w:style>
  <w:style w:type="character" w:customStyle="1" w:styleId="ListLabel5">
    <w:name w:val="ListLabel 5"/>
    <w:rPr>
      <w:b w:val="0"/>
      <w:bCs w:val="0"/>
      <w:i w:val="0"/>
      <w:iCs w:val="0"/>
      <w:strike w:val="0"/>
      <w:dstrike w:val="0"/>
      <w:color w:val="000000"/>
      <w:sz w:val="40"/>
      <w:szCs w:val="22"/>
      <w:u w:val="none"/>
    </w:rPr>
  </w:style>
  <w:style w:type="character" w:customStyle="1" w:styleId="ListLabel3">
    <w:name w:val="ListLabel 3"/>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2">
    <w:name w:val="Beschriftung2"/>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bungstitel">
    <w:name w:val="Übungstitel"/>
    <w:basedOn w:val="Standard"/>
    <w:pPr>
      <w:jc w:val="center"/>
    </w:pPr>
    <w:rPr>
      <w:rFonts w:ascii="Calibri" w:hAnsi="Calibri" w:cs="Calibri"/>
      <w:b/>
      <w:bCs/>
      <w:szCs w:val="20"/>
    </w:rPr>
  </w:style>
  <w:style w:type="paragraph" w:customStyle="1" w:styleId="bungsberschrift1">
    <w:name w:val="Übungsüberschrift 1"/>
    <w:basedOn w:val="Standard"/>
    <w:pPr>
      <w:spacing w:before="120" w:after="60"/>
    </w:pPr>
    <w:rPr>
      <w:rFonts w:ascii="Calibri" w:hAnsi="Calibri" w:cs="Calibri"/>
      <w:b/>
      <w:bCs/>
      <w:szCs w:val="20"/>
    </w:rPr>
  </w:style>
  <w:style w:type="paragraph" w:customStyle="1" w:styleId="bungsberschrift2">
    <w:name w:val="Übungsüberschrift 2"/>
    <w:basedOn w:val="Standard"/>
    <w:pPr>
      <w:spacing w:before="120" w:after="60"/>
    </w:pPr>
    <w:rPr>
      <w:rFonts w:ascii="Calibri" w:hAnsi="Calibri" w:cs="Calibri"/>
      <w:sz w:val="20"/>
      <w:szCs w:val="20"/>
    </w:rPr>
  </w:style>
  <w:style w:type="paragraph" w:styleId="Sprechblasentext">
    <w:name w:val="Balloon Text"/>
    <w:basedOn w:val="Standard"/>
    <w:rPr>
      <w:rFonts w:ascii="Tahoma" w:hAnsi="Tahoma" w:cs="Tahoma"/>
      <w:sz w:val="16"/>
      <w:szCs w:val="16"/>
    </w:rPr>
  </w:style>
  <w:style w:type="paragraph" w:customStyle="1" w:styleId="Rahmeninhalt">
    <w:name w:val="Rahmeninhalt"/>
    <w:basedOn w:val="Textkrper"/>
  </w:style>
  <w:style w:type="paragraph" w:customStyle="1" w:styleId="Abbildung">
    <w:name w:val="Abbildung"/>
    <w:basedOn w:val="Beschriftung1"/>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customStyle="1" w:styleId="NormalWeb">
    <w:name w:val="Normal (Web)"/>
    <w:basedOn w:val="Standard"/>
    <w:pPr>
      <w:spacing w:before="28" w:after="100"/>
    </w:pPr>
  </w:style>
  <w:style w:type="character" w:styleId="Platzhaltertext">
    <w:name w:val="Placeholder Text"/>
    <w:basedOn w:val="Absatz-Standardschriftart"/>
    <w:uiPriority w:val="99"/>
    <w:semiHidden/>
    <w:rsid w:val="008A19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sz w:val="24"/>
      <w:szCs w:val="24"/>
      <w:lang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eastAsia="Times New Roman" w:hAnsi="Symbol" w:cs="Times New Roman" w:hint="default"/>
      <w:sz w:val="28"/>
      <w:szCs w:val="20"/>
    </w:rPr>
  </w:style>
  <w:style w:type="character" w:customStyle="1" w:styleId="WW8Num2z0">
    <w:name w:val="WW8Num2z0"/>
    <w:rPr>
      <w:rFonts w:ascii="Symbol" w:hAnsi="Symbol" w:cs="Symbol" w:hint="default"/>
      <w:sz w:val="20"/>
      <w:szCs w:val="20"/>
    </w:rPr>
  </w:style>
  <w:style w:type="character" w:customStyle="1" w:styleId="WW8Num2z1">
    <w:name w:val="WW8Num2z1"/>
    <w:rPr>
      <w:rFonts w:ascii="Courier New" w:hAnsi="Courier New" w:cs="Courier New" w:hint="default"/>
    </w:rPr>
  </w:style>
  <w:style w:type="character" w:customStyle="1" w:styleId="WW8Num3z0">
    <w:name w:val="WW8Num3z0"/>
    <w:rPr>
      <w:rFonts w:cs="Calibri" w:hint="default"/>
      <w:b w:val="0"/>
      <w:sz w:val="20"/>
      <w:szCs w:val="20"/>
    </w:rPr>
  </w:style>
  <w:style w:type="character" w:customStyle="1" w:styleId="WW8Num3z1">
    <w:name w:val="WW8Num3z1"/>
  </w:style>
  <w:style w:type="character" w:customStyle="1" w:styleId="WW8Num4z0">
    <w:name w:val="WW8Num4z0"/>
    <w:rPr>
      <w:rFonts w:ascii="Symbol" w:hAnsi="Symbol" w:cs="OpenSymbol"/>
      <w:sz w:val="20"/>
      <w:szCs w:val="20"/>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Absatz-Standardschriftart2">
    <w:name w:val="Absatz-Standardschriftart2"/>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2">
    <w:name w:val="WW8Num2z2"/>
    <w:rPr>
      <w:rFonts w:ascii="Wingdings" w:hAnsi="Wingdings" w:cs="Wingdings" w:hint="default"/>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customStyle="1" w:styleId="bungstext">
    <w:name w:val="Übungstext"/>
    <w:rPr>
      <w:rFonts w:ascii="Calibri" w:hAnsi="Calibri" w:cs="Calibri"/>
      <w:sz w:val="20"/>
    </w:rPr>
  </w:style>
  <w:style w:type="character" w:customStyle="1" w:styleId="bungstextfett">
    <w:name w:val="Übungstext fett"/>
    <w:rPr>
      <w:rFonts w:ascii="Calibri" w:hAnsi="Calibri" w:cs="Calibri"/>
      <w:b/>
      <w:bCs/>
      <w:sz w:val="20"/>
    </w:rPr>
  </w:style>
  <w:style w:type="character" w:customStyle="1" w:styleId="bungsberschrift2Zchn">
    <w:name w:val="Übungsüberschrift 2 Zchn"/>
    <w:rPr>
      <w:rFonts w:ascii="Calibri" w:hAnsi="Calibri" w:cs="Calibri"/>
      <w:lang w:val="de-DE" w:eastAsia="ar-SA" w:bidi="ar-SA"/>
    </w:rPr>
  </w:style>
  <w:style w:type="character" w:customStyle="1" w:styleId="Musterlsungstext">
    <w:name w:val="Musterlösungstext"/>
    <w:rPr>
      <w:rFonts w:ascii="Calibri" w:hAnsi="Calibri" w:cs="Calibri"/>
      <w:color w:val="808080"/>
      <w:sz w:val="20"/>
    </w:rPr>
  </w:style>
  <w:style w:type="character" w:customStyle="1" w:styleId="SprechblasentextZchn">
    <w:name w:val="Sprechblasentext Zchn"/>
    <w:rPr>
      <w:rFonts w:ascii="Tahoma" w:hAnsi="Tahoma" w:cs="Tahoma"/>
      <w:sz w:val="16"/>
      <w:szCs w:val="16"/>
    </w:rPr>
  </w:style>
  <w:style w:type="character" w:customStyle="1" w:styleId="FuzeileZchn">
    <w:name w:val="Fußzeile Zchn"/>
    <w:rPr>
      <w:sz w:val="24"/>
      <w:szCs w:val="24"/>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Kommentarzeichen1">
    <w:name w:val="Kommentarzeichen1"/>
    <w:rPr>
      <w:sz w:val="16"/>
      <w:szCs w:val="16"/>
    </w:rPr>
  </w:style>
  <w:style w:type="character" w:customStyle="1" w:styleId="KommentartextZchn">
    <w:name w:val="Kommentartext Zchn"/>
  </w:style>
  <w:style w:type="character" w:customStyle="1" w:styleId="KommentarthemaZchn">
    <w:name w:val="Kommentarthema Zchn"/>
    <w:rPr>
      <w:b/>
      <w:bCs/>
    </w:rPr>
  </w:style>
  <w:style w:type="character" w:customStyle="1" w:styleId="ListLabel5">
    <w:name w:val="ListLabel 5"/>
    <w:rPr>
      <w:b w:val="0"/>
      <w:bCs w:val="0"/>
      <w:i w:val="0"/>
      <w:iCs w:val="0"/>
      <w:strike w:val="0"/>
      <w:dstrike w:val="0"/>
      <w:color w:val="000000"/>
      <w:sz w:val="40"/>
      <w:szCs w:val="22"/>
      <w:u w:val="none"/>
    </w:rPr>
  </w:style>
  <w:style w:type="character" w:customStyle="1" w:styleId="ListLabel3">
    <w:name w:val="ListLabel 3"/>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2">
    <w:name w:val="Beschriftung2"/>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bungstitel">
    <w:name w:val="Übungstitel"/>
    <w:basedOn w:val="Standard"/>
    <w:pPr>
      <w:jc w:val="center"/>
    </w:pPr>
    <w:rPr>
      <w:rFonts w:ascii="Calibri" w:hAnsi="Calibri" w:cs="Calibri"/>
      <w:b/>
      <w:bCs/>
      <w:szCs w:val="20"/>
    </w:rPr>
  </w:style>
  <w:style w:type="paragraph" w:customStyle="1" w:styleId="bungsberschrift1">
    <w:name w:val="Übungsüberschrift 1"/>
    <w:basedOn w:val="Standard"/>
    <w:pPr>
      <w:spacing w:before="120" w:after="60"/>
    </w:pPr>
    <w:rPr>
      <w:rFonts w:ascii="Calibri" w:hAnsi="Calibri" w:cs="Calibri"/>
      <w:b/>
      <w:bCs/>
      <w:szCs w:val="20"/>
    </w:rPr>
  </w:style>
  <w:style w:type="paragraph" w:customStyle="1" w:styleId="bungsberschrift2">
    <w:name w:val="Übungsüberschrift 2"/>
    <w:basedOn w:val="Standard"/>
    <w:pPr>
      <w:spacing w:before="120" w:after="60"/>
    </w:pPr>
    <w:rPr>
      <w:rFonts w:ascii="Calibri" w:hAnsi="Calibri" w:cs="Calibri"/>
      <w:sz w:val="20"/>
      <w:szCs w:val="20"/>
    </w:rPr>
  </w:style>
  <w:style w:type="paragraph" w:styleId="Sprechblasentext">
    <w:name w:val="Balloon Text"/>
    <w:basedOn w:val="Standard"/>
    <w:rPr>
      <w:rFonts w:ascii="Tahoma" w:hAnsi="Tahoma" w:cs="Tahoma"/>
      <w:sz w:val="16"/>
      <w:szCs w:val="16"/>
    </w:rPr>
  </w:style>
  <w:style w:type="paragraph" w:customStyle="1" w:styleId="Rahmeninhalt">
    <w:name w:val="Rahmeninhalt"/>
    <w:basedOn w:val="Textkrper"/>
  </w:style>
  <w:style w:type="paragraph" w:customStyle="1" w:styleId="Abbildung">
    <w:name w:val="Abbildung"/>
    <w:basedOn w:val="Beschriftung1"/>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customStyle="1" w:styleId="NormalWeb">
    <w:name w:val="Normal (Web)"/>
    <w:basedOn w:val="Standard"/>
    <w:pPr>
      <w:spacing w:before="28" w:after="100"/>
    </w:pPr>
  </w:style>
  <w:style w:type="character" w:styleId="Platzhaltertext">
    <w:name w:val="Placeholder Text"/>
    <w:basedOn w:val="Absatz-Standardschriftart"/>
    <w:uiPriority w:val="99"/>
    <w:semiHidden/>
    <w:rsid w:val="008A1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2732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3159</CharactersWithSpaces>
  <SharedDoc>false</SharedDoc>
  <HLinks>
    <vt:vector size="12" baseType="variant">
      <vt:variant>
        <vt:i4>6422571</vt:i4>
      </vt:variant>
      <vt:variant>
        <vt:i4>12</vt:i4>
      </vt:variant>
      <vt:variant>
        <vt:i4>0</vt:i4>
      </vt:variant>
      <vt:variant>
        <vt:i4>5</vt:i4>
      </vt:variant>
      <vt:variant>
        <vt:lpwstr>https://www.fachschaft.informatik.tu-darmstadt.de/forum/viewforum.php?f=557</vt:lpwstr>
      </vt:variant>
      <vt:variant>
        <vt:lpwstr/>
      </vt:variant>
      <vt:variant>
        <vt:i4>3735644</vt:i4>
      </vt:variant>
      <vt:variant>
        <vt:i4>9</vt:i4>
      </vt:variant>
      <vt:variant>
        <vt:i4>0</vt:i4>
      </vt:variant>
      <vt:variant>
        <vt:i4>5</vt:i4>
      </vt:variant>
      <vt:variant>
        <vt:lpwstr>mailto:game-technology@kom.tu-darmstadt.de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 Hardy</dc:creator>
  <cp:lastModifiedBy>Florian</cp:lastModifiedBy>
  <cp:revision>3</cp:revision>
  <cp:lastPrinted>2015-03-03T17:20:00Z</cp:lastPrinted>
  <dcterms:created xsi:type="dcterms:W3CDTF">2015-03-03T17:20:00Z</dcterms:created>
  <dcterms:modified xsi:type="dcterms:W3CDTF">2015-03-03T17:20:00Z</dcterms:modified>
</cp:coreProperties>
</file>