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C947" w14:textId="19CC8324" w:rsidR="002850C0" w:rsidRPr="001D745E" w:rsidRDefault="002850C0" w:rsidP="00046923">
      <w:pPr>
        <w:spacing w:after="0" w:line="240" w:lineRule="auto"/>
        <w:rPr>
          <w:rFonts w:ascii="Bookman Old Style" w:hAnsi="Bookman Old Style"/>
        </w:rPr>
      </w:pPr>
    </w:p>
    <w:p w14:paraId="55CFA97C" w14:textId="1AA5D6BC" w:rsidR="001D745E" w:rsidRPr="001D745E" w:rsidRDefault="001D745E" w:rsidP="00046923">
      <w:pPr>
        <w:spacing w:after="0" w:line="240" w:lineRule="auto"/>
        <w:rPr>
          <w:rFonts w:ascii="Bookman Old Style" w:hAnsi="Bookman Old Style"/>
        </w:rPr>
      </w:pPr>
    </w:p>
    <w:p w14:paraId="672BB838" w14:textId="1648F85C" w:rsidR="001D745E" w:rsidRPr="001D745E" w:rsidRDefault="001D745E" w:rsidP="00046923">
      <w:pPr>
        <w:spacing w:after="0" w:line="240" w:lineRule="auto"/>
        <w:rPr>
          <w:rFonts w:ascii="Bookman Old Style" w:hAnsi="Bookman Old Style"/>
        </w:rPr>
      </w:pPr>
      <w:r w:rsidRPr="001D745E">
        <w:rPr>
          <w:rFonts w:ascii="Bookman Old Style" w:hAnsi="Bookman Old Style"/>
          <w:noProof/>
        </w:rPr>
        <w:drawing>
          <wp:inline distT="0" distB="0" distL="0" distR="0" wp14:anchorId="086C9BCB" wp14:editId="326FCE6C">
            <wp:extent cx="5731510" cy="2769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EBE" w14:textId="17FA6AB9" w:rsidR="001D745E" w:rsidRDefault="001D745E" w:rsidP="00046923">
      <w:pPr>
        <w:spacing w:after="0" w:line="240" w:lineRule="auto"/>
        <w:rPr>
          <w:rFonts w:ascii="Bookman Old Style" w:hAnsi="Bookman Old Style"/>
        </w:rPr>
      </w:pPr>
    </w:p>
    <w:p w14:paraId="48B14D87" w14:textId="5C50F4DB" w:rsidR="000B5045" w:rsidRDefault="000B5045" w:rsidP="00046923">
      <w:pPr>
        <w:spacing w:after="0" w:line="240" w:lineRule="auto"/>
        <w:rPr>
          <w:rFonts w:ascii="Bookman Old Style" w:hAnsi="Bookman Old Sty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4144" w14:paraId="1BABB089" w14:textId="77777777" w:rsidTr="00444144">
        <w:tc>
          <w:tcPr>
            <w:tcW w:w="4508" w:type="dxa"/>
          </w:tcPr>
          <w:p w14:paraId="0B0F8E34" w14:textId="3D3ED300" w:rsidR="00444144" w:rsidRPr="00444144" w:rsidRDefault="00444144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Format </w:t>
            </w:r>
            <w:proofErr w:type="spellStart"/>
            <w:r>
              <w:rPr>
                <w:rFonts w:ascii="Bookman Old Style" w:hAnsi="Bookman Old Style"/>
                <w:lang w:val="en-US"/>
              </w:rPr>
              <w:t>everething</w:t>
            </w:r>
            <w:proofErr w:type="spellEnd"/>
          </w:p>
        </w:tc>
        <w:tc>
          <w:tcPr>
            <w:tcW w:w="4508" w:type="dxa"/>
          </w:tcPr>
          <w:p w14:paraId="6ECF242C" w14:textId="02E5C758" w:rsidR="00444144" w:rsidRPr="00444144" w:rsidRDefault="00444144" w:rsidP="00046923">
            <w:pPr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cntrl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+ alt + l</w:t>
            </w:r>
          </w:p>
        </w:tc>
      </w:tr>
      <w:tr w:rsidR="00194CB1" w14:paraId="1337BD3D" w14:textId="77777777" w:rsidTr="00444144">
        <w:tc>
          <w:tcPr>
            <w:tcW w:w="4508" w:type="dxa"/>
          </w:tcPr>
          <w:p w14:paraId="0369F0EC" w14:textId="16F947FE" w:rsidR="00194CB1" w:rsidRDefault="00194CB1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Get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methodes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options</w:t>
            </w:r>
          </w:p>
        </w:tc>
        <w:tc>
          <w:tcPr>
            <w:tcW w:w="4508" w:type="dxa"/>
          </w:tcPr>
          <w:p w14:paraId="124C4675" w14:textId="09505947" w:rsidR="00194CB1" w:rsidRDefault="00194CB1" w:rsidP="00046923">
            <w:pPr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cntrl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+ space</w:t>
            </w:r>
          </w:p>
        </w:tc>
      </w:tr>
    </w:tbl>
    <w:p w14:paraId="28CE4F06" w14:textId="0DBA6E60" w:rsidR="00444144" w:rsidRDefault="00444144" w:rsidP="00046923">
      <w:pPr>
        <w:spacing w:after="0" w:line="240" w:lineRule="auto"/>
        <w:rPr>
          <w:rFonts w:ascii="Bookman Old Style" w:hAnsi="Bookman Old Style"/>
        </w:rPr>
      </w:pPr>
    </w:p>
    <w:p w14:paraId="677FF014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What </w:t>
      </w:r>
      <w:proofErr w:type="spellStart"/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is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ResponseEntity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322A2B0C" w14:textId="77777777" w:rsidR="00DA33C9" w:rsidRPr="00DA33C9" w:rsidRDefault="00DA33C9" w:rsidP="000469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proofErr w:type="spellEnd"/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 Spring class used to send responses from the server to the client.</w:t>
      </w:r>
    </w:p>
    <w:p w14:paraId="16C247E6" w14:textId="77777777" w:rsidR="00DA33C9" w:rsidRPr="00DA33C9" w:rsidRDefault="00DA33C9" w:rsidP="000469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allows you to include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 status codes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headers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body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the response.</w:t>
      </w:r>
    </w:p>
    <w:p w14:paraId="364D028B" w14:textId="77777777" w:rsidR="00DA33C9" w:rsidRPr="00DA33C9" w:rsidRDefault="00247E2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88C2CA">
          <v:rect id="_x0000_i1025" style="width:0;height:1.5pt" o:hralign="center" o:hrstd="t" o:hr="t" fillcolor="#a0a0a0" stroked="f"/>
        </w:pict>
      </w:r>
    </w:p>
    <w:p w14:paraId="43676CFB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Step-by-Step Explanation of the Method:</w:t>
      </w:r>
    </w:p>
    <w:p w14:paraId="71CCB4E5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Handling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@GetMapping("/list")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5449B9E" w14:textId="77777777" w:rsidR="00DA33C9" w:rsidRPr="00DA33C9" w:rsidRDefault="00DA33C9" w:rsidP="0004692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method is triggered when someone makes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request to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/server/list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412E1ED" w14:textId="77777777" w:rsidR="00DA33C9" w:rsidRPr="00DA33C9" w:rsidRDefault="00DA33C9" w:rsidP="0004692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/list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endpoint is part of 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/server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route defined in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@RequestMapping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3721FA9" w14:textId="77777777" w:rsidR="00DA33C9" w:rsidRPr="00DA33C9" w:rsidRDefault="00247E2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A5C5CD">
          <v:rect id="_x0000_i1026" style="width:0;height:1.5pt" o:hralign="center" o:hrstd="t" o:hr="t" fillcolor="#a0a0a0" stroked="f"/>
        </w:pict>
      </w:r>
    </w:p>
    <w:p w14:paraId="6C3552B6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 Building the Response Body (</w:t>
      </w:r>
      <w:proofErr w:type="spell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Response.builder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</w:p>
    <w:p w14:paraId="54B2F26C" w14:textId="77777777" w:rsidR="00DA33C9" w:rsidRPr="00DA33C9" w:rsidRDefault="00DA33C9" w:rsidP="000469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Response.builder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used to create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object.</w:t>
      </w:r>
    </w:p>
    <w:p w14:paraId="700AFF0F" w14:textId="77777777" w:rsidR="00DA33C9" w:rsidRPr="00DA33C9" w:rsidRDefault="00DA33C9" w:rsidP="000469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contains</w:t>
      </w:r>
      <w:proofErr w:type="spellEnd"/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0E7DCE1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timestamp(</w:t>
      </w:r>
      <w:proofErr w:type="gram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now(</w:t>
      </w:r>
      <w:proofErr w:type="gram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current date and time when the response is created.</w:t>
      </w:r>
    </w:p>
    <w:p w14:paraId="0A119C74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data(</w:t>
      </w:r>
      <w:proofErr w:type="spellStart"/>
      <w:proofErr w:type="gram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Map.of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("servers", </w:t>
      </w:r>
      <w:proofErr w:type="spell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serverService.getAllServers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(30)))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the key is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"servers"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the value is the result of </w:t>
      </w:r>
      <w:proofErr w:type="spellStart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</w:t>
      </w:r>
      <w:proofErr w:type="spellEnd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(30)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This is the actual data being sent to the client.</w:t>
      </w:r>
    </w:p>
    <w:p w14:paraId="60ABB33A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message("Success")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 message indicating the operation was successful.</w:t>
      </w:r>
    </w:p>
    <w:p w14:paraId="3607B4E7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status(</w:t>
      </w:r>
      <w:proofErr w:type="gram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OK)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HTTP status of the response (200 OK).</w:t>
      </w:r>
    </w:p>
    <w:p w14:paraId="60B3CCEB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statusCode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proofErr w:type="gram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OK.value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numeric value of the HTTP status (200).</w:t>
      </w:r>
    </w:p>
    <w:p w14:paraId="6CC94CC1" w14:textId="77777777" w:rsidR="00DA33C9" w:rsidRPr="00DA33C9" w:rsidRDefault="00247E2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A24495">
          <v:rect id="_x0000_i1027" style="width:0;height:1.5pt" o:hralign="center" o:hrstd="t" o:hr="t" fillcolor="#a0a0a0" stroked="f"/>
        </w:pict>
      </w:r>
    </w:p>
    <w:p w14:paraId="01926BD9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Wrapping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ResponseEntity.ok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400E50" w14:textId="77777777" w:rsidR="00DA33C9" w:rsidRPr="00DA33C9" w:rsidRDefault="00DA33C9" w:rsidP="0004692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ResponseEntity.ok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(...)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creates a </w:t>
      </w:r>
      <w:proofErr w:type="spellStart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proofErr w:type="spellEnd"/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with:</w:t>
      </w:r>
    </w:p>
    <w:p w14:paraId="597212E4" w14:textId="77777777" w:rsidR="00DA33C9" w:rsidRPr="00DA33C9" w:rsidRDefault="00DA33C9" w:rsidP="0004692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status code of 200 (OK).</w:t>
      </w:r>
    </w:p>
    <w:p w14:paraId="084B957D" w14:textId="77777777" w:rsidR="00DA33C9" w:rsidRPr="00DA33C9" w:rsidRDefault="00DA33C9" w:rsidP="0004692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built earlier as the body.</w:t>
      </w:r>
    </w:p>
    <w:p w14:paraId="56B29C06" w14:textId="77777777" w:rsidR="00DA33C9" w:rsidRPr="00DA33C9" w:rsidRDefault="00247E2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2DCC63">
          <v:rect id="_x0000_i1028" style="width:0;height:1.5pt" o:hralign="center" o:hrstd="t" o:hr="t" fillcolor="#a0a0a0" stroked="f"/>
        </w:pict>
      </w:r>
    </w:p>
    <w:p w14:paraId="1D187430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What the Client Receives:</w:t>
      </w:r>
    </w:p>
    <w:p w14:paraId="4E2E1F64" w14:textId="77777777" w:rsidR="00DA33C9" w:rsidRPr="00DA33C9" w:rsidRDefault="00DA33C9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this method is called, the client gets a response like this (in JSON format):</w:t>
      </w:r>
    </w:p>
    <w:p w14:paraId="5A7723E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</w:p>
    <w:p w14:paraId="27A865CD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14:paraId="0256350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3C1E7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"timestamp": "2025-01-02T18:00:00",</w:t>
      </w:r>
    </w:p>
    <w:p w14:paraId="5D687592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"data": {</w:t>
      </w:r>
    </w:p>
    <w:p w14:paraId="0B734C7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"servers": [</w:t>
      </w:r>
    </w:p>
    <w:p w14:paraId="61483BD4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14:paraId="2B2C175F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"id": 1,</w:t>
      </w:r>
    </w:p>
    <w:p w14:paraId="55896BCE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"name": "Server A",</w:t>
      </w:r>
    </w:p>
    <w:p w14:paraId="13F9A4F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"status": "Active"</w:t>
      </w:r>
    </w:p>
    <w:p w14:paraId="6B3962A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},</w:t>
      </w:r>
    </w:p>
    <w:p w14:paraId="1389935B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14:paraId="1FE6CE05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"id": 2,</w:t>
      </w:r>
    </w:p>
    <w:p w14:paraId="747A65FD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"name": "Server B",</w:t>
      </w:r>
    </w:p>
    <w:p w14:paraId="16A78264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"status": "Inactive"</w:t>
      </w:r>
    </w:p>
    <w:p w14:paraId="3341E3F6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14:paraId="01D31F99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</w:t>
      </w:r>
    </w:p>
    <w:p w14:paraId="1B6FF226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14:paraId="30A94CD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"message": "Success",</w:t>
      </w:r>
    </w:p>
    <w:p w14:paraId="69F48A19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"status": "OK",</w:t>
      </w:r>
    </w:p>
    <w:p w14:paraId="6562C64F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statusCode</w:t>
      </w:r>
      <w:proofErr w:type="spellEnd"/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": 200</w:t>
      </w:r>
    </w:p>
    <w:p w14:paraId="195EADC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03C6B8D" w14:textId="77777777" w:rsidR="00DA33C9" w:rsidRPr="00DA33C9" w:rsidRDefault="00247E26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06DE04">
          <v:rect id="_x0000_i1029" style="width:0;height:1.5pt" o:hralign="center" o:hrstd="t" o:hr="t" fillcolor="#a0a0a0" stroked="f"/>
        </w:pict>
      </w:r>
    </w:p>
    <w:p w14:paraId="08F6E109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In Simple </w:t>
      </w:r>
      <w:proofErr w:type="spellStart"/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Terms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0223BD76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method gets the list of servers from </w:t>
      </w:r>
      <w:proofErr w:type="spellStart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</w:t>
      </w:r>
      <w:proofErr w:type="spellEnd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(30)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0280B45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wraps the list in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along with other information (timestamp, message, etc.).</w:t>
      </w:r>
    </w:p>
    <w:p w14:paraId="0B4520C7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sends this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to the client as part of a </w:t>
      </w:r>
      <w:proofErr w:type="spellStart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proofErr w:type="spellEnd"/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which also includes an HTTP 200 status.</w:t>
      </w:r>
    </w:p>
    <w:p w14:paraId="1F92171C" w14:textId="77777777" w:rsidR="00DA33C9" w:rsidRPr="00DA33C9" w:rsidRDefault="00DA33C9" w:rsidP="00046923">
      <w:pPr>
        <w:spacing w:after="0" w:line="240" w:lineRule="auto"/>
        <w:rPr>
          <w:rFonts w:ascii="Bookman Old Style" w:hAnsi="Bookman Old Style"/>
          <w:b/>
          <w:bCs/>
        </w:rPr>
      </w:pPr>
      <w:proofErr w:type="spellStart"/>
      <w:r w:rsidRPr="00DA33C9">
        <w:rPr>
          <w:rFonts w:ascii="Bookman Old Style" w:hAnsi="Bookman Old Style"/>
          <w:b/>
          <w:bCs/>
        </w:rPr>
        <w:t>servers</w:t>
      </w:r>
      <w:proofErr w:type="spellEnd"/>
      <w:r w:rsidRPr="00DA33C9">
        <w:rPr>
          <w:rFonts w:ascii="Bookman Old Style" w:hAnsi="Bookman Old Style"/>
          <w:b/>
          <w:bCs/>
        </w:rPr>
        <w:t xml:space="preserve">" </w:t>
      </w:r>
      <w:proofErr w:type="spellStart"/>
      <w:r w:rsidRPr="00DA33C9">
        <w:rPr>
          <w:rFonts w:ascii="Bookman Old Style" w:hAnsi="Bookman Old Style"/>
          <w:b/>
          <w:bCs/>
        </w:rPr>
        <w:t>is</w:t>
      </w:r>
      <w:proofErr w:type="spellEnd"/>
      <w:r w:rsidRPr="00DA33C9">
        <w:rPr>
          <w:rFonts w:ascii="Bookman Old Style" w:hAnsi="Bookman Old Style"/>
          <w:b/>
          <w:bCs/>
        </w:rPr>
        <w:t xml:space="preserve"> </w:t>
      </w:r>
      <w:proofErr w:type="spellStart"/>
      <w:r w:rsidRPr="00DA33C9">
        <w:rPr>
          <w:rFonts w:ascii="Bookman Old Style" w:hAnsi="Bookman Old Style"/>
          <w:b/>
          <w:bCs/>
        </w:rPr>
        <w:t>Just</w:t>
      </w:r>
      <w:proofErr w:type="spellEnd"/>
      <w:r w:rsidRPr="00DA33C9">
        <w:rPr>
          <w:rFonts w:ascii="Bookman Old Style" w:hAnsi="Bookman Old Style"/>
          <w:b/>
          <w:bCs/>
        </w:rPr>
        <w:t xml:space="preserve"> One Key</w:t>
      </w:r>
    </w:p>
    <w:p w14:paraId="428D4059" w14:textId="77777777" w:rsidR="00DA33C9" w:rsidRPr="00DA33C9" w:rsidRDefault="00DA33C9" w:rsidP="00046923">
      <w:pPr>
        <w:numPr>
          <w:ilvl w:val="0"/>
          <w:numId w:val="11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In the </w:t>
      </w:r>
      <w:proofErr w:type="spellStart"/>
      <w:r w:rsidRPr="00DA33C9">
        <w:rPr>
          <w:rFonts w:ascii="Bookman Old Style" w:hAnsi="Bookman Old Style"/>
          <w:lang w:val="en-US"/>
        </w:rPr>
        <w:t>Map.of</w:t>
      </w:r>
      <w:proofErr w:type="spellEnd"/>
      <w:r w:rsidRPr="00DA33C9">
        <w:rPr>
          <w:rFonts w:ascii="Bookman Old Style" w:hAnsi="Bookman Old Style"/>
          <w:lang w:val="en-US"/>
        </w:rPr>
        <w:t xml:space="preserve">("servers", </w:t>
      </w:r>
      <w:proofErr w:type="spellStart"/>
      <w:r w:rsidRPr="00DA33C9">
        <w:rPr>
          <w:rFonts w:ascii="Bookman Old Style" w:hAnsi="Bookman Old Style"/>
          <w:lang w:val="en-US"/>
        </w:rPr>
        <w:t>serverService.getAllServers</w:t>
      </w:r>
      <w:proofErr w:type="spellEnd"/>
      <w:r w:rsidRPr="00DA33C9">
        <w:rPr>
          <w:rFonts w:ascii="Bookman Old Style" w:hAnsi="Bookman Old Style"/>
          <w:lang w:val="en-US"/>
        </w:rPr>
        <w:t xml:space="preserve">(30)), "servers" is a </w:t>
      </w:r>
      <w:r w:rsidRPr="00DA33C9">
        <w:rPr>
          <w:rFonts w:ascii="Bookman Old Style" w:hAnsi="Bookman Old Style"/>
          <w:b/>
          <w:bCs/>
          <w:lang w:val="en-US"/>
        </w:rPr>
        <w:t>single key</w:t>
      </w:r>
      <w:r w:rsidRPr="00DA33C9">
        <w:rPr>
          <w:rFonts w:ascii="Bookman Old Style" w:hAnsi="Bookman Old Style"/>
          <w:lang w:val="en-US"/>
        </w:rPr>
        <w:t xml:space="preserve"> in the Map.</w:t>
      </w:r>
    </w:p>
    <w:p w14:paraId="3FEA727F" w14:textId="77777777" w:rsidR="00DA33C9" w:rsidRPr="00DA33C9" w:rsidRDefault="00DA33C9" w:rsidP="00046923">
      <w:pPr>
        <w:numPr>
          <w:ilvl w:val="0"/>
          <w:numId w:val="11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Think of it like a label or a name that represents the </w:t>
      </w:r>
      <w:r w:rsidRPr="00DA33C9">
        <w:rPr>
          <w:rFonts w:ascii="Bookman Old Style" w:hAnsi="Bookman Old Style"/>
          <w:b/>
          <w:bCs/>
          <w:lang w:val="en-US"/>
        </w:rPr>
        <w:t>value</w:t>
      </w:r>
      <w:r w:rsidRPr="00DA33C9">
        <w:rPr>
          <w:rFonts w:ascii="Bookman Old Style" w:hAnsi="Bookman Old Style"/>
          <w:lang w:val="en-US"/>
        </w:rPr>
        <w:t xml:space="preserve"> stored under it.</w:t>
      </w:r>
    </w:p>
    <w:p w14:paraId="203735A6" w14:textId="77777777" w:rsidR="00DA33C9" w:rsidRPr="00DA33C9" w:rsidRDefault="00247E26" w:rsidP="00046923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2A5F2819">
          <v:rect id="_x0000_i1030" style="width:0;height:1.5pt" o:hralign="center" o:hrstd="t" o:hr="t" fillcolor="#a0a0a0" stroked="f"/>
        </w:pict>
      </w:r>
    </w:p>
    <w:p w14:paraId="0111EE09" w14:textId="77777777" w:rsidR="00DA33C9" w:rsidRPr="00DA33C9" w:rsidRDefault="00DA33C9" w:rsidP="00046923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DA33C9">
        <w:rPr>
          <w:rFonts w:ascii="Bookman Old Style" w:hAnsi="Bookman Old Style"/>
          <w:b/>
          <w:bCs/>
          <w:lang w:val="en-US"/>
        </w:rPr>
        <w:t>The Value Can Contain Multiple Objects</w:t>
      </w:r>
    </w:p>
    <w:p w14:paraId="27E582BF" w14:textId="77777777" w:rsidR="00DA33C9" w:rsidRPr="00DA33C9" w:rsidRDefault="00DA33C9" w:rsidP="00046923">
      <w:pPr>
        <w:numPr>
          <w:ilvl w:val="0"/>
          <w:numId w:val="12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The </w:t>
      </w:r>
      <w:r w:rsidRPr="00DA33C9">
        <w:rPr>
          <w:rFonts w:ascii="Bookman Old Style" w:hAnsi="Bookman Old Style"/>
          <w:b/>
          <w:bCs/>
          <w:lang w:val="en-US"/>
        </w:rPr>
        <w:t>value</w:t>
      </w:r>
      <w:r w:rsidRPr="00DA33C9">
        <w:rPr>
          <w:rFonts w:ascii="Bookman Old Style" w:hAnsi="Bookman Old Style"/>
          <w:lang w:val="en-US"/>
        </w:rPr>
        <w:t xml:space="preserve"> associated with the key "servers" is the result of </w:t>
      </w:r>
      <w:proofErr w:type="spellStart"/>
      <w:r w:rsidRPr="00DA33C9">
        <w:rPr>
          <w:rFonts w:ascii="Bookman Old Style" w:hAnsi="Bookman Old Style"/>
          <w:lang w:val="en-US"/>
        </w:rPr>
        <w:t>serverService.getAllServers</w:t>
      </w:r>
      <w:proofErr w:type="spellEnd"/>
      <w:r w:rsidRPr="00DA33C9">
        <w:rPr>
          <w:rFonts w:ascii="Bookman Old Style" w:hAnsi="Bookman Old Style"/>
          <w:lang w:val="en-US"/>
        </w:rPr>
        <w:t>(30).</w:t>
      </w:r>
    </w:p>
    <w:p w14:paraId="2AD5AB10" w14:textId="77777777" w:rsidR="00DA33C9" w:rsidRPr="00DA33C9" w:rsidRDefault="00DA33C9" w:rsidP="00046923">
      <w:pPr>
        <w:numPr>
          <w:ilvl w:val="0"/>
          <w:numId w:val="12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Typically, </w:t>
      </w:r>
      <w:proofErr w:type="spellStart"/>
      <w:r w:rsidRPr="00DA33C9">
        <w:rPr>
          <w:rFonts w:ascii="Bookman Old Style" w:hAnsi="Bookman Old Style"/>
          <w:lang w:val="en-US"/>
        </w:rPr>
        <w:t>serverService.getAllServers</w:t>
      </w:r>
      <w:proofErr w:type="spellEnd"/>
      <w:r w:rsidRPr="00DA33C9">
        <w:rPr>
          <w:rFonts w:ascii="Bookman Old Style" w:hAnsi="Bookman Old Style"/>
          <w:lang w:val="en-US"/>
        </w:rPr>
        <w:t xml:space="preserve">(30) returns a </w:t>
      </w:r>
      <w:r w:rsidRPr="00DA33C9">
        <w:rPr>
          <w:rFonts w:ascii="Bookman Old Style" w:hAnsi="Bookman Old Style"/>
          <w:b/>
          <w:bCs/>
          <w:lang w:val="en-US"/>
        </w:rPr>
        <w:t>list of server objects</w:t>
      </w:r>
      <w:r w:rsidRPr="00DA33C9">
        <w:rPr>
          <w:rFonts w:ascii="Bookman Old Style" w:hAnsi="Bookman Old Style"/>
          <w:lang w:val="en-US"/>
        </w:rPr>
        <w:t xml:space="preserve"> (e.g., List&lt;Server&gt;).</w:t>
      </w:r>
    </w:p>
    <w:p w14:paraId="44292082" w14:textId="78D0E793" w:rsidR="00444144" w:rsidRPr="00DA33C9" w:rsidRDefault="00444144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4F353755" w14:textId="77777777" w:rsidR="00046923" w:rsidRPr="00046923" w:rsidRDefault="0004692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692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Response</w:t>
      </w:r>
      <w:proofErr w:type="gramEnd"/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Generation:</w:t>
      </w:r>
    </w:p>
    <w:p w14:paraId="47988595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method creates a </w:t>
      </w: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proofErr w:type="spellEnd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&lt;Response&gt;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object.</w:t>
      </w:r>
    </w:p>
    <w:p w14:paraId="414971EE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ResponseEntity.ok</w:t>
      </w:r>
      <w:proofErr w:type="spellEnd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(...)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sets the HTTP status to 200 (OK).</w:t>
      </w:r>
    </w:p>
    <w:p w14:paraId="39A49845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Inside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ok(...)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the </w:t>
      </w: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Response.builder</w:t>
      </w:r>
      <w:proofErr w:type="spellEnd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constructs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containing:</w:t>
      </w:r>
    </w:p>
    <w:p w14:paraId="7A725C9D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timestamp</w:t>
      </w:r>
      <w:proofErr w:type="spellEnd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The </w:t>
      </w:r>
      <w:proofErr w:type="spellStart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57F32A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the key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"servers"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a value from </w:t>
      </w: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</w:t>
      </w:r>
      <w:proofErr w:type="spellEnd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(30)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(likely a list of servers).</w:t>
      </w:r>
    </w:p>
    <w:p w14:paraId="19185D1D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A </w:t>
      </w:r>
      <w:proofErr w:type="spellStart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Success</w:t>
      </w:r>
      <w:proofErr w:type="spellEnd"/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B8E69E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The HTTP status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(200).</w:t>
      </w:r>
    </w:p>
    <w:p w14:paraId="0E742760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statusCode</w:t>
      </w:r>
      <w:proofErr w:type="spellEnd"/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The numeric value of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(200).</w:t>
      </w:r>
    </w:p>
    <w:p w14:paraId="1917378A" w14:textId="77777777" w:rsidR="00046923" w:rsidRPr="00046923" w:rsidRDefault="0004692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692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What</w:t>
      </w:r>
      <w:proofErr w:type="gramEnd"/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</w:t>
      </w:r>
      <w:proofErr w:type="spellEnd"/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Client </w:t>
      </w:r>
      <w:proofErr w:type="spellStart"/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Receives</w:t>
      </w:r>
      <w:proofErr w:type="spellEnd"/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ABA5C4F" w14:textId="77777777" w:rsidR="00046923" w:rsidRPr="00046923" w:rsidRDefault="00046923" w:rsidP="00046923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client receives a JSON response that looks something like this:</w:t>
      </w:r>
    </w:p>
    <w:p w14:paraId="0150F621" w14:textId="0F979220" w:rsidR="00444144" w:rsidRPr="00493130" w:rsidRDefault="00493130" w:rsidP="00046923">
      <w:pPr>
        <w:spacing w:after="0" w:line="24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>Y</w:t>
      </w:r>
      <w:r w:rsidRPr="00493130">
        <w:rPr>
          <w:rFonts w:ascii="Bookman Old Style" w:hAnsi="Bookman Old Style"/>
          <w:lang w:val="en-US"/>
        </w:rPr>
        <w:t xml:space="preserve">ou need the </w:t>
      </w:r>
      <w:r w:rsidRPr="00493130">
        <w:rPr>
          <w:rFonts w:ascii="Bookman Old Style" w:hAnsi="Bookman Old Style"/>
          <w:b/>
          <w:bCs/>
          <w:lang w:val="en-US"/>
        </w:rPr>
        <w:t>Angular CLI</w:t>
      </w:r>
      <w:r w:rsidRPr="00493130">
        <w:rPr>
          <w:rFonts w:ascii="Bookman Old Style" w:hAnsi="Bookman Old Style"/>
          <w:lang w:val="en-US"/>
        </w:rPr>
        <w:t xml:space="preserve"> to easily create and manage Angular applications.</w:t>
      </w:r>
      <w:r>
        <w:rPr>
          <w:rFonts w:ascii="Bookman Old Style" w:hAnsi="Bookman Old Style"/>
          <w:lang w:val="en-US"/>
        </w:rPr>
        <w:t xml:space="preserve"> </w:t>
      </w:r>
      <w:r w:rsidRPr="00493130">
        <w:rPr>
          <w:rFonts w:ascii="Bookman Old Style" w:hAnsi="Bookman Old Style"/>
          <w:b/>
          <w:bCs/>
          <w:lang w:val="en-US"/>
        </w:rPr>
        <w:t>CLI</w:t>
      </w:r>
      <w:r w:rsidRPr="00493130">
        <w:rPr>
          <w:rFonts w:ascii="Bookman Old Style" w:hAnsi="Bookman Old Style"/>
          <w:lang w:val="en-US"/>
        </w:rPr>
        <w:t xml:space="preserve"> stands for </w:t>
      </w:r>
      <w:r w:rsidRPr="00493130">
        <w:rPr>
          <w:rFonts w:ascii="Bookman Old Style" w:hAnsi="Bookman Old Style"/>
          <w:b/>
          <w:bCs/>
          <w:lang w:val="en-US"/>
        </w:rPr>
        <w:t>Command-Line Interface</w:t>
      </w:r>
      <w:r w:rsidRPr="00493130">
        <w:rPr>
          <w:rFonts w:ascii="Bookman Old Style" w:hAnsi="Bookman Old Style"/>
          <w:lang w:val="en-US"/>
        </w:rPr>
        <w:t>. It is a way to interact with your computer or a program by typing commands in a text-based window, like a terminal or command prompt.</w:t>
      </w:r>
    </w:p>
    <w:p w14:paraId="7B41E105" w14:textId="78C515DC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47EB" w:rsidRPr="00247E26" w14:paraId="72AAE42C" w14:textId="77777777" w:rsidTr="00CF2636">
        <w:tc>
          <w:tcPr>
            <w:tcW w:w="4508" w:type="dxa"/>
          </w:tcPr>
          <w:p w14:paraId="04FB994E" w14:textId="70E1AF5B" w:rsidR="000547EB" w:rsidRPr="000547EB" w:rsidRDefault="000547EB" w:rsidP="000547EB">
            <w:pPr>
              <w:rPr>
                <w:rFonts w:ascii="Bookman Old Style" w:hAnsi="Bookman Old Style"/>
                <w:lang w:val="en-US"/>
              </w:rPr>
            </w:pPr>
            <w:r w:rsidRPr="000547EB">
              <w:rPr>
                <w:rFonts w:ascii="Bookman Old Style" w:hAnsi="Bookman Old Style"/>
                <w:lang w:val="en-US"/>
              </w:rPr>
              <w:t xml:space="preserve">generate a </w:t>
            </w:r>
            <w:r w:rsidRPr="000547EB">
              <w:rPr>
                <w:rFonts w:ascii="Bookman Old Style" w:hAnsi="Bookman Old Style"/>
                <w:b/>
                <w:bCs/>
                <w:i/>
                <w:iCs/>
                <w:lang w:val="en-US"/>
              </w:rPr>
              <w:t>new Angular project</w:t>
            </w:r>
            <w:r w:rsidRPr="000547EB">
              <w:rPr>
                <w:rFonts w:ascii="Bookman Old Style" w:hAnsi="Bookman Old Style"/>
                <w:lang w:val="en-US"/>
              </w:rPr>
              <w:t xml:space="preserve"> with a single command:</w:t>
            </w:r>
          </w:p>
        </w:tc>
        <w:tc>
          <w:tcPr>
            <w:tcW w:w="4508" w:type="dxa"/>
          </w:tcPr>
          <w:p w14:paraId="4334F3A4" w14:textId="0B6BF28A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0547EB">
              <w:rPr>
                <w:rFonts w:ascii="Bookman Old Style" w:hAnsi="Bookman Old Style"/>
                <w:b/>
                <w:bCs/>
                <w:lang w:val="en-US"/>
              </w:rPr>
              <w:t xml:space="preserve">ng new </w:t>
            </w:r>
            <w:r>
              <w:rPr>
                <w:rFonts w:ascii="Bookman Old Style" w:hAnsi="Bookman Old Style"/>
                <w:b/>
                <w:bCs/>
                <w:lang w:val="en-US"/>
              </w:rPr>
              <w:t>c</w:t>
            </w:r>
            <w:r w:rsidRPr="00FF14F3">
              <w:rPr>
                <w:rFonts w:ascii="Bookman Old Style" w:hAnsi="Bookman Old Style"/>
                <w:b/>
                <w:bCs/>
                <w:lang w:val="en-US"/>
              </w:rPr>
              <w:t>lient</w:t>
            </w:r>
            <w:r>
              <w:rPr>
                <w:rFonts w:ascii="Bookman Old Style" w:hAnsi="Bookman Old Style"/>
                <w:b/>
                <w:bCs/>
                <w:lang w:val="en-US"/>
              </w:rPr>
              <w:t>-s</w:t>
            </w:r>
            <w:r w:rsidRPr="00FF14F3">
              <w:rPr>
                <w:rFonts w:ascii="Bookman Old Style" w:hAnsi="Bookman Old Style"/>
                <w:b/>
                <w:bCs/>
                <w:lang w:val="en-US"/>
              </w:rPr>
              <w:t>ide</w:t>
            </w:r>
          </w:p>
          <w:p w14:paraId="6173BE28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0547EB">
              <w:rPr>
                <w:rFonts w:ascii="Bookman Old Style" w:hAnsi="Bookman Old Style"/>
                <w:b/>
                <w:bCs/>
                <w:lang w:val="en-US"/>
              </w:rPr>
              <w:t>cd my-</w:t>
            </w:r>
            <w:proofErr w:type="gramStart"/>
            <w:r w:rsidRPr="000547EB">
              <w:rPr>
                <w:rFonts w:ascii="Bookman Old Style" w:hAnsi="Bookman Old Style"/>
                <w:b/>
                <w:bCs/>
                <w:lang w:val="en-US"/>
              </w:rPr>
              <w:t>first-project</w:t>
            </w:r>
            <w:proofErr w:type="gramEnd"/>
          </w:p>
          <w:p w14:paraId="3052EDBB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</w:p>
          <w:p w14:paraId="7876F9AB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0547EB">
              <w:rPr>
                <w:rFonts w:ascii="Bookman Old Style" w:hAnsi="Bookman Old Style"/>
                <w:b/>
                <w:bCs/>
                <w:lang w:val="en-US"/>
              </w:rPr>
              <w:t>ng new quiz03</w:t>
            </w:r>
          </w:p>
          <w:p w14:paraId="0755140E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0547EB">
              <w:rPr>
                <w:rFonts w:ascii="Bookman Old Style" w:hAnsi="Bookman Old Style"/>
                <w:b/>
                <w:bCs/>
                <w:lang w:val="en-US"/>
              </w:rPr>
              <w:t>cd quiz03</w:t>
            </w:r>
          </w:p>
          <w:p w14:paraId="65EF052C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</w:p>
          <w:p w14:paraId="1DA649A5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</w:p>
          <w:p w14:paraId="0F63FE8F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</w:p>
          <w:p w14:paraId="0A296F99" w14:textId="77777777" w:rsidR="000547EB" w:rsidRPr="000547EB" w:rsidRDefault="000547EB" w:rsidP="000547EB">
            <w:pPr>
              <w:rPr>
                <w:rFonts w:ascii="Bookman Old Style" w:hAnsi="Bookman Old Style"/>
                <w:lang w:val="en-US"/>
              </w:rPr>
            </w:pPr>
            <w:r w:rsidRPr="000547EB">
              <w:rPr>
                <w:rFonts w:ascii="Bookman Old Style" w:hAnsi="Bookman Old Style"/>
                <w:b/>
                <w:bCs/>
                <w:lang w:val="en-US"/>
              </w:rPr>
              <w:t xml:space="preserve">ng </w:t>
            </w:r>
            <w:proofErr w:type="gramStart"/>
            <w:r w:rsidRPr="000547EB">
              <w:rPr>
                <w:rFonts w:ascii="Bookman Old Style" w:hAnsi="Bookman Old Style"/>
                <w:b/>
                <w:bCs/>
                <w:lang w:val="en-US"/>
              </w:rPr>
              <w:t>serve</w:t>
            </w:r>
            <w:proofErr w:type="gramEnd"/>
          </w:p>
        </w:tc>
      </w:tr>
    </w:tbl>
    <w:p w14:paraId="3BE48438" w14:textId="48B13661" w:rsidR="00493130" w:rsidRDefault="00493130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517FFF81" w14:textId="7B8E1949" w:rsidR="00493130" w:rsidRDefault="00493130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0C05DCEA" w14:textId="77777777" w:rsidR="008803C1" w:rsidRPr="008803C1" w:rsidRDefault="008803C1" w:rsidP="008803C1">
      <w:pPr>
        <w:spacing w:after="0" w:line="240" w:lineRule="auto"/>
        <w:rPr>
          <w:rFonts w:ascii="Bookman Old Style" w:hAnsi="Bookman Old Style"/>
          <w:lang w:val="en-US"/>
        </w:rPr>
      </w:pPr>
      <w:r w:rsidRPr="008803C1">
        <w:rPr>
          <w:rFonts w:ascii="Bookman Old Style" w:hAnsi="Bookman Old Style"/>
          <w:lang w:val="en-US"/>
        </w:rPr>
        <w:t xml:space="preserve">the syntax &lt;T&gt; is very common in TypeScript and is used to define </w:t>
      </w:r>
      <w:r w:rsidRPr="008803C1">
        <w:rPr>
          <w:rFonts w:ascii="Bookman Old Style" w:hAnsi="Bookman Old Style"/>
          <w:b/>
          <w:bCs/>
          <w:lang w:val="en-US"/>
        </w:rPr>
        <w:t>generics</w:t>
      </w:r>
      <w:r w:rsidRPr="008803C1">
        <w:rPr>
          <w:rFonts w:ascii="Bookman Old Style" w:hAnsi="Bookman Old Style"/>
          <w:lang w:val="en-US"/>
        </w:rPr>
        <w:t>.</w:t>
      </w:r>
    </w:p>
    <w:p w14:paraId="57F8BB1F" w14:textId="77777777" w:rsidR="008803C1" w:rsidRPr="008803C1" w:rsidRDefault="00247E26" w:rsidP="008803C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661CB0F6">
          <v:rect id="_x0000_i1031" style="width:0;height:1.5pt" o:hralign="center" o:hrstd="t" o:hr="t" fillcolor="#a0a0a0" stroked="f"/>
        </w:pict>
      </w:r>
    </w:p>
    <w:p w14:paraId="7C2F845A" w14:textId="77777777" w:rsidR="008803C1" w:rsidRPr="008803C1" w:rsidRDefault="008803C1" w:rsidP="008803C1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8803C1">
        <w:rPr>
          <w:rFonts w:ascii="Bookman Old Style" w:hAnsi="Bookman Old Style"/>
          <w:b/>
          <w:bCs/>
          <w:lang w:val="en-US"/>
        </w:rPr>
        <w:t>What Are Generics?</w:t>
      </w:r>
    </w:p>
    <w:p w14:paraId="45F566B5" w14:textId="77777777" w:rsidR="008803C1" w:rsidRPr="008803C1" w:rsidRDefault="008803C1" w:rsidP="008803C1">
      <w:pPr>
        <w:spacing w:after="0" w:line="240" w:lineRule="auto"/>
        <w:rPr>
          <w:rFonts w:ascii="Bookman Old Style" w:hAnsi="Bookman Old Style"/>
          <w:lang w:val="en-US"/>
        </w:rPr>
      </w:pPr>
      <w:r w:rsidRPr="008803C1">
        <w:rPr>
          <w:rFonts w:ascii="Bookman Old Style" w:hAnsi="Bookman Old Style"/>
          <w:lang w:val="en-US"/>
        </w:rPr>
        <w:t xml:space="preserve">Generics in TypeScript are a way to create </w:t>
      </w:r>
      <w:r w:rsidRPr="008803C1">
        <w:rPr>
          <w:rFonts w:ascii="Bookman Old Style" w:hAnsi="Bookman Old Style"/>
          <w:b/>
          <w:bCs/>
          <w:lang w:val="en-US"/>
        </w:rPr>
        <w:t>reusable components</w:t>
      </w:r>
      <w:r w:rsidRPr="008803C1">
        <w:rPr>
          <w:rFonts w:ascii="Bookman Old Style" w:hAnsi="Bookman Old Style"/>
          <w:lang w:val="en-US"/>
        </w:rPr>
        <w:t xml:space="preserve"> that work with multiple types, rather than being restricted to one specific type. This makes your code more flexible, type-safe, and reusable.</w:t>
      </w:r>
    </w:p>
    <w:p w14:paraId="72720AE3" w14:textId="77777777" w:rsidR="008803C1" w:rsidRPr="008803C1" w:rsidRDefault="00247E26" w:rsidP="008803C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75BDC39A">
          <v:rect id="_x0000_i1032" style="width:0;height:1.5pt" o:hralign="center" o:hrstd="t" o:hr="t" fillcolor="#a0a0a0" stroked="f"/>
        </w:pict>
      </w:r>
    </w:p>
    <w:p w14:paraId="1C189E34" w14:textId="77777777" w:rsidR="008803C1" w:rsidRPr="008803C1" w:rsidRDefault="008803C1" w:rsidP="008803C1">
      <w:pPr>
        <w:spacing w:after="0" w:line="240" w:lineRule="auto"/>
        <w:rPr>
          <w:rFonts w:ascii="Bookman Old Style" w:hAnsi="Bookman Old Style"/>
          <w:b/>
          <w:bCs/>
        </w:rPr>
      </w:pPr>
      <w:r w:rsidRPr="008803C1">
        <w:rPr>
          <w:rFonts w:ascii="Bookman Old Style" w:hAnsi="Bookman Old Style"/>
          <w:b/>
          <w:bCs/>
        </w:rPr>
        <w:t xml:space="preserve">Key </w:t>
      </w:r>
      <w:proofErr w:type="spellStart"/>
      <w:r w:rsidRPr="008803C1">
        <w:rPr>
          <w:rFonts w:ascii="Bookman Old Style" w:hAnsi="Bookman Old Style"/>
          <w:b/>
          <w:bCs/>
        </w:rPr>
        <w:t>Points</w:t>
      </w:r>
      <w:proofErr w:type="spellEnd"/>
      <w:r w:rsidRPr="008803C1">
        <w:rPr>
          <w:rFonts w:ascii="Bookman Old Style" w:hAnsi="Bookman Old Style"/>
          <w:b/>
          <w:bCs/>
        </w:rPr>
        <w:t xml:space="preserve"> </w:t>
      </w:r>
      <w:proofErr w:type="spellStart"/>
      <w:r w:rsidRPr="008803C1">
        <w:rPr>
          <w:rFonts w:ascii="Bookman Old Style" w:hAnsi="Bookman Old Style"/>
          <w:b/>
          <w:bCs/>
        </w:rPr>
        <w:t>About</w:t>
      </w:r>
      <w:proofErr w:type="spellEnd"/>
      <w:r w:rsidRPr="008803C1">
        <w:rPr>
          <w:rFonts w:ascii="Bookman Old Style" w:hAnsi="Bookman Old Style"/>
          <w:b/>
          <w:bCs/>
        </w:rPr>
        <w:t xml:space="preserve"> &lt;T&gt;</w:t>
      </w:r>
    </w:p>
    <w:p w14:paraId="7779EE8E" w14:textId="77777777" w:rsidR="008803C1" w:rsidRPr="008803C1" w:rsidRDefault="008803C1" w:rsidP="008803C1">
      <w:pPr>
        <w:numPr>
          <w:ilvl w:val="0"/>
          <w:numId w:val="15"/>
        </w:numPr>
        <w:spacing w:after="0" w:line="240" w:lineRule="auto"/>
        <w:rPr>
          <w:rFonts w:ascii="Bookman Old Style" w:hAnsi="Bookman Old Style"/>
          <w:lang w:val="en-US"/>
        </w:rPr>
      </w:pPr>
      <w:r w:rsidRPr="008803C1">
        <w:rPr>
          <w:rFonts w:ascii="Bookman Old Style" w:hAnsi="Bookman Old Style"/>
          <w:b/>
          <w:bCs/>
          <w:lang w:val="en-US"/>
        </w:rPr>
        <w:t>T is a Placeholder for a Type</w:t>
      </w:r>
      <w:r w:rsidRPr="008803C1">
        <w:rPr>
          <w:rFonts w:ascii="Bookman Old Style" w:hAnsi="Bookman Old Style"/>
          <w:lang w:val="en-US"/>
        </w:rPr>
        <w:t>:</w:t>
      </w:r>
    </w:p>
    <w:p w14:paraId="1BC1AA3C" w14:textId="77777777" w:rsidR="008803C1" w:rsidRPr="008803C1" w:rsidRDefault="008803C1" w:rsidP="008803C1">
      <w:pPr>
        <w:numPr>
          <w:ilvl w:val="1"/>
          <w:numId w:val="15"/>
        </w:numPr>
        <w:spacing w:after="0" w:line="240" w:lineRule="auto"/>
        <w:rPr>
          <w:rFonts w:ascii="Bookman Old Style" w:hAnsi="Bookman Old Style"/>
          <w:lang w:val="en-US"/>
        </w:rPr>
      </w:pPr>
      <w:r w:rsidRPr="008803C1">
        <w:rPr>
          <w:rFonts w:ascii="Bookman Old Style" w:hAnsi="Bookman Old Style"/>
          <w:lang w:val="en-US"/>
        </w:rPr>
        <w:t xml:space="preserve">It can represent any type (e.g., string, number, User, </w:t>
      </w:r>
      <w:proofErr w:type="gramStart"/>
      <w:r w:rsidRPr="008803C1">
        <w:rPr>
          <w:rFonts w:ascii="Bookman Old Style" w:hAnsi="Bookman Old Style"/>
          <w:lang w:val="en-US"/>
        </w:rPr>
        <w:t>Server[</w:t>
      </w:r>
      <w:proofErr w:type="gramEnd"/>
      <w:r w:rsidRPr="008803C1">
        <w:rPr>
          <w:rFonts w:ascii="Bookman Old Style" w:hAnsi="Bookman Old Style"/>
          <w:lang w:val="en-US"/>
        </w:rPr>
        <w:t>], etc.).</w:t>
      </w:r>
    </w:p>
    <w:p w14:paraId="6FAC81F5" w14:textId="77777777" w:rsidR="008803C1" w:rsidRPr="008803C1" w:rsidRDefault="008803C1" w:rsidP="008803C1">
      <w:pPr>
        <w:numPr>
          <w:ilvl w:val="1"/>
          <w:numId w:val="15"/>
        </w:numPr>
        <w:spacing w:after="0" w:line="240" w:lineRule="auto"/>
        <w:rPr>
          <w:rFonts w:ascii="Bookman Old Style" w:hAnsi="Bookman Old Style"/>
          <w:lang w:val="en-US"/>
        </w:rPr>
      </w:pPr>
      <w:r w:rsidRPr="008803C1">
        <w:rPr>
          <w:rFonts w:ascii="Bookman Old Style" w:hAnsi="Bookman Old Style"/>
          <w:lang w:val="en-US"/>
        </w:rPr>
        <w:t xml:space="preserve">You replace </w:t>
      </w:r>
      <w:proofErr w:type="spellStart"/>
      <w:r w:rsidRPr="008803C1">
        <w:rPr>
          <w:rFonts w:ascii="Bookman Old Style" w:hAnsi="Bookman Old Style"/>
          <w:lang w:val="en-US"/>
        </w:rPr>
        <w:t>T</w:t>
      </w:r>
      <w:proofErr w:type="spellEnd"/>
      <w:r w:rsidRPr="008803C1">
        <w:rPr>
          <w:rFonts w:ascii="Bookman Old Style" w:hAnsi="Bookman Old Style"/>
          <w:lang w:val="en-US"/>
        </w:rPr>
        <w:t xml:space="preserve"> with a specific type when using the generic.</w:t>
      </w:r>
    </w:p>
    <w:p w14:paraId="48027CC1" w14:textId="77777777" w:rsidR="008803C1" w:rsidRPr="008803C1" w:rsidRDefault="008803C1" w:rsidP="008803C1">
      <w:pPr>
        <w:numPr>
          <w:ilvl w:val="0"/>
          <w:numId w:val="15"/>
        </w:numPr>
        <w:spacing w:after="0" w:line="240" w:lineRule="auto"/>
        <w:rPr>
          <w:rFonts w:ascii="Bookman Old Style" w:hAnsi="Bookman Old Style"/>
        </w:rPr>
      </w:pPr>
      <w:proofErr w:type="spellStart"/>
      <w:r w:rsidRPr="008803C1">
        <w:rPr>
          <w:rFonts w:ascii="Bookman Old Style" w:hAnsi="Bookman Old Style"/>
          <w:b/>
          <w:bCs/>
        </w:rPr>
        <w:t>Flexible</w:t>
      </w:r>
      <w:proofErr w:type="spellEnd"/>
      <w:r w:rsidRPr="008803C1">
        <w:rPr>
          <w:rFonts w:ascii="Bookman Old Style" w:hAnsi="Bookman Old Style"/>
          <w:b/>
          <w:bCs/>
        </w:rPr>
        <w:t xml:space="preserve"> </w:t>
      </w:r>
      <w:proofErr w:type="spellStart"/>
      <w:r w:rsidRPr="008803C1">
        <w:rPr>
          <w:rFonts w:ascii="Bookman Old Style" w:hAnsi="Bookman Old Style"/>
          <w:b/>
          <w:bCs/>
        </w:rPr>
        <w:t>and</w:t>
      </w:r>
      <w:proofErr w:type="spellEnd"/>
      <w:r w:rsidRPr="008803C1">
        <w:rPr>
          <w:rFonts w:ascii="Bookman Old Style" w:hAnsi="Bookman Old Style"/>
          <w:b/>
          <w:bCs/>
        </w:rPr>
        <w:t xml:space="preserve"> </w:t>
      </w:r>
      <w:proofErr w:type="spellStart"/>
      <w:r w:rsidRPr="008803C1">
        <w:rPr>
          <w:rFonts w:ascii="Bookman Old Style" w:hAnsi="Bookman Old Style"/>
          <w:b/>
          <w:bCs/>
        </w:rPr>
        <w:t>Reusable</w:t>
      </w:r>
      <w:proofErr w:type="spellEnd"/>
      <w:r w:rsidRPr="008803C1">
        <w:rPr>
          <w:rFonts w:ascii="Bookman Old Style" w:hAnsi="Bookman Old Style"/>
        </w:rPr>
        <w:t>:</w:t>
      </w:r>
    </w:p>
    <w:p w14:paraId="2278CF8F" w14:textId="77777777" w:rsidR="008803C1" w:rsidRPr="008803C1" w:rsidRDefault="008803C1" w:rsidP="008803C1">
      <w:pPr>
        <w:numPr>
          <w:ilvl w:val="1"/>
          <w:numId w:val="15"/>
        </w:numPr>
        <w:spacing w:after="0" w:line="240" w:lineRule="auto"/>
        <w:rPr>
          <w:rFonts w:ascii="Bookman Old Style" w:hAnsi="Bookman Old Style"/>
          <w:lang w:val="en-US"/>
        </w:rPr>
      </w:pPr>
      <w:r w:rsidRPr="008803C1">
        <w:rPr>
          <w:rFonts w:ascii="Bookman Old Style" w:hAnsi="Bookman Old Style"/>
          <w:lang w:val="en-US"/>
        </w:rPr>
        <w:t>You don’t have to create a separate class, function, or interface for every type. Generics let you define it once and use it for different types.</w:t>
      </w:r>
    </w:p>
    <w:p w14:paraId="0FBF5374" w14:textId="77777777" w:rsidR="008803C1" w:rsidRPr="008803C1" w:rsidRDefault="008803C1" w:rsidP="008803C1">
      <w:pPr>
        <w:numPr>
          <w:ilvl w:val="0"/>
          <w:numId w:val="15"/>
        </w:numPr>
        <w:spacing w:after="0" w:line="240" w:lineRule="auto"/>
        <w:rPr>
          <w:rFonts w:ascii="Bookman Old Style" w:hAnsi="Bookman Old Style"/>
        </w:rPr>
      </w:pPr>
      <w:r w:rsidRPr="008803C1">
        <w:rPr>
          <w:rFonts w:ascii="Bookman Old Style" w:hAnsi="Bookman Old Style"/>
          <w:b/>
          <w:bCs/>
        </w:rPr>
        <w:t>Type Safety</w:t>
      </w:r>
      <w:r w:rsidRPr="008803C1">
        <w:rPr>
          <w:rFonts w:ascii="Bookman Old Style" w:hAnsi="Bookman Old Style"/>
        </w:rPr>
        <w:t>:</w:t>
      </w:r>
    </w:p>
    <w:p w14:paraId="39F14CF4" w14:textId="77777777" w:rsidR="008803C1" w:rsidRPr="008803C1" w:rsidRDefault="008803C1" w:rsidP="008803C1">
      <w:pPr>
        <w:numPr>
          <w:ilvl w:val="1"/>
          <w:numId w:val="15"/>
        </w:numPr>
        <w:spacing w:after="0" w:line="240" w:lineRule="auto"/>
        <w:rPr>
          <w:rFonts w:ascii="Bookman Old Style" w:hAnsi="Bookman Old Style"/>
          <w:lang w:val="en-US"/>
        </w:rPr>
      </w:pPr>
      <w:r w:rsidRPr="008803C1">
        <w:rPr>
          <w:rFonts w:ascii="Bookman Old Style" w:hAnsi="Bookman Old Style"/>
          <w:lang w:val="en-US"/>
        </w:rPr>
        <w:t>By specifying the type later, TypeScript ensures that the operations on that type are valid, reducing runtime errors.</w:t>
      </w:r>
    </w:p>
    <w:p w14:paraId="156D04C0" w14:textId="125BFDB7" w:rsidR="008803C1" w:rsidRDefault="008803C1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6E20FF4A" w14:textId="29B8346E" w:rsidR="008803C1" w:rsidRDefault="00247E26" w:rsidP="00046923">
      <w:pPr>
        <w:spacing w:after="0" w:line="24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In </w:t>
      </w:r>
      <w:proofErr w:type="spellStart"/>
      <w:proofErr w:type="gramStart"/>
      <w:r w:rsidRPr="00247E26">
        <w:rPr>
          <w:rFonts w:ascii="Bookman Old Style" w:hAnsi="Bookman Old Style"/>
          <w:lang w:val="en-US"/>
        </w:rPr>
        <w:t>ServerService</w:t>
      </w:r>
      <w:proofErr w:type="spellEnd"/>
      <w:r w:rsidRPr="00247E26"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 xml:space="preserve"> I</w:t>
      </w:r>
      <w:proofErr w:type="gram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creqt</w:t>
      </w:r>
      <w:proofErr w:type="spellEnd"/>
      <w:r>
        <w:rPr>
          <w:rFonts w:ascii="Bookman Old Style" w:hAnsi="Bookman Old Style"/>
          <w:lang w:val="en-US"/>
        </w:rPr>
        <w:t xml:space="preserve"> all function </w:t>
      </w:r>
      <w:proofErr w:type="spellStart"/>
      <w:r>
        <w:rPr>
          <w:rFonts w:ascii="Bookman Old Style" w:hAnsi="Bookman Old Style"/>
          <w:lang w:val="en-US"/>
        </w:rPr>
        <w:t>thatn</w:t>
      </w:r>
      <w:proofErr w:type="spellEnd"/>
      <w:r>
        <w:rPr>
          <w:rFonts w:ascii="Bookman Old Style" w:hAnsi="Bookman Old Style"/>
          <w:lang w:val="en-US"/>
        </w:rPr>
        <w:t xml:space="preserve"> we need to get HTTP requests</w:t>
      </w:r>
    </w:p>
    <w:p w14:paraId="103CD59D" w14:textId="08DB9D9D" w:rsidR="00247E26" w:rsidRDefault="00247E26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1AA1839A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In Angular, if you need to use </w:t>
      </w:r>
      <w:proofErr w:type="spellStart"/>
      <w:r w:rsidRPr="00247E26">
        <w:rPr>
          <w:rFonts w:ascii="Bookman Old Style" w:hAnsi="Bookman Old Style"/>
          <w:lang w:val="en-US"/>
        </w:rPr>
        <w:t>HttpClient</w:t>
      </w:r>
      <w:proofErr w:type="spellEnd"/>
      <w:r w:rsidRPr="00247E26">
        <w:rPr>
          <w:rFonts w:ascii="Bookman Old Style" w:hAnsi="Bookman Old Style"/>
          <w:lang w:val="en-US"/>
        </w:rPr>
        <w:t xml:space="preserve"> in your application, you need to import the </w:t>
      </w:r>
      <w:proofErr w:type="spellStart"/>
      <w:r w:rsidRPr="00247E26">
        <w:rPr>
          <w:rFonts w:ascii="Bookman Old Style" w:hAnsi="Bookman Old Style"/>
          <w:lang w:val="en-US"/>
        </w:rPr>
        <w:t>HttpClientModule</w:t>
      </w:r>
      <w:proofErr w:type="spellEnd"/>
      <w:r w:rsidRPr="00247E26">
        <w:rPr>
          <w:rFonts w:ascii="Bookman Old Style" w:hAnsi="Bookman Old Style"/>
          <w:lang w:val="en-US"/>
        </w:rPr>
        <w:t xml:space="preserve">. However, in the code snippet you provided, the </w:t>
      </w:r>
      <w:proofErr w:type="spellStart"/>
      <w:r w:rsidRPr="00247E26">
        <w:rPr>
          <w:rFonts w:ascii="Bookman Old Style" w:hAnsi="Bookman Old Style"/>
          <w:lang w:val="en-US"/>
        </w:rPr>
        <w:t>HttpClientModule</w:t>
      </w:r>
      <w:proofErr w:type="spellEnd"/>
      <w:r w:rsidRPr="00247E26">
        <w:rPr>
          <w:rFonts w:ascii="Bookman Old Style" w:hAnsi="Bookman Old Style"/>
          <w:lang w:val="en-US"/>
        </w:rPr>
        <w:t xml:space="preserve"> is not being used directly. If you plan to use </w:t>
      </w:r>
      <w:proofErr w:type="spellStart"/>
      <w:r w:rsidRPr="00247E26">
        <w:rPr>
          <w:rFonts w:ascii="Bookman Old Style" w:hAnsi="Bookman Old Style"/>
          <w:lang w:val="en-US"/>
        </w:rPr>
        <w:t>HttpClient</w:t>
      </w:r>
      <w:proofErr w:type="spellEnd"/>
      <w:r w:rsidRPr="00247E26">
        <w:rPr>
          <w:rFonts w:ascii="Bookman Old Style" w:hAnsi="Bookman Old Style"/>
          <w:lang w:val="en-US"/>
        </w:rPr>
        <w:t xml:space="preserve"> in your services or components, you need to add it to the providers in your </w:t>
      </w:r>
      <w:proofErr w:type="spellStart"/>
      <w:r w:rsidRPr="00247E26">
        <w:rPr>
          <w:rFonts w:ascii="Bookman Old Style" w:hAnsi="Bookman Old Style"/>
          <w:lang w:val="en-US"/>
        </w:rPr>
        <w:t>ApplicationConfig</w:t>
      </w:r>
      <w:proofErr w:type="spellEnd"/>
      <w:r w:rsidRPr="00247E26">
        <w:rPr>
          <w:rFonts w:ascii="Bookman Old Style" w:hAnsi="Bookman Old Style"/>
          <w:lang w:val="en-US"/>
        </w:rPr>
        <w:t>.</w:t>
      </w:r>
    </w:p>
    <w:p w14:paraId="41425907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Here’s how you can modify your </w:t>
      </w:r>
      <w:proofErr w:type="spellStart"/>
      <w:r w:rsidRPr="00247E26">
        <w:rPr>
          <w:rFonts w:ascii="Bookman Old Style" w:hAnsi="Bookman Old Style"/>
          <w:lang w:val="en-US"/>
        </w:rPr>
        <w:t>appConfig</w:t>
      </w:r>
      <w:proofErr w:type="spellEnd"/>
      <w:r w:rsidRPr="00247E26">
        <w:rPr>
          <w:rFonts w:ascii="Bookman Old Style" w:hAnsi="Bookman Old Style"/>
          <w:lang w:val="en-US"/>
        </w:rPr>
        <w:t xml:space="preserve"> to include the </w:t>
      </w:r>
      <w:proofErr w:type="spellStart"/>
      <w:r w:rsidRPr="00247E26">
        <w:rPr>
          <w:rFonts w:ascii="Bookman Old Style" w:hAnsi="Bookman Old Style"/>
          <w:lang w:val="en-US"/>
        </w:rPr>
        <w:t>HttpClientModule</w:t>
      </w:r>
      <w:proofErr w:type="spellEnd"/>
      <w:r w:rsidRPr="00247E26">
        <w:rPr>
          <w:rFonts w:ascii="Bookman Old Style" w:hAnsi="Bookman Old Style"/>
          <w:lang w:val="en-US"/>
        </w:rPr>
        <w:t>:</w:t>
      </w:r>
    </w:p>
    <w:p w14:paraId="295E3038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247E26">
        <w:rPr>
          <w:rFonts w:ascii="Bookman Old Style" w:hAnsi="Bookman Old Style"/>
          <w:b/>
          <w:bCs/>
          <w:lang w:val="en-US"/>
        </w:rPr>
        <w:t xml:space="preserve">Modified Code with </w:t>
      </w:r>
      <w:proofErr w:type="spellStart"/>
      <w:r w:rsidRPr="00247E26">
        <w:rPr>
          <w:rFonts w:ascii="Bookman Old Style" w:hAnsi="Bookman Old Style"/>
          <w:b/>
          <w:bCs/>
          <w:lang w:val="en-US"/>
        </w:rPr>
        <w:t>HttpClientModule</w:t>
      </w:r>
      <w:proofErr w:type="spellEnd"/>
      <w:r w:rsidRPr="00247E26">
        <w:rPr>
          <w:rFonts w:ascii="Bookman Old Style" w:hAnsi="Bookman Old Style"/>
          <w:b/>
          <w:bCs/>
          <w:lang w:val="en-US"/>
        </w:rPr>
        <w:t>:</w:t>
      </w:r>
    </w:p>
    <w:p w14:paraId="1D6CA38C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>typescript</w:t>
      </w:r>
    </w:p>
    <w:p w14:paraId="6BCAE51C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>Copy code</w:t>
      </w:r>
    </w:p>
    <w:p w14:paraId="61C4464D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import </w:t>
      </w:r>
      <w:proofErr w:type="gramStart"/>
      <w:r w:rsidRPr="00247E26">
        <w:rPr>
          <w:rFonts w:ascii="Bookman Old Style" w:hAnsi="Bookman Old Style"/>
          <w:lang w:val="en-US"/>
        </w:rPr>
        <w:t xml:space="preserve">{ </w:t>
      </w:r>
      <w:proofErr w:type="spellStart"/>
      <w:r w:rsidRPr="00247E26">
        <w:rPr>
          <w:rFonts w:ascii="Bookman Old Style" w:hAnsi="Bookman Old Style"/>
          <w:lang w:val="en-US"/>
        </w:rPr>
        <w:t>ApplicationConfig</w:t>
      </w:r>
      <w:proofErr w:type="spellEnd"/>
      <w:proofErr w:type="gramEnd"/>
      <w:r w:rsidRPr="00247E26">
        <w:rPr>
          <w:rFonts w:ascii="Bookman Old Style" w:hAnsi="Bookman Old Style"/>
          <w:lang w:val="en-US"/>
        </w:rPr>
        <w:t xml:space="preserve">, </w:t>
      </w:r>
      <w:proofErr w:type="spellStart"/>
      <w:r w:rsidRPr="00247E26">
        <w:rPr>
          <w:rFonts w:ascii="Bookman Old Style" w:hAnsi="Bookman Old Style"/>
          <w:lang w:val="en-US"/>
        </w:rPr>
        <w:t>provideZoneChangeDetection</w:t>
      </w:r>
      <w:proofErr w:type="spellEnd"/>
      <w:r w:rsidRPr="00247E26">
        <w:rPr>
          <w:rFonts w:ascii="Bookman Old Style" w:hAnsi="Bookman Old Style"/>
          <w:lang w:val="en-US"/>
        </w:rPr>
        <w:t xml:space="preserve"> } from '@angular/core';</w:t>
      </w:r>
    </w:p>
    <w:p w14:paraId="41C9DDCD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import </w:t>
      </w:r>
      <w:proofErr w:type="gramStart"/>
      <w:r w:rsidRPr="00247E26">
        <w:rPr>
          <w:rFonts w:ascii="Bookman Old Style" w:hAnsi="Bookman Old Style"/>
          <w:lang w:val="en-US"/>
        </w:rPr>
        <w:t xml:space="preserve">{ </w:t>
      </w:r>
      <w:proofErr w:type="spellStart"/>
      <w:r w:rsidRPr="00247E26">
        <w:rPr>
          <w:rFonts w:ascii="Bookman Old Style" w:hAnsi="Bookman Old Style"/>
          <w:lang w:val="en-US"/>
        </w:rPr>
        <w:t>provideRouter</w:t>
      </w:r>
      <w:proofErr w:type="spellEnd"/>
      <w:proofErr w:type="gramEnd"/>
      <w:r w:rsidRPr="00247E26">
        <w:rPr>
          <w:rFonts w:ascii="Bookman Old Style" w:hAnsi="Bookman Old Style"/>
          <w:lang w:val="en-US"/>
        </w:rPr>
        <w:t xml:space="preserve"> } from '@angular/router';</w:t>
      </w:r>
    </w:p>
    <w:p w14:paraId="784ED58A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import </w:t>
      </w:r>
      <w:proofErr w:type="gramStart"/>
      <w:r w:rsidRPr="00247E26">
        <w:rPr>
          <w:rFonts w:ascii="Bookman Old Style" w:hAnsi="Bookman Old Style"/>
          <w:lang w:val="en-US"/>
        </w:rPr>
        <w:t xml:space="preserve">{ </w:t>
      </w:r>
      <w:proofErr w:type="spellStart"/>
      <w:r w:rsidRPr="00247E26">
        <w:rPr>
          <w:rFonts w:ascii="Bookman Old Style" w:hAnsi="Bookman Old Style"/>
          <w:lang w:val="en-US"/>
        </w:rPr>
        <w:t>provideHttpClient</w:t>
      </w:r>
      <w:proofErr w:type="spellEnd"/>
      <w:proofErr w:type="gramEnd"/>
      <w:r w:rsidRPr="00247E26">
        <w:rPr>
          <w:rFonts w:ascii="Bookman Old Style" w:hAnsi="Bookman Old Style"/>
          <w:lang w:val="en-US"/>
        </w:rPr>
        <w:t xml:space="preserve"> } from '@angular/common/http'; // Import </w:t>
      </w:r>
      <w:proofErr w:type="spellStart"/>
      <w:r w:rsidRPr="00247E26">
        <w:rPr>
          <w:rFonts w:ascii="Bookman Old Style" w:hAnsi="Bookman Old Style"/>
          <w:lang w:val="en-US"/>
        </w:rPr>
        <w:t>provideHttpClient</w:t>
      </w:r>
      <w:proofErr w:type="spellEnd"/>
      <w:r w:rsidRPr="00247E26">
        <w:rPr>
          <w:rFonts w:ascii="Bookman Old Style" w:hAnsi="Bookman Old Style"/>
          <w:lang w:val="en-US"/>
        </w:rPr>
        <w:t xml:space="preserve"> for </w:t>
      </w:r>
      <w:proofErr w:type="spellStart"/>
      <w:r w:rsidRPr="00247E26">
        <w:rPr>
          <w:rFonts w:ascii="Bookman Old Style" w:hAnsi="Bookman Old Style"/>
          <w:lang w:val="en-US"/>
        </w:rPr>
        <w:t>HttpClientModule</w:t>
      </w:r>
      <w:proofErr w:type="spellEnd"/>
    </w:p>
    <w:p w14:paraId="036307B2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</w:p>
    <w:p w14:paraId="092AF52F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import </w:t>
      </w:r>
      <w:proofErr w:type="gramStart"/>
      <w:r w:rsidRPr="00247E26">
        <w:rPr>
          <w:rFonts w:ascii="Bookman Old Style" w:hAnsi="Bookman Old Style"/>
          <w:lang w:val="en-US"/>
        </w:rPr>
        <w:t>{ routes</w:t>
      </w:r>
      <w:proofErr w:type="gramEnd"/>
      <w:r w:rsidRPr="00247E26">
        <w:rPr>
          <w:rFonts w:ascii="Bookman Old Style" w:hAnsi="Bookman Old Style"/>
          <w:lang w:val="en-US"/>
        </w:rPr>
        <w:t xml:space="preserve"> } from './</w:t>
      </w:r>
      <w:proofErr w:type="spellStart"/>
      <w:r w:rsidRPr="00247E26">
        <w:rPr>
          <w:rFonts w:ascii="Bookman Old Style" w:hAnsi="Bookman Old Style"/>
          <w:lang w:val="en-US"/>
        </w:rPr>
        <w:t>app.routes</w:t>
      </w:r>
      <w:proofErr w:type="spellEnd"/>
      <w:r w:rsidRPr="00247E26">
        <w:rPr>
          <w:rFonts w:ascii="Bookman Old Style" w:hAnsi="Bookman Old Style"/>
          <w:lang w:val="en-US"/>
        </w:rPr>
        <w:t>';</w:t>
      </w:r>
    </w:p>
    <w:p w14:paraId="500CC46B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</w:p>
    <w:p w14:paraId="14D82D7E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lastRenderedPageBreak/>
        <w:t xml:space="preserve">export const </w:t>
      </w:r>
      <w:proofErr w:type="spellStart"/>
      <w:r w:rsidRPr="00247E26">
        <w:rPr>
          <w:rFonts w:ascii="Bookman Old Style" w:hAnsi="Bookman Old Style"/>
          <w:lang w:val="en-US"/>
        </w:rPr>
        <w:t>appConfig</w:t>
      </w:r>
      <w:proofErr w:type="spellEnd"/>
      <w:r w:rsidRPr="00247E26">
        <w:rPr>
          <w:rFonts w:ascii="Bookman Old Style" w:hAnsi="Bookman Old Style"/>
          <w:lang w:val="en-US"/>
        </w:rPr>
        <w:t xml:space="preserve">: </w:t>
      </w:r>
      <w:proofErr w:type="spellStart"/>
      <w:r w:rsidRPr="00247E26">
        <w:rPr>
          <w:rFonts w:ascii="Bookman Old Style" w:hAnsi="Bookman Old Style"/>
          <w:lang w:val="en-US"/>
        </w:rPr>
        <w:t>ApplicationConfig</w:t>
      </w:r>
      <w:proofErr w:type="spellEnd"/>
      <w:r w:rsidRPr="00247E26">
        <w:rPr>
          <w:rFonts w:ascii="Bookman Old Style" w:hAnsi="Bookman Old Style"/>
          <w:lang w:val="en-US"/>
        </w:rPr>
        <w:t xml:space="preserve"> = {</w:t>
      </w:r>
    </w:p>
    <w:p w14:paraId="4455EE79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  providers: [</w:t>
      </w:r>
    </w:p>
    <w:p w14:paraId="2FAA7E89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    </w:t>
      </w:r>
      <w:proofErr w:type="spellStart"/>
      <w:proofErr w:type="gramStart"/>
      <w:r w:rsidRPr="00247E26">
        <w:rPr>
          <w:rFonts w:ascii="Bookman Old Style" w:hAnsi="Bookman Old Style"/>
          <w:lang w:val="en-US"/>
        </w:rPr>
        <w:t>provideZoneChangeDetection</w:t>
      </w:r>
      <w:proofErr w:type="spellEnd"/>
      <w:r w:rsidRPr="00247E26">
        <w:rPr>
          <w:rFonts w:ascii="Bookman Old Style" w:hAnsi="Bookman Old Style"/>
          <w:lang w:val="en-US"/>
        </w:rPr>
        <w:t>(</w:t>
      </w:r>
      <w:proofErr w:type="gramEnd"/>
      <w:r w:rsidRPr="00247E26">
        <w:rPr>
          <w:rFonts w:ascii="Bookman Old Style" w:hAnsi="Bookman Old Style"/>
          <w:lang w:val="en-US"/>
        </w:rPr>
        <w:t xml:space="preserve">{ </w:t>
      </w:r>
      <w:proofErr w:type="spellStart"/>
      <w:r w:rsidRPr="00247E26">
        <w:rPr>
          <w:rFonts w:ascii="Bookman Old Style" w:hAnsi="Bookman Old Style"/>
          <w:lang w:val="en-US"/>
        </w:rPr>
        <w:t>eventCoalescing</w:t>
      </w:r>
      <w:proofErr w:type="spellEnd"/>
      <w:r w:rsidRPr="00247E26">
        <w:rPr>
          <w:rFonts w:ascii="Bookman Old Style" w:hAnsi="Bookman Old Style"/>
          <w:lang w:val="en-US"/>
        </w:rPr>
        <w:t>: true }),</w:t>
      </w:r>
    </w:p>
    <w:p w14:paraId="3AC51ACC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    </w:t>
      </w:r>
      <w:proofErr w:type="spellStart"/>
      <w:r w:rsidRPr="00247E26">
        <w:rPr>
          <w:rFonts w:ascii="Bookman Old Style" w:hAnsi="Bookman Old Style"/>
          <w:lang w:val="en-US"/>
        </w:rPr>
        <w:t>provideRouter</w:t>
      </w:r>
      <w:proofErr w:type="spellEnd"/>
      <w:r w:rsidRPr="00247E26">
        <w:rPr>
          <w:rFonts w:ascii="Bookman Old Style" w:hAnsi="Bookman Old Style"/>
          <w:lang w:val="en-US"/>
        </w:rPr>
        <w:t>(routes),</w:t>
      </w:r>
    </w:p>
    <w:p w14:paraId="36A1D376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</w:rPr>
      </w:pPr>
      <w:r w:rsidRPr="00247E26">
        <w:rPr>
          <w:rFonts w:ascii="Bookman Old Style" w:hAnsi="Bookman Old Style"/>
          <w:lang w:val="en-US"/>
        </w:rPr>
        <w:t xml:space="preserve">    </w:t>
      </w:r>
      <w:proofErr w:type="spellStart"/>
      <w:proofErr w:type="gramStart"/>
      <w:r w:rsidRPr="00247E26">
        <w:rPr>
          <w:rFonts w:ascii="Bookman Old Style" w:hAnsi="Bookman Old Style"/>
        </w:rPr>
        <w:t>provideHttpClient</w:t>
      </w:r>
      <w:proofErr w:type="spellEnd"/>
      <w:r w:rsidRPr="00247E26">
        <w:rPr>
          <w:rFonts w:ascii="Bookman Old Style" w:hAnsi="Bookman Old Style"/>
        </w:rPr>
        <w:t>(</w:t>
      </w:r>
      <w:proofErr w:type="gramEnd"/>
      <w:r w:rsidRPr="00247E26">
        <w:rPr>
          <w:rFonts w:ascii="Bookman Old Style" w:hAnsi="Bookman Old Style"/>
        </w:rPr>
        <w:t xml:space="preserve">) // </w:t>
      </w:r>
      <w:proofErr w:type="spellStart"/>
      <w:r w:rsidRPr="00247E26">
        <w:rPr>
          <w:rFonts w:ascii="Bookman Old Style" w:hAnsi="Bookman Old Style"/>
        </w:rPr>
        <w:t>Provide</w:t>
      </w:r>
      <w:proofErr w:type="spellEnd"/>
      <w:r w:rsidRPr="00247E26">
        <w:rPr>
          <w:rFonts w:ascii="Bookman Old Style" w:hAnsi="Bookman Old Style"/>
        </w:rPr>
        <w:t xml:space="preserve"> </w:t>
      </w:r>
      <w:proofErr w:type="spellStart"/>
      <w:r w:rsidRPr="00247E26">
        <w:rPr>
          <w:rFonts w:ascii="Bookman Old Style" w:hAnsi="Bookman Old Style"/>
        </w:rPr>
        <w:t>HttpClientModule</w:t>
      </w:r>
      <w:proofErr w:type="spellEnd"/>
    </w:p>
    <w:p w14:paraId="793A170D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</w:rPr>
      </w:pPr>
      <w:r w:rsidRPr="00247E26">
        <w:rPr>
          <w:rFonts w:ascii="Bookman Old Style" w:hAnsi="Bookman Old Style"/>
        </w:rPr>
        <w:t xml:space="preserve">  ]</w:t>
      </w:r>
    </w:p>
    <w:p w14:paraId="44934EF9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</w:rPr>
      </w:pPr>
      <w:r w:rsidRPr="00247E26">
        <w:rPr>
          <w:rFonts w:ascii="Bookman Old Style" w:hAnsi="Bookman Old Style"/>
        </w:rPr>
        <w:t>};</w:t>
      </w:r>
    </w:p>
    <w:p w14:paraId="62498D08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b/>
          <w:bCs/>
        </w:rPr>
      </w:pPr>
      <w:proofErr w:type="spellStart"/>
      <w:r w:rsidRPr="00247E26">
        <w:rPr>
          <w:rFonts w:ascii="Bookman Old Style" w:hAnsi="Bookman Old Style"/>
          <w:b/>
          <w:bCs/>
        </w:rPr>
        <w:t>Explanation</w:t>
      </w:r>
      <w:proofErr w:type="spellEnd"/>
      <w:r w:rsidRPr="00247E26">
        <w:rPr>
          <w:rFonts w:ascii="Bookman Old Style" w:hAnsi="Bookman Old Style"/>
          <w:b/>
          <w:bCs/>
        </w:rPr>
        <w:t>:</w:t>
      </w:r>
    </w:p>
    <w:p w14:paraId="3AB45F4C" w14:textId="77777777" w:rsidR="00247E26" w:rsidRPr="00247E26" w:rsidRDefault="00247E26" w:rsidP="00247E26">
      <w:pPr>
        <w:numPr>
          <w:ilvl w:val="0"/>
          <w:numId w:val="16"/>
        </w:numPr>
        <w:spacing w:after="0" w:line="240" w:lineRule="auto"/>
        <w:rPr>
          <w:rFonts w:ascii="Bookman Old Style" w:hAnsi="Bookman Old Style"/>
        </w:rPr>
      </w:pPr>
      <w:proofErr w:type="spellStart"/>
      <w:r w:rsidRPr="00247E26">
        <w:rPr>
          <w:rFonts w:ascii="Bookman Old Style" w:hAnsi="Bookman Old Style"/>
          <w:b/>
          <w:bCs/>
        </w:rPr>
        <w:t>provideHttpClient</w:t>
      </w:r>
      <w:proofErr w:type="spellEnd"/>
      <w:r w:rsidRPr="00247E26">
        <w:rPr>
          <w:rFonts w:ascii="Bookman Old Style" w:hAnsi="Bookman Old Style"/>
        </w:rPr>
        <w:t>:</w:t>
      </w:r>
    </w:p>
    <w:p w14:paraId="34B8B5F6" w14:textId="77777777" w:rsidR="00247E26" w:rsidRPr="00247E26" w:rsidRDefault="00247E26" w:rsidP="00247E26">
      <w:pPr>
        <w:numPr>
          <w:ilvl w:val="1"/>
          <w:numId w:val="16"/>
        </w:num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This function provides the </w:t>
      </w:r>
      <w:proofErr w:type="spellStart"/>
      <w:r w:rsidRPr="00247E26">
        <w:rPr>
          <w:rFonts w:ascii="Bookman Old Style" w:hAnsi="Bookman Old Style"/>
          <w:lang w:val="en-US"/>
        </w:rPr>
        <w:t>HttpClientModule</w:t>
      </w:r>
      <w:proofErr w:type="spellEnd"/>
      <w:r w:rsidRPr="00247E26">
        <w:rPr>
          <w:rFonts w:ascii="Bookman Old Style" w:hAnsi="Bookman Old Style"/>
          <w:lang w:val="en-US"/>
        </w:rPr>
        <w:t xml:space="preserve"> and allows you to use </w:t>
      </w:r>
      <w:proofErr w:type="spellStart"/>
      <w:r w:rsidRPr="00247E26">
        <w:rPr>
          <w:rFonts w:ascii="Bookman Old Style" w:hAnsi="Bookman Old Style"/>
          <w:lang w:val="en-US"/>
        </w:rPr>
        <w:t>HttpClient</w:t>
      </w:r>
      <w:proofErr w:type="spellEnd"/>
      <w:r w:rsidRPr="00247E26">
        <w:rPr>
          <w:rFonts w:ascii="Bookman Old Style" w:hAnsi="Bookman Old Style"/>
          <w:lang w:val="en-US"/>
        </w:rPr>
        <w:t xml:space="preserve"> throughout your application without manually importing it in individual modules.</w:t>
      </w:r>
    </w:p>
    <w:p w14:paraId="2D295F8E" w14:textId="77777777" w:rsidR="00247E26" w:rsidRPr="00247E26" w:rsidRDefault="00247E26" w:rsidP="00247E26">
      <w:pPr>
        <w:numPr>
          <w:ilvl w:val="0"/>
          <w:numId w:val="16"/>
        </w:numPr>
        <w:spacing w:after="0" w:line="240" w:lineRule="auto"/>
        <w:rPr>
          <w:rFonts w:ascii="Bookman Old Style" w:hAnsi="Bookman Old Style"/>
        </w:rPr>
      </w:pPr>
      <w:proofErr w:type="spellStart"/>
      <w:r w:rsidRPr="00247E26">
        <w:rPr>
          <w:rFonts w:ascii="Bookman Old Style" w:hAnsi="Bookman Old Style"/>
          <w:b/>
          <w:bCs/>
        </w:rPr>
        <w:t>When</w:t>
      </w:r>
      <w:proofErr w:type="spellEnd"/>
      <w:r w:rsidRPr="00247E26">
        <w:rPr>
          <w:rFonts w:ascii="Bookman Old Style" w:hAnsi="Bookman Old Style"/>
          <w:b/>
          <w:bCs/>
        </w:rPr>
        <w:t xml:space="preserve"> </w:t>
      </w:r>
      <w:proofErr w:type="spellStart"/>
      <w:r w:rsidRPr="00247E26">
        <w:rPr>
          <w:rFonts w:ascii="Bookman Old Style" w:hAnsi="Bookman Old Style"/>
          <w:b/>
          <w:bCs/>
        </w:rPr>
        <w:t>to</w:t>
      </w:r>
      <w:proofErr w:type="spellEnd"/>
      <w:r w:rsidRPr="00247E26">
        <w:rPr>
          <w:rFonts w:ascii="Bookman Old Style" w:hAnsi="Bookman Old Style"/>
          <w:b/>
          <w:bCs/>
        </w:rPr>
        <w:t xml:space="preserve"> </w:t>
      </w:r>
      <w:proofErr w:type="spellStart"/>
      <w:r w:rsidRPr="00247E26">
        <w:rPr>
          <w:rFonts w:ascii="Bookman Old Style" w:hAnsi="Bookman Old Style"/>
          <w:b/>
          <w:bCs/>
        </w:rPr>
        <w:t>Use</w:t>
      </w:r>
      <w:proofErr w:type="spellEnd"/>
      <w:r w:rsidRPr="00247E26">
        <w:rPr>
          <w:rFonts w:ascii="Bookman Old Style" w:hAnsi="Bookman Old Style"/>
        </w:rPr>
        <w:t>:</w:t>
      </w:r>
    </w:p>
    <w:p w14:paraId="2743A57A" w14:textId="77777777" w:rsidR="00247E26" w:rsidRPr="00247E26" w:rsidRDefault="00247E26" w:rsidP="00247E26">
      <w:pPr>
        <w:numPr>
          <w:ilvl w:val="1"/>
          <w:numId w:val="16"/>
        </w:num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If your application uses </w:t>
      </w:r>
      <w:proofErr w:type="spellStart"/>
      <w:r w:rsidRPr="00247E26">
        <w:rPr>
          <w:rFonts w:ascii="Bookman Old Style" w:hAnsi="Bookman Old Style"/>
          <w:lang w:val="en-US"/>
        </w:rPr>
        <w:t>HttpClient</w:t>
      </w:r>
      <w:proofErr w:type="spellEnd"/>
      <w:r w:rsidRPr="00247E26">
        <w:rPr>
          <w:rFonts w:ascii="Bookman Old Style" w:hAnsi="Bookman Old Style"/>
          <w:lang w:val="en-US"/>
        </w:rPr>
        <w:t xml:space="preserve"> for making HTTP requests (e.g., GET, POST, etc.), you must include </w:t>
      </w:r>
      <w:proofErr w:type="spellStart"/>
      <w:proofErr w:type="gramStart"/>
      <w:r w:rsidRPr="00247E26">
        <w:rPr>
          <w:rFonts w:ascii="Bookman Old Style" w:hAnsi="Bookman Old Style"/>
          <w:lang w:val="en-US"/>
        </w:rPr>
        <w:t>provideHttpClient</w:t>
      </w:r>
      <w:proofErr w:type="spellEnd"/>
      <w:r w:rsidRPr="00247E26">
        <w:rPr>
          <w:rFonts w:ascii="Bookman Old Style" w:hAnsi="Bookman Old Style"/>
          <w:lang w:val="en-US"/>
        </w:rPr>
        <w:t>(</w:t>
      </w:r>
      <w:proofErr w:type="gramEnd"/>
      <w:r w:rsidRPr="00247E26">
        <w:rPr>
          <w:rFonts w:ascii="Bookman Old Style" w:hAnsi="Bookman Old Style"/>
          <w:lang w:val="en-US"/>
        </w:rPr>
        <w:t xml:space="preserve">) in your </w:t>
      </w:r>
      <w:proofErr w:type="spellStart"/>
      <w:r w:rsidRPr="00247E26">
        <w:rPr>
          <w:rFonts w:ascii="Bookman Old Style" w:hAnsi="Bookman Old Style"/>
          <w:lang w:val="en-US"/>
        </w:rPr>
        <w:t>ApplicationConfig</w:t>
      </w:r>
      <w:proofErr w:type="spellEnd"/>
      <w:r w:rsidRPr="00247E26">
        <w:rPr>
          <w:rFonts w:ascii="Bookman Old Style" w:hAnsi="Bookman Old Style"/>
          <w:lang w:val="en-US"/>
        </w:rPr>
        <w:t>.</w:t>
      </w:r>
    </w:p>
    <w:p w14:paraId="692FF975" w14:textId="77777777" w:rsidR="00247E26" w:rsidRPr="00247E26" w:rsidRDefault="00247E26" w:rsidP="00247E26">
      <w:pPr>
        <w:numPr>
          <w:ilvl w:val="0"/>
          <w:numId w:val="16"/>
        </w:numPr>
        <w:spacing w:after="0" w:line="240" w:lineRule="auto"/>
        <w:rPr>
          <w:rFonts w:ascii="Bookman Old Style" w:hAnsi="Bookman Old Style"/>
        </w:rPr>
      </w:pPr>
      <w:proofErr w:type="spellStart"/>
      <w:r w:rsidRPr="00247E26">
        <w:rPr>
          <w:rFonts w:ascii="Bookman Old Style" w:hAnsi="Bookman Old Style"/>
          <w:b/>
          <w:bCs/>
        </w:rPr>
        <w:t>Why</w:t>
      </w:r>
      <w:proofErr w:type="spellEnd"/>
      <w:r w:rsidRPr="00247E26">
        <w:rPr>
          <w:rFonts w:ascii="Bookman Old Style" w:hAnsi="Bookman Old Style"/>
          <w:b/>
          <w:bCs/>
        </w:rPr>
        <w:t xml:space="preserve"> </w:t>
      </w:r>
      <w:proofErr w:type="spellStart"/>
      <w:r w:rsidRPr="00247E26">
        <w:rPr>
          <w:rFonts w:ascii="Bookman Old Style" w:hAnsi="Bookman Old Style"/>
          <w:b/>
          <w:bCs/>
        </w:rPr>
        <w:t>in</w:t>
      </w:r>
      <w:proofErr w:type="spellEnd"/>
      <w:r w:rsidRPr="00247E26">
        <w:rPr>
          <w:rFonts w:ascii="Bookman Old Style" w:hAnsi="Bookman Old Style"/>
          <w:b/>
          <w:bCs/>
        </w:rPr>
        <w:t xml:space="preserve"> </w:t>
      </w:r>
      <w:proofErr w:type="spellStart"/>
      <w:r w:rsidRPr="00247E26">
        <w:rPr>
          <w:rFonts w:ascii="Bookman Old Style" w:hAnsi="Bookman Old Style"/>
          <w:b/>
          <w:bCs/>
        </w:rPr>
        <w:t>ApplicationConfig</w:t>
      </w:r>
      <w:proofErr w:type="spellEnd"/>
      <w:r w:rsidRPr="00247E26">
        <w:rPr>
          <w:rFonts w:ascii="Bookman Old Style" w:hAnsi="Bookman Old Style"/>
        </w:rPr>
        <w:t>:</w:t>
      </w:r>
    </w:p>
    <w:p w14:paraId="7081E9EC" w14:textId="77777777" w:rsidR="00247E26" w:rsidRPr="00247E26" w:rsidRDefault="00247E26" w:rsidP="00247E26">
      <w:pPr>
        <w:numPr>
          <w:ilvl w:val="1"/>
          <w:numId w:val="16"/>
        </w:num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In standalone Angular applications (Angular 14+), providers are registered in the </w:t>
      </w:r>
      <w:proofErr w:type="spellStart"/>
      <w:r w:rsidRPr="00247E26">
        <w:rPr>
          <w:rFonts w:ascii="Bookman Old Style" w:hAnsi="Bookman Old Style"/>
          <w:lang w:val="en-US"/>
        </w:rPr>
        <w:t>ApplicationConfig</w:t>
      </w:r>
      <w:proofErr w:type="spellEnd"/>
      <w:r w:rsidRPr="00247E26">
        <w:rPr>
          <w:rFonts w:ascii="Bookman Old Style" w:hAnsi="Bookman Old Style"/>
          <w:lang w:val="en-US"/>
        </w:rPr>
        <w:t xml:space="preserve"> object instead of using the @NgModule metadata like earlier versions.</w:t>
      </w:r>
    </w:p>
    <w:p w14:paraId="42F7FC91" w14:textId="77777777" w:rsidR="00247E26" w:rsidRPr="00247E26" w:rsidRDefault="00247E26" w:rsidP="00247E26">
      <w:pPr>
        <w:spacing w:after="0" w:line="240" w:lineRule="auto"/>
        <w:rPr>
          <w:rFonts w:ascii="Bookman Old Style" w:hAnsi="Bookman Old Style"/>
          <w:b/>
          <w:bCs/>
        </w:rPr>
      </w:pPr>
      <w:proofErr w:type="spellStart"/>
      <w:r w:rsidRPr="00247E26">
        <w:rPr>
          <w:rFonts w:ascii="Bookman Old Style" w:hAnsi="Bookman Old Style"/>
          <w:b/>
          <w:bCs/>
        </w:rPr>
        <w:t>Benefits</w:t>
      </w:r>
      <w:proofErr w:type="spellEnd"/>
      <w:r w:rsidRPr="00247E26">
        <w:rPr>
          <w:rFonts w:ascii="Bookman Old Style" w:hAnsi="Bookman Old Style"/>
          <w:b/>
          <w:bCs/>
        </w:rPr>
        <w:t>:</w:t>
      </w:r>
    </w:p>
    <w:p w14:paraId="3EA12E01" w14:textId="77777777" w:rsidR="00247E26" w:rsidRPr="00247E26" w:rsidRDefault="00247E26" w:rsidP="00247E26">
      <w:pPr>
        <w:numPr>
          <w:ilvl w:val="0"/>
          <w:numId w:val="17"/>
        </w:num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Centralized configuration for </w:t>
      </w:r>
      <w:proofErr w:type="spellStart"/>
      <w:r w:rsidRPr="00247E26">
        <w:rPr>
          <w:rFonts w:ascii="Bookman Old Style" w:hAnsi="Bookman Old Style"/>
          <w:lang w:val="en-US"/>
        </w:rPr>
        <w:t>HttpClient</w:t>
      </w:r>
      <w:proofErr w:type="spellEnd"/>
      <w:r w:rsidRPr="00247E26">
        <w:rPr>
          <w:rFonts w:ascii="Bookman Old Style" w:hAnsi="Bookman Old Style"/>
          <w:lang w:val="en-US"/>
        </w:rPr>
        <w:t xml:space="preserve"> in standalone applications.</w:t>
      </w:r>
    </w:p>
    <w:p w14:paraId="486EA259" w14:textId="77777777" w:rsidR="00247E26" w:rsidRPr="00247E26" w:rsidRDefault="00247E26" w:rsidP="00247E26">
      <w:pPr>
        <w:numPr>
          <w:ilvl w:val="0"/>
          <w:numId w:val="17"/>
        </w:numPr>
        <w:spacing w:after="0" w:line="240" w:lineRule="auto"/>
        <w:rPr>
          <w:rFonts w:ascii="Bookman Old Style" w:hAnsi="Bookman Old Style"/>
          <w:lang w:val="en-US"/>
        </w:rPr>
      </w:pPr>
      <w:r w:rsidRPr="00247E26">
        <w:rPr>
          <w:rFonts w:ascii="Bookman Old Style" w:hAnsi="Bookman Old Style"/>
          <w:lang w:val="en-US"/>
        </w:rPr>
        <w:t xml:space="preserve">Cleaner and more modern approach aligned with </w:t>
      </w:r>
      <w:proofErr w:type="spellStart"/>
      <w:r w:rsidRPr="00247E26">
        <w:rPr>
          <w:rFonts w:ascii="Bookman Old Style" w:hAnsi="Bookman Old Style"/>
          <w:lang w:val="en-US"/>
        </w:rPr>
        <w:t>Angular's</w:t>
      </w:r>
      <w:proofErr w:type="spellEnd"/>
      <w:r w:rsidRPr="00247E26">
        <w:rPr>
          <w:rFonts w:ascii="Bookman Old Style" w:hAnsi="Bookman Old Style"/>
          <w:lang w:val="en-US"/>
        </w:rPr>
        <w:t xml:space="preserve"> standalone architecture.</w:t>
      </w:r>
    </w:p>
    <w:p w14:paraId="6C3A3EA3" w14:textId="77777777" w:rsidR="00247E26" w:rsidRDefault="00247E26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4C16B02B" w14:textId="77777777" w:rsidR="008803C1" w:rsidRDefault="008803C1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50818F00" w14:textId="77777777" w:rsidR="00C71CE9" w:rsidRPr="00C71CE9" w:rsidRDefault="00247E26" w:rsidP="00C71CE9">
      <w:pPr>
        <w:spacing w:after="0" w:line="240" w:lineRule="auto"/>
        <w:rPr>
          <w:rFonts w:ascii="Bookman Old Style" w:hAnsi="Bookman Old Style"/>
          <w:lang w:val="en-US"/>
        </w:rPr>
      </w:pPr>
      <w:hyperlink r:id="rId6" w:history="1">
        <w:r w:rsidR="00C71CE9" w:rsidRPr="00C71CE9">
          <w:rPr>
            <w:rStyle w:val="a3"/>
            <w:rFonts w:ascii="Bookman Old Style" w:hAnsi="Bookman Old Style"/>
            <w:lang w:val="en-US"/>
          </w:rPr>
          <w:t>https://www.youtube.com/watch?v=8ZPsZBcue50</w:t>
        </w:r>
      </w:hyperlink>
    </w:p>
    <w:p w14:paraId="4088AFFA" w14:textId="56D3E695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1A41B706" w14:textId="6617334D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2317EDD0" w14:textId="77777777" w:rsidR="00046923" w:rsidRPr="00DA33C9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53B415E6" w14:textId="13EF88B0" w:rsidR="000B5045" w:rsidRPr="00C04AB1" w:rsidRDefault="00434C6D" w:rsidP="00046923">
      <w:pPr>
        <w:spacing w:after="0" w:line="240" w:lineRule="auto"/>
        <w:rPr>
          <w:rFonts w:ascii="Bookman Old Style" w:hAnsi="Bookman Old Style"/>
          <w:b/>
          <w:bCs/>
          <w:color w:val="00B0F0"/>
        </w:rPr>
      </w:pPr>
      <w:r>
        <w:rPr>
          <w:rFonts w:ascii="Bookman Old Style" w:hAnsi="Bookman Old Style"/>
          <w:b/>
          <w:bCs/>
          <w:color w:val="00B0F0"/>
          <w:lang w:val="en-US"/>
        </w:rPr>
        <w:t>1:</w:t>
      </w:r>
      <w:r w:rsidR="008803C1">
        <w:rPr>
          <w:rFonts w:ascii="Bookman Old Style" w:hAnsi="Bookman Old Style"/>
          <w:b/>
          <w:bCs/>
          <w:color w:val="00B0F0"/>
          <w:lang w:val="en-US"/>
        </w:rPr>
        <w:t>2</w:t>
      </w:r>
      <w:r w:rsidR="00247E26">
        <w:rPr>
          <w:rFonts w:ascii="Bookman Old Style" w:hAnsi="Bookman Old Style"/>
          <w:b/>
          <w:bCs/>
          <w:color w:val="00B0F0"/>
          <w:lang w:val="en-US"/>
        </w:rPr>
        <w:t>3</w:t>
      </w:r>
      <w:r>
        <w:rPr>
          <w:rFonts w:ascii="Bookman Old Style" w:hAnsi="Bookman Old Style"/>
          <w:b/>
          <w:bCs/>
          <w:color w:val="00B0F0"/>
          <w:lang w:val="en-US"/>
        </w:rPr>
        <w:t>:</w:t>
      </w:r>
      <w:r w:rsidR="008803C1">
        <w:rPr>
          <w:rFonts w:ascii="Bookman Old Style" w:hAnsi="Bookman Old Style"/>
          <w:b/>
          <w:bCs/>
          <w:color w:val="00B0F0"/>
          <w:lang w:val="en-US"/>
        </w:rPr>
        <w:t>42</w:t>
      </w:r>
    </w:p>
    <w:p w14:paraId="573DC99D" w14:textId="786C72AF" w:rsidR="000B5045" w:rsidRDefault="000B5045" w:rsidP="00046923">
      <w:pPr>
        <w:spacing w:after="0" w:line="240" w:lineRule="auto"/>
        <w:rPr>
          <w:rFonts w:ascii="Bookman Old Style" w:hAnsi="Bookman Old Style"/>
        </w:rPr>
      </w:pPr>
    </w:p>
    <w:p w14:paraId="73789DEE" w14:textId="77777777" w:rsidR="000B5045" w:rsidRPr="001D745E" w:rsidRDefault="000B5045" w:rsidP="00046923">
      <w:pPr>
        <w:spacing w:after="0" w:line="240" w:lineRule="auto"/>
        <w:rPr>
          <w:rFonts w:ascii="Bookman Old Style" w:hAnsi="Bookman Old Style"/>
        </w:rPr>
      </w:pPr>
    </w:p>
    <w:sectPr w:rsidR="000B5045" w:rsidRPr="001D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3D8"/>
    <w:multiLevelType w:val="multilevel"/>
    <w:tmpl w:val="9D4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B40C6"/>
    <w:multiLevelType w:val="multilevel"/>
    <w:tmpl w:val="42F2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04304"/>
    <w:multiLevelType w:val="multilevel"/>
    <w:tmpl w:val="7B5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1077D"/>
    <w:multiLevelType w:val="multilevel"/>
    <w:tmpl w:val="E95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A7869"/>
    <w:multiLevelType w:val="multilevel"/>
    <w:tmpl w:val="5CD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9497E"/>
    <w:multiLevelType w:val="multilevel"/>
    <w:tmpl w:val="39A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36B6C"/>
    <w:multiLevelType w:val="multilevel"/>
    <w:tmpl w:val="CA16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B5757"/>
    <w:multiLevelType w:val="multilevel"/>
    <w:tmpl w:val="CC8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76575"/>
    <w:multiLevelType w:val="multilevel"/>
    <w:tmpl w:val="02A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E4581"/>
    <w:multiLevelType w:val="multilevel"/>
    <w:tmpl w:val="2B96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469D7"/>
    <w:multiLevelType w:val="multilevel"/>
    <w:tmpl w:val="553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3572E"/>
    <w:multiLevelType w:val="multilevel"/>
    <w:tmpl w:val="88A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47EE6"/>
    <w:multiLevelType w:val="multilevel"/>
    <w:tmpl w:val="FD5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30ADA"/>
    <w:multiLevelType w:val="multilevel"/>
    <w:tmpl w:val="E618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981EA3"/>
    <w:multiLevelType w:val="multilevel"/>
    <w:tmpl w:val="089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552B1"/>
    <w:multiLevelType w:val="multilevel"/>
    <w:tmpl w:val="4A56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594A34"/>
    <w:multiLevelType w:val="multilevel"/>
    <w:tmpl w:val="F3E4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5"/>
  </w:num>
  <w:num w:numId="11">
    <w:abstractNumId w:val="14"/>
  </w:num>
  <w:num w:numId="12">
    <w:abstractNumId w:val="11"/>
  </w:num>
  <w:num w:numId="13">
    <w:abstractNumId w:val="10"/>
  </w:num>
  <w:num w:numId="14">
    <w:abstractNumId w:val="0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C0"/>
    <w:rsid w:val="00046923"/>
    <w:rsid w:val="000547EB"/>
    <w:rsid w:val="000B5045"/>
    <w:rsid w:val="00194CB1"/>
    <w:rsid w:val="001A1178"/>
    <w:rsid w:val="001D745E"/>
    <w:rsid w:val="00247E26"/>
    <w:rsid w:val="002850C0"/>
    <w:rsid w:val="00434C6D"/>
    <w:rsid w:val="00444144"/>
    <w:rsid w:val="00493130"/>
    <w:rsid w:val="004D6C7E"/>
    <w:rsid w:val="00603DC9"/>
    <w:rsid w:val="006A3CE6"/>
    <w:rsid w:val="0076004A"/>
    <w:rsid w:val="00824242"/>
    <w:rsid w:val="008803C1"/>
    <w:rsid w:val="00B36C97"/>
    <w:rsid w:val="00C04AB1"/>
    <w:rsid w:val="00C71CE9"/>
    <w:rsid w:val="00DA33C9"/>
    <w:rsid w:val="00E84E26"/>
    <w:rsid w:val="00EC6EB5"/>
    <w:rsid w:val="00F95DE0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EB56"/>
  <w15:chartTrackingRefBased/>
  <w15:docId w15:val="{A73B2DF8-C24F-4291-AA89-15A0225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0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0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117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4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ZPsZBcue5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21</cp:revision>
  <dcterms:created xsi:type="dcterms:W3CDTF">2024-12-21T23:18:00Z</dcterms:created>
  <dcterms:modified xsi:type="dcterms:W3CDTF">2025-01-15T01:54:00Z</dcterms:modified>
</cp:coreProperties>
</file>