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6334D" w14:textId="5D12717A" w:rsidR="006910A5" w:rsidRDefault="00B92BB1" w:rsidP="001C5B83">
      <w:pPr>
        <w:jc w:val="center"/>
        <w:rPr>
          <w:sz w:val="52"/>
          <w:szCs w:val="52"/>
        </w:rPr>
      </w:pPr>
      <w:r w:rsidRPr="00B92BB1">
        <w:rPr>
          <w:sz w:val="52"/>
          <w:szCs w:val="52"/>
        </w:rPr>
        <w:t>User Manual</w:t>
      </w:r>
    </w:p>
    <w:p w14:paraId="6B9B8938" w14:textId="4EE677CD" w:rsidR="00B92BB1" w:rsidRPr="00B92BB1" w:rsidRDefault="00B92BB1" w:rsidP="001C5B83">
      <w:pPr>
        <w:jc w:val="center"/>
        <w:rPr>
          <w:sz w:val="32"/>
          <w:szCs w:val="32"/>
        </w:rPr>
      </w:pPr>
      <w:r>
        <w:rPr>
          <w:sz w:val="32"/>
          <w:szCs w:val="32"/>
        </w:rPr>
        <w:t>Truthy™</w:t>
      </w:r>
    </w:p>
    <w:p w14:paraId="374B25A6" w14:textId="7A8EC66A" w:rsidR="00B92BB1" w:rsidRDefault="00B92BB1" w:rsidP="00B92BB1">
      <w:pPr>
        <w:rPr>
          <w:b/>
          <w:bCs/>
          <w:sz w:val="32"/>
          <w:szCs w:val="32"/>
        </w:rPr>
      </w:pPr>
      <w:r w:rsidRPr="00B92BB1">
        <w:rPr>
          <w:b/>
          <w:bCs/>
          <w:sz w:val="32"/>
          <w:szCs w:val="32"/>
        </w:rPr>
        <w:t>Introduction</w:t>
      </w:r>
      <w:r>
        <w:rPr>
          <w:b/>
          <w:bCs/>
          <w:sz w:val="32"/>
          <w:szCs w:val="32"/>
        </w:rPr>
        <w:t>:</w:t>
      </w:r>
    </w:p>
    <w:p w14:paraId="1AE9C2E6" w14:textId="2B99668C" w:rsidR="00B92BB1" w:rsidRPr="00B92BB1" w:rsidRDefault="00B92BB1" w:rsidP="00B92BB1">
      <w:pPr>
        <w:rPr>
          <w:sz w:val="24"/>
          <w:szCs w:val="24"/>
        </w:rPr>
      </w:pPr>
      <w:r w:rsidRPr="00B92BB1">
        <w:rPr>
          <w:sz w:val="24"/>
          <w:szCs w:val="24"/>
        </w:rPr>
        <w:t>Truthy is a Boolean logic simulator</w:t>
      </w:r>
      <w:r>
        <w:rPr>
          <w:sz w:val="24"/>
          <w:szCs w:val="24"/>
        </w:rPr>
        <w:t xml:space="preserve"> that allows users to input Boolean expressions. A Boolean expression is a mathematical expression that only operates on binary values known as Booleans, where 0 = false, 1 = true. The program will evaluate the expression for the user and optionally show the truth table.</w:t>
      </w:r>
    </w:p>
    <w:p w14:paraId="68001958" w14:textId="2473793A" w:rsidR="00B92BB1" w:rsidRDefault="00B92BB1" w:rsidP="00B92B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Installation:</w:t>
      </w:r>
    </w:p>
    <w:p w14:paraId="4B9FC1A4" w14:textId="584D4B57" w:rsidR="008C306F" w:rsidRDefault="00B92BB1" w:rsidP="00B92BB1">
      <w:pPr>
        <w:rPr>
          <w:sz w:val="24"/>
          <w:szCs w:val="24"/>
        </w:rPr>
      </w:pPr>
      <w:r>
        <w:rPr>
          <w:sz w:val="24"/>
          <w:szCs w:val="24"/>
        </w:rPr>
        <w:t xml:space="preserve">Currently, the only way to download the program is by cloning the git repository from our </w:t>
      </w:r>
      <w:r w:rsidR="008C306F">
        <w:rPr>
          <w:sz w:val="24"/>
          <w:szCs w:val="24"/>
        </w:rPr>
        <w:t>GitHub</w:t>
      </w:r>
      <w:r>
        <w:rPr>
          <w:sz w:val="24"/>
          <w:szCs w:val="24"/>
        </w:rPr>
        <w:t xml:space="preserve"> page. </w:t>
      </w:r>
    </w:p>
    <w:p w14:paraId="1F2CEE53" w14:textId="3E86921A" w:rsidR="00B92BB1" w:rsidRDefault="008C7D4F" w:rsidP="00B92BB1">
      <w:hyperlink r:id="rId5" w:history="1">
        <w:r w:rsidR="008C306F">
          <w:rPr>
            <w:rStyle w:val="Hyperlink"/>
          </w:rPr>
          <w:t>KU-EECS-384-group-R6/Truthy (github.com)</w:t>
        </w:r>
      </w:hyperlink>
    </w:p>
    <w:p w14:paraId="294E32A9" w14:textId="2F04A20E" w:rsidR="008C306F" w:rsidRDefault="008C306F" w:rsidP="00B92BB1">
      <w:r>
        <w:t xml:space="preserve">From here you can clone the repository and run the application. You can find the executable application at </w:t>
      </w:r>
      <w:proofErr w:type="spellStart"/>
      <w:proofErr w:type="gramStart"/>
      <w:r>
        <w:t>your_download_location</w:t>
      </w:r>
      <w:proofErr w:type="spellEnd"/>
      <w:r>
        <w:t>/Truthy/</w:t>
      </w:r>
      <w:proofErr w:type="spellStart"/>
      <w:r>
        <w:t>src</w:t>
      </w:r>
      <w:proofErr w:type="spellEnd"/>
      <w:r>
        <w:t>/Debug/Truthy.exe</w:t>
      </w:r>
      <w:proofErr w:type="gramEnd"/>
    </w:p>
    <w:p w14:paraId="009C0BEA" w14:textId="4EB2C0BA" w:rsidR="008C306F" w:rsidRDefault="008C306F" w:rsidP="00B92B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Getting Started:</w:t>
      </w:r>
    </w:p>
    <w:p w14:paraId="046E3A3A" w14:textId="105C5198" w:rsidR="008C306F" w:rsidRDefault="008C306F" w:rsidP="00B92BB1">
      <w:r>
        <w:rPr>
          <w:sz w:val="24"/>
          <w:szCs w:val="24"/>
        </w:rPr>
        <w:t xml:space="preserve">Launch the application found at </w:t>
      </w:r>
      <w:proofErr w:type="spellStart"/>
      <w:r>
        <w:t>your_download_location</w:t>
      </w:r>
      <w:proofErr w:type="spellEnd"/>
      <w:r>
        <w:t>/Truthy/</w:t>
      </w:r>
      <w:proofErr w:type="spellStart"/>
      <w:r>
        <w:t>src</w:t>
      </w:r>
      <w:proofErr w:type="spellEnd"/>
      <w:r>
        <w:t>/Debug/Truthy.exe. From there a command line will appear and allow you to type in your Boolean expression.</w:t>
      </w:r>
    </w:p>
    <w:p w14:paraId="29A35285" w14:textId="3B2C7ABB" w:rsidR="008C306F" w:rsidRDefault="008C306F" w:rsidP="00B92BB1">
      <w:r w:rsidRPr="008C306F">
        <w:rPr>
          <w:b/>
          <w:bCs/>
        </w:rPr>
        <w:t>Valid Operators</w:t>
      </w:r>
      <w:r>
        <w:rPr>
          <w:b/>
          <w:bCs/>
        </w:rPr>
        <w:t xml:space="preserve">: </w:t>
      </w:r>
      <w:r>
        <w:t>Truthy™ only supports True and False values that are to be represented by T and F respectively. Giving any other input will result in error.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306F" w14:paraId="634B38C1" w14:textId="77777777" w:rsidTr="008C306F">
        <w:tc>
          <w:tcPr>
            <w:tcW w:w="4675" w:type="dxa"/>
          </w:tcPr>
          <w:p w14:paraId="391D0C67" w14:textId="7D11721A" w:rsidR="008C306F" w:rsidRPr="001E216B" w:rsidRDefault="008C306F" w:rsidP="00B92BB1">
            <w:pPr>
              <w:rPr>
                <w:b/>
                <w:bCs/>
              </w:rPr>
            </w:pPr>
            <w:r w:rsidRPr="001E216B">
              <w:rPr>
                <w:b/>
                <w:bCs/>
              </w:rPr>
              <w:t>Operand</w:t>
            </w:r>
          </w:p>
        </w:tc>
        <w:tc>
          <w:tcPr>
            <w:tcW w:w="4675" w:type="dxa"/>
          </w:tcPr>
          <w:p w14:paraId="2A719AC5" w14:textId="7E4FA6B4" w:rsidR="008C306F" w:rsidRPr="001E216B" w:rsidRDefault="008C306F" w:rsidP="00B92BB1">
            <w:pPr>
              <w:rPr>
                <w:b/>
                <w:bCs/>
              </w:rPr>
            </w:pPr>
            <w:r w:rsidRPr="001E216B">
              <w:rPr>
                <w:b/>
                <w:bCs/>
              </w:rPr>
              <w:t>Truthy™ Equivalent</w:t>
            </w:r>
          </w:p>
        </w:tc>
      </w:tr>
      <w:tr w:rsidR="008C306F" w14:paraId="19EA298C" w14:textId="77777777" w:rsidTr="008C306F">
        <w:tc>
          <w:tcPr>
            <w:tcW w:w="4675" w:type="dxa"/>
          </w:tcPr>
          <w:p w14:paraId="55652C8E" w14:textId="3354B205" w:rsidR="008C306F" w:rsidRDefault="001E216B" w:rsidP="00B92BB1">
            <w:r>
              <w:t>0</w:t>
            </w:r>
          </w:p>
        </w:tc>
        <w:tc>
          <w:tcPr>
            <w:tcW w:w="4675" w:type="dxa"/>
          </w:tcPr>
          <w:p w14:paraId="256B2153" w14:textId="59E3BF7E" w:rsidR="008C306F" w:rsidRDefault="001E216B" w:rsidP="00B92BB1">
            <w:r>
              <w:t>F</w:t>
            </w:r>
          </w:p>
        </w:tc>
      </w:tr>
      <w:tr w:rsidR="008C306F" w14:paraId="01097FED" w14:textId="77777777" w:rsidTr="008C306F">
        <w:tc>
          <w:tcPr>
            <w:tcW w:w="4675" w:type="dxa"/>
          </w:tcPr>
          <w:p w14:paraId="3A69EEE0" w14:textId="533E45D4" w:rsidR="008C306F" w:rsidRDefault="001E216B" w:rsidP="00B92BB1">
            <w:r>
              <w:t>1</w:t>
            </w:r>
          </w:p>
        </w:tc>
        <w:tc>
          <w:tcPr>
            <w:tcW w:w="4675" w:type="dxa"/>
          </w:tcPr>
          <w:p w14:paraId="0CFDD60E" w14:textId="1136231D" w:rsidR="008C306F" w:rsidRDefault="001E216B" w:rsidP="00B92BB1">
            <w:r>
              <w:t>T</w:t>
            </w:r>
          </w:p>
        </w:tc>
      </w:tr>
      <w:tr w:rsidR="008C306F" w14:paraId="59E3FFEC" w14:textId="77777777" w:rsidTr="008C306F">
        <w:tc>
          <w:tcPr>
            <w:tcW w:w="4675" w:type="dxa"/>
          </w:tcPr>
          <w:p w14:paraId="57CD1F00" w14:textId="6C9A888D" w:rsidR="008C306F" w:rsidRDefault="001E216B" w:rsidP="00B92BB1">
            <w:r>
              <w:t>true</w:t>
            </w:r>
          </w:p>
        </w:tc>
        <w:tc>
          <w:tcPr>
            <w:tcW w:w="4675" w:type="dxa"/>
          </w:tcPr>
          <w:p w14:paraId="732B2980" w14:textId="64EDB6F2" w:rsidR="008C306F" w:rsidRDefault="001E216B" w:rsidP="00B92BB1">
            <w:r>
              <w:t>T</w:t>
            </w:r>
          </w:p>
        </w:tc>
      </w:tr>
      <w:tr w:rsidR="008C306F" w14:paraId="7BF5F279" w14:textId="77777777" w:rsidTr="008C306F">
        <w:tc>
          <w:tcPr>
            <w:tcW w:w="4675" w:type="dxa"/>
          </w:tcPr>
          <w:p w14:paraId="1ADDD448" w14:textId="5B620196" w:rsidR="008C306F" w:rsidRDefault="001E216B" w:rsidP="00B92BB1">
            <w:r>
              <w:t>false</w:t>
            </w:r>
          </w:p>
        </w:tc>
        <w:tc>
          <w:tcPr>
            <w:tcW w:w="4675" w:type="dxa"/>
          </w:tcPr>
          <w:p w14:paraId="4B2595F0" w14:textId="2DC44573" w:rsidR="008C306F" w:rsidRDefault="001E216B" w:rsidP="00B92BB1">
            <w:r>
              <w:t>F</w:t>
            </w:r>
          </w:p>
        </w:tc>
      </w:tr>
    </w:tbl>
    <w:p w14:paraId="7E3B58DE" w14:textId="77777777" w:rsidR="008C306F" w:rsidRDefault="008C306F" w:rsidP="00B92BB1"/>
    <w:p w14:paraId="591BCD21" w14:textId="68B6F4E2" w:rsidR="008C306F" w:rsidRDefault="008C306F" w:rsidP="00B92BB1">
      <w:r>
        <w:rPr>
          <w:b/>
          <w:bCs/>
        </w:rPr>
        <w:t xml:space="preserve">Valid Operands: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C306F" w14:paraId="4BFC7118" w14:textId="77777777" w:rsidTr="008C306F">
        <w:tc>
          <w:tcPr>
            <w:tcW w:w="3116" w:type="dxa"/>
          </w:tcPr>
          <w:p w14:paraId="2B70C976" w14:textId="4211D602" w:rsidR="008C306F" w:rsidRPr="008C306F" w:rsidRDefault="008C306F" w:rsidP="00B92B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Logical Operator</w:t>
            </w:r>
          </w:p>
        </w:tc>
        <w:tc>
          <w:tcPr>
            <w:tcW w:w="3117" w:type="dxa"/>
          </w:tcPr>
          <w:p w14:paraId="20ED6CBD" w14:textId="7412B5B9" w:rsidR="008C306F" w:rsidRPr="008C306F" w:rsidRDefault="008C306F" w:rsidP="00B92B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Truthy™ equivalent</w:t>
            </w:r>
          </w:p>
        </w:tc>
      </w:tr>
      <w:tr w:rsidR="001E216B" w14:paraId="0ECB344D" w14:textId="77777777" w:rsidTr="008C306F">
        <w:tc>
          <w:tcPr>
            <w:tcW w:w="3116" w:type="dxa"/>
          </w:tcPr>
          <w:p w14:paraId="6B86D551" w14:textId="2F9DB005" w:rsidR="001E216B" w:rsidRPr="001E216B" w:rsidRDefault="001E216B" w:rsidP="00B92B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</w:t>
            </w:r>
          </w:p>
        </w:tc>
        <w:tc>
          <w:tcPr>
            <w:tcW w:w="3117" w:type="dxa"/>
          </w:tcPr>
          <w:p w14:paraId="2EB271F9" w14:textId="3A3D011A" w:rsidR="001E216B" w:rsidRPr="001E216B" w:rsidRDefault="001E216B" w:rsidP="00B92B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</w:t>
            </w:r>
          </w:p>
        </w:tc>
      </w:tr>
      <w:tr w:rsidR="008C306F" w14:paraId="3587AAF6" w14:textId="77777777" w:rsidTr="008C306F">
        <w:tc>
          <w:tcPr>
            <w:tcW w:w="3116" w:type="dxa"/>
          </w:tcPr>
          <w:p w14:paraId="2E8B8EEB" w14:textId="2DECA2DB" w:rsidR="008C306F" w:rsidRPr="001E216B" w:rsidRDefault="008C306F" w:rsidP="00B92BB1">
            <w:pPr>
              <w:rPr>
                <w:sz w:val="24"/>
                <w:szCs w:val="24"/>
              </w:rPr>
            </w:pPr>
            <w:r w:rsidRPr="001E216B">
              <w:rPr>
                <w:sz w:val="24"/>
                <w:szCs w:val="24"/>
              </w:rPr>
              <w:t>AND</w:t>
            </w:r>
          </w:p>
        </w:tc>
        <w:tc>
          <w:tcPr>
            <w:tcW w:w="3117" w:type="dxa"/>
          </w:tcPr>
          <w:p w14:paraId="3AF6A81C" w14:textId="517D4201" w:rsidR="008C306F" w:rsidRPr="001E216B" w:rsidRDefault="001E216B" w:rsidP="00B92B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</w:t>
            </w:r>
          </w:p>
        </w:tc>
      </w:tr>
      <w:tr w:rsidR="008C306F" w14:paraId="01CC3E60" w14:textId="77777777" w:rsidTr="008C306F">
        <w:tc>
          <w:tcPr>
            <w:tcW w:w="3116" w:type="dxa"/>
          </w:tcPr>
          <w:p w14:paraId="30B67217" w14:textId="62C8083C" w:rsidR="008C306F" w:rsidRPr="001E216B" w:rsidRDefault="008C306F" w:rsidP="00B92BB1">
            <w:pPr>
              <w:rPr>
                <w:sz w:val="24"/>
                <w:szCs w:val="24"/>
              </w:rPr>
            </w:pPr>
            <w:r w:rsidRPr="001E216B">
              <w:rPr>
                <w:sz w:val="24"/>
                <w:szCs w:val="24"/>
              </w:rPr>
              <w:t>OR</w:t>
            </w:r>
          </w:p>
        </w:tc>
        <w:tc>
          <w:tcPr>
            <w:tcW w:w="3117" w:type="dxa"/>
          </w:tcPr>
          <w:p w14:paraId="6243A436" w14:textId="4D5A122E" w:rsidR="008C306F" w:rsidRPr="001E216B" w:rsidRDefault="001E216B" w:rsidP="00B92B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</w:t>
            </w:r>
          </w:p>
        </w:tc>
      </w:tr>
      <w:tr w:rsidR="008C306F" w14:paraId="6870C66E" w14:textId="77777777" w:rsidTr="008C306F">
        <w:tc>
          <w:tcPr>
            <w:tcW w:w="3116" w:type="dxa"/>
          </w:tcPr>
          <w:p w14:paraId="1381A9EA" w14:textId="025B6AEA" w:rsidR="008C306F" w:rsidRPr="001E216B" w:rsidRDefault="008C306F" w:rsidP="00B92BB1">
            <w:pPr>
              <w:rPr>
                <w:sz w:val="24"/>
                <w:szCs w:val="24"/>
              </w:rPr>
            </w:pPr>
            <w:r w:rsidRPr="001E216B">
              <w:rPr>
                <w:sz w:val="24"/>
                <w:szCs w:val="24"/>
              </w:rPr>
              <w:t>NAND</w:t>
            </w:r>
          </w:p>
        </w:tc>
        <w:tc>
          <w:tcPr>
            <w:tcW w:w="3117" w:type="dxa"/>
          </w:tcPr>
          <w:p w14:paraId="706042F5" w14:textId="1378452E" w:rsidR="008C306F" w:rsidRPr="001E216B" w:rsidRDefault="001E216B" w:rsidP="00B92B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</w:t>
            </w:r>
          </w:p>
        </w:tc>
      </w:tr>
      <w:tr w:rsidR="008C306F" w14:paraId="752A1D84" w14:textId="77777777" w:rsidTr="008C306F">
        <w:tc>
          <w:tcPr>
            <w:tcW w:w="3116" w:type="dxa"/>
          </w:tcPr>
          <w:p w14:paraId="49794C44" w14:textId="3A0BF3DD" w:rsidR="008C306F" w:rsidRPr="001E216B" w:rsidRDefault="008C306F" w:rsidP="00B92BB1">
            <w:pPr>
              <w:rPr>
                <w:sz w:val="24"/>
                <w:szCs w:val="24"/>
              </w:rPr>
            </w:pPr>
            <w:r w:rsidRPr="001E216B">
              <w:rPr>
                <w:sz w:val="24"/>
                <w:szCs w:val="24"/>
              </w:rPr>
              <w:t>XOR</w:t>
            </w:r>
          </w:p>
        </w:tc>
        <w:tc>
          <w:tcPr>
            <w:tcW w:w="3117" w:type="dxa"/>
          </w:tcPr>
          <w:p w14:paraId="4D6FB288" w14:textId="0802C0B8" w:rsidR="008C306F" w:rsidRPr="001E216B" w:rsidRDefault="001E216B" w:rsidP="00B92B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</w:p>
        </w:tc>
      </w:tr>
    </w:tbl>
    <w:p w14:paraId="487596B9" w14:textId="77777777" w:rsidR="00B92BB1" w:rsidRDefault="00B92BB1" w:rsidP="00B92BB1">
      <w:pPr>
        <w:rPr>
          <w:b/>
          <w:bCs/>
          <w:sz w:val="32"/>
          <w:szCs w:val="32"/>
        </w:rPr>
      </w:pPr>
    </w:p>
    <w:p w14:paraId="6DF93BE6" w14:textId="78E237F5" w:rsidR="001E216B" w:rsidRPr="001E216B" w:rsidRDefault="001E216B" w:rsidP="00B92BB1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Parenthesis: </w:t>
      </w:r>
      <w:r>
        <w:rPr>
          <w:sz w:val="24"/>
          <w:szCs w:val="24"/>
        </w:rPr>
        <w:t>Boolean expressions have order of operations. Truthy™ Allows for users to use parenthesis to manage order of operations.</w:t>
      </w:r>
    </w:p>
    <w:p w14:paraId="1436DEAB" w14:textId="44ECBE30" w:rsidR="001E216B" w:rsidRDefault="001E216B" w:rsidP="001C5B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Additional Features (Beta):</w:t>
      </w:r>
    </w:p>
    <w:p w14:paraId="4F28FD35" w14:textId="76283A2D" w:rsidR="001E216B" w:rsidRDefault="001E216B" w:rsidP="001C5B8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Exit: </w:t>
      </w:r>
      <w:r>
        <w:rPr>
          <w:sz w:val="24"/>
          <w:szCs w:val="24"/>
        </w:rPr>
        <w:t>typing exit into the terminal will close the application</w:t>
      </w:r>
    </w:p>
    <w:p w14:paraId="1CCA0FE8" w14:textId="24749238" w:rsidR="001E216B" w:rsidRDefault="001E216B" w:rsidP="001C5B8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Help: </w:t>
      </w:r>
      <w:r>
        <w:rPr>
          <w:sz w:val="24"/>
          <w:szCs w:val="24"/>
        </w:rPr>
        <w:t>typing help into the terminal will show a list of operators</w:t>
      </w:r>
      <w:r w:rsidR="00CC0641">
        <w:rPr>
          <w:sz w:val="24"/>
          <w:szCs w:val="24"/>
        </w:rPr>
        <w:t xml:space="preserve"> and </w:t>
      </w:r>
      <w:proofErr w:type="spellStart"/>
      <w:r w:rsidR="00CC0641">
        <w:rPr>
          <w:sz w:val="24"/>
          <w:szCs w:val="24"/>
        </w:rPr>
        <w:t>examlpes</w:t>
      </w:r>
      <w:proofErr w:type="spellEnd"/>
    </w:p>
    <w:p w14:paraId="6C142F92" w14:textId="5D71EDA5" w:rsidR="00CC0641" w:rsidRPr="00CC0641" w:rsidRDefault="00CC0641" w:rsidP="001C5B8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Truth </w:t>
      </w:r>
      <w:proofErr w:type="gramStart"/>
      <w:r>
        <w:rPr>
          <w:b/>
          <w:bCs/>
          <w:sz w:val="24"/>
          <w:szCs w:val="24"/>
        </w:rPr>
        <w:t>Table(</w:t>
      </w:r>
      <w:proofErr w:type="gramEnd"/>
      <w:r>
        <w:rPr>
          <w:b/>
          <w:bCs/>
          <w:sz w:val="24"/>
          <w:szCs w:val="24"/>
        </w:rPr>
        <w:t xml:space="preserve">Beta): </w:t>
      </w:r>
      <w:r>
        <w:rPr>
          <w:sz w:val="24"/>
          <w:szCs w:val="24"/>
        </w:rPr>
        <w:t>typing ‘table’ before your Boolean expression will print a truth table. Note: Since variables are not implemented as of 4/25/2024, when you input F/T. You can think of T as var A, and F as var B. This means that 2 variable truth tables are the only kind implemented as of now.</w:t>
      </w:r>
    </w:p>
    <w:p w14:paraId="4A0172F1" w14:textId="4F73B805" w:rsidR="00CC0641" w:rsidRDefault="00CC0641" w:rsidP="001C5B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Glossary:</w:t>
      </w:r>
    </w:p>
    <w:p w14:paraId="7CB5FB3F" w14:textId="7513CD55" w:rsidR="00CC0641" w:rsidRDefault="00CC0641" w:rsidP="001C5B83">
      <w:pPr>
        <w:rPr>
          <w:sz w:val="24"/>
          <w:szCs w:val="24"/>
        </w:rPr>
      </w:pPr>
      <w:r>
        <w:rPr>
          <w:sz w:val="24"/>
          <w:szCs w:val="24"/>
        </w:rPr>
        <w:t>NOT: does the logical inverse</w:t>
      </w:r>
    </w:p>
    <w:p w14:paraId="419669CF" w14:textId="71A9230A" w:rsidR="00CC0641" w:rsidRDefault="00CC0641" w:rsidP="001C5B83">
      <w:pPr>
        <w:rPr>
          <w:sz w:val="24"/>
          <w:szCs w:val="24"/>
        </w:rPr>
      </w:pPr>
      <w:r>
        <w:rPr>
          <w:sz w:val="24"/>
          <w:szCs w:val="24"/>
        </w:rPr>
        <w:t xml:space="preserve">AND: only </w:t>
      </w:r>
      <w:proofErr w:type="spellStart"/>
      <w:r>
        <w:rPr>
          <w:sz w:val="24"/>
          <w:szCs w:val="24"/>
        </w:rPr>
        <w:t>evalutes</w:t>
      </w:r>
      <w:proofErr w:type="spellEnd"/>
      <w:r>
        <w:rPr>
          <w:sz w:val="24"/>
          <w:szCs w:val="24"/>
        </w:rPr>
        <w:t xml:space="preserve"> true when both statements are true. I.E. When A is </w:t>
      </w:r>
      <w:proofErr w:type="gramStart"/>
      <w:r>
        <w:rPr>
          <w:sz w:val="24"/>
          <w:szCs w:val="24"/>
        </w:rPr>
        <w:t>true</w:t>
      </w:r>
      <w:proofErr w:type="gramEnd"/>
      <w:r>
        <w:rPr>
          <w:sz w:val="24"/>
          <w:szCs w:val="24"/>
        </w:rPr>
        <w:t xml:space="preserve"> </w:t>
      </w:r>
      <w:r w:rsidRPr="00CC0641">
        <w:rPr>
          <w:color w:val="FF0000"/>
          <w:sz w:val="24"/>
          <w:szCs w:val="24"/>
        </w:rPr>
        <w:t xml:space="preserve">and </w:t>
      </w:r>
      <w:r>
        <w:rPr>
          <w:sz w:val="24"/>
          <w:szCs w:val="24"/>
        </w:rPr>
        <w:t>B is true</w:t>
      </w:r>
    </w:p>
    <w:p w14:paraId="0F719457" w14:textId="6735F2E5" w:rsidR="00CC0641" w:rsidRDefault="00CC0641" w:rsidP="001C5B83">
      <w:pPr>
        <w:rPr>
          <w:sz w:val="24"/>
          <w:szCs w:val="24"/>
        </w:rPr>
      </w:pPr>
      <w:r>
        <w:rPr>
          <w:sz w:val="24"/>
          <w:szCs w:val="24"/>
        </w:rPr>
        <w:t xml:space="preserve">OR: evaluate true when </w:t>
      </w:r>
      <w:proofErr w:type="gramStart"/>
      <w:r>
        <w:rPr>
          <w:sz w:val="24"/>
          <w:szCs w:val="24"/>
        </w:rPr>
        <w:t>either statements</w:t>
      </w:r>
      <w:proofErr w:type="gramEnd"/>
      <w:r>
        <w:rPr>
          <w:sz w:val="24"/>
          <w:szCs w:val="24"/>
        </w:rPr>
        <w:t xml:space="preserve"> are true. I.E. When A is </w:t>
      </w:r>
      <w:proofErr w:type="gramStart"/>
      <w:r>
        <w:rPr>
          <w:sz w:val="24"/>
          <w:szCs w:val="24"/>
        </w:rPr>
        <w:t>true</w:t>
      </w:r>
      <w:proofErr w:type="gramEnd"/>
      <w:r>
        <w:rPr>
          <w:sz w:val="24"/>
          <w:szCs w:val="24"/>
        </w:rPr>
        <w:t xml:space="preserve"> </w:t>
      </w:r>
      <w:r w:rsidRPr="00CC0641">
        <w:rPr>
          <w:color w:val="FF0000"/>
          <w:sz w:val="24"/>
          <w:szCs w:val="24"/>
        </w:rPr>
        <w:t xml:space="preserve">or </w:t>
      </w:r>
      <w:r>
        <w:rPr>
          <w:sz w:val="24"/>
          <w:szCs w:val="24"/>
        </w:rPr>
        <w:t>B is true.</w:t>
      </w:r>
    </w:p>
    <w:p w14:paraId="1CC1D0C3" w14:textId="5AC33F94" w:rsidR="00CC0641" w:rsidRDefault="00CC0641" w:rsidP="001C5B83">
      <w:pPr>
        <w:rPr>
          <w:sz w:val="24"/>
          <w:szCs w:val="24"/>
        </w:rPr>
      </w:pPr>
      <w:r>
        <w:rPr>
          <w:sz w:val="24"/>
          <w:szCs w:val="24"/>
        </w:rPr>
        <w:t>NAND: this is the inverse of AND</w:t>
      </w:r>
    </w:p>
    <w:p w14:paraId="15DC1548" w14:textId="1F73DC04" w:rsidR="00CC0641" w:rsidRDefault="00CC0641" w:rsidP="001C5B83">
      <w:pPr>
        <w:rPr>
          <w:sz w:val="24"/>
          <w:szCs w:val="24"/>
        </w:rPr>
      </w:pPr>
      <w:r>
        <w:rPr>
          <w:sz w:val="24"/>
          <w:szCs w:val="24"/>
        </w:rPr>
        <w:t>XOR: This stands for exclusive OR. It will be true if either statement is true, but not when both are true.</w:t>
      </w:r>
    </w:p>
    <w:p w14:paraId="44AB3B6C" w14:textId="533DBB91" w:rsidR="00A22419" w:rsidRDefault="00A22419" w:rsidP="001C5B8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: A site that hosts online repositories. I.E. it stores a bunch of code.</w:t>
      </w:r>
    </w:p>
    <w:p w14:paraId="0F962971" w14:textId="77777777" w:rsidR="00A22419" w:rsidRPr="00CC0641" w:rsidRDefault="00A22419" w:rsidP="001C5B83">
      <w:pPr>
        <w:rPr>
          <w:sz w:val="24"/>
          <w:szCs w:val="24"/>
        </w:rPr>
      </w:pPr>
    </w:p>
    <w:p w14:paraId="7669AEC9" w14:textId="77777777" w:rsidR="00CC0641" w:rsidRDefault="00CC0641" w:rsidP="001C5B83">
      <w:pPr>
        <w:rPr>
          <w:b/>
          <w:bCs/>
          <w:sz w:val="32"/>
          <w:szCs w:val="32"/>
        </w:rPr>
      </w:pPr>
    </w:p>
    <w:p w14:paraId="62A5A537" w14:textId="77777777" w:rsidR="00A22419" w:rsidRDefault="00A22419" w:rsidP="001C5B83">
      <w:pPr>
        <w:rPr>
          <w:b/>
          <w:bCs/>
          <w:sz w:val="32"/>
          <w:szCs w:val="32"/>
        </w:rPr>
      </w:pPr>
    </w:p>
    <w:p w14:paraId="6EB75F98" w14:textId="77777777" w:rsidR="00A22419" w:rsidRDefault="00A22419" w:rsidP="001C5B83">
      <w:pPr>
        <w:rPr>
          <w:b/>
          <w:bCs/>
          <w:sz w:val="32"/>
          <w:szCs w:val="32"/>
        </w:rPr>
      </w:pPr>
    </w:p>
    <w:p w14:paraId="2E791819" w14:textId="77777777" w:rsidR="00CC0641" w:rsidRDefault="00CC0641" w:rsidP="001C5B83">
      <w:pPr>
        <w:rPr>
          <w:b/>
          <w:bCs/>
          <w:sz w:val="32"/>
          <w:szCs w:val="32"/>
        </w:rPr>
      </w:pPr>
    </w:p>
    <w:p w14:paraId="2E8B4DD6" w14:textId="77777777" w:rsidR="00CC0641" w:rsidRDefault="00CC0641" w:rsidP="001C5B83">
      <w:pPr>
        <w:rPr>
          <w:b/>
          <w:bCs/>
          <w:sz w:val="32"/>
          <w:szCs w:val="32"/>
        </w:rPr>
      </w:pPr>
    </w:p>
    <w:p w14:paraId="78FF9749" w14:textId="77777777" w:rsidR="00CC0641" w:rsidRDefault="00CC0641" w:rsidP="001C5B83">
      <w:pPr>
        <w:rPr>
          <w:b/>
          <w:bCs/>
          <w:sz w:val="32"/>
          <w:szCs w:val="32"/>
        </w:rPr>
      </w:pPr>
    </w:p>
    <w:p w14:paraId="59A6AC5A" w14:textId="77777777" w:rsidR="00CC0641" w:rsidRDefault="00CC0641" w:rsidP="001C5B83">
      <w:pPr>
        <w:rPr>
          <w:b/>
          <w:bCs/>
          <w:sz w:val="32"/>
          <w:szCs w:val="32"/>
        </w:rPr>
      </w:pPr>
    </w:p>
    <w:p w14:paraId="0DA2F19F" w14:textId="77777777" w:rsidR="00A22419" w:rsidRDefault="00A22419" w:rsidP="001C5B83">
      <w:pPr>
        <w:rPr>
          <w:b/>
          <w:bCs/>
          <w:sz w:val="32"/>
          <w:szCs w:val="32"/>
        </w:rPr>
      </w:pPr>
    </w:p>
    <w:p w14:paraId="1A3BDFE9" w14:textId="0EC09864" w:rsidR="001C5B83" w:rsidRDefault="001E216B" w:rsidP="001C5B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Examples:</w:t>
      </w:r>
    </w:p>
    <w:p w14:paraId="54930212" w14:textId="67CA1FD7" w:rsidR="001E216B" w:rsidRPr="001E216B" w:rsidRDefault="001E216B" w:rsidP="001C5B83">
      <w:pPr>
        <w:rPr>
          <w:b/>
          <w:bCs/>
          <w:sz w:val="32"/>
          <w:szCs w:val="32"/>
        </w:rPr>
      </w:pPr>
    </w:p>
    <w:p w14:paraId="3B5CE997" w14:textId="3E9D0561" w:rsidR="001C5B83" w:rsidRDefault="001E216B" w:rsidP="001C5B83">
      <w:r>
        <w:rPr>
          <w:noProof/>
        </w:rPr>
        <w:drawing>
          <wp:inline distT="0" distB="0" distL="0" distR="0" wp14:anchorId="28F58555" wp14:editId="2EB97AD9">
            <wp:extent cx="5939790" cy="3204210"/>
            <wp:effectExtent l="0" t="0" r="3810" b="0"/>
            <wp:docPr id="310010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28E4276B" wp14:editId="1A6CEDBA">
            <wp:extent cx="5939790" cy="3204210"/>
            <wp:effectExtent l="0" t="0" r="3810" b="0"/>
            <wp:docPr id="5948093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09313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4B054" w14:textId="77777777" w:rsidR="001E216B" w:rsidRPr="001E216B" w:rsidRDefault="001E216B" w:rsidP="001C5B83">
      <w:pPr>
        <w:rPr>
          <w:sz w:val="32"/>
          <w:szCs w:val="32"/>
        </w:rPr>
      </w:pPr>
    </w:p>
    <w:p w14:paraId="42A3A96D" w14:textId="1BA79F87" w:rsidR="001C5B83" w:rsidRDefault="001C5B83" w:rsidP="001C5B83">
      <w:pPr>
        <w:tabs>
          <w:tab w:val="left" w:pos="5434"/>
        </w:tabs>
      </w:pPr>
      <w:r>
        <w:tab/>
      </w:r>
    </w:p>
    <w:p w14:paraId="753BF491" w14:textId="77777777" w:rsidR="00A22419" w:rsidRDefault="00A22419" w:rsidP="001C5B83">
      <w:pPr>
        <w:tabs>
          <w:tab w:val="left" w:pos="5434"/>
        </w:tabs>
      </w:pPr>
    </w:p>
    <w:p w14:paraId="2AAD2AA2" w14:textId="77777777" w:rsidR="00A22419" w:rsidRDefault="00A22419" w:rsidP="00A224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FAQ: //</w:t>
      </w:r>
      <w:proofErr w:type="spellStart"/>
      <w:r>
        <w:rPr>
          <w:b/>
          <w:bCs/>
          <w:sz w:val="32"/>
          <w:szCs w:val="32"/>
        </w:rPr>
        <w:t>tbd</w:t>
      </w:r>
      <w:proofErr w:type="spellEnd"/>
    </w:p>
    <w:p w14:paraId="50494B03" w14:textId="77777777" w:rsidR="00A22419" w:rsidRDefault="00A22419" w:rsidP="00A224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Troubleshooting: //</w:t>
      </w:r>
      <w:proofErr w:type="spellStart"/>
      <w:r>
        <w:rPr>
          <w:b/>
          <w:bCs/>
          <w:sz w:val="32"/>
          <w:szCs w:val="32"/>
        </w:rPr>
        <w:t>tbd</w:t>
      </w:r>
      <w:proofErr w:type="spellEnd"/>
    </w:p>
    <w:p w14:paraId="7859DE2C" w14:textId="77777777" w:rsidR="00A22419" w:rsidRPr="001C5B83" w:rsidRDefault="00A22419" w:rsidP="001C5B83">
      <w:pPr>
        <w:tabs>
          <w:tab w:val="left" w:pos="5434"/>
        </w:tabs>
      </w:pPr>
    </w:p>
    <w:sectPr w:rsidR="00A22419" w:rsidRPr="001C5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2313CE"/>
    <w:multiLevelType w:val="hybridMultilevel"/>
    <w:tmpl w:val="145A1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30653"/>
    <w:multiLevelType w:val="hybridMultilevel"/>
    <w:tmpl w:val="BC0A5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570472">
    <w:abstractNumId w:val="0"/>
  </w:num>
  <w:num w:numId="2" w16cid:durableId="401677064">
    <w:abstractNumId w:val="0"/>
  </w:num>
  <w:num w:numId="3" w16cid:durableId="79833361">
    <w:abstractNumId w:val="0"/>
  </w:num>
  <w:num w:numId="4" w16cid:durableId="1148593912">
    <w:abstractNumId w:val="0"/>
  </w:num>
  <w:num w:numId="5" w16cid:durableId="2072338987">
    <w:abstractNumId w:val="0"/>
  </w:num>
  <w:num w:numId="6" w16cid:durableId="989558492">
    <w:abstractNumId w:val="0"/>
  </w:num>
  <w:num w:numId="7" w16cid:durableId="813957156">
    <w:abstractNumId w:val="0"/>
  </w:num>
  <w:num w:numId="8" w16cid:durableId="1954824437">
    <w:abstractNumId w:val="0"/>
  </w:num>
  <w:num w:numId="9" w16cid:durableId="1338851043">
    <w:abstractNumId w:val="0"/>
  </w:num>
  <w:num w:numId="10" w16cid:durableId="701245295">
    <w:abstractNumId w:val="0"/>
  </w:num>
  <w:num w:numId="11" w16cid:durableId="709500553">
    <w:abstractNumId w:val="0"/>
  </w:num>
  <w:num w:numId="12" w16cid:durableId="1092313437">
    <w:abstractNumId w:val="0"/>
  </w:num>
  <w:num w:numId="13" w16cid:durableId="1850244935">
    <w:abstractNumId w:val="0"/>
  </w:num>
  <w:num w:numId="14" w16cid:durableId="1569345188">
    <w:abstractNumId w:val="0"/>
  </w:num>
  <w:num w:numId="15" w16cid:durableId="252935288">
    <w:abstractNumId w:val="0"/>
  </w:num>
  <w:num w:numId="16" w16cid:durableId="1591768187">
    <w:abstractNumId w:val="0"/>
  </w:num>
  <w:num w:numId="17" w16cid:durableId="886527746">
    <w:abstractNumId w:val="0"/>
  </w:num>
  <w:num w:numId="18" w16cid:durableId="1090197968">
    <w:abstractNumId w:val="0"/>
  </w:num>
  <w:num w:numId="19" w16cid:durableId="1703287130">
    <w:abstractNumId w:val="0"/>
  </w:num>
  <w:num w:numId="20" w16cid:durableId="1112939649">
    <w:abstractNumId w:val="0"/>
  </w:num>
  <w:num w:numId="21" w16cid:durableId="456065404">
    <w:abstractNumId w:val="1"/>
  </w:num>
  <w:num w:numId="22" w16cid:durableId="949750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83"/>
    <w:rsid w:val="001C5B83"/>
    <w:rsid w:val="001E216B"/>
    <w:rsid w:val="006910A5"/>
    <w:rsid w:val="008C306F"/>
    <w:rsid w:val="008C7D4F"/>
    <w:rsid w:val="008F0F77"/>
    <w:rsid w:val="00914859"/>
    <w:rsid w:val="00A22419"/>
    <w:rsid w:val="00B92BB1"/>
    <w:rsid w:val="00C069E0"/>
    <w:rsid w:val="00CC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65D07"/>
  <w15:chartTrackingRefBased/>
  <w15:docId w15:val="{6E9F667C-2F7D-4B75-90D5-AD2F1148E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B83"/>
  </w:style>
  <w:style w:type="paragraph" w:styleId="Heading1">
    <w:name w:val="heading 1"/>
    <w:basedOn w:val="Normal"/>
    <w:next w:val="Normal"/>
    <w:link w:val="Heading1Char"/>
    <w:uiPriority w:val="9"/>
    <w:qFormat/>
    <w:rsid w:val="001C5B83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B83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B83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B83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B83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B83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B83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B83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B83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B8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B8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B8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B8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B83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B83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B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B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B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C5B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B8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B8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C5B83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1C5B8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C5B83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1C5B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B83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B8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B83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1C5B83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5B8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1C5B8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C5B83"/>
    <w:rPr>
      <w:i/>
      <w:iCs/>
      <w:color w:val="auto"/>
    </w:rPr>
  </w:style>
  <w:style w:type="paragraph" w:styleId="NoSpacing">
    <w:name w:val="No Spacing"/>
    <w:uiPriority w:val="1"/>
    <w:qFormat/>
    <w:rsid w:val="001C5B8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C5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1C5B83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1C5B8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5B83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8C306F"/>
    <w:rPr>
      <w:color w:val="0000FF"/>
      <w:u w:val="single"/>
    </w:rPr>
  </w:style>
  <w:style w:type="table" w:styleId="TableGrid">
    <w:name w:val="Table Grid"/>
    <w:basedOn w:val="TableNormal"/>
    <w:uiPriority w:val="39"/>
    <w:rsid w:val="008C3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U-EECS-384-group-R6/Truth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Leonard</dc:creator>
  <cp:keywords/>
  <dc:description/>
  <cp:lastModifiedBy>Mitchell Leonard</cp:lastModifiedBy>
  <cp:revision>2</cp:revision>
  <dcterms:created xsi:type="dcterms:W3CDTF">2024-04-25T18:56:00Z</dcterms:created>
  <dcterms:modified xsi:type="dcterms:W3CDTF">2024-04-25T18:56:00Z</dcterms:modified>
</cp:coreProperties>
</file>