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BE57" w14:textId="2F3CB2AF" w:rsidR="00C15CBB" w:rsidRDefault="00DE636F">
      <w:pPr>
        <w:rPr>
          <w:sz w:val="24"/>
          <w:szCs w:val="28"/>
        </w:rPr>
      </w:pPr>
      <w:r w:rsidRPr="00DE636F">
        <w:rPr>
          <w:rFonts w:hint="eastAsia"/>
          <w:sz w:val="24"/>
          <w:szCs w:val="28"/>
        </w:rPr>
        <w:t>P</w:t>
      </w:r>
      <w:r w:rsidRPr="00DE636F">
        <w:rPr>
          <w:sz w:val="24"/>
          <w:szCs w:val="28"/>
        </w:rPr>
        <w:t>ractical and Efficient Lock-Free Garbage Collection Based on Reference Counting</w:t>
      </w:r>
    </w:p>
    <w:p w14:paraId="3587BD35" w14:textId="77777777" w:rsidR="00404918" w:rsidRDefault="00404918">
      <w:pPr>
        <w:rPr>
          <w:sz w:val="18"/>
          <w:szCs w:val="20"/>
        </w:rPr>
      </w:pPr>
    </w:p>
    <w:p w14:paraId="593413E5" w14:textId="0092B23E" w:rsidR="00DE636F" w:rsidRDefault="0040491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본 논문은 </w:t>
      </w:r>
      <w:r>
        <w:rPr>
          <w:sz w:val="18"/>
          <w:szCs w:val="20"/>
        </w:rPr>
        <w:t xml:space="preserve">Lock-free </w:t>
      </w:r>
      <w:r>
        <w:rPr>
          <w:rFonts w:hint="eastAsia"/>
          <w:sz w:val="18"/>
          <w:szCs w:val="20"/>
        </w:rPr>
        <w:t>동적 데이터구조와 함께 사용하기 위한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refer</w:t>
      </w:r>
      <w:r>
        <w:rPr>
          <w:sz w:val="18"/>
          <w:szCs w:val="20"/>
        </w:rPr>
        <w:t>e</w:t>
      </w:r>
      <w:r>
        <w:rPr>
          <w:rFonts w:hint="eastAsia"/>
          <w:sz w:val="18"/>
          <w:szCs w:val="20"/>
        </w:rPr>
        <w:t xml:space="preserve">nce </w:t>
      </w:r>
      <w:r>
        <w:rPr>
          <w:sz w:val="18"/>
          <w:szCs w:val="20"/>
        </w:rPr>
        <w:t>counting</w:t>
      </w:r>
      <w:r>
        <w:rPr>
          <w:rFonts w:hint="eastAsia"/>
          <w:sz w:val="18"/>
          <w:szCs w:val="20"/>
        </w:rPr>
        <w:t xml:space="preserve">을 기반으로 </w:t>
      </w:r>
      <w:r>
        <w:rPr>
          <w:sz w:val="18"/>
          <w:szCs w:val="20"/>
        </w:rPr>
        <w:t>garbage collection</w:t>
      </w:r>
      <w:r>
        <w:rPr>
          <w:rFonts w:hint="eastAsia"/>
          <w:sz w:val="18"/>
          <w:szCs w:val="20"/>
        </w:rPr>
        <w:t>체계의 구현을 제시</w:t>
      </w:r>
      <w:r w:rsidR="000363AA">
        <w:rPr>
          <w:rFonts w:hint="eastAsia"/>
          <w:sz w:val="18"/>
          <w:szCs w:val="20"/>
        </w:rPr>
        <w:t>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</w:p>
    <w:p w14:paraId="221E91A4" w14:textId="728F8062" w:rsidR="00404918" w:rsidRDefault="008D194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1장</w:t>
      </w:r>
    </w:p>
    <w:p w14:paraId="5A9E5D31" w14:textId="3C091F1B" w:rsidR="00404918" w:rsidRDefault="0040491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동적 원자적 데이터 구조를 구현하기 위해 메모리 관리는 필수적이다.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일반적으로 상호배제를 기반으로 하는 알고리즘으로 메모리 관리를 하는데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상호배제는 b</w:t>
      </w:r>
      <w:r>
        <w:rPr>
          <w:sz w:val="18"/>
          <w:szCs w:val="20"/>
        </w:rPr>
        <w:t>locking</w:t>
      </w:r>
      <w:r>
        <w:rPr>
          <w:rFonts w:hint="eastAsia"/>
          <w:sz w:val="18"/>
          <w:szCs w:val="20"/>
        </w:rPr>
        <w:t>을 유발하므로 교착상태,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우선순위 반전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기아와 같은 심각한 문제가 발생할 수 있다.</w:t>
      </w:r>
      <w:r w:rsidR="000363AA">
        <w:rPr>
          <w:sz w:val="18"/>
          <w:szCs w:val="20"/>
        </w:rPr>
        <w:t xml:space="preserve"> </w:t>
      </w:r>
      <w:r w:rsidR="000363AA">
        <w:rPr>
          <w:rFonts w:hint="eastAsia"/>
          <w:sz w:val="18"/>
          <w:szCs w:val="20"/>
        </w:rPr>
        <w:t>반면에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l</w:t>
      </w:r>
      <w:r>
        <w:rPr>
          <w:sz w:val="18"/>
          <w:szCs w:val="20"/>
        </w:rPr>
        <w:t>ock-free</w:t>
      </w:r>
      <w:r>
        <w:rPr>
          <w:rFonts w:hint="eastAsia"/>
          <w:sz w:val="18"/>
          <w:szCs w:val="20"/>
        </w:rPr>
        <w:t>알고리즘으로 이러한 문제를 해결할 수 있다.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N</w:t>
      </w:r>
      <w:r>
        <w:rPr>
          <w:sz w:val="18"/>
          <w:szCs w:val="20"/>
        </w:rPr>
        <w:t xml:space="preserve">on-blocking </w:t>
      </w:r>
      <w:r>
        <w:rPr>
          <w:rFonts w:hint="eastAsia"/>
          <w:sz w:val="18"/>
          <w:szCs w:val="20"/>
        </w:rPr>
        <w:t>알고리즘에서는 동시 작업의 효과가 뒤얽힌 프로세스에서 일관된 방식으로 관찰되어야 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일반적으로 일관성 요구사항을 </w:t>
      </w:r>
      <w:r w:rsidRPr="00404918">
        <w:rPr>
          <w:rFonts w:hint="eastAsia"/>
          <w:b/>
          <w:bCs/>
          <w:sz w:val="18"/>
          <w:szCs w:val="20"/>
        </w:rPr>
        <w:t>선형화</w:t>
      </w:r>
      <w:r>
        <w:rPr>
          <w:rFonts w:hint="eastAsia"/>
          <w:sz w:val="18"/>
          <w:szCs w:val="20"/>
        </w:rPr>
        <w:t>라고 한다.</w:t>
      </w:r>
    </w:p>
    <w:p w14:paraId="40E7A24B" w14:textId="78538E63" w:rsidR="00404918" w:rsidRDefault="0040491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알고리즘 동작이 </w:t>
      </w:r>
      <w:r>
        <w:rPr>
          <w:sz w:val="18"/>
          <w:szCs w:val="20"/>
        </w:rPr>
        <w:t>lock-free</w:t>
      </w:r>
      <w:r>
        <w:rPr>
          <w:rFonts w:hint="eastAsia"/>
          <w:sz w:val="18"/>
          <w:szCs w:val="20"/>
        </w:rPr>
        <w:t>가 되려면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 xml:space="preserve">모든 서브 동작이 </w:t>
      </w:r>
      <w:r>
        <w:rPr>
          <w:sz w:val="18"/>
          <w:szCs w:val="20"/>
        </w:rPr>
        <w:t>lock-free</w:t>
      </w:r>
      <w:r>
        <w:rPr>
          <w:rFonts w:hint="eastAsia"/>
          <w:sz w:val="18"/>
          <w:szCs w:val="20"/>
        </w:rPr>
        <w:t>여야 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따라서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l</w:t>
      </w:r>
      <w:r>
        <w:rPr>
          <w:sz w:val="18"/>
          <w:szCs w:val="20"/>
        </w:rPr>
        <w:t xml:space="preserve">ock-free </w:t>
      </w:r>
      <w:r>
        <w:rPr>
          <w:rFonts w:hint="eastAsia"/>
          <w:sz w:val="18"/>
          <w:szCs w:val="20"/>
        </w:rPr>
        <w:t>동적 데이터 구조에는 일반적으로</w:t>
      </w:r>
      <w:r>
        <w:rPr>
          <w:sz w:val="18"/>
          <w:szCs w:val="20"/>
        </w:rPr>
        <w:t xml:space="preserve"> lock-free </w:t>
      </w:r>
      <w:r>
        <w:rPr>
          <w:rFonts w:hint="eastAsia"/>
          <w:sz w:val="18"/>
          <w:szCs w:val="20"/>
        </w:rPr>
        <w:t>메모리 관리가 필요하다.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메모리 관리문제는 동적 메모리 할당과 </w:t>
      </w:r>
      <w:r>
        <w:rPr>
          <w:sz w:val="18"/>
          <w:szCs w:val="20"/>
        </w:rPr>
        <w:t>garbage collection</w:t>
      </w:r>
      <w:r>
        <w:rPr>
          <w:rFonts w:hint="eastAsia"/>
          <w:sz w:val="18"/>
          <w:szCs w:val="20"/>
        </w:rPr>
        <w:t>으로 구분된다.</w:t>
      </w:r>
    </w:p>
    <w:p w14:paraId="75D65A49" w14:textId="5367AAAC" w:rsidR="000363AA" w:rsidRDefault="0040491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다양한 </w:t>
      </w:r>
      <w:r>
        <w:rPr>
          <w:sz w:val="18"/>
          <w:szCs w:val="20"/>
        </w:rPr>
        <w:t xml:space="preserve">lock-free </w:t>
      </w:r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>arbage collection</w:t>
      </w:r>
      <w:r>
        <w:rPr>
          <w:rFonts w:hint="eastAsia"/>
          <w:sz w:val="18"/>
          <w:szCs w:val="20"/>
        </w:rPr>
        <w:t>체계가 있다.</w:t>
      </w:r>
      <w:r>
        <w:rPr>
          <w:sz w:val="18"/>
          <w:szCs w:val="20"/>
        </w:rPr>
        <w:t xml:space="preserve"> </w:t>
      </w:r>
      <w:r w:rsidR="000363AA">
        <w:rPr>
          <w:sz w:val="18"/>
          <w:szCs w:val="20"/>
        </w:rPr>
        <w:t xml:space="preserve">Michael </w:t>
      </w:r>
      <w:r w:rsidR="000363AA">
        <w:rPr>
          <w:rFonts w:hint="eastAsia"/>
          <w:sz w:val="18"/>
          <w:szCs w:val="20"/>
        </w:rPr>
        <w:t>&amp;</w:t>
      </w:r>
      <w:r w:rsidR="000363AA">
        <w:rPr>
          <w:sz w:val="18"/>
          <w:szCs w:val="20"/>
        </w:rPr>
        <w:t xml:space="preserve"> H</w:t>
      </w:r>
      <w:r w:rsidR="000363AA">
        <w:rPr>
          <w:rFonts w:hint="eastAsia"/>
          <w:sz w:val="18"/>
          <w:szCs w:val="20"/>
        </w:rPr>
        <w:t xml:space="preserve">erlihy의 </w:t>
      </w:r>
      <w:r>
        <w:rPr>
          <w:sz w:val="18"/>
          <w:szCs w:val="20"/>
        </w:rPr>
        <w:t xml:space="preserve">Double-width </w:t>
      </w:r>
      <w:r>
        <w:rPr>
          <w:rFonts w:hint="eastAsia"/>
          <w:sz w:val="18"/>
          <w:szCs w:val="20"/>
        </w:rPr>
        <w:t>C</w:t>
      </w:r>
      <w:r>
        <w:rPr>
          <w:sz w:val="18"/>
          <w:szCs w:val="20"/>
        </w:rPr>
        <w:t>AS</w:t>
      </w:r>
      <w:r>
        <w:rPr>
          <w:rFonts w:hint="eastAsia"/>
          <w:sz w:val="18"/>
          <w:szCs w:val="20"/>
        </w:rPr>
        <w:t xml:space="preserve">를 기반으로 하는 체계는 일부 </w:t>
      </w:r>
      <w:r>
        <w:rPr>
          <w:sz w:val="18"/>
          <w:szCs w:val="20"/>
        </w:rPr>
        <w:t>32</w:t>
      </w:r>
      <w:r>
        <w:rPr>
          <w:rFonts w:hint="eastAsia"/>
          <w:sz w:val="18"/>
          <w:szCs w:val="20"/>
        </w:rPr>
        <w:t xml:space="preserve">비트 아키텍처에서 사용할 수 있지만 현재 </w:t>
      </w:r>
      <w:r>
        <w:rPr>
          <w:sz w:val="18"/>
          <w:szCs w:val="20"/>
        </w:rPr>
        <w:t>64</w:t>
      </w:r>
      <w:r>
        <w:rPr>
          <w:rFonts w:hint="eastAsia"/>
          <w:sz w:val="18"/>
          <w:szCs w:val="20"/>
        </w:rPr>
        <w:t>비트 아키텍처 중 일부에서만 사용할 수 있고,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스레드에서 로컬 포인터의 안전성만 보장하므로 개체에 대한 전역</w:t>
      </w:r>
      <w:r w:rsidR="008D1940">
        <w:rPr>
          <w:rFonts w:hint="eastAsia"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참조를 항상 신뢰할 수 있어야 하는 l</w:t>
      </w:r>
      <w:r>
        <w:rPr>
          <w:sz w:val="18"/>
          <w:szCs w:val="20"/>
        </w:rPr>
        <w:t>ock-free</w:t>
      </w:r>
      <w:r>
        <w:rPr>
          <w:rFonts w:hint="eastAsia"/>
          <w:sz w:val="18"/>
          <w:szCs w:val="20"/>
        </w:rPr>
        <w:t>알고리즘을 지원할 수 없다.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또,</w:t>
      </w:r>
      <w:r>
        <w:rPr>
          <w:sz w:val="18"/>
          <w:szCs w:val="20"/>
        </w:rPr>
        <w:t xml:space="preserve"> </w:t>
      </w:r>
      <w:r w:rsidR="000363AA">
        <w:rPr>
          <w:rFonts w:hint="eastAsia"/>
          <w:sz w:val="18"/>
          <w:szCs w:val="20"/>
        </w:rPr>
        <w:t>동시성의 수준 증가로 인한 큰 성능저하와 큰 데이터구조의 순회를 재시도하는 데이터 구조 알고리즘을 야기할 수 있다.</w:t>
      </w:r>
      <w:r w:rsidR="000363AA">
        <w:rPr>
          <w:sz w:val="18"/>
          <w:szCs w:val="20"/>
        </w:rPr>
        <w:t xml:space="preserve"> </w:t>
      </w:r>
      <w:r w:rsidR="000363AA">
        <w:rPr>
          <w:rFonts w:hint="eastAsia"/>
          <w:sz w:val="18"/>
          <w:szCs w:val="20"/>
        </w:rPr>
        <w:t>V</w:t>
      </w:r>
      <w:r w:rsidR="000363AA">
        <w:rPr>
          <w:sz w:val="18"/>
          <w:szCs w:val="20"/>
        </w:rPr>
        <w:t>alois et al.</w:t>
      </w:r>
      <w:r w:rsidR="000363AA">
        <w:rPr>
          <w:rFonts w:hint="eastAsia"/>
          <w:sz w:val="18"/>
          <w:szCs w:val="20"/>
        </w:rPr>
        <w:t xml:space="preserve">은 원자 </w:t>
      </w:r>
      <w:proofErr w:type="spellStart"/>
      <w:r w:rsidR="000363AA">
        <w:rPr>
          <w:rFonts w:hint="eastAsia"/>
          <w:sz w:val="18"/>
          <w:szCs w:val="20"/>
        </w:rPr>
        <w:t>프리미티브를</w:t>
      </w:r>
      <w:proofErr w:type="spellEnd"/>
      <w:r w:rsidR="000363AA">
        <w:rPr>
          <w:rFonts w:hint="eastAsia"/>
          <w:sz w:val="18"/>
          <w:szCs w:val="20"/>
        </w:rPr>
        <w:t xml:space="preserve"> 사용하여 </w:t>
      </w:r>
      <w:r w:rsidR="000363AA">
        <w:rPr>
          <w:sz w:val="18"/>
          <w:szCs w:val="20"/>
        </w:rPr>
        <w:t xml:space="preserve">lock-free </w:t>
      </w:r>
      <w:r w:rsidR="000363AA">
        <w:rPr>
          <w:rFonts w:hint="eastAsia"/>
          <w:sz w:val="18"/>
          <w:szCs w:val="20"/>
        </w:rPr>
        <w:t>r</w:t>
      </w:r>
      <w:r w:rsidR="000363AA">
        <w:rPr>
          <w:sz w:val="18"/>
          <w:szCs w:val="20"/>
        </w:rPr>
        <w:t xml:space="preserve">eference </w:t>
      </w:r>
      <w:r w:rsidR="000363AA">
        <w:rPr>
          <w:rFonts w:hint="eastAsia"/>
          <w:sz w:val="18"/>
          <w:szCs w:val="20"/>
        </w:rPr>
        <w:t>c</w:t>
      </w:r>
      <w:r w:rsidR="000363AA">
        <w:rPr>
          <w:sz w:val="18"/>
          <w:szCs w:val="20"/>
        </w:rPr>
        <w:t>ounting</w:t>
      </w:r>
      <w:r w:rsidR="000363AA">
        <w:rPr>
          <w:rFonts w:hint="eastAsia"/>
          <w:sz w:val="18"/>
          <w:szCs w:val="20"/>
        </w:rPr>
        <w:t>을 구현했지만 메모리할당을 위한 알고리즘과 사용하도록 제한되어 있다.</w:t>
      </w:r>
      <w:r w:rsidR="000363AA">
        <w:rPr>
          <w:sz w:val="18"/>
          <w:szCs w:val="20"/>
        </w:rPr>
        <w:t xml:space="preserve"> </w:t>
      </w:r>
      <w:proofErr w:type="spellStart"/>
      <w:r w:rsidR="000363AA">
        <w:rPr>
          <w:sz w:val="18"/>
          <w:szCs w:val="20"/>
        </w:rPr>
        <w:t>Detlefs</w:t>
      </w:r>
      <w:proofErr w:type="spellEnd"/>
      <w:r w:rsidR="000363AA">
        <w:rPr>
          <w:sz w:val="18"/>
          <w:szCs w:val="20"/>
        </w:rPr>
        <w:t xml:space="preserve"> et al.</w:t>
      </w:r>
      <w:r w:rsidR="000363AA">
        <w:rPr>
          <w:rFonts w:hint="eastAsia"/>
          <w:sz w:val="18"/>
          <w:szCs w:val="20"/>
        </w:rPr>
        <w:t>은 재생 메모리를 임의로 재사용 할 수 있는 체계를 제시했지만,</w:t>
      </w:r>
      <w:r w:rsidR="000363AA">
        <w:rPr>
          <w:sz w:val="18"/>
          <w:szCs w:val="20"/>
        </w:rPr>
        <w:t xml:space="preserve"> </w:t>
      </w:r>
      <w:r w:rsidR="000363AA">
        <w:rPr>
          <w:rFonts w:hint="eastAsia"/>
          <w:sz w:val="18"/>
          <w:szCs w:val="20"/>
        </w:rPr>
        <w:t xml:space="preserve">현재 아키텍처에서 사용할 수 없는 </w:t>
      </w:r>
      <w:r w:rsidR="000363AA">
        <w:rPr>
          <w:sz w:val="18"/>
          <w:szCs w:val="20"/>
        </w:rPr>
        <w:t xml:space="preserve">double-words </w:t>
      </w:r>
      <w:r w:rsidR="000363AA">
        <w:rPr>
          <w:rFonts w:hint="eastAsia"/>
          <w:sz w:val="18"/>
          <w:szCs w:val="20"/>
        </w:rPr>
        <w:t>CA</w:t>
      </w:r>
      <w:r w:rsidR="000363AA">
        <w:rPr>
          <w:sz w:val="18"/>
          <w:szCs w:val="20"/>
        </w:rPr>
        <w:t>S</w:t>
      </w:r>
      <w:r w:rsidR="000363AA">
        <w:rPr>
          <w:rFonts w:hint="eastAsia"/>
          <w:sz w:val="18"/>
          <w:szCs w:val="20"/>
        </w:rPr>
        <w:t>를 기반으로 한다.</w:t>
      </w:r>
      <w:r w:rsidR="000363AA">
        <w:rPr>
          <w:sz w:val="18"/>
          <w:szCs w:val="20"/>
        </w:rPr>
        <w:t xml:space="preserve"> </w:t>
      </w:r>
      <w:r w:rsidR="000363AA">
        <w:rPr>
          <w:rFonts w:hint="eastAsia"/>
          <w:sz w:val="18"/>
          <w:szCs w:val="20"/>
        </w:rPr>
        <w:t>V</w:t>
      </w:r>
      <w:r w:rsidR="000363AA">
        <w:rPr>
          <w:sz w:val="18"/>
          <w:szCs w:val="20"/>
        </w:rPr>
        <w:t>alois et al.</w:t>
      </w:r>
      <w:r w:rsidR="000363AA">
        <w:rPr>
          <w:rFonts w:hint="eastAsia"/>
          <w:sz w:val="18"/>
          <w:szCs w:val="20"/>
        </w:rPr>
        <w:t xml:space="preserve">에서 </w:t>
      </w:r>
      <w:r w:rsidR="000363AA">
        <w:rPr>
          <w:sz w:val="18"/>
          <w:szCs w:val="20"/>
        </w:rPr>
        <w:t xml:space="preserve">Reference counting </w:t>
      </w:r>
      <w:r w:rsidR="000363AA">
        <w:rPr>
          <w:rFonts w:hint="eastAsia"/>
          <w:sz w:val="18"/>
          <w:szCs w:val="20"/>
        </w:rPr>
        <w:t>기법은 잠재적으로 스레드로부터 참조가 임의의 노드를 재할당하는 것을 차단할 수 있음을 확인했다.</w:t>
      </w:r>
    </w:p>
    <w:p w14:paraId="13F44FA9" w14:textId="181C2873" w:rsidR="000363AA" w:rsidRDefault="000363AA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본 논문은 각각의 단점을 피하면서 관련 기술의 장점을 유지하는 목적으로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 xml:space="preserve">일반적인 </w:t>
      </w:r>
      <w:r>
        <w:rPr>
          <w:sz w:val="18"/>
          <w:szCs w:val="20"/>
        </w:rPr>
        <w:t xml:space="preserve">lock-free reference counting </w:t>
      </w:r>
      <w:r>
        <w:rPr>
          <w:rFonts w:hint="eastAsia"/>
          <w:sz w:val="18"/>
          <w:szCs w:val="20"/>
        </w:rPr>
        <w:t>방식으로</w:t>
      </w:r>
      <w:r>
        <w:rPr>
          <w:sz w:val="18"/>
          <w:szCs w:val="20"/>
        </w:rPr>
        <w:t>,</w:t>
      </w:r>
      <w:r>
        <w:rPr>
          <w:rFonts w:hint="eastAsia"/>
          <w:sz w:val="18"/>
          <w:szCs w:val="20"/>
        </w:rPr>
        <w:t xml:space="preserve"> H</w:t>
      </w:r>
      <w:r>
        <w:rPr>
          <w:sz w:val="18"/>
          <w:szCs w:val="20"/>
        </w:rPr>
        <w:t>azard pointer</w:t>
      </w:r>
      <w:r>
        <w:rPr>
          <w:rFonts w:hint="eastAsia"/>
          <w:sz w:val="18"/>
          <w:szCs w:val="20"/>
        </w:rPr>
        <w:t>의 효율성과 r</w:t>
      </w:r>
      <w:r>
        <w:rPr>
          <w:sz w:val="18"/>
          <w:szCs w:val="20"/>
        </w:rPr>
        <w:t>eference counting</w:t>
      </w:r>
      <w:r>
        <w:rPr>
          <w:rFonts w:hint="eastAsia"/>
          <w:sz w:val="18"/>
          <w:szCs w:val="20"/>
        </w:rPr>
        <w:t>의 장점을 결합한다.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이는</w:t>
      </w:r>
      <w:r w:rsidR="00C200B2">
        <w:rPr>
          <w:sz w:val="18"/>
          <w:szCs w:val="20"/>
        </w:rPr>
        <w:t xml:space="preserve"> ‘</w:t>
      </w:r>
      <w:r>
        <w:rPr>
          <w:rFonts w:hint="eastAsia"/>
          <w:sz w:val="18"/>
          <w:szCs w:val="20"/>
        </w:rPr>
        <w:t>선형화</w:t>
      </w:r>
      <w:r w:rsidR="00C200B2">
        <w:rPr>
          <w:sz w:val="18"/>
          <w:szCs w:val="20"/>
        </w:rPr>
        <w:t>’</w:t>
      </w:r>
      <w:r>
        <w:rPr>
          <w:rFonts w:hint="eastAsia"/>
          <w:sz w:val="18"/>
          <w:szCs w:val="20"/>
        </w:rPr>
        <w:t>이며,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메모리할당에 대한 임의의 체계와 호환하고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 xml:space="preserve">일반적으로 사용되는 원자 </w:t>
      </w:r>
      <w:proofErr w:type="spellStart"/>
      <w:r>
        <w:rPr>
          <w:rFonts w:hint="eastAsia"/>
          <w:sz w:val="18"/>
          <w:szCs w:val="20"/>
        </w:rPr>
        <w:t>프리미티브를</w:t>
      </w:r>
      <w:proofErr w:type="spellEnd"/>
      <w:r>
        <w:rPr>
          <w:rFonts w:hint="eastAsia"/>
          <w:sz w:val="18"/>
          <w:szCs w:val="20"/>
        </w:rPr>
        <w:t xml:space="preserve"> 사용하여 구현할 수 있으며,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지역</w:t>
      </w:r>
      <w:r w:rsidR="00C200B2">
        <w:rPr>
          <w:rFonts w:hint="eastAsia"/>
          <w:sz w:val="18"/>
          <w:szCs w:val="20"/>
        </w:rPr>
        <w:t>뿐</w:t>
      </w:r>
      <w:r>
        <w:rPr>
          <w:rFonts w:hint="eastAsia"/>
          <w:sz w:val="18"/>
          <w:szCs w:val="20"/>
        </w:rPr>
        <w:t>만</w:t>
      </w:r>
      <w:proofErr w:type="spellEnd"/>
      <w:r>
        <w:rPr>
          <w:rFonts w:hint="eastAsia"/>
          <w:sz w:val="18"/>
          <w:szCs w:val="20"/>
        </w:rPr>
        <w:t xml:space="preserve"> 전역의 참조도 안전을 보장할 수 있다.</w:t>
      </w:r>
      <w:r>
        <w:rPr>
          <w:sz w:val="18"/>
          <w:szCs w:val="20"/>
        </w:rPr>
        <w:t xml:space="preserve"> </w:t>
      </w:r>
    </w:p>
    <w:p w14:paraId="43B14C47" w14:textId="1A1CBE9A" w:rsidR="00C200B2" w:rsidRDefault="00C200B2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논문은</w:t>
      </w:r>
      <w:r>
        <w:rPr>
          <w:sz w:val="18"/>
          <w:szCs w:val="20"/>
        </w:rPr>
        <w:t xml:space="preserve"> 2</w:t>
      </w:r>
      <w:r>
        <w:rPr>
          <w:rFonts w:hint="eastAsia"/>
          <w:sz w:val="18"/>
          <w:szCs w:val="20"/>
        </w:rPr>
        <w:t>장 구현의 목표로 하는 시스템의 유형 설명</w:t>
      </w:r>
      <w:r>
        <w:rPr>
          <w:sz w:val="18"/>
          <w:szCs w:val="20"/>
        </w:rPr>
        <w:t>. 3</w:t>
      </w:r>
      <w:r>
        <w:rPr>
          <w:rFonts w:hint="eastAsia"/>
          <w:sz w:val="18"/>
          <w:szCs w:val="20"/>
        </w:rPr>
        <w:t>장 g</w:t>
      </w:r>
      <w:r>
        <w:rPr>
          <w:sz w:val="18"/>
          <w:szCs w:val="20"/>
        </w:rPr>
        <w:t>arbage collection</w:t>
      </w:r>
      <w:r>
        <w:rPr>
          <w:rFonts w:hint="eastAsia"/>
          <w:sz w:val="18"/>
          <w:szCs w:val="20"/>
        </w:rPr>
        <w:t>문제의 세부사항 설명.</w:t>
      </w:r>
      <w:r>
        <w:rPr>
          <w:sz w:val="18"/>
          <w:szCs w:val="20"/>
        </w:rPr>
        <w:t xml:space="preserve"> 4</w:t>
      </w:r>
      <w:r>
        <w:rPr>
          <w:rFonts w:hint="eastAsia"/>
          <w:sz w:val="18"/>
          <w:szCs w:val="20"/>
        </w:rPr>
        <w:t>장 실제 알고리즘</w:t>
      </w:r>
      <w:r>
        <w:rPr>
          <w:sz w:val="18"/>
          <w:szCs w:val="20"/>
        </w:rPr>
        <w:t>. 5</w:t>
      </w:r>
      <w:r>
        <w:rPr>
          <w:rFonts w:hint="eastAsia"/>
          <w:sz w:val="18"/>
          <w:szCs w:val="20"/>
        </w:rPr>
        <w:t>장 구현에 대한 연산의 정확한 의미를 정의,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l</w:t>
      </w:r>
      <w:r>
        <w:rPr>
          <w:sz w:val="18"/>
          <w:szCs w:val="20"/>
        </w:rPr>
        <w:t>ock-free</w:t>
      </w:r>
      <w:r>
        <w:rPr>
          <w:rFonts w:hint="eastAsia"/>
          <w:sz w:val="18"/>
          <w:szCs w:val="20"/>
        </w:rPr>
        <w:t>와 선형화 증명,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정확성.</w:t>
      </w:r>
      <w:r>
        <w:rPr>
          <w:sz w:val="18"/>
          <w:szCs w:val="20"/>
        </w:rPr>
        <w:t xml:space="preserve"> 6</w:t>
      </w:r>
      <w:r>
        <w:rPr>
          <w:rFonts w:hint="eastAsia"/>
          <w:sz w:val="18"/>
          <w:szCs w:val="20"/>
        </w:rPr>
        <w:t xml:space="preserve">장 </w:t>
      </w:r>
      <w:r>
        <w:rPr>
          <w:sz w:val="18"/>
          <w:szCs w:val="20"/>
        </w:rPr>
        <w:t>lock-free</w:t>
      </w:r>
      <w:r>
        <w:rPr>
          <w:rFonts w:hint="eastAsia"/>
          <w:sz w:val="18"/>
          <w:szCs w:val="20"/>
        </w:rPr>
        <w:t>데이터 구조와 관련하여 새로운 체계의 실험적 평가.</w:t>
      </w:r>
      <w:r>
        <w:rPr>
          <w:sz w:val="18"/>
          <w:szCs w:val="20"/>
        </w:rPr>
        <w:t xml:space="preserve"> 7</w:t>
      </w:r>
      <w:r>
        <w:rPr>
          <w:rFonts w:hint="eastAsia"/>
          <w:sz w:val="18"/>
          <w:szCs w:val="20"/>
        </w:rPr>
        <w:t>장 마무리로 구성되어 있다.</w:t>
      </w:r>
    </w:p>
    <w:p w14:paraId="6050D09A" w14:textId="4EEDBD2A" w:rsidR="008D1940" w:rsidRDefault="008D1940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2장</w:t>
      </w:r>
    </w:p>
    <w:p w14:paraId="7B22CA83" w14:textId="4ED3584E" w:rsidR="00C200B2" w:rsidRDefault="008D194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시스템의 각 노드는 로컬 메모리와 함께 프로세서를 포함하며,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모든 노드는 상호 연결 네트워크를 통해 공유메모리에 연결된다.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각 작업은 프로세서 중 하나에서 순차적으로 실행되는 반면 각 프로세서는 한번에 많은 작업을 수행할 수 있고,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다른 프로세서에서 실행중인 협력작업은 공유메모리에 내장된 공유 데이터 객체를 사용해 조정,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통신한다.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캐시 일관성 공유메모리에서 서브작업을 통해 공유 데이터 객체에서 작업을 동기화 하는데,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공유 메모리는 시스템의 모든 노드에 대해 균일하게 접근할 수 없고 메모리의 다른 부분에 대해 </w:t>
      </w:r>
      <w:r>
        <w:rPr>
          <w:rFonts w:hint="eastAsia"/>
          <w:sz w:val="18"/>
          <w:szCs w:val="20"/>
        </w:rPr>
        <w:lastRenderedPageBreak/>
        <w:t>다른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접근시간을 갖는다.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공유메모리 시스템은 동기화를 위해 단일 메모리 단어의 원자적인 작업과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원자적 </w:t>
      </w:r>
      <w:proofErr w:type="spellStart"/>
      <w:r>
        <w:rPr>
          <w:rFonts w:hint="eastAsia"/>
          <w:sz w:val="18"/>
          <w:szCs w:val="20"/>
        </w:rPr>
        <w:t>프리미티브를</w:t>
      </w:r>
      <w:proofErr w:type="spellEnd"/>
      <w:r>
        <w:rPr>
          <w:rFonts w:hint="eastAsia"/>
          <w:sz w:val="18"/>
          <w:szCs w:val="20"/>
        </w:rPr>
        <w:t xml:space="preserve"> 지원해야 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 논문에서는 </w:t>
      </w:r>
      <w:r>
        <w:rPr>
          <w:sz w:val="18"/>
          <w:szCs w:val="20"/>
        </w:rPr>
        <w:t>FAA</w:t>
      </w:r>
      <w:r>
        <w:rPr>
          <w:rFonts w:hint="eastAsia"/>
          <w:sz w:val="18"/>
          <w:szCs w:val="20"/>
        </w:rPr>
        <w:t xml:space="preserve">와 </w:t>
      </w:r>
      <w:r>
        <w:rPr>
          <w:sz w:val="18"/>
          <w:szCs w:val="20"/>
        </w:rPr>
        <w:t>CAS</w:t>
      </w:r>
      <w:r>
        <w:rPr>
          <w:rFonts w:hint="eastAsia"/>
          <w:sz w:val="18"/>
          <w:szCs w:val="20"/>
        </w:rPr>
        <w:t>를 사용한다.</w:t>
      </w:r>
    </w:p>
    <w:p w14:paraId="1CEF86F9" w14:textId="322CF92D" w:rsidR="008D1940" w:rsidRDefault="008D194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3장</w:t>
      </w:r>
    </w:p>
    <w:p w14:paraId="2FB99DF6" w14:textId="77777777" w:rsidR="00B34932" w:rsidRDefault="008D1940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 논문에서는 동적 </w:t>
      </w:r>
      <w:r>
        <w:rPr>
          <w:sz w:val="18"/>
          <w:szCs w:val="20"/>
        </w:rPr>
        <w:t xml:space="preserve">lock-free </w:t>
      </w:r>
      <w:r>
        <w:rPr>
          <w:rFonts w:hint="eastAsia"/>
          <w:sz w:val="18"/>
          <w:szCs w:val="20"/>
        </w:rPr>
        <w:t xml:space="preserve">데이터구조의 맥락에서 </w:t>
      </w:r>
      <w:r>
        <w:rPr>
          <w:sz w:val="18"/>
          <w:szCs w:val="20"/>
        </w:rPr>
        <w:t>garbage collection</w:t>
      </w:r>
      <w:r>
        <w:rPr>
          <w:rFonts w:hint="eastAsia"/>
          <w:sz w:val="18"/>
          <w:szCs w:val="20"/>
        </w:rPr>
        <w:t>문제를 해결을 목표로 한다.</w:t>
      </w:r>
      <w:r>
        <w:rPr>
          <w:sz w:val="18"/>
          <w:szCs w:val="20"/>
        </w:rPr>
        <w:t xml:space="preserve"> Lock-free</w:t>
      </w:r>
      <w:r>
        <w:rPr>
          <w:rFonts w:hint="eastAsia"/>
          <w:sz w:val="18"/>
          <w:szCs w:val="20"/>
        </w:rPr>
        <w:t>데이터 구조는 데이터를 갖는 노드로 구성되고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 xml:space="preserve">이런 노드는 임의의 패턴으로 </w:t>
      </w:r>
      <w:r w:rsidR="00B34932">
        <w:rPr>
          <w:rFonts w:hint="eastAsia"/>
          <w:sz w:val="18"/>
          <w:szCs w:val="20"/>
        </w:rPr>
        <w:t xml:space="preserve">포인터를 이용해 </w:t>
      </w:r>
      <w:r>
        <w:rPr>
          <w:rFonts w:hint="eastAsia"/>
          <w:sz w:val="18"/>
          <w:szCs w:val="20"/>
        </w:rPr>
        <w:t>서로 참조하여 상호 연결된다.</w:t>
      </w:r>
      <w:r>
        <w:rPr>
          <w:sz w:val="18"/>
          <w:szCs w:val="20"/>
        </w:rPr>
        <w:t xml:space="preserve"> </w:t>
      </w:r>
      <w:r w:rsidR="00B34932">
        <w:rPr>
          <w:rFonts w:hint="eastAsia"/>
          <w:sz w:val="18"/>
          <w:szCs w:val="20"/>
        </w:rPr>
        <w:t xml:space="preserve">각 노드는 다른 노드를 참조하는 </w:t>
      </w:r>
      <w:r w:rsidR="00B34932" w:rsidRPr="00B34932">
        <w:rPr>
          <w:rFonts w:hint="eastAsia"/>
          <w:b/>
          <w:bCs/>
          <w:sz w:val="18"/>
          <w:szCs w:val="20"/>
        </w:rPr>
        <w:t>링크</w:t>
      </w:r>
      <w:r w:rsidR="00B34932">
        <w:rPr>
          <w:rFonts w:hint="eastAsia"/>
          <w:sz w:val="18"/>
          <w:szCs w:val="20"/>
        </w:rPr>
        <w:t>라 하는 임의의 수의 포인터를 포함할 수 있다.</w:t>
      </w:r>
      <w:r w:rsidR="00B34932">
        <w:rPr>
          <w:sz w:val="18"/>
          <w:szCs w:val="20"/>
        </w:rPr>
        <w:t xml:space="preserve"> </w:t>
      </w:r>
      <w:r w:rsidR="00B34932">
        <w:rPr>
          <w:rFonts w:hint="eastAsia"/>
          <w:sz w:val="18"/>
          <w:szCs w:val="20"/>
        </w:rPr>
        <w:t xml:space="preserve">링크를 통해 참조된 노드를 </w:t>
      </w:r>
      <w:r w:rsidR="00B34932" w:rsidRPr="00B34932">
        <w:rPr>
          <w:rFonts w:hint="eastAsia"/>
          <w:b/>
          <w:bCs/>
          <w:sz w:val="18"/>
          <w:szCs w:val="20"/>
        </w:rPr>
        <w:t>역참조</w:t>
      </w:r>
      <w:r w:rsidR="00B34932">
        <w:rPr>
          <w:rFonts w:hint="eastAsia"/>
          <w:sz w:val="18"/>
          <w:szCs w:val="20"/>
        </w:rPr>
        <w:t>라고 한다.</w:t>
      </w:r>
      <w:r w:rsidR="00B34932">
        <w:rPr>
          <w:sz w:val="18"/>
          <w:szCs w:val="20"/>
        </w:rPr>
        <w:t xml:space="preserve"> </w:t>
      </w:r>
      <w:r w:rsidR="00B34932">
        <w:rPr>
          <w:rFonts w:hint="eastAsia"/>
          <w:sz w:val="18"/>
          <w:szCs w:val="20"/>
        </w:rPr>
        <w:t xml:space="preserve">동적 </w:t>
      </w:r>
      <w:r w:rsidR="00B34932">
        <w:rPr>
          <w:sz w:val="18"/>
          <w:szCs w:val="20"/>
        </w:rPr>
        <w:t xml:space="preserve">&amp; </w:t>
      </w:r>
      <w:r w:rsidR="00B34932">
        <w:rPr>
          <w:rFonts w:hint="eastAsia"/>
          <w:sz w:val="18"/>
          <w:szCs w:val="20"/>
        </w:rPr>
        <w:t>동시성 데이터 구조에서 노드는 데이터 구조에서 지속적으로 추가</w:t>
      </w:r>
      <w:r w:rsidR="00B34932">
        <w:rPr>
          <w:sz w:val="18"/>
          <w:szCs w:val="20"/>
        </w:rPr>
        <w:t>/</w:t>
      </w:r>
      <w:r w:rsidR="00B34932">
        <w:rPr>
          <w:rFonts w:hint="eastAsia"/>
          <w:sz w:val="18"/>
          <w:szCs w:val="20"/>
        </w:rPr>
        <w:t>제거될 수 있는데, 시스템의 메모리양이 제한되어 있으므로 노드의 점유된 메모리는 시스템에서 동적으로 할당</w:t>
      </w:r>
      <w:r w:rsidR="00B34932">
        <w:rPr>
          <w:sz w:val="18"/>
          <w:szCs w:val="20"/>
        </w:rPr>
        <w:t>/</w:t>
      </w:r>
      <w:r w:rsidR="00B34932">
        <w:rPr>
          <w:rFonts w:hint="eastAsia"/>
          <w:sz w:val="18"/>
          <w:szCs w:val="20"/>
        </w:rPr>
        <w:t>재생되어야 한다.</w:t>
      </w:r>
      <w:r w:rsidR="00B34932">
        <w:rPr>
          <w:sz w:val="18"/>
          <w:szCs w:val="20"/>
        </w:rPr>
        <w:t xml:space="preserve"> </w:t>
      </w:r>
      <w:r w:rsidR="00B34932">
        <w:rPr>
          <w:rFonts w:hint="eastAsia"/>
          <w:sz w:val="18"/>
          <w:szCs w:val="20"/>
        </w:rPr>
        <w:t>노드가 삭제될 때 시스템에 명시적으로 재생된다.</w:t>
      </w:r>
      <w:r w:rsidR="00B34932">
        <w:rPr>
          <w:sz w:val="18"/>
          <w:szCs w:val="20"/>
        </w:rPr>
        <w:t xml:space="preserve"> </w:t>
      </w:r>
      <w:r w:rsidR="00B34932">
        <w:rPr>
          <w:rFonts w:hint="eastAsia"/>
          <w:sz w:val="18"/>
          <w:szCs w:val="20"/>
        </w:rPr>
        <w:t>동시 환경에서는 재사용된 노드이 메모리에 대한 접근 가능성이 데이터구조와 시스템의 정확성에 치명적이기 때문에 쓰레드의 로컬 참조도 포함해야 한다.</w:t>
      </w:r>
      <w:r w:rsidR="00B34932">
        <w:rPr>
          <w:sz w:val="18"/>
          <w:szCs w:val="20"/>
        </w:rPr>
        <w:t xml:space="preserve"> </w:t>
      </w:r>
    </w:p>
    <w:p w14:paraId="02600DCA" w14:textId="7EEDA0BC" w:rsidR="008D1940" w:rsidRDefault="00B34932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재사용을 올바르게 결정하는 논리 단위를 </w:t>
      </w:r>
      <w:r>
        <w:rPr>
          <w:sz w:val="18"/>
          <w:szCs w:val="20"/>
        </w:rPr>
        <w:t>garbage collection(</w:t>
      </w:r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>C)</w:t>
      </w:r>
      <w:r>
        <w:rPr>
          <w:rFonts w:hint="eastAsia"/>
          <w:sz w:val="18"/>
          <w:szCs w:val="20"/>
        </w:rPr>
        <w:t>이라 하며 다음 특성이 있어야 한다.</w:t>
      </w:r>
    </w:p>
    <w:p w14:paraId="0FDD36AF" w14:textId="2D884598" w:rsidR="00B34932" w:rsidRDefault="00B34932" w:rsidP="00B34932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sz w:val="18"/>
          <w:szCs w:val="20"/>
        </w:rPr>
        <w:t>GC</w:t>
      </w:r>
      <w:r>
        <w:rPr>
          <w:rFonts w:hint="eastAsia"/>
          <w:sz w:val="18"/>
          <w:szCs w:val="20"/>
        </w:rPr>
        <w:t>는 데이터구조의 일부가 아니며,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쓰레드에 의해 향후에 접근이 불가능한 </w:t>
      </w:r>
      <w:r>
        <w:rPr>
          <w:sz w:val="18"/>
          <w:szCs w:val="20"/>
        </w:rPr>
        <w:t>garbage</w:t>
      </w:r>
      <w:r>
        <w:rPr>
          <w:rFonts w:hint="eastAsia"/>
          <w:sz w:val="18"/>
          <w:szCs w:val="20"/>
        </w:rPr>
        <w:t>만 회수해야 한다.</w:t>
      </w:r>
    </w:p>
    <w:p w14:paraId="46660433" w14:textId="5FE29B5A" w:rsidR="00B34932" w:rsidRDefault="00B34932" w:rsidP="00B34932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언제라도,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데이터 구조의 일부는 아니지만 시스템으로 재사용되지 않은 노드의 수에는 제한이 있어야한다.</w:t>
      </w:r>
    </w:p>
    <w:p w14:paraId="136EC24F" w14:textId="27D05E8B" w:rsidR="00B34932" w:rsidRPr="00B34932" w:rsidRDefault="00B34932" w:rsidP="00B34932">
      <w:pPr>
        <w:ind w:left="76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 xml:space="preserve">C </w:t>
      </w:r>
      <w:r>
        <w:rPr>
          <w:rFonts w:hint="eastAsia"/>
          <w:sz w:val="18"/>
          <w:szCs w:val="20"/>
        </w:rPr>
        <w:t>구현은 일반적으로 관련 쓰레드와 상호작용하고 노드의 접근에 제한을 두어야 한다.</w:t>
      </w:r>
    </w:p>
    <w:p w14:paraId="40595D81" w14:textId="2406D9BF" w:rsidR="00B34932" w:rsidRDefault="00B34932" w:rsidP="00B34932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구현하려는 </w:t>
      </w:r>
      <w:r>
        <w:rPr>
          <w:sz w:val="18"/>
          <w:szCs w:val="20"/>
        </w:rPr>
        <w:t xml:space="preserve">데이터 </w:t>
      </w:r>
      <w:r>
        <w:rPr>
          <w:rFonts w:hint="eastAsia"/>
          <w:sz w:val="18"/>
          <w:szCs w:val="20"/>
        </w:rPr>
        <w:t xml:space="preserve">구조는 </w:t>
      </w:r>
      <w:r>
        <w:rPr>
          <w:sz w:val="18"/>
          <w:szCs w:val="20"/>
        </w:rPr>
        <w:t>Lock-free</w:t>
      </w:r>
      <w:r>
        <w:rPr>
          <w:rFonts w:hint="eastAsia"/>
          <w:sz w:val="18"/>
          <w:szCs w:val="20"/>
        </w:rPr>
        <w:t>이고 선형화 가능하므로,</w:t>
      </w:r>
      <w:r>
        <w:rPr>
          <w:sz w:val="18"/>
          <w:szCs w:val="20"/>
        </w:rPr>
        <w:t xml:space="preserve"> GC</w:t>
      </w:r>
      <w:r>
        <w:rPr>
          <w:rFonts w:hint="eastAsia"/>
          <w:sz w:val="18"/>
          <w:szCs w:val="20"/>
        </w:rPr>
        <w:t>는 다음을 보장해야 한다.</w:t>
      </w:r>
    </w:p>
    <w:p w14:paraId="27BCB671" w14:textId="42FD86F6" w:rsidR="00B34932" w:rsidRDefault="00B34932" w:rsidP="00B34932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데이터 구조와 통신하기 위해 </w:t>
      </w:r>
      <w:r>
        <w:rPr>
          <w:sz w:val="18"/>
          <w:szCs w:val="20"/>
        </w:rPr>
        <w:t>GC</w:t>
      </w:r>
      <w:r>
        <w:rPr>
          <w:rFonts w:hint="eastAsia"/>
          <w:sz w:val="18"/>
          <w:szCs w:val="20"/>
        </w:rPr>
        <w:t xml:space="preserve">의 모든 동작은 </w:t>
      </w:r>
      <w:r>
        <w:rPr>
          <w:sz w:val="18"/>
          <w:szCs w:val="20"/>
        </w:rPr>
        <w:t>lock-free</w:t>
      </w:r>
      <w:r>
        <w:rPr>
          <w:rFonts w:hint="eastAsia"/>
          <w:sz w:val="18"/>
          <w:szCs w:val="20"/>
        </w:rPr>
        <w:t>여야하고 선형화</w:t>
      </w:r>
      <w:r w:rsidR="00495A7D">
        <w:rPr>
          <w:rFonts w:hint="eastAsia"/>
          <w:sz w:val="18"/>
          <w:szCs w:val="20"/>
        </w:rPr>
        <w:t xml:space="preserve"> 되어야</w:t>
      </w:r>
      <w:r>
        <w:rPr>
          <w:rFonts w:hint="eastAsia"/>
          <w:sz w:val="18"/>
          <w:szCs w:val="20"/>
        </w:rPr>
        <w:t xml:space="preserve"> 한다.</w:t>
      </w:r>
    </w:p>
    <w:p w14:paraId="4C0D2881" w14:textId="132F6E80" w:rsidR="00B34932" w:rsidRDefault="00B34932" w:rsidP="00B34932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데이터구조에 대해 시스템의 총 점유 메모리를 최소화 하기위해 다음 속성을 달성해야 한다.</w:t>
      </w:r>
    </w:p>
    <w:p w14:paraId="1DAEE3E4" w14:textId="397F178F" w:rsidR="00495A7D" w:rsidRDefault="00495A7D" w:rsidP="00495A7D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G</w:t>
      </w:r>
      <w:r>
        <w:rPr>
          <w:sz w:val="18"/>
          <w:szCs w:val="20"/>
        </w:rPr>
        <w:t>C</w:t>
      </w:r>
      <w:r>
        <w:rPr>
          <w:rFonts w:hint="eastAsia"/>
          <w:sz w:val="18"/>
          <w:szCs w:val="20"/>
        </w:rPr>
        <w:t xml:space="preserve">에서 회수한 메모리는 재사용을 위해 접근할 수 있어야 </w:t>
      </w:r>
      <w:r>
        <w:rPr>
          <w:sz w:val="18"/>
          <w:szCs w:val="20"/>
        </w:rPr>
        <w:t>하</w:t>
      </w:r>
      <w:r>
        <w:rPr>
          <w:rFonts w:hint="eastAsia"/>
          <w:sz w:val="18"/>
          <w:szCs w:val="20"/>
        </w:rPr>
        <w:t>기 때문에</w:t>
      </w:r>
      <w:r>
        <w:rPr>
          <w:sz w:val="18"/>
          <w:szCs w:val="20"/>
        </w:rPr>
        <w:t xml:space="preserve">, </w:t>
      </w:r>
      <w:r>
        <w:rPr>
          <w:rFonts w:hint="eastAsia"/>
          <w:sz w:val="18"/>
          <w:szCs w:val="20"/>
        </w:rPr>
        <w:t>기본 메모리 할당자와 호환되어야 한다.</w:t>
      </w:r>
    </w:p>
    <w:p w14:paraId="5BB7A183" w14:textId="7E245459" w:rsidR="00495A7D" w:rsidRDefault="00495A7D" w:rsidP="00495A7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동시환경에서 스레드가 다른 쓰레드에 의해 삭제된 노드에 대한 로컬 참조를 보유하는 경우,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처음 쓰레드가 삭제된 노드의 링크를 사용할 수 있으면 매우 유용하다.</w:t>
      </w:r>
    </w:p>
    <w:p w14:paraId="52C4E420" w14:textId="390767FF" w:rsidR="00495A7D" w:rsidRDefault="00495A7D" w:rsidP="00495A7D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>노드에 대한 로컬 참조가 있는 쓰레드는 해당 노드에 포함된 모든 링크에 대해 역참조가 가능하다.</w:t>
      </w:r>
    </w:p>
    <w:p w14:paraId="6C2D8387" w14:textId="5BC01727" w:rsidR="00495A7D" w:rsidRDefault="00495A7D" w:rsidP="00495A7D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이 논문의 알고리즘은 위의 모든 특성과 현대에서 일반적으로 사용가능한 원자 </w:t>
      </w:r>
      <w:proofErr w:type="spellStart"/>
      <w:r>
        <w:rPr>
          <w:rFonts w:hint="eastAsia"/>
          <w:sz w:val="18"/>
          <w:szCs w:val="20"/>
        </w:rPr>
        <w:t>프리미티브만</w:t>
      </w:r>
      <w:proofErr w:type="spellEnd"/>
      <w:r>
        <w:rPr>
          <w:rFonts w:hint="eastAsia"/>
          <w:sz w:val="18"/>
          <w:szCs w:val="20"/>
        </w:rPr>
        <w:t xml:space="preserve"> 사용한다.</w:t>
      </w:r>
    </w:p>
    <w:p w14:paraId="734521AF" w14:textId="77777777" w:rsidR="00495A7D" w:rsidRPr="00495A7D" w:rsidRDefault="00495A7D" w:rsidP="00495A7D">
      <w:pPr>
        <w:rPr>
          <w:rFonts w:hint="eastAsia"/>
          <w:sz w:val="18"/>
          <w:szCs w:val="20"/>
        </w:rPr>
      </w:pPr>
    </w:p>
    <w:p w14:paraId="61153D07" w14:textId="77777777" w:rsidR="00404918" w:rsidRPr="00495A7D" w:rsidRDefault="00404918">
      <w:pPr>
        <w:rPr>
          <w:rFonts w:hint="eastAsia"/>
          <w:sz w:val="18"/>
          <w:szCs w:val="20"/>
        </w:rPr>
      </w:pPr>
    </w:p>
    <w:p w14:paraId="24BD0C5C" w14:textId="038FE950" w:rsidR="00404918" w:rsidRDefault="00404918">
      <w:pPr>
        <w:rPr>
          <w:sz w:val="18"/>
          <w:szCs w:val="20"/>
        </w:rPr>
      </w:pPr>
    </w:p>
    <w:p w14:paraId="42F644E8" w14:textId="7CBE3D83" w:rsidR="00404918" w:rsidRDefault="00404918">
      <w:pPr>
        <w:rPr>
          <w:sz w:val="18"/>
          <w:szCs w:val="20"/>
        </w:rPr>
      </w:pPr>
    </w:p>
    <w:p w14:paraId="294AC480" w14:textId="77777777" w:rsidR="00404918" w:rsidRPr="00DE636F" w:rsidRDefault="00404918">
      <w:pPr>
        <w:rPr>
          <w:rFonts w:hint="eastAsia"/>
          <w:sz w:val="18"/>
          <w:szCs w:val="20"/>
        </w:rPr>
      </w:pPr>
    </w:p>
    <w:sectPr w:rsidR="00404918" w:rsidRPr="00DE6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B108C"/>
    <w:multiLevelType w:val="hybridMultilevel"/>
    <w:tmpl w:val="16BCB054"/>
    <w:lvl w:ilvl="0" w:tplc="481CCD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F0"/>
    <w:rsid w:val="000363AA"/>
    <w:rsid w:val="00404918"/>
    <w:rsid w:val="00495A7D"/>
    <w:rsid w:val="008D1940"/>
    <w:rsid w:val="00B34932"/>
    <w:rsid w:val="00C15CBB"/>
    <w:rsid w:val="00C200B2"/>
    <w:rsid w:val="00CA20F0"/>
    <w:rsid w:val="00D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BD8"/>
  <w15:chartTrackingRefBased/>
  <w15:docId w15:val="{018D1151-563D-4AFE-A628-4E4052F2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4</cp:revision>
  <dcterms:created xsi:type="dcterms:W3CDTF">2020-05-25T06:23:00Z</dcterms:created>
  <dcterms:modified xsi:type="dcterms:W3CDTF">2020-05-25T07:11:00Z</dcterms:modified>
</cp:coreProperties>
</file>