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434C" w:rsidRPr="005B4081" w:rsidRDefault="00C2434C" w:rsidP="0057243A">
      <w:pPr>
        <w:spacing w:line="360" w:lineRule="auto"/>
        <w:jc w:val="center"/>
        <w:rPr>
          <w:sz w:val="36"/>
          <w:szCs w:val="36"/>
          <w:lang w:eastAsia="zh-TW"/>
        </w:rPr>
      </w:pPr>
      <w:r w:rsidRPr="005B4081">
        <w:rPr>
          <w:rFonts w:hint="eastAsia"/>
          <w:sz w:val="36"/>
          <w:szCs w:val="36"/>
          <w:lang w:eastAsia="zh-TW"/>
        </w:rPr>
        <w:t>說明</w:t>
      </w:r>
      <w:proofErr w:type="gramStart"/>
      <w:r w:rsidRPr="005B4081">
        <w:rPr>
          <w:rFonts w:hint="eastAsia"/>
          <w:sz w:val="36"/>
          <w:szCs w:val="36"/>
          <w:lang w:eastAsia="zh-TW"/>
        </w:rPr>
        <w:t>檔</w:t>
      </w:r>
      <w:proofErr w:type="gramEnd"/>
    </w:p>
    <w:p w:rsidR="00C2434C" w:rsidRDefault="00C2434C" w:rsidP="0057243A">
      <w:pPr>
        <w:spacing w:line="360" w:lineRule="auto"/>
        <w:rPr>
          <w:lang w:eastAsia="zh-TW"/>
        </w:rPr>
      </w:pPr>
    </w:p>
    <w:p w:rsidR="00C2434C" w:rsidRPr="005B4081" w:rsidRDefault="00C2434C" w:rsidP="0057243A">
      <w:pPr>
        <w:pStyle w:val="a3"/>
        <w:numPr>
          <w:ilvl w:val="0"/>
          <w:numId w:val="2"/>
        </w:numPr>
        <w:spacing w:line="360" w:lineRule="auto"/>
        <w:ind w:leftChars="0"/>
        <w:rPr>
          <w:sz w:val="28"/>
          <w:szCs w:val="28"/>
          <w:lang w:eastAsia="zh-TW"/>
        </w:rPr>
      </w:pPr>
      <w:r w:rsidRPr="005B4081">
        <w:rPr>
          <w:rFonts w:hint="eastAsia"/>
          <w:sz w:val="28"/>
          <w:szCs w:val="28"/>
          <w:lang w:eastAsia="zh-TW"/>
        </w:rPr>
        <w:t>程式目的</w:t>
      </w:r>
      <w:r w:rsidRPr="005B4081">
        <w:rPr>
          <w:rFonts w:hint="eastAsia"/>
          <w:sz w:val="28"/>
          <w:szCs w:val="28"/>
          <w:lang w:eastAsia="zh-TW"/>
        </w:rPr>
        <w:t>:</w:t>
      </w:r>
    </w:p>
    <w:p w:rsidR="00C2434C" w:rsidRPr="005B4081" w:rsidRDefault="00C2434C" w:rsidP="0057243A">
      <w:pPr>
        <w:spacing w:line="360" w:lineRule="auto"/>
        <w:ind w:leftChars="100" w:left="240"/>
        <w:rPr>
          <w:szCs w:val="24"/>
          <w:lang w:eastAsia="zh-TW"/>
        </w:rPr>
      </w:pPr>
      <w:r>
        <w:rPr>
          <w:rFonts w:hint="eastAsia"/>
          <w:lang w:eastAsia="zh-TW"/>
        </w:rPr>
        <w:t xml:space="preserve"> </w:t>
      </w:r>
      <w:r w:rsidRPr="005B4081">
        <w:rPr>
          <w:rFonts w:hint="eastAsia"/>
          <w:szCs w:val="24"/>
          <w:lang w:eastAsia="zh-TW"/>
        </w:rPr>
        <w:t>本程式可以在畫布上，畫出</w:t>
      </w:r>
      <w:proofErr w:type="gramStart"/>
      <w:r w:rsidR="00AE5A4F">
        <w:rPr>
          <w:rFonts w:hint="eastAsia"/>
          <w:szCs w:val="24"/>
          <w:lang w:eastAsia="zh-TW"/>
        </w:rPr>
        <w:t>一凸</w:t>
      </w:r>
      <w:proofErr w:type="gramEnd"/>
      <w:r>
        <w:rPr>
          <w:rFonts w:hint="eastAsia"/>
          <w:szCs w:val="24"/>
          <w:lang w:eastAsia="zh-TW"/>
        </w:rPr>
        <w:t>多邊形，並使用三角形切割、著色。</w:t>
      </w:r>
    </w:p>
    <w:p w:rsidR="00C2434C" w:rsidRDefault="00C2434C" w:rsidP="0057243A">
      <w:pPr>
        <w:spacing w:line="360" w:lineRule="auto"/>
        <w:rPr>
          <w:lang w:eastAsia="zh-TW"/>
        </w:rPr>
      </w:pPr>
    </w:p>
    <w:p w:rsidR="00C2434C" w:rsidRPr="005B4081" w:rsidRDefault="00C2434C" w:rsidP="0057243A">
      <w:pPr>
        <w:pStyle w:val="a3"/>
        <w:numPr>
          <w:ilvl w:val="0"/>
          <w:numId w:val="2"/>
        </w:numPr>
        <w:spacing w:line="360" w:lineRule="auto"/>
        <w:ind w:leftChars="0"/>
        <w:rPr>
          <w:sz w:val="28"/>
          <w:szCs w:val="28"/>
          <w:lang w:eastAsia="zh-TW"/>
        </w:rPr>
      </w:pPr>
      <w:r w:rsidRPr="005B4081">
        <w:rPr>
          <w:rFonts w:hint="eastAsia"/>
          <w:sz w:val="28"/>
          <w:szCs w:val="28"/>
          <w:lang w:eastAsia="zh-TW"/>
        </w:rPr>
        <w:t>功能解說</w:t>
      </w:r>
    </w:p>
    <w:p w:rsidR="00C2434C" w:rsidRDefault="00943353" w:rsidP="0057243A">
      <w:pPr>
        <w:pStyle w:val="a3"/>
        <w:numPr>
          <w:ilvl w:val="0"/>
          <w:numId w:val="3"/>
        </w:numPr>
        <w:spacing w:line="360" w:lineRule="auto"/>
        <w:ind w:leftChars="0" w:left="1202"/>
        <w:rPr>
          <w:szCs w:val="24"/>
          <w:lang w:eastAsia="zh-TW"/>
        </w:rPr>
      </w:pPr>
      <w:r>
        <w:rPr>
          <w:rFonts w:hint="eastAsia"/>
          <w:szCs w:val="24"/>
          <w:lang w:eastAsia="zh-TW"/>
        </w:rPr>
        <w:t>畫多邊形</w:t>
      </w:r>
    </w:p>
    <w:p w:rsidR="009C5154" w:rsidRDefault="009C5154" w:rsidP="0057243A">
      <w:pPr>
        <w:spacing w:line="360" w:lineRule="auto"/>
        <w:ind w:left="1202"/>
        <w:rPr>
          <w:szCs w:val="24"/>
          <w:lang w:eastAsia="zh-TW"/>
        </w:rPr>
      </w:pPr>
      <w:r>
        <w:rPr>
          <w:rFonts w:hint="eastAsia"/>
          <w:szCs w:val="24"/>
          <w:lang w:eastAsia="zh-TW"/>
        </w:rPr>
        <w:t>點擊滑鼠左鍵，在畫面上畫上多邊形的其中一個點</w:t>
      </w:r>
      <w:r>
        <w:rPr>
          <w:rFonts w:hint="eastAsia"/>
          <w:szCs w:val="24"/>
          <w:lang w:eastAsia="zh-TW"/>
        </w:rPr>
        <w:t>P</w:t>
      </w:r>
      <w:r w:rsidR="007915B4">
        <w:rPr>
          <w:rFonts w:hint="eastAsia"/>
          <w:szCs w:val="24"/>
          <w:lang w:eastAsia="zh-TW"/>
        </w:rPr>
        <w:t>1</w:t>
      </w:r>
      <w:r>
        <w:rPr>
          <w:rFonts w:hint="eastAsia"/>
          <w:szCs w:val="24"/>
          <w:lang w:eastAsia="zh-TW"/>
        </w:rPr>
        <w:t>，再次點擊滑鼠</w:t>
      </w:r>
      <w:proofErr w:type="gramStart"/>
      <w:r>
        <w:rPr>
          <w:rFonts w:hint="eastAsia"/>
          <w:szCs w:val="24"/>
          <w:lang w:eastAsia="zh-TW"/>
        </w:rPr>
        <w:t>左鍵於畫布</w:t>
      </w:r>
      <w:proofErr w:type="gramEnd"/>
      <w:r>
        <w:rPr>
          <w:rFonts w:hint="eastAsia"/>
          <w:szCs w:val="24"/>
          <w:lang w:eastAsia="zh-TW"/>
        </w:rPr>
        <w:t>任意位子上，畫出點</w:t>
      </w:r>
      <w:r>
        <w:rPr>
          <w:rFonts w:hint="eastAsia"/>
          <w:szCs w:val="24"/>
          <w:lang w:eastAsia="zh-TW"/>
        </w:rPr>
        <w:t>P</w:t>
      </w:r>
      <w:r w:rsidR="007915B4">
        <w:rPr>
          <w:rFonts w:hint="eastAsia"/>
          <w:szCs w:val="24"/>
          <w:lang w:eastAsia="zh-TW"/>
        </w:rPr>
        <w:t>2</w:t>
      </w:r>
      <w:r>
        <w:rPr>
          <w:rFonts w:hint="eastAsia"/>
          <w:szCs w:val="24"/>
          <w:lang w:eastAsia="zh-TW"/>
        </w:rPr>
        <w:t>，此時會自動畫出綠色線條連接線段</w:t>
      </w:r>
      <w:r>
        <w:rPr>
          <w:rFonts w:hint="eastAsia"/>
          <w:szCs w:val="24"/>
          <w:lang w:eastAsia="zh-TW"/>
        </w:rPr>
        <w:t>P</w:t>
      </w:r>
      <w:r w:rsidR="007915B4">
        <w:rPr>
          <w:rFonts w:hint="eastAsia"/>
          <w:szCs w:val="24"/>
          <w:lang w:eastAsia="zh-TW"/>
        </w:rPr>
        <w:t>1</w:t>
      </w:r>
      <w:r>
        <w:rPr>
          <w:rFonts w:hint="eastAsia"/>
          <w:szCs w:val="24"/>
          <w:lang w:eastAsia="zh-TW"/>
        </w:rPr>
        <w:t>P</w:t>
      </w:r>
      <w:r w:rsidR="007915B4">
        <w:rPr>
          <w:rFonts w:hint="eastAsia"/>
          <w:szCs w:val="24"/>
          <w:lang w:eastAsia="zh-TW"/>
        </w:rPr>
        <w:t>2</w:t>
      </w:r>
      <w:r>
        <w:rPr>
          <w:rFonts w:hint="eastAsia"/>
          <w:szCs w:val="24"/>
          <w:lang w:eastAsia="zh-TW"/>
        </w:rPr>
        <w:t>。</w:t>
      </w:r>
      <w:proofErr w:type="gramStart"/>
      <w:r>
        <w:rPr>
          <w:rFonts w:hint="eastAsia"/>
          <w:szCs w:val="24"/>
          <w:lang w:eastAsia="zh-TW"/>
        </w:rPr>
        <w:t>按著畫點</w:t>
      </w:r>
      <w:proofErr w:type="gramEnd"/>
      <w:r>
        <w:rPr>
          <w:rFonts w:hint="eastAsia"/>
          <w:szCs w:val="24"/>
          <w:lang w:eastAsia="zh-TW"/>
        </w:rPr>
        <w:t>的方法、</w:t>
      </w:r>
      <w:proofErr w:type="gramStart"/>
      <w:r>
        <w:rPr>
          <w:rFonts w:hint="eastAsia"/>
          <w:szCs w:val="24"/>
          <w:lang w:eastAsia="zh-TW"/>
        </w:rPr>
        <w:t>依照逆</w:t>
      </w:r>
      <w:proofErr w:type="gramEnd"/>
      <w:r>
        <w:rPr>
          <w:rFonts w:hint="eastAsia"/>
          <w:szCs w:val="24"/>
          <w:lang w:eastAsia="zh-TW"/>
        </w:rPr>
        <w:t>時針方向，任意在畫布上畫出其他點，劃出最後的點</w:t>
      </w:r>
      <w:proofErr w:type="spellStart"/>
      <w:r>
        <w:rPr>
          <w:rFonts w:hint="eastAsia"/>
          <w:szCs w:val="24"/>
          <w:lang w:eastAsia="zh-TW"/>
        </w:rPr>
        <w:t>P</w:t>
      </w:r>
      <w:r w:rsidR="007915B4">
        <w:rPr>
          <w:rFonts w:hint="eastAsia"/>
          <w:szCs w:val="24"/>
          <w:lang w:eastAsia="zh-TW"/>
        </w:rPr>
        <w:t>n</w:t>
      </w:r>
      <w:proofErr w:type="spellEnd"/>
      <w:r>
        <w:rPr>
          <w:rFonts w:hint="eastAsia"/>
          <w:szCs w:val="24"/>
          <w:lang w:eastAsia="zh-TW"/>
        </w:rPr>
        <w:t>後，點擊滑鼠右鍵，即可連接點</w:t>
      </w:r>
      <w:r>
        <w:rPr>
          <w:rFonts w:hint="eastAsia"/>
          <w:szCs w:val="24"/>
          <w:lang w:eastAsia="zh-TW"/>
        </w:rPr>
        <w:t>P</w:t>
      </w:r>
      <w:r w:rsidR="007915B4">
        <w:rPr>
          <w:rFonts w:hint="eastAsia"/>
          <w:szCs w:val="24"/>
          <w:lang w:eastAsia="zh-TW"/>
        </w:rPr>
        <w:t>1</w:t>
      </w:r>
      <w:r>
        <w:rPr>
          <w:rFonts w:hint="eastAsia"/>
          <w:szCs w:val="24"/>
          <w:lang w:eastAsia="zh-TW"/>
        </w:rPr>
        <w:t>P</w:t>
      </w:r>
      <w:r w:rsidR="007915B4">
        <w:rPr>
          <w:rFonts w:hint="eastAsia"/>
          <w:szCs w:val="24"/>
          <w:lang w:eastAsia="zh-TW"/>
        </w:rPr>
        <w:t>n</w:t>
      </w:r>
      <w:r>
        <w:rPr>
          <w:rFonts w:hint="eastAsia"/>
          <w:szCs w:val="24"/>
          <w:lang w:eastAsia="zh-TW"/>
        </w:rPr>
        <w:t>。</w:t>
      </w:r>
    </w:p>
    <w:p w:rsidR="009C5154" w:rsidRDefault="009C5154" w:rsidP="0057243A">
      <w:pPr>
        <w:pStyle w:val="a3"/>
        <w:spacing w:line="360" w:lineRule="auto"/>
        <w:ind w:leftChars="0" w:left="1202"/>
        <w:rPr>
          <w:szCs w:val="24"/>
          <w:lang w:eastAsia="zh-TW"/>
        </w:rPr>
      </w:pPr>
      <w:r>
        <w:rPr>
          <w:rFonts w:hint="eastAsia"/>
          <w:szCs w:val="24"/>
          <w:lang w:eastAsia="zh-TW"/>
        </w:rPr>
        <w:t>畫多邊形結束。</w:t>
      </w:r>
    </w:p>
    <w:p w:rsidR="009C5154" w:rsidRPr="004939F4" w:rsidRDefault="009C5154" w:rsidP="0057243A">
      <w:pPr>
        <w:pStyle w:val="a3"/>
        <w:numPr>
          <w:ilvl w:val="0"/>
          <w:numId w:val="3"/>
        </w:numPr>
        <w:spacing w:line="360" w:lineRule="auto"/>
        <w:ind w:leftChars="0" w:left="1202"/>
        <w:rPr>
          <w:szCs w:val="24"/>
          <w:lang w:eastAsia="zh-TW"/>
        </w:rPr>
      </w:pPr>
      <w:r>
        <w:rPr>
          <w:rFonts w:hint="eastAsia"/>
          <w:szCs w:val="24"/>
          <w:lang w:eastAsia="zh-TW"/>
        </w:rPr>
        <w:t>未完成功能</w:t>
      </w:r>
    </w:p>
    <w:p w:rsidR="009C5154" w:rsidRPr="005B4081" w:rsidRDefault="009C5154" w:rsidP="0057243A">
      <w:pPr>
        <w:spacing w:line="360" w:lineRule="auto"/>
        <w:ind w:left="1202"/>
        <w:rPr>
          <w:szCs w:val="24"/>
          <w:lang w:eastAsia="zh-TW"/>
        </w:rPr>
      </w:pPr>
      <w:r>
        <w:rPr>
          <w:rFonts w:hint="eastAsia"/>
          <w:szCs w:val="24"/>
          <w:lang w:eastAsia="zh-TW"/>
        </w:rPr>
        <w:t>此功能未完成，請照本步驟依序跳過。任意點擊畫面中兩點，形成</w:t>
      </w:r>
      <w:proofErr w:type="gramStart"/>
      <w:r>
        <w:rPr>
          <w:rFonts w:hint="eastAsia"/>
          <w:szCs w:val="24"/>
          <w:lang w:eastAsia="zh-TW"/>
        </w:rPr>
        <w:t>一</w:t>
      </w:r>
      <w:proofErr w:type="gramEnd"/>
      <w:r>
        <w:rPr>
          <w:rFonts w:hint="eastAsia"/>
          <w:szCs w:val="24"/>
          <w:lang w:eastAsia="zh-TW"/>
        </w:rPr>
        <w:t>藍色矩形，接著在</w:t>
      </w:r>
      <w:r w:rsidRPr="009C5154">
        <w:rPr>
          <w:szCs w:val="24"/>
          <w:lang w:eastAsia="zh-TW"/>
        </w:rPr>
        <w:t>command-line interface</w:t>
      </w:r>
      <w:r>
        <w:rPr>
          <w:rFonts w:hint="eastAsia"/>
          <w:szCs w:val="24"/>
          <w:lang w:eastAsia="zh-TW"/>
        </w:rPr>
        <w:t>上輸入</w:t>
      </w:r>
      <w:proofErr w:type="gramStart"/>
      <w:r>
        <w:rPr>
          <w:szCs w:val="24"/>
          <w:lang w:eastAsia="zh-TW"/>
        </w:rPr>
        <w:t>”</w:t>
      </w:r>
      <w:proofErr w:type="gramEnd"/>
      <w:r>
        <w:rPr>
          <w:rFonts w:hint="eastAsia"/>
          <w:szCs w:val="24"/>
          <w:lang w:eastAsia="zh-TW"/>
        </w:rPr>
        <w:t>Enter</w:t>
      </w:r>
      <w:proofErr w:type="gramStart"/>
      <w:r>
        <w:rPr>
          <w:szCs w:val="24"/>
          <w:lang w:eastAsia="zh-TW"/>
        </w:rPr>
        <w:t>”</w:t>
      </w:r>
      <w:proofErr w:type="gramEnd"/>
      <w:r>
        <w:rPr>
          <w:rFonts w:hint="eastAsia"/>
          <w:szCs w:val="24"/>
          <w:lang w:eastAsia="zh-TW"/>
        </w:rPr>
        <w:t>鍵。</w:t>
      </w:r>
    </w:p>
    <w:p w:rsidR="00C2434C" w:rsidRPr="004939F4" w:rsidRDefault="00943353" w:rsidP="0057243A">
      <w:pPr>
        <w:pStyle w:val="a3"/>
        <w:numPr>
          <w:ilvl w:val="0"/>
          <w:numId w:val="3"/>
        </w:numPr>
        <w:spacing w:line="360" w:lineRule="auto"/>
        <w:ind w:leftChars="0" w:left="1202"/>
        <w:rPr>
          <w:szCs w:val="24"/>
          <w:lang w:eastAsia="zh-TW"/>
        </w:rPr>
      </w:pPr>
      <w:r>
        <w:rPr>
          <w:rFonts w:hint="eastAsia"/>
          <w:szCs w:val="24"/>
          <w:lang w:eastAsia="zh-TW"/>
        </w:rPr>
        <w:t>著色</w:t>
      </w:r>
    </w:p>
    <w:p w:rsidR="00C2434C" w:rsidRPr="005B4081" w:rsidRDefault="00210C4B" w:rsidP="0057243A">
      <w:pPr>
        <w:spacing w:line="360" w:lineRule="auto"/>
        <w:ind w:left="1202"/>
        <w:rPr>
          <w:szCs w:val="24"/>
          <w:lang w:eastAsia="zh-TW"/>
        </w:rPr>
      </w:pPr>
      <w:r>
        <w:rPr>
          <w:rFonts w:hint="eastAsia"/>
          <w:szCs w:val="24"/>
          <w:lang w:eastAsia="zh-TW"/>
        </w:rPr>
        <w:t>在步驟</w:t>
      </w:r>
      <w:r>
        <w:rPr>
          <w:rFonts w:hint="eastAsia"/>
          <w:szCs w:val="24"/>
          <w:lang w:eastAsia="zh-TW"/>
        </w:rPr>
        <w:t>(2)</w:t>
      </w:r>
      <w:r>
        <w:rPr>
          <w:rFonts w:hint="eastAsia"/>
          <w:szCs w:val="24"/>
          <w:lang w:eastAsia="zh-TW"/>
        </w:rPr>
        <w:t>按下</w:t>
      </w:r>
      <w:proofErr w:type="gramStart"/>
      <w:r>
        <w:rPr>
          <w:szCs w:val="24"/>
          <w:lang w:eastAsia="zh-TW"/>
        </w:rPr>
        <w:t>”</w:t>
      </w:r>
      <w:proofErr w:type="gramEnd"/>
      <w:r>
        <w:rPr>
          <w:rFonts w:hint="eastAsia"/>
          <w:szCs w:val="24"/>
          <w:lang w:eastAsia="zh-TW"/>
        </w:rPr>
        <w:t>Enter</w:t>
      </w:r>
      <w:proofErr w:type="gramStart"/>
      <w:r>
        <w:rPr>
          <w:szCs w:val="24"/>
          <w:lang w:eastAsia="zh-TW"/>
        </w:rPr>
        <w:t>”</w:t>
      </w:r>
      <w:proofErr w:type="gramEnd"/>
      <w:r>
        <w:rPr>
          <w:rFonts w:hint="eastAsia"/>
          <w:szCs w:val="24"/>
          <w:lang w:eastAsia="zh-TW"/>
        </w:rPr>
        <w:t>鍵後，程式會將繪製的多邊形，以紅色線段切割成一塊</w:t>
      </w:r>
      <w:proofErr w:type="gramStart"/>
      <w:r>
        <w:rPr>
          <w:rFonts w:hint="eastAsia"/>
          <w:szCs w:val="24"/>
          <w:lang w:eastAsia="zh-TW"/>
        </w:rPr>
        <w:t>塊</w:t>
      </w:r>
      <w:proofErr w:type="gramEnd"/>
      <w:r>
        <w:rPr>
          <w:rFonts w:hint="eastAsia"/>
          <w:szCs w:val="24"/>
          <w:lang w:eastAsia="zh-TW"/>
        </w:rPr>
        <w:t>的三角形，再次於</w:t>
      </w:r>
      <w:r w:rsidRPr="009C5154">
        <w:rPr>
          <w:szCs w:val="24"/>
          <w:lang w:eastAsia="zh-TW"/>
        </w:rPr>
        <w:t>command-line interface</w:t>
      </w:r>
      <w:r w:rsidR="00BC41AD">
        <w:rPr>
          <w:rFonts w:hint="eastAsia"/>
          <w:szCs w:val="24"/>
          <w:lang w:eastAsia="zh-TW"/>
        </w:rPr>
        <w:t>(</w:t>
      </w:r>
      <w:r w:rsidR="00BC41AD" w:rsidRPr="00BC41AD">
        <w:rPr>
          <w:szCs w:val="24"/>
          <w:lang w:eastAsia="zh-TW"/>
        </w:rPr>
        <w:t>CUI</w:t>
      </w:r>
      <w:r w:rsidR="00BC41AD">
        <w:rPr>
          <w:rFonts w:hint="eastAsia"/>
          <w:szCs w:val="24"/>
          <w:lang w:eastAsia="zh-TW"/>
        </w:rPr>
        <w:t>)</w:t>
      </w:r>
      <w:r>
        <w:rPr>
          <w:rFonts w:hint="eastAsia"/>
          <w:szCs w:val="24"/>
          <w:lang w:eastAsia="zh-TW"/>
        </w:rPr>
        <w:t>上輸入</w:t>
      </w:r>
      <w:proofErr w:type="gramStart"/>
      <w:r>
        <w:rPr>
          <w:szCs w:val="24"/>
          <w:lang w:eastAsia="zh-TW"/>
        </w:rPr>
        <w:t>”</w:t>
      </w:r>
      <w:proofErr w:type="gramEnd"/>
      <w:r>
        <w:rPr>
          <w:rFonts w:hint="eastAsia"/>
          <w:szCs w:val="24"/>
          <w:lang w:eastAsia="zh-TW"/>
        </w:rPr>
        <w:t>Enter</w:t>
      </w:r>
      <w:proofErr w:type="gramStart"/>
      <w:r>
        <w:rPr>
          <w:szCs w:val="24"/>
          <w:lang w:eastAsia="zh-TW"/>
        </w:rPr>
        <w:t>”</w:t>
      </w:r>
      <w:proofErr w:type="gramEnd"/>
      <w:r>
        <w:rPr>
          <w:rFonts w:hint="eastAsia"/>
          <w:szCs w:val="24"/>
          <w:lang w:eastAsia="zh-TW"/>
        </w:rPr>
        <w:t>鍵，程式將會依序切割的三角形上</w:t>
      </w:r>
      <w:r w:rsidR="00C85E27">
        <w:rPr>
          <w:rFonts w:hint="eastAsia"/>
          <w:szCs w:val="24"/>
          <w:lang w:eastAsia="zh-TW"/>
        </w:rPr>
        <w:t>著</w:t>
      </w:r>
      <w:r>
        <w:rPr>
          <w:rFonts w:hint="eastAsia"/>
          <w:szCs w:val="24"/>
          <w:lang w:eastAsia="zh-TW"/>
        </w:rPr>
        <w:t>上白色。</w:t>
      </w:r>
      <w:r w:rsidR="00C85E27">
        <w:rPr>
          <w:rFonts w:hint="eastAsia"/>
          <w:szCs w:val="24"/>
          <w:lang w:eastAsia="zh-TW"/>
        </w:rPr>
        <w:t>著色結束。</w:t>
      </w:r>
      <w:r w:rsidRPr="005B4081">
        <w:rPr>
          <w:szCs w:val="24"/>
          <w:lang w:eastAsia="zh-TW"/>
        </w:rPr>
        <w:t xml:space="preserve"> </w:t>
      </w:r>
    </w:p>
    <w:p w:rsidR="00C2434C" w:rsidRPr="00210C4B" w:rsidRDefault="00B44CBE" w:rsidP="0057243A">
      <w:pPr>
        <w:widowControl/>
        <w:spacing w:line="360" w:lineRule="auto"/>
        <w:rPr>
          <w:lang w:eastAsia="zh-TW"/>
        </w:rPr>
      </w:pPr>
      <w:r>
        <w:rPr>
          <w:lang w:eastAsia="zh-TW"/>
        </w:rPr>
        <w:br w:type="page"/>
      </w:r>
    </w:p>
    <w:p w:rsidR="00C2434C" w:rsidRPr="005B4081" w:rsidRDefault="00C2434C" w:rsidP="0057243A">
      <w:pPr>
        <w:pStyle w:val="a3"/>
        <w:numPr>
          <w:ilvl w:val="0"/>
          <w:numId w:val="2"/>
        </w:numPr>
        <w:spacing w:line="360" w:lineRule="auto"/>
        <w:ind w:leftChars="0"/>
        <w:rPr>
          <w:sz w:val="28"/>
          <w:szCs w:val="28"/>
          <w:lang w:eastAsia="zh-TW"/>
        </w:rPr>
      </w:pPr>
      <w:r w:rsidRPr="005B4081">
        <w:rPr>
          <w:rFonts w:hint="eastAsia"/>
          <w:sz w:val="28"/>
          <w:szCs w:val="28"/>
          <w:lang w:eastAsia="zh-TW"/>
        </w:rPr>
        <w:lastRenderedPageBreak/>
        <w:t>圖解說明</w:t>
      </w:r>
    </w:p>
    <w:p w:rsidR="00C2434C" w:rsidRPr="00AE2636" w:rsidRDefault="00C2434C" w:rsidP="0057243A">
      <w:pPr>
        <w:pStyle w:val="a3"/>
        <w:numPr>
          <w:ilvl w:val="0"/>
          <w:numId w:val="1"/>
        </w:numPr>
        <w:spacing w:line="360" w:lineRule="auto"/>
        <w:ind w:leftChars="0"/>
        <w:rPr>
          <w:szCs w:val="24"/>
          <w:lang w:eastAsia="zh-TW"/>
        </w:rPr>
      </w:pPr>
      <w:r w:rsidRPr="005B4081">
        <w:rPr>
          <w:rFonts w:hint="eastAsia"/>
          <w:szCs w:val="24"/>
          <w:lang w:eastAsia="zh-TW"/>
        </w:rPr>
        <w:t>執行</w:t>
      </w:r>
      <w:r w:rsidRPr="005B4081">
        <w:rPr>
          <w:rFonts w:hint="eastAsia"/>
          <w:szCs w:val="24"/>
          <w:lang w:eastAsia="zh-TW"/>
        </w:rPr>
        <w:t>.exe</w:t>
      </w:r>
      <w:r w:rsidRPr="005B4081">
        <w:rPr>
          <w:rFonts w:hint="eastAsia"/>
          <w:szCs w:val="24"/>
          <w:lang w:eastAsia="zh-TW"/>
        </w:rPr>
        <w:t>檔後出現白色畫布</w:t>
      </w:r>
      <w:r w:rsidR="00B44CBE">
        <w:rPr>
          <w:rFonts w:hint="eastAsia"/>
          <w:szCs w:val="24"/>
          <w:lang w:eastAsia="zh-TW"/>
        </w:rPr>
        <w:t>、</w:t>
      </w:r>
      <w:r w:rsidR="00BC41AD" w:rsidRPr="00BC41AD">
        <w:rPr>
          <w:szCs w:val="24"/>
          <w:lang w:eastAsia="zh-TW"/>
        </w:rPr>
        <w:t>CUI</w:t>
      </w:r>
    </w:p>
    <w:p w:rsidR="00C2434C" w:rsidRDefault="00B44CBE" w:rsidP="0057243A">
      <w:pPr>
        <w:pStyle w:val="a3"/>
        <w:spacing w:line="360" w:lineRule="auto"/>
        <w:ind w:leftChars="350" w:left="840"/>
        <w:rPr>
          <w:lang w:eastAsia="zh-TW"/>
        </w:rPr>
      </w:pPr>
      <w:r>
        <w:rPr>
          <w:rFonts w:hint="eastAsia"/>
          <w:noProof/>
          <w:lang w:eastAsia="zh-TW"/>
        </w:rPr>
        <w:drawing>
          <wp:inline distT="0" distB="0" distL="0" distR="0" wp14:anchorId="500F3CF1" wp14:editId="73A1C4F6">
            <wp:extent cx="4554000" cy="2307600"/>
            <wp:effectExtent l="0" t="0" r="0" b="0"/>
            <wp:docPr id="4" name="圖片 4" descr="C:\Users\mary\Desktop\temp\解說\2015-07-29_1122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y\Desktop\temp\解說\2015-07-29_112210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4000" cy="230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434C" w:rsidRDefault="00C2434C" w:rsidP="0057243A">
      <w:pPr>
        <w:widowControl/>
        <w:spacing w:line="360" w:lineRule="auto"/>
        <w:rPr>
          <w:lang w:eastAsia="zh-TW"/>
        </w:rPr>
      </w:pPr>
    </w:p>
    <w:p w:rsidR="00C2434C" w:rsidRDefault="00B44CBE" w:rsidP="0057243A">
      <w:pPr>
        <w:pStyle w:val="a3"/>
        <w:numPr>
          <w:ilvl w:val="0"/>
          <w:numId w:val="1"/>
        </w:numPr>
        <w:spacing w:line="360" w:lineRule="auto"/>
        <w:ind w:leftChars="0"/>
        <w:rPr>
          <w:szCs w:val="24"/>
          <w:lang w:eastAsia="zh-TW"/>
        </w:rPr>
      </w:pPr>
      <w:r>
        <w:rPr>
          <w:rFonts w:hint="eastAsia"/>
          <w:szCs w:val="24"/>
          <w:lang w:eastAsia="zh-TW"/>
        </w:rPr>
        <w:t>畫出</w:t>
      </w:r>
      <w:proofErr w:type="gramStart"/>
      <w:r>
        <w:rPr>
          <w:rFonts w:hint="eastAsia"/>
          <w:szCs w:val="24"/>
          <w:lang w:eastAsia="zh-TW"/>
        </w:rPr>
        <w:t>凸</w:t>
      </w:r>
      <w:proofErr w:type="gramEnd"/>
      <w:r>
        <w:rPr>
          <w:rFonts w:hint="eastAsia"/>
          <w:szCs w:val="24"/>
          <w:lang w:eastAsia="zh-TW"/>
        </w:rPr>
        <w:t>多邊形起點</w:t>
      </w:r>
    </w:p>
    <w:p w:rsidR="005C0EAF" w:rsidRDefault="005C0EAF" w:rsidP="0057243A">
      <w:pPr>
        <w:pStyle w:val="a3"/>
        <w:spacing w:line="360" w:lineRule="auto"/>
        <w:ind w:leftChars="0" w:left="720"/>
        <w:rPr>
          <w:szCs w:val="24"/>
          <w:lang w:eastAsia="zh-TW"/>
        </w:rPr>
      </w:pPr>
      <w:r>
        <w:rPr>
          <w:rFonts w:hint="eastAsia"/>
          <w:noProof/>
          <w:lang w:eastAsia="zh-TW"/>
        </w:rPr>
        <w:drawing>
          <wp:inline distT="0" distB="0" distL="0" distR="0" wp14:anchorId="200E0249" wp14:editId="547A7A2B">
            <wp:extent cx="4651200" cy="3632400"/>
            <wp:effectExtent l="0" t="0" r="0" b="6350"/>
            <wp:docPr id="6" name="圖片 6" descr="C:\Users\mary\Desktop\temp\解說\2015-07-29_1124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ry\Desktop\temp\解說\2015-07-29_11240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1200" cy="363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0EAF" w:rsidRPr="005C0EAF" w:rsidRDefault="005C0EAF" w:rsidP="0057243A">
      <w:pPr>
        <w:widowControl/>
        <w:spacing w:line="360" w:lineRule="auto"/>
        <w:rPr>
          <w:szCs w:val="24"/>
          <w:lang w:eastAsia="zh-TW"/>
        </w:rPr>
      </w:pPr>
      <w:r>
        <w:rPr>
          <w:szCs w:val="24"/>
          <w:lang w:eastAsia="zh-TW"/>
        </w:rPr>
        <w:br w:type="page"/>
      </w:r>
    </w:p>
    <w:p w:rsidR="00B44CBE" w:rsidRPr="005C0EAF" w:rsidRDefault="005C0EAF" w:rsidP="0057243A">
      <w:pPr>
        <w:pStyle w:val="a3"/>
        <w:numPr>
          <w:ilvl w:val="0"/>
          <w:numId w:val="1"/>
        </w:numPr>
        <w:spacing w:line="360" w:lineRule="auto"/>
        <w:ind w:leftChars="0"/>
        <w:rPr>
          <w:szCs w:val="24"/>
          <w:lang w:eastAsia="zh-TW"/>
        </w:rPr>
      </w:pPr>
      <w:r>
        <w:rPr>
          <w:rFonts w:hint="eastAsia"/>
          <w:szCs w:val="24"/>
          <w:lang w:eastAsia="zh-TW"/>
        </w:rPr>
        <w:lastRenderedPageBreak/>
        <w:t>畫出</w:t>
      </w:r>
      <w:proofErr w:type="gramStart"/>
      <w:r>
        <w:rPr>
          <w:rFonts w:hint="eastAsia"/>
          <w:szCs w:val="24"/>
          <w:lang w:eastAsia="zh-TW"/>
        </w:rPr>
        <w:t>凸</w:t>
      </w:r>
      <w:proofErr w:type="gramEnd"/>
      <w:r>
        <w:rPr>
          <w:rFonts w:hint="eastAsia"/>
          <w:szCs w:val="24"/>
          <w:lang w:eastAsia="zh-TW"/>
        </w:rPr>
        <w:t>多邊形第二</w:t>
      </w:r>
      <w:proofErr w:type="gramStart"/>
      <w:r>
        <w:rPr>
          <w:rFonts w:hint="eastAsia"/>
          <w:szCs w:val="24"/>
          <w:lang w:eastAsia="zh-TW"/>
        </w:rPr>
        <w:t>個</w:t>
      </w:r>
      <w:proofErr w:type="gramEnd"/>
      <w:r>
        <w:rPr>
          <w:rFonts w:hint="eastAsia"/>
          <w:szCs w:val="24"/>
          <w:lang w:eastAsia="zh-TW"/>
        </w:rPr>
        <w:t>點</w:t>
      </w:r>
    </w:p>
    <w:p w:rsidR="00C2434C" w:rsidRPr="00B44CBE" w:rsidRDefault="00B44CBE" w:rsidP="0057243A">
      <w:pPr>
        <w:pStyle w:val="a3"/>
        <w:spacing w:line="360" w:lineRule="auto"/>
        <w:ind w:leftChars="0" w:left="720"/>
        <w:rPr>
          <w:szCs w:val="24"/>
          <w:lang w:eastAsia="zh-TW"/>
        </w:rPr>
      </w:pPr>
      <w:r>
        <w:rPr>
          <w:rFonts w:hint="eastAsia"/>
          <w:noProof/>
          <w:lang w:eastAsia="zh-TW"/>
        </w:rPr>
        <w:drawing>
          <wp:inline distT="0" distB="0" distL="0" distR="0" wp14:anchorId="79ADA0AE" wp14:editId="14FA23FB">
            <wp:extent cx="4647600" cy="3632400"/>
            <wp:effectExtent l="0" t="0" r="635" b="6350"/>
            <wp:docPr id="8" name="圖片 8" descr="C:\Users\mary\Desktop\temp\解說\2015-07-29_1124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ary\Desktop\temp\解說\2015-07-29_11241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7600" cy="363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434C" w:rsidRDefault="00B44CBE" w:rsidP="0057243A">
      <w:pPr>
        <w:pStyle w:val="a3"/>
        <w:numPr>
          <w:ilvl w:val="0"/>
          <w:numId w:val="1"/>
        </w:numPr>
        <w:spacing w:line="360" w:lineRule="auto"/>
        <w:ind w:leftChars="0"/>
        <w:rPr>
          <w:szCs w:val="24"/>
          <w:lang w:eastAsia="zh-TW"/>
        </w:rPr>
      </w:pPr>
      <w:proofErr w:type="gramStart"/>
      <w:r>
        <w:rPr>
          <w:rFonts w:hint="eastAsia"/>
          <w:szCs w:val="24"/>
          <w:lang w:eastAsia="zh-TW"/>
        </w:rPr>
        <w:t>依逆時針</w:t>
      </w:r>
      <w:proofErr w:type="gramEnd"/>
      <w:r>
        <w:rPr>
          <w:rFonts w:hint="eastAsia"/>
          <w:szCs w:val="24"/>
          <w:lang w:eastAsia="zh-TW"/>
        </w:rPr>
        <w:t>方向依序完成</w:t>
      </w:r>
      <w:proofErr w:type="gramStart"/>
      <w:r>
        <w:rPr>
          <w:rFonts w:hint="eastAsia"/>
          <w:szCs w:val="24"/>
          <w:lang w:eastAsia="zh-TW"/>
        </w:rPr>
        <w:t>凸</w:t>
      </w:r>
      <w:proofErr w:type="gramEnd"/>
      <w:r>
        <w:rPr>
          <w:rFonts w:hint="eastAsia"/>
          <w:szCs w:val="24"/>
          <w:lang w:eastAsia="zh-TW"/>
        </w:rPr>
        <w:t>多邊形</w:t>
      </w:r>
    </w:p>
    <w:p w:rsidR="00B44CBE" w:rsidRDefault="00B44CBE" w:rsidP="0057243A">
      <w:pPr>
        <w:pStyle w:val="a3"/>
        <w:spacing w:line="360" w:lineRule="auto"/>
        <w:ind w:leftChars="0" w:left="720"/>
        <w:rPr>
          <w:szCs w:val="24"/>
          <w:lang w:eastAsia="zh-TW"/>
        </w:rPr>
      </w:pPr>
      <w:r>
        <w:rPr>
          <w:rFonts w:hint="eastAsia"/>
          <w:noProof/>
          <w:szCs w:val="24"/>
          <w:lang w:eastAsia="zh-TW"/>
        </w:rPr>
        <w:drawing>
          <wp:inline distT="0" distB="0" distL="0" distR="0" wp14:anchorId="5B4315E5" wp14:editId="37ABD77F">
            <wp:extent cx="4647600" cy="3632400"/>
            <wp:effectExtent l="0" t="0" r="635" b="6350"/>
            <wp:docPr id="9" name="圖片 9" descr="C:\Users\mary\Desktop\temp\解說\2015-07-29_1124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ary\Desktop\temp\解說\2015-07-29_11242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7600" cy="363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0EAF" w:rsidRPr="005C0EAF" w:rsidRDefault="005C0EAF" w:rsidP="0057243A">
      <w:pPr>
        <w:widowControl/>
        <w:spacing w:line="360" w:lineRule="auto"/>
        <w:rPr>
          <w:szCs w:val="24"/>
          <w:lang w:eastAsia="zh-TW"/>
        </w:rPr>
      </w:pPr>
      <w:r>
        <w:rPr>
          <w:szCs w:val="24"/>
          <w:lang w:eastAsia="zh-TW"/>
        </w:rPr>
        <w:br w:type="page"/>
      </w:r>
    </w:p>
    <w:p w:rsidR="00B44CBE" w:rsidRDefault="00B44CBE" w:rsidP="0057243A">
      <w:pPr>
        <w:pStyle w:val="a3"/>
        <w:numPr>
          <w:ilvl w:val="0"/>
          <w:numId w:val="1"/>
        </w:numPr>
        <w:spacing w:line="360" w:lineRule="auto"/>
        <w:ind w:leftChars="0"/>
        <w:rPr>
          <w:szCs w:val="24"/>
          <w:lang w:eastAsia="zh-TW"/>
        </w:rPr>
      </w:pPr>
      <w:r>
        <w:rPr>
          <w:rFonts w:hint="eastAsia"/>
          <w:szCs w:val="24"/>
          <w:lang w:eastAsia="zh-TW"/>
        </w:rPr>
        <w:lastRenderedPageBreak/>
        <w:t>畫完多邊形最後一點後按右鍵完成多邊形</w:t>
      </w:r>
    </w:p>
    <w:p w:rsidR="00B44CBE" w:rsidRDefault="00B44CBE" w:rsidP="0057243A">
      <w:pPr>
        <w:pStyle w:val="a3"/>
        <w:spacing w:line="360" w:lineRule="auto"/>
        <w:ind w:leftChars="0" w:left="720"/>
        <w:rPr>
          <w:rFonts w:hint="eastAsia"/>
          <w:szCs w:val="24"/>
          <w:lang w:eastAsia="zh-TW"/>
        </w:rPr>
      </w:pPr>
      <w:r>
        <w:rPr>
          <w:rFonts w:hint="eastAsia"/>
          <w:noProof/>
          <w:szCs w:val="24"/>
          <w:lang w:eastAsia="zh-TW"/>
        </w:rPr>
        <w:drawing>
          <wp:inline distT="0" distB="0" distL="0" distR="0" wp14:anchorId="5676ECCA" wp14:editId="2B66F06E">
            <wp:extent cx="4647600" cy="3632400"/>
            <wp:effectExtent l="0" t="0" r="635" b="6350"/>
            <wp:docPr id="11" name="圖片 11" descr="C:\Users\mary\Desktop\temp\解說\2015-07-29_1124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ary\Desktop\temp\解說\2015-07-29_112436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7600" cy="363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5CBA" w:rsidRPr="00005CBA" w:rsidRDefault="00005CBA" w:rsidP="00005CBA">
      <w:pPr>
        <w:widowControl/>
        <w:rPr>
          <w:szCs w:val="24"/>
          <w:lang w:eastAsia="zh-TW"/>
        </w:rPr>
      </w:pPr>
      <w:r>
        <w:rPr>
          <w:szCs w:val="24"/>
          <w:lang w:eastAsia="zh-TW"/>
        </w:rPr>
        <w:br w:type="page"/>
      </w:r>
    </w:p>
    <w:p w:rsidR="00B44CBE" w:rsidRDefault="00B44CBE" w:rsidP="0057243A">
      <w:pPr>
        <w:pStyle w:val="a3"/>
        <w:numPr>
          <w:ilvl w:val="0"/>
          <w:numId w:val="1"/>
        </w:numPr>
        <w:spacing w:line="360" w:lineRule="auto"/>
        <w:ind w:leftChars="0"/>
        <w:rPr>
          <w:szCs w:val="24"/>
          <w:lang w:eastAsia="zh-TW"/>
        </w:rPr>
      </w:pPr>
      <w:r>
        <w:rPr>
          <w:rFonts w:hint="eastAsia"/>
          <w:szCs w:val="24"/>
          <w:lang w:eastAsia="zh-TW"/>
        </w:rPr>
        <w:lastRenderedPageBreak/>
        <w:t>未完成功能，於畫布上點兩點跳過本功能</w:t>
      </w:r>
    </w:p>
    <w:p w:rsidR="005C0EAF" w:rsidRDefault="00B44CBE" w:rsidP="00005CBA">
      <w:pPr>
        <w:pStyle w:val="a3"/>
        <w:spacing w:line="360" w:lineRule="auto"/>
        <w:ind w:leftChars="0" w:left="720"/>
        <w:rPr>
          <w:rFonts w:hint="eastAsia"/>
          <w:szCs w:val="24"/>
          <w:lang w:eastAsia="zh-TW"/>
        </w:rPr>
      </w:pPr>
      <w:r>
        <w:rPr>
          <w:rFonts w:hint="eastAsia"/>
          <w:noProof/>
          <w:szCs w:val="24"/>
          <w:lang w:eastAsia="zh-TW"/>
        </w:rPr>
        <w:drawing>
          <wp:inline distT="0" distB="0" distL="0" distR="0" wp14:anchorId="31FE535F" wp14:editId="04D13F4E">
            <wp:extent cx="4647600" cy="3632400"/>
            <wp:effectExtent l="0" t="0" r="635" b="6350"/>
            <wp:docPr id="12" name="圖片 12" descr="C:\Users\mary\Desktop\temp\解說\2015-07-29_1125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ary\Desktop\temp\解說\2015-07-29_112523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7600" cy="363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5CBA" w:rsidRPr="005C0EAF" w:rsidRDefault="00005CBA" w:rsidP="00005CBA">
      <w:pPr>
        <w:pStyle w:val="a3"/>
        <w:spacing w:line="360" w:lineRule="auto"/>
        <w:ind w:leftChars="0" w:left="720"/>
        <w:rPr>
          <w:szCs w:val="24"/>
          <w:lang w:eastAsia="zh-TW"/>
        </w:rPr>
      </w:pPr>
    </w:p>
    <w:p w:rsidR="00005CBA" w:rsidRDefault="005C0EAF" w:rsidP="0057243A">
      <w:pPr>
        <w:pStyle w:val="a3"/>
        <w:spacing w:line="360" w:lineRule="auto"/>
        <w:ind w:leftChars="0" w:left="720"/>
        <w:rPr>
          <w:szCs w:val="24"/>
          <w:lang w:eastAsia="zh-TW"/>
        </w:rPr>
      </w:pPr>
      <w:r>
        <w:rPr>
          <w:rFonts w:hint="eastAsia"/>
          <w:noProof/>
          <w:szCs w:val="24"/>
          <w:lang w:eastAsia="zh-TW"/>
        </w:rPr>
        <w:drawing>
          <wp:inline distT="0" distB="0" distL="0" distR="0" wp14:anchorId="0BCBB51A" wp14:editId="20EF4CBC">
            <wp:extent cx="4647600" cy="3632400"/>
            <wp:effectExtent l="0" t="0" r="635" b="6350"/>
            <wp:docPr id="13" name="圖片 13" descr="C:\Users\mary\Desktop\temp\解說\2015-07-29_1125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ary\Desktop\temp\解說\2015-07-29_112529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7600" cy="363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5CBA" w:rsidRDefault="00005CBA">
      <w:pPr>
        <w:widowControl/>
        <w:rPr>
          <w:szCs w:val="24"/>
          <w:lang w:eastAsia="zh-TW"/>
        </w:rPr>
      </w:pPr>
      <w:r>
        <w:rPr>
          <w:szCs w:val="24"/>
          <w:lang w:eastAsia="zh-TW"/>
        </w:rPr>
        <w:br w:type="page"/>
      </w:r>
    </w:p>
    <w:p w:rsidR="00B44CBE" w:rsidRPr="00A87FAF" w:rsidRDefault="00B44CBE" w:rsidP="0057243A">
      <w:pPr>
        <w:pStyle w:val="a3"/>
        <w:spacing w:line="360" w:lineRule="auto"/>
        <w:ind w:leftChars="0" w:left="720"/>
        <w:rPr>
          <w:szCs w:val="24"/>
          <w:lang w:eastAsia="zh-TW"/>
        </w:rPr>
      </w:pPr>
    </w:p>
    <w:p w:rsidR="00B44CBE" w:rsidRDefault="00A87FAF" w:rsidP="0057243A">
      <w:pPr>
        <w:pStyle w:val="a3"/>
        <w:numPr>
          <w:ilvl w:val="0"/>
          <w:numId w:val="1"/>
        </w:numPr>
        <w:spacing w:line="360" w:lineRule="auto"/>
        <w:ind w:leftChars="0"/>
        <w:rPr>
          <w:szCs w:val="24"/>
          <w:lang w:eastAsia="zh-TW"/>
        </w:rPr>
      </w:pPr>
      <w:r>
        <w:rPr>
          <w:rFonts w:hint="eastAsia"/>
          <w:szCs w:val="24"/>
          <w:lang w:eastAsia="zh-TW"/>
        </w:rPr>
        <w:t>於</w:t>
      </w:r>
      <w:r w:rsidRPr="00BC41AD">
        <w:rPr>
          <w:szCs w:val="24"/>
          <w:lang w:eastAsia="zh-TW"/>
        </w:rPr>
        <w:t>CUI</w:t>
      </w:r>
      <w:r>
        <w:rPr>
          <w:rFonts w:hint="eastAsia"/>
          <w:szCs w:val="24"/>
          <w:lang w:eastAsia="zh-TW"/>
        </w:rPr>
        <w:t>上輸入</w:t>
      </w:r>
      <w:r>
        <w:rPr>
          <w:rFonts w:hint="eastAsia"/>
          <w:szCs w:val="24"/>
          <w:lang w:eastAsia="zh-TW"/>
        </w:rPr>
        <w:t>Enter</w:t>
      </w:r>
      <w:r>
        <w:rPr>
          <w:rFonts w:hint="eastAsia"/>
          <w:szCs w:val="24"/>
          <w:lang w:eastAsia="zh-TW"/>
        </w:rPr>
        <w:t>鍵、以紅色線段繪出切割後的三角形</w:t>
      </w:r>
    </w:p>
    <w:p w:rsidR="00A87FAF" w:rsidRDefault="00A87FAF" w:rsidP="0057243A">
      <w:pPr>
        <w:pStyle w:val="a3"/>
        <w:spacing w:line="360" w:lineRule="auto"/>
        <w:ind w:leftChars="0" w:left="0"/>
        <w:rPr>
          <w:szCs w:val="24"/>
          <w:lang w:eastAsia="zh-TW"/>
        </w:rPr>
      </w:pPr>
      <w:r>
        <w:rPr>
          <w:rFonts w:hint="eastAsia"/>
          <w:noProof/>
          <w:lang w:eastAsia="zh-TW"/>
        </w:rPr>
        <w:drawing>
          <wp:inline distT="0" distB="0" distL="0" distR="0" wp14:anchorId="175F9B2C" wp14:editId="49D0966A">
            <wp:extent cx="5234400" cy="2782800"/>
            <wp:effectExtent l="0" t="0" r="4445" b="0"/>
            <wp:docPr id="15" name="圖片 15" descr="C:\Users\mary\Desktop\temp\解說\2015-07-29_1126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mary\Desktop\temp\解說\2015-07-29_112604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4400" cy="278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52B6" w:rsidRDefault="001952B6" w:rsidP="0057243A">
      <w:pPr>
        <w:widowControl/>
        <w:spacing w:line="360" w:lineRule="auto"/>
        <w:rPr>
          <w:szCs w:val="24"/>
          <w:lang w:eastAsia="zh-TW"/>
        </w:rPr>
      </w:pPr>
      <w:bookmarkStart w:id="0" w:name="_GoBack"/>
      <w:bookmarkEnd w:id="0"/>
    </w:p>
    <w:p w:rsidR="001952B6" w:rsidRDefault="00A87FAF" w:rsidP="0057243A">
      <w:pPr>
        <w:pStyle w:val="a3"/>
        <w:numPr>
          <w:ilvl w:val="0"/>
          <w:numId w:val="1"/>
        </w:numPr>
        <w:spacing w:line="360" w:lineRule="auto"/>
        <w:ind w:leftChars="0"/>
        <w:rPr>
          <w:szCs w:val="24"/>
          <w:lang w:eastAsia="zh-TW"/>
        </w:rPr>
      </w:pPr>
      <w:r>
        <w:rPr>
          <w:rFonts w:hint="eastAsia"/>
          <w:szCs w:val="24"/>
          <w:lang w:eastAsia="zh-TW"/>
        </w:rPr>
        <w:t>於</w:t>
      </w:r>
      <w:r w:rsidRPr="00BC41AD">
        <w:rPr>
          <w:szCs w:val="24"/>
          <w:lang w:eastAsia="zh-TW"/>
        </w:rPr>
        <w:t>CUI</w:t>
      </w:r>
      <w:r>
        <w:rPr>
          <w:rFonts w:hint="eastAsia"/>
          <w:szCs w:val="24"/>
          <w:lang w:eastAsia="zh-TW"/>
        </w:rPr>
        <w:t>上輸入</w:t>
      </w:r>
      <w:r>
        <w:rPr>
          <w:rFonts w:hint="eastAsia"/>
          <w:szCs w:val="24"/>
          <w:lang w:eastAsia="zh-TW"/>
        </w:rPr>
        <w:t>Enter</w:t>
      </w:r>
      <w:r>
        <w:rPr>
          <w:rFonts w:hint="eastAsia"/>
          <w:szCs w:val="24"/>
          <w:lang w:eastAsia="zh-TW"/>
        </w:rPr>
        <w:t>鍵、完成著色</w:t>
      </w:r>
    </w:p>
    <w:p w:rsidR="00A87FAF" w:rsidRPr="005B4081" w:rsidRDefault="001952B6" w:rsidP="0057243A">
      <w:pPr>
        <w:pStyle w:val="a3"/>
        <w:spacing w:line="360" w:lineRule="auto"/>
        <w:ind w:leftChars="0" w:left="0"/>
        <w:rPr>
          <w:szCs w:val="24"/>
          <w:lang w:eastAsia="zh-TW"/>
        </w:rPr>
      </w:pPr>
      <w:r>
        <w:rPr>
          <w:noProof/>
          <w:szCs w:val="24"/>
          <w:lang w:eastAsia="zh-TW"/>
        </w:rPr>
        <w:drawing>
          <wp:inline distT="0" distB="0" distL="0" distR="0" wp14:anchorId="62273985" wp14:editId="15D69B6E">
            <wp:extent cx="5263515" cy="2814955"/>
            <wp:effectExtent l="0" t="0" r="0" b="4445"/>
            <wp:docPr id="17" name="圖片 17" descr="C:\Users\mary\Desktop\temp\解說\2015-07-29_1126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mary\Desktop\temp\解說\2015-07-29_112627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515" cy="2814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4A04" w:rsidRDefault="00673258" w:rsidP="0057243A">
      <w:pPr>
        <w:widowControl/>
        <w:spacing w:line="360" w:lineRule="auto"/>
        <w:rPr>
          <w:lang w:eastAsia="zh-TW"/>
        </w:rPr>
      </w:pPr>
    </w:p>
    <w:sectPr w:rsidR="00A44A04" w:rsidSect="00D565A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3258" w:rsidRDefault="00673258" w:rsidP="007915B4">
      <w:r>
        <w:separator/>
      </w:r>
    </w:p>
  </w:endnote>
  <w:endnote w:type="continuationSeparator" w:id="0">
    <w:p w:rsidR="00673258" w:rsidRDefault="00673258" w:rsidP="007915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3258" w:rsidRDefault="00673258" w:rsidP="007915B4">
      <w:r>
        <w:separator/>
      </w:r>
    </w:p>
  </w:footnote>
  <w:footnote w:type="continuationSeparator" w:id="0">
    <w:p w:rsidR="00673258" w:rsidRDefault="00673258" w:rsidP="007915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830876"/>
    <w:multiLevelType w:val="hybridMultilevel"/>
    <w:tmpl w:val="86781064"/>
    <w:lvl w:ilvl="0" w:tplc="C20280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>
    <w:nsid w:val="4EF95E2E"/>
    <w:multiLevelType w:val="hybridMultilevel"/>
    <w:tmpl w:val="96861EB4"/>
    <w:lvl w:ilvl="0" w:tplc="ED6E4BB8">
      <w:start w:val="1"/>
      <w:numFmt w:val="decimal"/>
      <w:lvlText w:val="(%1)"/>
      <w:lvlJc w:val="right"/>
      <w:pPr>
        <w:ind w:left="1200" w:hanging="480"/>
      </w:pPr>
      <w:rPr>
        <w:rFonts w:ascii="標楷體" w:hAnsi="標楷體" w:hint="eastAsia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2">
    <w:nsid w:val="5FDE1B45"/>
    <w:multiLevelType w:val="hybridMultilevel"/>
    <w:tmpl w:val="9B52202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37E9"/>
    <w:rsid w:val="00005CBA"/>
    <w:rsid w:val="001952B6"/>
    <w:rsid w:val="001B37E9"/>
    <w:rsid w:val="00210C4B"/>
    <w:rsid w:val="00243990"/>
    <w:rsid w:val="003621F5"/>
    <w:rsid w:val="00407A9C"/>
    <w:rsid w:val="0057243A"/>
    <w:rsid w:val="005C0EAF"/>
    <w:rsid w:val="00673258"/>
    <w:rsid w:val="007915B4"/>
    <w:rsid w:val="008B2F9F"/>
    <w:rsid w:val="00943353"/>
    <w:rsid w:val="009C5154"/>
    <w:rsid w:val="00A87FAF"/>
    <w:rsid w:val="00AE5A4F"/>
    <w:rsid w:val="00B44CBE"/>
    <w:rsid w:val="00BC20EA"/>
    <w:rsid w:val="00BC41AD"/>
    <w:rsid w:val="00C2434C"/>
    <w:rsid w:val="00C548CF"/>
    <w:rsid w:val="00C85E27"/>
    <w:rsid w:val="00EF257A"/>
    <w:rsid w:val="00F37922"/>
    <w:rsid w:val="00F80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434C"/>
    <w:pPr>
      <w:widowControl w:val="0"/>
    </w:pPr>
    <w:rPr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434C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C2434C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C2434C"/>
    <w:rPr>
      <w:rFonts w:asciiTheme="majorHAnsi" w:eastAsiaTheme="majorEastAsia" w:hAnsiTheme="majorHAnsi" w:cstheme="majorBidi"/>
      <w:sz w:val="18"/>
      <w:szCs w:val="18"/>
      <w:lang w:eastAsia="ja-JP"/>
    </w:rPr>
  </w:style>
  <w:style w:type="paragraph" w:styleId="a6">
    <w:name w:val="header"/>
    <w:basedOn w:val="a"/>
    <w:link w:val="a7"/>
    <w:uiPriority w:val="99"/>
    <w:unhideWhenUsed/>
    <w:rsid w:val="007915B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7915B4"/>
    <w:rPr>
      <w:sz w:val="20"/>
      <w:szCs w:val="20"/>
      <w:lang w:eastAsia="ja-JP"/>
    </w:rPr>
  </w:style>
  <w:style w:type="paragraph" w:styleId="a8">
    <w:name w:val="footer"/>
    <w:basedOn w:val="a"/>
    <w:link w:val="a9"/>
    <w:uiPriority w:val="99"/>
    <w:unhideWhenUsed/>
    <w:rsid w:val="007915B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7915B4"/>
    <w:rPr>
      <w:sz w:val="20"/>
      <w:szCs w:val="20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434C"/>
    <w:pPr>
      <w:widowControl w:val="0"/>
    </w:pPr>
    <w:rPr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434C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C2434C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C2434C"/>
    <w:rPr>
      <w:rFonts w:asciiTheme="majorHAnsi" w:eastAsiaTheme="majorEastAsia" w:hAnsiTheme="majorHAnsi" w:cstheme="majorBidi"/>
      <w:sz w:val="18"/>
      <w:szCs w:val="18"/>
      <w:lang w:eastAsia="ja-JP"/>
    </w:rPr>
  </w:style>
  <w:style w:type="paragraph" w:styleId="a6">
    <w:name w:val="header"/>
    <w:basedOn w:val="a"/>
    <w:link w:val="a7"/>
    <w:uiPriority w:val="99"/>
    <w:unhideWhenUsed/>
    <w:rsid w:val="007915B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7915B4"/>
    <w:rPr>
      <w:sz w:val="20"/>
      <w:szCs w:val="20"/>
      <w:lang w:eastAsia="ja-JP"/>
    </w:rPr>
  </w:style>
  <w:style w:type="paragraph" w:styleId="a8">
    <w:name w:val="footer"/>
    <w:basedOn w:val="a"/>
    <w:link w:val="a9"/>
    <w:uiPriority w:val="99"/>
    <w:unhideWhenUsed/>
    <w:rsid w:val="007915B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7915B4"/>
    <w:rPr>
      <w:sz w:val="20"/>
      <w:szCs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83</Words>
  <Characters>475</Characters>
  <Application>Microsoft Office Word</Application>
  <DocSecurity>0</DocSecurity>
  <Lines>3</Lines>
  <Paragraphs>1</Paragraphs>
  <ScaleCrop>false</ScaleCrop>
  <Company/>
  <LinksUpToDate>false</LinksUpToDate>
  <CharactersWithSpaces>557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mary</dc:creator>
  <cp:lastModifiedBy>mary</cp:lastModifiedBy>
  <cp:revision>5</cp:revision>
  <dcterms:created xsi:type="dcterms:W3CDTF">2015-07-29T04:09:00Z</dcterms:created>
  <dcterms:modified xsi:type="dcterms:W3CDTF">2015-07-29T05:26:00Z</dcterms:modified>
</cp:coreProperties>
</file>