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Stock Market AI Platform - Full Project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Project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Stock Market AI Platform is a data pipeline + analytics dashboard system that ingests stock market data and news, computes sentiment and predictive signals, stores everything in PostgreSQL, and visualizes decision-ready insights in Streamlit.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goals: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Ingest reliable market and news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normalized historical records for analysis.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 model-based next-day predictions.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 indicator-based consensus prediction.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Present all outputs in a business-facing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High-Level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has four layers: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Ingestion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Fetches NSE symbols.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Fetches OHLCV + fundamentals from Yahoo Finance.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Fetches related news from Google News RSS.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Processing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Normalizes raw Yahoo data into DB-ready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Computes sentiment score/label from article 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Builds ML features and runs multiple prediction models.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Computes technical-indicator consensus.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Storage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SQLAlchemy ORM for table models and DB writes.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Stores symbols, market data, news, and predictions.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Presentation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Streamlit dashboard with themed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Shows executive summary, model outputs, indicator breakdown, chart, and news.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Repository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`src/main.py` - Main orchestration pipeline.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`src/configs/settings.py` - Runtime constants (DB URL, log path, Yahoo period).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`src/ingestion/nse/symbols.py` - NSE symbol fetch.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`src/ingestion/yahoo/fetcher.py` - Yahoo data fetch.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`src/ingestion/news/fetcher.py` - News RSS fetch + sentiment mapping.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`src/pipelines/normalizer.py` - Yahoo data normalization.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`src/pipelines/sentiment.py` - Lexicon-based sentiment scoring.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`src/pipelines/news_loader.py` - News persistence.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`src/pipelines/predictor.py` - Multi-model prediction pipeline.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`src/storage/db/connection.py` - SQLAlchemy engine/session.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`src/storage/db/models.py` - ORM models.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`src/storage/db/writer.py` - DB write/read helper functions.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`src/storage/db/manage_tables.py` - CLI table create/drop utility.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`src/ui/dashboard.py` - Streamlit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`market_data.sql` - SQL DDL script.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`requirements.txt` - Python dependencies.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Data Model and 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`symbols_master`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master list of tradable symbols.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columns: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`symbol` (unique)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`exchange`, `series`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listing metadata (`date_of_listing`, `isin_number`, etc.)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`active`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`market_data`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daily historical market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columns: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fields: `symbol`, `date`, `source`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OHLC: `open`, `high`, `low`, `close`, `adj_close`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volume/value: `volume`, `traded_value`, `vwap`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corp actions: `dividend`, `split`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fundamentals: `market_cap`, `pe_ratio`, `eps`,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metadata: `sector`, `industry`, `exchange`, `currency`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Constraint: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Unique (`symbol`, `date`, `source`)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`market_news`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news and sentiment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columns: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`symbol`, `title`, `summary`, `url`, `source`, `published_at`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sentiment: `sentiment_score`, `sentiment_label`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`stock_predictions`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model prediction records (multiple models per symbol/date).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columns: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`symbol`, `prediction_date`, `target_date`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outputs: `predicted_return`, `predicted_close`, `direction`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metadata: `model_name`, `train_rows`, `r2_score`, `created_at`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Model names currently used: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`logistic_v1`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`random_forest_v1`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`xgboost_v1` (if available)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`ensemble_v1`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Ingestion and Processing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Pipeline entrypoint: `src/main.py`.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Execution sequence: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Load symbol list from NSE.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Save symbol list into `symbols_master`.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Read active symbols.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For each symbol (currently limited to first 10):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Fetch Yahoo market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Normalize and save market 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Fetch RSS news.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Save news rows.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Load symbol historical price/news from DB.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Run multi-model prediction.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Save each model prediction row.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Sentiment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`src/pipelines/sentiment.py`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Approach: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Lexicon-based (positive and negative word sets).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Cleans text (HTML removal, URL removal, normalization).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Scores 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`(positive_count - negative_count) / (positive_count + negative_count)`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Maps score to labels: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`&gt;= 0.2` -&gt; positive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`&lt;= -0.2` -&gt; negative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otherwise neutral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Strengths: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Fast, deterministic, no external model dependency.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Limitations: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 context-aware like transformer NLP models.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ML Prediction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`src/pipelines/predictor.py`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Feature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Features used: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`ret_1d`, `ret_3d`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`hl_spread`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`oc_change`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`volume_chg`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`ma5_ratio`, `ma10_ratio`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`volatility_10d`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`sentiment_score`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`target_return`: next-day return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`target_class`: binary class (`target_return &gt; 0`)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safety: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Numeric coercion for OHLCV fields.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zero-safe division via `np.nan` replacements.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inf/-inf replaced with NaN.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non-finite rows removed before train/infer.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Logistic Regression (`logistic_v1`)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Classification-style signal converted to return proxy.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 from probability of up move.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Random Forest Regressor (`random_forest_v1`)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Non-linear regression on target return.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XGBoost Regressor (`xgboost_v1`)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Gradient-boosted tree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Graceful fallback if xgboost import/runtime fails.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Ensemble (`ensemble_v1`)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Mean of available model predicted returns.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Ensemble score = mean of available model scores.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Direction logic for all models: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 &gt; 0.1% -&gt; `up`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return &lt; -0.1% -&gt; `down`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otherwise -&gt; `flat`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Indicator Consensus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`src/ui/dashboard.py` (`compute_indicator_consensus`)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Indicators currently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SMA 5/20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EMA 12/26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RSI 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MACD Histogram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Bollinger 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Stochastic %K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Williams %R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ROC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Momentum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ATR Regime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OBV Slope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Volume Ratio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Volatility Regime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CCI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ADX Trend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News Sentiment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Bullish = +1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Bearish = -1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Neutral 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Consensus: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 all indicator scores.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Confidence = `abs(total_score) / indicator_count`.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Label thresholds: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`&gt;= +5` -&gt; STRONG BULLISH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`+2 to +4` -&gt; BULLISH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`-2 to -4` -&gt; BEARISH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`&lt;= -5` -&gt; STRONG BEARISH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otherwise NEUTRAL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Dashboard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`src/ui/dashboard.py`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sections: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AI Model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Indicator-wise Breakdown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Final Prediction 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Price Chart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Priority Feed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Full News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UI characteristics: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Midnight-black themed custom CSS.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Interactive cards with hover effects.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 output cards and indicator blocks color-coded: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Bullish: green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Bearish: 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Neutral: yellow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News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Fetches latest news per symbol.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Includes sentiment score/label rendering.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Database Utilities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Connection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`src/storage/db/connection.py`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Creates `engine` using `DB_URL`.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Exposes `SessionLocal` factory.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Writer Helpers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`src/storage/db/writer.py`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`save_symbols`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`get_active_symbols`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`save_market_data`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`get_symbol_price_df`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`get_symbol_news_df`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`save_stock_prediction`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10.3 Table Management CLI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`src/storage/db/manage_tables.py`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Supports: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create/drop all 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create/drop specific tables by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`python -m src.storage.db.manage_tables create`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`python -m src.storage.db.manage_tables create stock_predictions`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`python -m src.storage.db.manage_tables delete market_news`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`src/configs/settings.py`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`DB_URL`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`LOG_PATH`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`YAHOO_PERIOD`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runtime dependencies: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pandas, numpy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yfinance, requests, feedparser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sqlalchemy, psycopg2-binary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scikit-learn, xgboost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streamlit, plotly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loguru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Streamlit version compatible with Python 3.13+.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Altair version should match Streamlit compatibility.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Running the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Install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`pip install -r requirements.txt`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Ensure DB is running and reachable at `DB_URL`.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Create tables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`python -m src.storage.db.manage_tables create`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Run ingestion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`python -m src.main`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Run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`streamlit run src/ui/dashboard.py`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Common Issues and Fixes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14.1 `ModuleNotFoundError: No module named 'src'`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Running Streamlit from file path without root path resolved.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Fix: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bootstraps project root in `sys.path`.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14.2 `No numeric types to aggregate`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Non-numeric/object dtype in rolling computations (e.g., ADX path).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Fix: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Explicit numeric coercion and `np.nan` based safe replacements.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14.3 Altair/Streamlit version conflicts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Incompatible Altair major version with Streamlit build.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Fix: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Pin compatible versions in requirements.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14.4 Dropdown menu appears white/unreadable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BaseWeb portal listbox not inheriting theme styles.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Fix: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Apply explicit CSS to popover/listbox/option selectors.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Current Trade-offs / Technical Debt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SQL queries in dashboard use f-strings (should migrate to parameterized SQL for safety and robustness).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Symbol ingestion currently includes a hardcoded symbol filter in NSE fetcher.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Feature/model logic lives in predictor only; no experiment tracking/version registry.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No unit/integration test suite yet.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No migration framework (Alembic) for schema evolution.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Recommended Next Enhancements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Add parameterized SQL in dashboard loaders.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Add walk-forward backtesting metrics per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model confidence calibration and disagreement score.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ML performance monitoring table (actual vs predicted drift).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 alerting layer for high-confidence signals.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Add tests for sentiment, predictor, and indicator pipelines.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Add Alembic migrations.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 Concept Glossary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OHLCV: Open, High, Low, Close, Volume.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VWAP: Volume Weighted Average Price.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RSI: Relative Strength Index (momentum oscillator).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MACD: Moving Average Convergence Divergence.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Bollinger Bands: Volatility bands around moving average.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ROC: Rate of 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OBV: On-Balance Volume.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ATR: Average True Range (volatility measure).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ADX: Average Directional Index (trend strength).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Ensemble: Combined prediction from multiple models.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18.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already delivers a complete pipeline from ingestion to decision UI with: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structured market/news storage,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sentiment analytics,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multi-model forecasting,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indicator consensus logic,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 a themed dashboard for operational visibility.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is a strong foundation for expanding into production-grade quant research workflows.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