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6EBB" w14:textId="07633ADA" w:rsidR="007D482A" w:rsidRDefault="0053389D">
      <w:r>
        <w:t>Redis Spring notes</w:t>
      </w:r>
    </w:p>
    <w:p w14:paraId="52A7155F" w14:textId="77777777" w:rsidR="00D5716F" w:rsidRDefault="00D5716F"/>
    <w:p w14:paraId="656CB7C7" w14:textId="6EE74742" w:rsidR="00D5716F" w:rsidRDefault="00D5716F">
      <w:hyperlink r:id="rId4" w:history="1">
        <w:r w:rsidRPr="00A04736">
          <w:rPr>
            <w:rStyle w:val="Hyperlink"/>
          </w:rPr>
          <w:t>https://github.com/Java-Techie-jt/spring-</w:t>
        </w:r>
        <w:r w:rsidRPr="00A04736">
          <w:rPr>
            <w:rStyle w:val="Hyperlink"/>
          </w:rPr>
          <w:t>d</w:t>
        </w:r>
        <w:r w:rsidRPr="00A04736">
          <w:rPr>
            <w:rStyle w:val="Hyperlink"/>
          </w:rPr>
          <w:t>ata-redis</w:t>
        </w:r>
      </w:hyperlink>
    </w:p>
    <w:p w14:paraId="282EDB55" w14:textId="6F29CE14" w:rsidR="00D5716F" w:rsidRDefault="00D5716F">
      <w:r w:rsidRPr="00D5716F">
        <w:drawing>
          <wp:inline distT="0" distB="0" distL="0" distR="0" wp14:anchorId="31D3C50F" wp14:editId="2F517897">
            <wp:extent cx="5943600" cy="2513965"/>
            <wp:effectExtent l="0" t="0" r="0" b="635"/>
            <wp:docPr id="1948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6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75BA" w14:textId="7A25E296" w:rsidR="00D5716F" w:rsidRDefault="00D5716F">
      <w:r w:rsidRPr="00D5716F">
        <w:drawing>
          <wp:inline distT="0" distB="0" distL="0" distR="0" wp14:anchorId="1A72851D" wp14:editId="7528E79E">
            <wp:extent cx="5943600" cy="3615690"/>
            <wp:effectExtent l="0" t="0" r="0" b="3810"/>
            <wp:docPr id="111531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18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CA18" w14:textId="77777777" w:rsidR="00D5716F" w:rsidRDefault="00D5716F"/>
    <w:p w14:paraId="44D35524" w14:textId="11325B81" w:rsidR="00D5716F" w:rsidRDefault="00D5716F">
      <w:r>
        <w:t>Jedis is to connect our application to Redis server</w:t>
      </w:r>
    </w:p>
    <w:p w14:paraId="721E51F1" w14:textId="412E5EDA" w:rsidR="00D5716F" w:rsidRDefault="00D5716F">
      <w:r w:rsidRPr="00D5716F">
        <w:lastRenderedPageBreak/>
        <w:drawing>
          <wp:inline distT="0" distB="0" distL="0" distR="0" wp14:anchorId="2AF9AF4F" wp14:editId="27FCCE01">
            <wp:extent cx="5943600" cy="4828540"/>
            <wp:effectExtent l="0" t="0" r="0" b="0"/>
            <wp:docPr id="12535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96DA" w14:textId="77777777" w:rsidR="00D5716F" w:rsidRDefault="00D5716F"/>
    <w:p w14:paraId="1D91EC0A" w14:textId="18D44FFB" w:rsidR="00D5716F" w:rsidRDefault="00D5716F">
      <w:r w:rsidRPr="00D5716F">
        <w:lastRenderedPageBreak/>
        <w:drawing>
          <wp:inline distT="0" distB="0" distL="0" distR="0" wp14:anchorId="240D1891" wp14:editId="196C3F3B">
            <wp:extent cx="5943600" cy="5132705"/>
            <wp:effectExtent l="0" t="0" r="0" b="0"/>
            <wp:docPr id="70553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3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6705" w14:textId="77777777" w:rsidR="00D5716F" w:rsidRDefault="00D5716F"/>
    <w:p w14:paraId="679A91BD" w14:textId="6A335641" w:rsidR="00D5716F" w:rsidRDefault="00E628B5">
      <w:r w:rsidRPr="00E628B5">
        <w:lastRenderedPageBreak/>
        <w:drawing>
          <wp:inline distT="0" distB="0" distL="0" distR="0" wp14:anchorId="4E80FE5D" wp14:editId="1A557464">
            <wp:extent cx="5943600" cy="4534535"/>
            <wp:effectExtent l="0" t="0" r="0" b="0"/>
            <wp:docPr id="209445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55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B177" w14:textId="6109CAB4" w:rsidR="00E628B5" w:rsidRDefault="00E628B5">
      <w:r>
        <w:t xml:space="preserve">Test these endpoints – so that and we come to know how </w:t>
      </w:r>
      <w:proofErr w:type="spellStart"/>
      <w:r>
        <w:t>redis</w:t>
      </w:r>
      <w:proofErr w:type="spellEnd"/>
      <w:r>
        <w:t xml:space="preserve"> can be use as database.</w:t>
      </w:r>
    </w:p>
    <w:p w14:paraId="7185EB83" w14:textId="2D9A01A5" w:rsidR="00E628B5" w:rsidRDefault="00E628B5">
      <w:r>
        <w:t>Now let us focus on how to use it as cache</w:t>
      </w:r>
    </w:p>
    <w:p w14:paraId="06BBBB8D" w14:textId="6C0EF070" w:rsidR="00E628B5" w:rsidRDefault="00E628B5">
      <w:r w:rsidRPr="00E628B5">
        <w:drawing>
          <wp:inline distT="0" distB="0" distL="0" distR="0" wp14:anchorId="142AE7F6" wp14:editId="52731082">
            <wp:extent cx="4229878" cy="1187168"/>
            <wp:effectExtent l="0" t="0" r="0" b="0"/>
            <wp:docPr id="69526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65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975" cy="12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86FF" w14:textId="4B596403" w:rsidR="00D5716F" w:rsidRDefault="00E628B5">
      <w:r w:rsidRPr="00E628B5">
        <w:drawing>
          <wp:inline distT="0" distB="0" distL="0" distR="0" wp14:anchorId="3F5EA87F" wp14:editId="04E09931">
            <wp:extent cx="2768082" cy="1429288"/>
            <wp:effectExtent l="0" t="0" r="635" b="6350"/>
            <wp:docPr id="191842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23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2961" cy="144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5592" w14:textId="77777777" w:rsidR="00E628B5" w:rsidRDefault="00E628B5"/>
    <w:p w14:paraId="764F9532" w14:textId="166876AA" w:rsidR="00E628B5" w:rsidRDefault="00E628B5">
      <w:r w:rsidRPr="00E628B5">
        <w:drawing>
          <wp:inline distT="0" distB="0" distL="0" distR="0" wp14:anchorId="66BDFD17" wp14:editId="01D0C87F">
            <wp:extent cx="3402563" cy="896808"/>
            <wp:effectExtent l="0" t="0" r="1270" b="5080"/>
            <wp:docPr id="5338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5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9038" cy="91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79B" w14:textId="73F47FCC" w:rsidR="00E628B5" w:rsidRDefault="00E628B5">
      <w:r>
        <w:t>Add Enable Caching annotation</w:t>
      </w:r>
      <w:r w:rsidR="00137342">
        <w:t xml:space="preserve"> (line number 18)</w:t>
      </w:r>
    </w:p>
    <w:p w14:paraId="019F2356" w14:textId="63C84E15" w:rsidR="00E628B5" w:rsidRDefault="00137342">
      <w:r w:rsidRPr="00137342">
        <w:drawing>
          <wp:inline distT="0" distB="0" distL="0" distR="0" wp14:anchorId="0612B815" wp14:editId="4297ADC9">
            <wp:extent cx="3609455" cy="3141306"/>
            <wp:effectExtent l="0" t="0" r="0" b="0"/>
            <wp:docPr id="143989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3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392" cy="31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6D18" w14:textId="5C5A67CB" w:rsidR="00E628B5" w:rsidRDefault="00E628B5">
      <w:r>
        <w:t xml:space="preserve">And either in the controller or in the </w:t>
      </w:r>
      <w:r w:rsidR="00137342">
        <w:t xml:space="preserve">service layer add </w:t>
      </w:r>
    </w:p>
    <w:p w14:paraId="0297B6B8" w14:textId="736E0171" w:rsidR="00137342" w:rsidRDefault="00137342">
      <w:r>
        <w:t>@cachable to cache to fetch record</w:t>
      </w:r>
    </w:p>
    <w:p w14:paraId="79BAD754" w14:textId="45DF178B" w:rsidR="00137342" w:rsidRDefault="00137342">
      <w:r>
        <w:t>@cacheEvict to cache a delete record</w:t>
      </w:r>
    </w:p>
    <w:p w14:paraId="69C6D71E" w14:textId="38DF8824" w:rsidR="00137342" w:rsidRDefault="00137342">
      <w:r>
        <w:t>@cachePut to cache an updated record</w:t>
      </w:r>
    </w:p>
    <w:p w14:paraId="47DB5A43" w14:textId="36FB1C6C" w:rsidR="00137342" w:rsidRDefault="00137342">
      <w:r>
        <w:t>Added log at DB level to cache the method.</w:t>
      </w:r>
    </w:p>
    <w:p w14:paraId="2D277CFD" w14:textId="753F6D54" w:rsidR="00137342" w:rsidRDefault="00137342">
      <w:r w:rsidRPr="00137342">
        <w:drawing>
          <wp:inline distT="0" distB="0" distL="0" distR="0" wp14:anchorId="1D5226E1" wp14:editId="35984BD1">
            <wp:extent cx="4988767" cy="1014276"/>
            <wp:effectExtent l="0" t="0" r="2540" b="1905"/>
            <wp:docPr id="184775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3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2072" cy="102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8857" w14:textId="77777777" w:rsidR="00137342" w:rsidRDefault="00137342"/>
    <w:p w14:paraId="1D9A017E" w14:textId="77777777" w:rsidR="00137342" w:rsidRDefault="00137342"/>
    <w:p w14:paraId="559A4FD1" w14:textId="7B946462" w:rsidR="00137342" w:rsidRDefault="00137342">
      <w:r>
        <w:lastRenderedPageBreak/>
        <w:t>First hit (DB call happened)</w:t>
      </w:r>
    </w:p>
    <w:p w14:paraId="53C37919" w14:textId="7DBE284C" w:rsidR="00137342" w:rsidRDefault="00137342">
      <w:r w:rsidRPr="00137342">
        <w:drawing>
          <wp:inline distT="0" distB="0" distL="0" distR="0" wp14:anchorId="031CF9AD" wp14:editId="21A23ACE">
            <wp:extent cx="3295642" cy="1436914"/>
            <wp:effectExtent l="0" t="0" r="0" b="0"/>
            <wp:docPr id="11626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8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3433" cy="144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6FD8" w14:textId="1EAC9C55" w:rsidR="00137342" w:rsidRDefault="00137342">
      <w:r>
        <w:t>Second time same call took very less time. You won’t see DB log from the second call onwards.</w:t>
      </w:r>
    </w:p>
    <w:p w14:paraId="679A5259" w14:textId="53944770" w:rsidR="00137342" w:rsidRDefault="00137342">
      <w:r w:rsidRPr="00137342">
        <w:drawing>
          <wp:inline distT="0" distB="0" distL="0" distR="0" wp14:anchorId="7A856428" wp14:editId="143AF576">
            <wp:extent cx="2612571" cy="756976"/>
            <wp:effectExtent l="0" t="0" r="3810" b="5080"/>
            <wp:docPr id="206117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71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9423" cy="77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0DA6" w14:textId="742F6706" w:rsidR="00137342" w:rsidRDefault="00137342">
      <w:r>
        <w:t>We can add more condition which needs to be cached.</w:t>
      </w:r>
    </w:p>
    <w:p w14:paraId="73A766F6" w14:textId="35EFFA0A" w:rsidR="00137342" w:rsidRDefault="00137342">
      <w:r>
        <w:t xml:space="preserve">Only price less than 1000 will be cached. </w:t>
      </w:r>
    </w:p>
    <w:p w14:paraId="714D267C" w14:textId="5BE1D73B" w:rsidR="00137342" w:rsidRDefault="00137342">
      <w:r w:rsidRPr="00137342">
        <w:drawing>
          <wp:inline distT="0" distB="0" distL="0" distR="0" wp14:anchorId="15474F04" wp14:editId="618F12C6">
            <wp:extent cx="4572000" cy="863112"/>
            <wp:effectExtent l="0" t="0" r="0" b="635"/>
            <wp:docPr id="5023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60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0223" cy="8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8192" w14:textId="57ABEE33" w:rsidR="00137342" w:rsidRDefault="007D6B18">
      <w:r>
        <w:t>We can test this against below 3 products</w:t>
      </w:r>
    </w:p>
    <w:p w14:paraId="54BD9742" w14:textId="7F9D5E51" w:rsidR="007D6B18" w:rsidRDefault="007D6B18">
      <w:r w:rsidRPr="007D6B18">
        <w:drawing>
          <wp:inline distT="0" distB="0" distL="0" distR="0" wp14:anchorId="5338534C" wp14:editId="4284A120">
            <wp:extent cx="2441801" cy="2836506"/>
            <wp:effectExtent l="0" t="0" r="0" b="0"/>
            <wp:docPr id="40276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0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4828" cy="286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1E46" w14:textId="77777777" w:rsidR="007D6B18" w:rsidRDefault="007D6B18"/>
    <w:p w14:paraId="1BB5283E" w14:textId="13817382" w:rsidR="007D6B18" w:rsidRDefault="007D6B18">
      <w:r>
        <w:t>Now we can use Redis as message broker.</w:t>
      </w:r>
    </w:p>
    <w:p w14:paraId="51923196" w14:textId="0124DE45" w:rsidR="007D6B18" w:rsidRDefault="007D6B18">
      <w:r w:rsidRPr="007D6B18">
        <w:drawing>
          <wp:inline distT="0" distB="0" distL="0" distR="0" wp14:anchorId="7E6FBEDA" wp14:editId="2826B3FA">
            <wp:extent cx="3060441" cy="1661663"/>
            <wp:effectExtent l="0" t="0" r="635" b="2540"/>
            <wp:docPr id="947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1870" cy="167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F435" w14:textId="33420895" w:rsidR="00661916" w:rsidRDefault="00661916">
      <w:r w:rsidRPr="00661916">
        <w:drawing>
          <wp:inline distT="0" distB="0" distL="0" distR="0" wp14:anchorId="07501094" wp14:editId="7C6F9A55">
            <wp:extent cx="5943600" cy="2208530"/>
            <wp:effectExtent l="0" t="0" r="0" b="1270"/>
            <wp:docPr id="192740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09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E05C" w14:textId="3CA660C5" w:rsidR="00661916" w:rsidRDefault="00661916">
      <w:r w:rsidRPr="00661916">
        <w:drawing>
          <wp:inline distT="0" distB="0" distL="0" distR="0" wp14:anchorId="55DB3AFC" wp14:editId="2D049CCF">
            <wp:extent cx="5943600" cy="2820035"/>
            <wp:effectExtent l="0" t="0" r="0" b="0"/>
            <wp:docPr id="209279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99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9E7A" w14:textId="77777777" w:rsidR="00661916" w:rsidRDefault="00661916"/>
    <w:p w14:paraId="73A1EA68" w14:textId="00D64000" w:rsidR="00661916" w:rsidRDefault="00661916">
      <w:r>
        <w:lastRenderedPageBreak/>
        <w:t xml:space="preserve"> </w:t>
      </w:r>
      <w:r w:rsidRPr="00661916">
        <w:drawing>
          <wp:inline distT="0" distB="0" distL="0" distR="0" wp14:anchorId="3661EFCE" wp14:editId="38CD158F">
            <wp:extent cx="5943600" cy="3350895"/>
            <wp:effectExtent l="0" t="0" r="0" b="1905"/>
            <wp:docPr id="122341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4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366E" w14:textId="5C7CBDBF" w:rsidR="00661916" w:rsidRDefault="00661916">
      <w:r w:rsidRPr="00661916">
        <w:drawing>
          <wp:inline distT="0" distB="0" distL="0" distR="0" wp14:anchorId="38883961" wp14:editId="0D610D2E">
            <wp:extent cx="5943600" cy="2914015"/>
            <wp:effectExtent l="0" t="0" r="0" b="0"/>
            <wp:docPr id="187788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85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AFDE" w14:textId="34070B4D" w:rsidR="00661916" w:rsidRDefault="00661916">
      <w:r w:rsidRPr="00661916">
        <w:lastRenderedPageBreak/>
        <w:drawing>
          <wp:inline distT="0" distB="0" distL="0" distR="0" wp14:anchorId="0D4965F6" wp14:editId="690429A3">
            <wp:extent cx="5943600" cy="2647315"/>
            <wp:effectExtent l="0" t="0" r="0" b="0"/>
            <wp:docPr id="153628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80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A035" w14:textId="4E137972" w:rsidR="00661916" w:rsidRDefault="00661916">
      <w:r w:rsidRPr="00661916">
        <w:drawing>
          <wp:inline distT="0" distB="0" distL="0" distR="0" wp14:anchorId="5C26EE24" wp14:editId="36E580D5">
            <wp:extent cx="5943600" cy="1511300"/>
            <wp:effectExtent l="0" t="0" r="0" b="0"/>
            <wp:docPr id="98976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5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1F97" w14:textId="22FB9EC5" w:rsidR="00661916" w:rsidRDefault="00661916">
      <w:r w:rsidRPr="00661916">
        <w:drawing>
          <wp:inline distT="0" distB="0" distL="0" distR="0" wp14:anchorId="2A06A783" wp14:editId="45E2EC16">
            <wp:extent cx="3003197" cy="2394857"/>
            <wp:effectExtent l="0" t="0" r="0" b="5715"/>
            <wp:docPr id="132660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05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6418" cy="241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90D0" w14:textId="2D716A94" w:rsidR="00661916" w:rsidRDefault="00886186">
      <w:r w:rsidRPr="00886186">
        <w:drawing>
          <wp:inline distT="0" distB="0" distL="0" distR="0" wp14:anchorId="73126E54" wp14:editId="73860B8E">
            <wp:extent cx="5943600" cy="418465"/>
            <wp:effectExtent l="0" t="0" r="0" b="635"/>
            <wp:docPr id="8497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9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6C2F" w14:textId="77777777" w:rsidR="00886186" w:rsidRDefault="00886186"/>
    <w:p w14:paraId="1F05D73E" w14:textId="77777777" w:rsidR="00661916" w:rsidRDefault="00661916"/>
    <w:p w14:paraId="1F8CDD30" w14:textId="77777777" w:rsidR="00661916" w:rsidRDefault="00661916"/>
    <w:p w14:paraId="35660669" w14:textId="77777777" w:rsidR="00661916" w:rsidRDefault="00661916"/>
    <w:p w14:paraId="6F10EB36" w14:textId="77777777" w:rsidR="007D6B18" w:rsidRDefault="007D6B18"/>
    <w:p w14:paraId="6462C3E1" w14:textId="77777777" w:rsidR="00137342" w:rsidRDefault="00137342"/>
    <w:p w14:paraId="324CCC61" w14:textId="77777777" w:rsidR="00137342" w:rsidRDefault="00137342"/>
    <w:p w14:paraId="32B37A85" w14:textId="77777777" w:rsidR="00137342" w:rsidRDefault="00137342"/>
    <w:p w14:paraId="38A509BC" w14:textId="77777777" w:rsidR="00137342" w:rsidRDefault="00137342"/>
    <w:p w14:paraId="0689D132" w14:textId="77777777" w:rsidR="00D5716F" w:rsidRDefault="00D5716F"/>
    <w:sectPr w:rsidR="00D57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6F"/>
    <w:rsid w:val="00137342"/>
    <w:rsid w:val="0053389D"/>
    <w:rsid w:val="00640A31"/>
    <w:rsid w:val="00643D1D"/>
    <w:rsid w:val="00661916"/>
    <w:rsid w:val="007D482A"/>
    <w:rsid w:val="007D6B18"/>
    <w:rsid w:val="00886186"/>
    <w:rsid w:val="00D5716F"/>
    <w:rsid w:val="00E628B5"/>
    <w:rsid w:val="00F9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D3DAB"/>
  <w15:chartTrackingRefBased/>
  <w15:docId w15:val="{4E4E8B04-5C83-C34A-B0D8-6C7B3B12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1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1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1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B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Java-Techie-jt/spring-data-redi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Kiyandoor Kumar</dc:creator>
  <cp:keywords/>
  <dc:description/>
  <cp:lastModifiedBy>Kiyandoor Kumar</cp:lastModifiedBy>
  <cp:revision>2</cp:revision>
  <dcterms:created xsi:type="dcterms:W3CDTF">2026-06-07T00:19:00Z</dcterms:created>
  <dcterms:modified xsi:type="dcterms:W3CDTF">2026-06-07T01:15:00Z</dcterms:modified>
</cp:coreProperties>
</file>