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# PetaKlien </w:t>
      </w:r>
      <w:r>
        <w:rPr>
          <w:rFonts w:eastAsia="Courier" w:cs="Courier" w:ascii="Courier" w:hAnsi="Courier"/>
          <w:color w:val="000000"/>
          <w:sz w:val="24"/>
          <w:szCs w:val="24"/>
        </w:rPr>
        <w:t>Cari Leads3 + Vite) di frontend, Flask API di backend, dapat diakses di desktop Windows maupun Linux (Kali).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2. Persona &amp; Pengguna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Nama | Usia | Pekerjaan | Goal | Pain Points 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|------|------|-----------|------|-------------|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**Raka** | 28 | Freelance Web Developer | Mendapatkan 20GB, proses pencarian berulang dan memakan waktu. 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**Dewi** | 32 | Pemilik Web Studio (UKM) | Meningkatkan konversi proposal melalui lead yang tervalidasi. | Tidak ada sistem scoring, leads terasa sama-sama, follow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| **Bagus** | 24 | Mahasiswa Teknik Informatika (magang) | Belajar proses pencarian lead dan membuat portfolio. | Kurangnya dokumentasi serta contoh UI yang baik untuk referensi belajar. 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3. Goal &amp; Pain Points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- **Goal:** Mengurangi waktu pencarian lead dari jam/menit menjadi beberapa klik, menyediakan informasi yang terstruktur (nama, kontak, skor, link maps) untuk ambil keputusan cepat.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- **Pain Points:**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1. Proses manual melalui Google Maps satu per satu sangat memakan waktu dan tidak efisien.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2. Tidak ada mekanisme untuk memprioritaskan lead berdasarkan peluang (website tidak ada, skor, dll.).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3. Hasil pencarian tersebar di banyak tab, sulit untuk dieksport atau dibagikan dengan tim.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</w:t>
      </w:r>
      <w:r>
        <w:rPr>
          <w:rFonts w:eastAsia="Courier" w:cs="Courier" w:ascii="Courier" w:hAnsi="Courier"/>
          <w:color w:val="000000"/>
          <w:sz w:val="24"/>
          <w:szCs w:val="24"/>
        </w:rPr>
        <w:t>4. Tidak ada standar visual yang konsisten sehingga tampilan terasa amateur.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 4. User Journey (Alur Pengguna)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1. **Buka Aplikasi** </w:t>
      </w:r>
      <w:r>
        <w:rPr>
          <w:rFonts w:eastAsia="Courier" w:cs="Courier" w:ascii="Courier" w:hAnsi="Courier"/>
          <w:color w:val="000000"/>
          <w:sz w:val="24"/>
          <w:szCs w:val="24"/>
        </w:rPr>
        <w:t>Mulai</w:t>
      </w:r>
      <w:r>
        <w:rPr>
          <w:rFonts w:eastAsia="Courier" w:cs="Courier" w:ascii="Courier" w:hAnsi="Courier"/>
          <w:color w:val="000000"/>
          <w:sz w:val="24"/>
          <w:szCs w:val="24"/>
        </w:rPr>
        <w:t xml:space="preserve"> isi kotak kota, pilih kategori bisnis (dropdown multiselect), set radius (km).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3. **Tekan </w:t>
      </w: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  <w:t xml:space="preserve">** </w:t>
      </w: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  <w:t xml:space="preserve">tabel menampilkan lead dengan kolom: nama, kota, kategori, status website, skor, kontak, link Maps.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  <w:t xml:space="preserve">5. **Filter &amp; Sort** </w:t>
      </w: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  <w:t xml:space="preserve">klik bar untuk menampilkan modal dengan informasi lengkap dan tombol </w:t>
      </w: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  <w:t xml:space="preserve">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b/>
          <w:bCs/>
          <w:color w:val="000000"/>
          <w:sz w:val="24"/>
          <w:szCs w:val="24"/>
        </w:rPr>
        <w:t xml:space="preserve">7. **Export** </w:t>
      </w:r>
      <w:r>
        <w:rPr>
          <w:rFonts w:eastAsia="Courier" w:cs="Courier" w:ascii="Courier" w:hAnsi="Courier"/>
          <w:color w:val="000000"/>
          <w:sz w:val="24"/>
          <w:szCs w:val="24"/>
        </w:rPr>
        <w:t>Export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 penjelasan + CTA ke Dashboard.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- **Dashboard** </w:t>
      </w: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informasi lengkap + aksi (salIN kontak, buka Maps).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- **Footer** px.&lt;br&gt;Heading: H1 24px (semibold), H3 18px. Margin/padding menggunakan kelipatan 4 (p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| **Aksesibilitas** | Kontras warna minimal 4.5:1 untuk teks, 3:1 untuk elemen non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>## 7. Wireframe / Mockup (Deskripsi Singkat)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strike/>
          <w:color w:val="000000"/>
          <w:sz w:val="24"/>
          <w:szCs w:val="24"/>
        </w:rPr>
        <w:t xml:space="preserve">- **Landing Page:** Hero dengan ilustrasi peta + pin, judul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, subjudul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, tombol primer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- **Dashboard:** Sidebar kiri berisi form input (kota, kategori, radius) dan tombol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. Area utama menampilkan statistik kartu (total, hari ini, draft, approved, no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- **Modal Detail:** Menampilkan nama bisnis besar, alamat, telepon, website (jika ada), skor, serta tombol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dan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 **Toast:** Muncul di pojok kanan bawah setelah export berhasil atau terjadi error.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## 8. Rencana Implementasi (Milestones)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| Sprint | Tanggal | Fokus | Deliverable 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|--------|---------|-------|-------------|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| Sprint2 | 01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| Sprint4 | 11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| Sprint6 | 212026 | **Checkpoint 507 | 22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| Sprint9 | Akhir2026 | Grand Closing | Pengumuman pemenang, laporan akhir. |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## 9. Kriteria Kesuksesan (KPI)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 **Waktu Pencarian:** rata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- **Keakuratan Data:** minimal 90% pengguna mampu menyelesaikan alur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Filter </w:t>
      </w: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tanpa bantuan.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 **Aksesibilitas:** Lulus audit axe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 **Kepuasan:** NPS (Net Promoter Score) 30 setelah demo akhir.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## 10. Catatan Tambahan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 **Environment Variables:** Disimpan di `.env` (tidak di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- **Version Control:** Gunakan branch `dev` untuk pekerjaan harian, pull request ke `main` setelah review.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- **CI/CD (opsional):** GitHub Actions untuk lint (ESLint, Prettier) dan menjalankan unit test pada setiap push. 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 **Dokumentasi API:** gunakan Swagger/OpenAPI di `docs/api.yaml` untukReferensi tim frontend.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>---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Courier" w:hAnsi="Courier" w:eastAsia="Courier" w:cs="Courier"/>
          <w:b/>
          <w:bCs/>
          <w:strike/>
          <w:color w:val="000000"/>
          <w:sz w:val="24"/>
          <w:szCs w:val="24"/>
        </w:rPr>
      </w:pPr>
      <w:r>
        <w:rPr>
          <w:rFonts w:eastAsia="Courier" w:cs="Courier" w:ascii="Courier" w:hAnsi="Courier"/>
          <w:b/>
          <w:bCs/>
          <w:strike/>
          <w:color w:val="000000"/>
          <w:sz w:val="24"/>
          <w:szCs w:val="24"/>
        </w:rPr>
        <w:t xml:space="preserve">*Dokumen ini dibuat sebagai acuan untuk tim pengembangan PetaKlien dan dapat diperbarui sejalan dengan progres proyek.* 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">
    <w:altName w:val="Courier New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