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KERJA DIVISI (isi sesuai divisi masing-masing)</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INFORMATIKA</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SEKOLAH TINGGI TEKNOLOGI CIPASUNG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2026/2027</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DATA ANGGOTA</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0" distT="0" distL="0" distR="0" hidden="0" layoutInCell="1" locked="0" relativeHeight="0" simplePos="0">
            <wp:simplePos x="0" y="0"/>
            <wp:positionH relativeFrom="page">
              <wp:posOffset>1752600</wp:posOffset>
            </wp:positionH>
            <wp:positionV relativeFrom="page">
              <wp:posOffset>3315848</wp:posOffset>
            </wp:positionV>
            <wp:extent cx="4170802" cy="4170802"/>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70802" cy="4170802"/>
                    </a:xfrm>
                    <a:prstGeom prst="rect"/>
                    <a:ln/>
                  </pic:spPr>
                </pic:pic>
              </a:graphicData>
            </a:graphic>
          </wp:anchor>
        </w:draw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4065"/>
        <w:gridCol w:w="2310"/>
        <w:gridCol w:w="2340"/>
        <w:tblGridChange w:id="0">
          <w:tblGrid>
            <w:gridCol w:w="645"/>
            <w:gridCol w:w="4065"/>
            <w:gridCol w:w="231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YULIA SRI RAHMAWATI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IV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ANNISA WIDI PUTRI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II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SOPIYATUSSAMROTUL KOLBI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Anggota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II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 INKANKA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Anggota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II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MAMAN ABDURAHMAN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Anggota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II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ALFIANSYAH SIBYANURRIZKI </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Anggota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II A</w:t>
            </w:r>
            <w:r w:rsidDel="00000000" w:rsidR="00000000" w:rsidRPr="00000000">
              <w:rPr>
                <w:rtl w:val="0"/>
              </w:rPr>
            </w:r>
          </w:p>
        </w:tc>
      </w:tr>
    </w:tbl>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PEMBAGIAN TUGAS</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965"/>
        <w:gridCol w:w="6675"/>
        <w:tblGridChange w:id="0">
          <w:tblGrid>
            <w:gridCol w:w="720"/>
            <w:gridCol w:w="1965"/>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Ketua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Bertanggung jawab untuk mengarahkan anggota divisi agar memajukan himpunan.</w:t>
            </w:r>
          </w:p>
          <w:p w:rsidR="00000000" w:rsidDel="00000000" w:rsidP="00000000" w:rsidRDefault="00000000" w:rsidRPr="00000000" w14:paraId="0000002C">
            <w:pPr>
              <w:widowControl w:val="0"/>
              <w:numPr>
                <w:ilvl w:val="0"/>
                <w:numId w:val="6"/>
              </w:numPr>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Merancang program kerja divisi.</w:t>
            </w:r>
          </w:p>
          <w:p w:rsidR="00000000" w:rsidDel="00000000" w:rsidP="00000000" w:rsidRDefault="00000000" w:rsidRPr="00000000" w14:paraId="0000002D">
            <w:pPr>
              <w:widowControl w:val="0"/>
              <w:numPr>
                <w:ilvl w:val="0"/>
                <w:numId w:val="6"/>
              </w:numPr>
              <w:ind w:lef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Mengawasi setiap kegiatan yang dilakukan divisi.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1"/>
              </w:numPr>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perencanaan dan pelaksanaan kegiatan.</w:t>
            </w:r>
          </w:p>
          <w:p w:rsidR="00000000" w:rsidDel="00000000" w:rsidP="00000000" w:rsidRDefault="00000000" w:rsidRPr="00000000" w14:paraId="00000031">
            <w:pPr>
              <w:widowControl w:val="0"/>
              <w:numPr>
                <w:ilvl w:val="0"/>
                <w:numId w:val="1"/>
              </w:numPr>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koordinator untuk setiap kegiatan, apabila ketua sedang ada halangan. (Back Up Ketua)</w:t>
            </w:r>
          </w:p>
          <w:p w:rsidR="00000000" w:rsidDel="00000000" w:rsidP="00000000" w:rsidRDefault="00000000" w:rsidRPr="00000000" w14:paraId="00000032">
            <w:pPr>
              <w:widowControl w:val="0"/>
              <w:numPr>
                <w:ilvl w:val="0"/>
                <w:numId w:val="1"/>
              </w:numPr>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Mempromosikan setiap kegiatan yang diadakan oleh divisi.</w:t>
            </w:r>
          </w:p>
          <w:p w:rsidR="00000000" w:rsidDel="00000000" w:rsidP="00000000" w:rsidRDefault="00000000" w:rsidRPr="00000000" w14:paraId="00000033">
            <w:pPr>
              <w:widowControl w:val="0"/>
              <w:numPr>
                <w:ilvl w:val="0"/>
                <w:numId w:val="1"/>
              </w:numPr>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Mengawasi sekaligus memberi masukan kepada ketua.</w:t>
            </w:r>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PROGRAM KERJA</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315029104"/>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 PORTFOLIO PENGURUS</w:t>
                </w:r>
              </w:p>
            </w:tc>
          </w:tr>
        </w:tbl>
      </w:sdtContent>
    </w:sdt>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ini adalah pengembangan platform Digital Identity &amp; Member Directory untuk pengurus HMIF STT Cipasung Periode 2026/2027. Website ini berfungsi sebagai etalase profesional (identitas digital pengurus), aktivitas, serta capaian himpunan secara profesional dan terstruktur. yang dapat diakses publik. Tujuannya adalah untuk memperkuat branding organisasi.</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3"/>
              </w:num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HMIF sebagai organisasi yang modern, profesional, dan melek teknologi.</w:t>
            </w:r>
          </w:p>
          <w:p w:rsidR="00000000" w:rsidDel="00000000" w:rsidP="00000000" w:rsidRDefault="00000000" w:rsidRPr="00000000" w14:paraId="00000041">
            <w:pPr>
              <w:widowControl w:val="0"/>
              <w:numPr>
                <w:ilvl w:val="0"/>
                <w:numId w:val="3"/>
              </w:num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keahlian dan peran setiap pengurus agar lebih dikenal oleh pihak luar maupun mitra industri.</w:t>
            </w:r>
          </w:p>
          <w:p w:rsidR="00000000" w:rsidDel="00000000" w:rsidP="00000000" w:rsidRDefault="00000000" w:rsidRPr="00000000" w14:paraId="00000042">
            <w:pPr>
              <w:widowControl w:val="0"/>
              <w:numPr>
                <w:ilvl w:val="0"/>
                <w:numId w:val="3"/>
              </w:numP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sistem data manual menjadi sistem online agar seluruh warga kampus mudah mencari dan menghubungi pengurus yang bertugas.</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Publik</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Fleksibel</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Rp.15.000 - Rp.200.000</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ALFIANSYAH </w:t>
            </w:r>
            <w:r w:rsidDel="00000000" w:rsidR="00000000" w:rsidRPr="00000000">
              <w:rPr>
                <w:rFonts w:ascii="Times New Roman" w:cs="Times New Roman" w:eastAsia="Times New Roman" w:hAnsi="Times New Roman"/>
                <w:sz w:val="24"/>
                <w:szCs w:val="24"/>
                <w:rtl w:val="0"/>
              </w:rPr>
              <w:t xml:space="preserve">SIBYANURRIZKI</w:t>
            </w:r>
            <w:r w:rsidDel="00000000" w:rsidR="00000000" w:rsidRPr="00000000">
              <w:rPr>
                <w:rFonts w:ascii="Times New Roman" w:cs="Times New Roman" w:eastAsia="Times New Roman" w:hAnsi="Times New Roman"/>
                <w:sz w:val="24"/>
                <w:szCs w:val="24"/>
                <w:rtl w:val="0"/>
              </w:rPr>
              <w:t xml:space="preserve">  &amp; MAMAN ABDURAHMAN</w:t>
            </w:r>
            <w:r w:rsidDel="00000000" w:rsidR="00000000" w:rsidRPr="00000000">
              <w:rPr>
                <w:rtl w:val="0"/>
              </w:rPr>
            </w:r>
          </w:p>
        </w:tc>
      </w:tr>
    </w:tbl>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841526715"/>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IF-Voice </w:t>
                </w:r>
              </w:p>
            </w:tc>
          </w:tr>
        </w:tbl>
      </w:sdtContent>
    </w:sdt>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ini merupakan wadah aspirasi mahasiswa Informatika STT Cipasung dalam bidang akademik maupun non-akademik. Proker ini bertujuan untuk menampung minat, kebutuhan, serta ide mahasiswa agar program kerja himpunan dapat lebih selaras dengan kebutuhan nyata mahasiswa. Pelaksanaannya dapat dilakukan secara online maupun offline dalam berbagai bentuk kegiatan, seperti forum diskusi, workshop, webinar, pelatihan, maupun kegiatan happy fun di bidang olahraga dan aktivitas pengembangan diri lainnya.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4"/>
              </w:numPr>
              <w:spacing w:line="240" w:lineRule="auto"/>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Memastikan setiap kegiatan himpunan berasal dari rakyat (mahasiswa) dan untuk rakyat.</w:t>
            </w:r>
          </w:p>
          <w:p w:rsidR="00000000" w:rsidDel="00000000" w:rsidP="00000000" w:rsidRDefault="00000000" w:rsidRPr="00000000" w14:paraId="0000005D">
            <w:pPr>
              <w:widowControl w:val="0"/>
              <w:numPr>
                <w:ilvl w:val="0"/>
                <w:numId w:val="4"/>
              </w:numPr>
              <w:spacing w:line="240" w:lineRule="auto"/>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Menjadi jembatan bagi mahasiswa untuk mengeksplorasi potensi diri di luar jam kuliah secara akademik maupun non-akademik</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
              </w:numPr>
              <w:ind w:lef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Semua Mahasiswa Informatika STT Cipasung</w:t>
            </w:r>
          </w:p>
          <w:p w:rsidR="00000000" w:rsidDel="00000000" w:rsidP="00000000" w:rsidRDefault="00000000" w:rsidRPr="00000000" w14:paraId="00000060">
            <w:pPr>
              <w:widowControl w:val="0"/>
              <w:numPr>
                <w:ilvl w:val="0"/>
                <w:numId w:val="2"/>
              </w:numPr>
              <w:ind w:lef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Mahasiswa yang ingin mendapatkan insight tambahan</w:t>
            </w:r>
          </w:p>
          <w:p w:rsidR="00000000" w:rsidDel="00000000" w:rsidP="00000000" w:rsidRDefault="00000000" w:rsidRPr="00000000" w14:paraId="00000061">
            <w:pPr>
              <w:widowControl w:val="0"/>
              <w:numPr>
                <w:ilvl w:val="0"/>
                <w:numId w:val="2"/>
              </w:numPr>
              <w:ind w:lef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Calon mahasiswa yang tertarik dengan dunia informatika </w:t>
            </w:r>
          </w:p>
          <w:p w:rsidR="00000000" w:rsidDel="00000000" w:rsidP="00000000" w:rsidRDefault="00000000" w:rsidRPr="00000000" w14:paraId="00000062">
            <w:pPr>
              <w:widowControl w:val="0"/>
              <w:numPr>
                <w:ilvl w:val="0"/>
                <w:numId w:val="2"/>
              </w:numPr>
              <w:ind w:left="45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 Action (Anggota Divisi Minat dan Bakat)</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bulan sekali</w:t>
            </w:r>
          </w:p>
          <w:p w:rsidR="00000000" w:rsidDel="00000000" w:rsidP="00000000" w:rsidRDefault="00000000" w:rsidRPr="00000000" w14:paraId="0000006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 1 bulan pengumpulan data melalui </w:t>
            </w:r>
            <w:r w:rsidDel="00000000" w:rsidR="00000000" w:rsidRPr="00000000">
              <w:rPr>
                <w:rFonts w:ascii="Times New Roman" w:cs="Times New Roman" w:eastAsia="Times New Roman" w:hAnsi="Times New Roman"/>
                <w:sz w:val="24"/>
                <w:szCs w:val="24"/>
                <w:rtl w:val="0"/>
              </w:rPr>
              <w:t xml:space="preserve">Gfrom</w:t>
            </w:r>
            <w:r w:rsidDel="00000000" w:rsidR="00000000" w:rsidRPr="00000000">
              <w:rPr>
                <w:rFonts w:ascii="Times New Roman" w:cs="Times New Roman" w:eastAsia="Times New Roman" w:hAnsi="Times New Roman"/>
                <w:sz w:val="24"/>
                <w:szCs w:val="24"/>
                <w:rtl w:val="0"/>
              </w:rPr>
              <w:t xml:space="preserve">, maka pelaksanan akan dilakukan di bulan selanjutnya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4"/>
                <w:szCs w:val="24"/>
              </w:rPr>
            </w:pPr>
            <w:sdt>
              <w:sdtPr>
                <w:id w:val="-830113667"/>
                <w:tag w:val="goog_rdk_2"/>
              </w:sdtPr>
              <w:sdtContent>
                <w:commentRangeStart w:id="0"/>
              </w:sdtContent>
            </w:sdt>
            <w:sdt>
              <w:sdtPr>
                <w:id w:val="-1538295785"/>
                <w:tag w:val="goog_rdk_3"/>
              </w:sdtPr>
              <w:sdtContent>
                <w:commentRangeStart w:id="1"/>
              </w:sdtContent>
            </w:sdt>
            <w:r w:rsidDel="00000000" w:rsidR="00000000" w:rsidRPr="00000000">
              <w:rPr>
                <w:rFonts w:ascii="Times New Roman" w:cs="Times New Roman" w:eastAsia="Times New Roman" w:hAnsi="Times New Roman"/>
                <w:b w:val="1"/>
                <w:bCs w:val="1"/>
                <w:sz w:val="24"/>
                <w:szCs w:val="24"/>
                <w:rtl w:val="0"/>
              </w:rPr>
              <w:t xml:space="preserve">TEMPAT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Kampus STT Cipasung</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HERMA INKANKA &amp; SOPIYATUSSAMROTUL KOLBI</w:t>
            </w:r>
            <w:r w:rsidDel="00000000" w:rsidR="00000000" w:rsidRPr="00000000">
              <w:rPr>
                <w:rtl w:val="0"/>
              </w:rPr>
            </w:r>
          </w:p>
        </w:tc>
      </w:tr>
    </w:tbl>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983491982"/>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INFORMASI PERLOMBAAN / IF-Competitor Hub </w:t>
                </w:r>
              </w:p>
            </w:tc>
          </w:tr>
        </w:tbl>
      </w:sdtContent>
    </w:sdt>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265027609"/>
        <w:tag w:val="goog_rdk_5"/>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ini adalah platform informasi dan pendampingan perlombaan terpadu yang dikelola oleh Divisi Minat &amp; Bakat. Proker ini bertujuan untuk memfasilitasi mahasiswa Informatika STT Cipasung dalam mengeksplorasi berbagai kompetisi di segala aspek—mulai dari akademik (seperti Competitive Programming, Hackathon, UI/UX Design) hingga non-akademik.</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7"/>
                  </w:numPr>
                  <w:spacing w:line="240" w:lineRule="auto"/>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Menghilangkan kebingungan mahasiswa dalam mencari dan mendaftar lomba. </w:t>
                </w:r>
              </w:p>
              <w:p w:rsidR="00000000" w:rsidDel="00000000" w:rsidP="00000000" w:rsidRDefault="00000000" w:rsidRPr="00000000" w14:paraId="0000007C">
                <w:pPr>
                  <w:widowControl w:val="0"/>
                  <w:numPr>
                    <w:ilvl w:val="0"/>
                    <w:numId w:val="7"/>
                  </w:numPr>
                  <w:spacing w:line="240" w:lineRule="auto"/>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Memberikan dukungan moral dan teknis agar mahasiswa lebih percaya diri untuk berkompetisi. </w:t>
                </w:r>
              </w:p>
              <w:p w:rsidR="00000000" w:rsidDel="00000000" w:rsidP="00000000" w:rsidRDefault="00000000" w:rsidRPr="00000000" w14:paraId="0000007D">
                <w:pPr>
                  <w:widowControl w:val="0"/>
                  <w:numPr>
                    <w:ilvl w:val="0"/>
                    <w:numId w:val="7"/>
                  </w:numPr>
                  <w:spacing w:line="240" w:lineRule="auto"/>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Memudahkan Himpunan dalam mendata siapa saja mahasiswa yang sedang berjuang di luar kampus untuk kemudian diapresiasi.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Mahasiswa Informatika STT Cipasung</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fleksibel</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Digital (Grup Himpunan / sosial media hmif)</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YULIA SRI RAHMAWATI</w:t>
                </w:r>
                <w:r w:rsidDel="00000000" w:rsidR="00000000" w:rsidRPr="00000000">
                  <w:rPr>
                    <w:rtl w:val="0"/>
                  </w:rPr>
                </w:r>
              </w:p>
            </w:tc>
          </w:tr>
        </w:tbl>
      </w:sdtContent>
    </w:sdt>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0" distT="0" distL="0" distR="0" hidden="0" layoutInCell="1" locked="0" relativeHeight="0" simplePos="0">
            <wp:simplePos x="0" y="0"/>
            <wp:positionH relativeFrom="page">
              <wp:posOffset>1876425</wp:posOffset>
            </wp:positionH>
            <wp:positionV relativeFrom="page">
              <wp:posOffset>3546563</wp:posOffset>
            </wp:positionV>
            <wp:extent cx="4170802" cy="4170802"/>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70802" cy="4170802"/>
                    </a:xfrm>
                    <a:prstGeom prst="rect"/>
                    <a:ln/>
                  </pic:spPr>
                </pic:pic>
              </a:graphicData>
            </a:graphic>
          </wp:anchor>
        </w:drawing>
      </w:r>
      <w:r w:rsidDel="00000000" w:rsidR="00000000" w:rsidRPr="00000000">
        <w:rPr>
          <w:rtl w:val="0"/>
        </w:rPr>
      </w:r>
    </w:p>
    <w:sectPr>
      <w:headerReference r:id="rId10" w:type="default"/>
      <w:pgSz w:h="15840" w:w="12240" w:orient="portrait"/>
      <w:pgMar w:bottom="1440" w:top="1440" w:left="1440" w:right="1440" w:header="288"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impunan Mahasiswa Informatika" w:id="0" w:date="2026-05-02T13:44:07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tempat online ofline</w:t>
      </w:r>
    </w:p>
  </w:comment>
  <w:comment w:author="10224010 YULIA SRI RAHMAWATI" w:id="1" w:date="2026-05-07T04:56:58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sudah.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4" w15:done="0"/>
  <w15:commentEx w15:paraId="00000095" w15:paraIdParent="0000009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-533398</wp:posOffset>
          </wp:positionH>
          <wp:positionV relativeFrom="paragraph">
            <wp:posOffset>0</wp:posOffset>
          </wp:positionV>
          <wp:extent cx="845820" cy="838200"/>
          <wp:effectExtent b="0" l="0" r="0" t="0"/>
          <wp:wrapNone/>
          <wp:docPr descr="C:\Users\MyBook Hype\Downloads\Logo.png" id="4" name="image3.png"/>
          <a:graphic>
            <a:graphicData uri="http://schemas.openxmlformats.org/drawingml/2006/picture">
              <pic:pic>
                <pic:nvPicPr>
                  <pic:cNvPr descr="C:\Users\MyBook Hype\Downloads\Logo.png" id="0" name="image3.png"/>
                  <pic:cNvPicPr preferRelativeResize="0"/>
                </pic:nvPicPr>
                <pic:blipFill>
                  <a:blip r:embed="rId1"/>
                  <a:srcRect b="0" l="0" r="0" t="0"/>
                  <a:stretch>
                    <a:fillRect/>
                  </a:stretch>
                </pic:blipFill>
                <pic:spPr>
                  <a:xfrm>
                    <a:off x="0" y="0"/>
                    <a:ext cx="845820" cy="8382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5305425</wp:posOffset>
          </wp:positionH>
          <wp:positionV relativeFrom="paragraph">
            <wp:posOffset>52388</wp:posOffset>
          </wp:positionV>
          <wp:extent cx="736600" cy="73660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36600" cy="736600"/>
                  </a:xfrm>
                  <a:prstGeom prst="rect"/>
                  <a:ln/>
                </pic:spPr>
              </pic:pic>
            </a:graphicData>
          </a:graphic>
        </wp:anchor>
      </w:drawing>
    </w:r>
  </w:p>
  <w:tbl>
    <w:tblPr>
      <w:tblStyle w:val="Table9"/>
      <w:tblW w:w="10349.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49"/>
      <w:tblGridChange w:id="0">
        <w:tblGrid>
          <w:gridCol w:w="10349"/>
        </w:tblGrid>
      </w:tblGridChange>
    </w:tblGrid>
    <w:tr>
      <w:trPr>
        <w:cantSplit w:val="0"/>
        <w:trHeight w:val="849" w:hRule="atLeast"/>
        <w:tblHeader w:val="0"/>
      </w:trPr>
      <w:tc>
        <w:tcPr>
          <w:tcBorders>
            <w:bottom w:color="000000" w:space="0" w:sz="24" w:val="single"/>
          </w:tcBorders>
          <w:vAlign w:val="center"/>
        </w:tcPr>
        <w:p w:rsidR="00000000" w:rsidDel="00000000" w:rsidP="00000000" w:rsidRDefault="00000000" w:rsidRPr="00000000" w14:paraId="0000008D">
          <w:pPr>
            <w:tabs>
              <w:tab w:val="center" w:leader="none" w:pos="4680"/>
              <w:tab w:val="right" w:leader="none" w:pos="936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INFORMATIKA</w:t>
          </w:r>
        </w:p>
        <w:p w:rsidR="00000000" w:rsidDel="00000000" w:rsidP="00000000" w:rsidRDefault="00000000" w:rsidRPr="00000000" w14:paraId="0000008E">
          <w:pPr>
            <w:tabs>
              <w:tab w:val="center" w:leader="none" w:pos="4680"/>
              <w:tab w:val="right" w:leader="none" w:pos="936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SEKOLAH TINGGI TEKNOLOGI CIPASUNG</w:t>
          </w:r>
        </w:p>
        <w:p w:rsidR="00000000" w:rsidDel="00000000" w:rsidP="00000000" w:rsidRDefault="00000000" w:rsidRPr="00000000" w14:paraId="0000008F">
          <w:pPr>
            <w:spacing w:line="184" w:lineRule="auto"/>
            <w:ind w:left="1095" w:right="1493"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Jl. Raya Cisinga KM 1. Cilampunghilir Padakembang Tasikmalaya 46466 | Tlp/Fax : (0265) 2550424</w:t>
          </w:r>
        </w:p>
        <w:p w:rsidR="00000000" w:rsidDel="00000000" w:rsidP="00000000" w:rsidRDefault="00000000" w:rsidRPr="00000000" w14:paraId="00000090">
          <w:pPr>
            <w:ind w:left="1097" w:right="1493" w:firstLine="0"/>
            <w:jc w:val="center"/>
            <w:rPr>
              <w:rFonts w:ascii="Calibri" w:cs="Calibri" w:eastAsia="Calibri" w:hAnsi="Calibri"/>
              <w:color w:val="0462c1"/>
              <w:sz w:val="16"/>
              <w:szCs w:val="16"/>
              <w:u w:val="single"/>
            </w:rPr>
          </w:pPr>
          <w:r w:rsidDel="00000000" w:rsidR="00000000" w:rsidRPr="00000000">
            <w:rPr>
              <w:rFonts w:ascii="Calibri" w:cs="Calibri" w:eastAsia="Calibri" w:hAnsi="Calibri"/>
              <w:sz w:val="16"/>
              <w:szCs w:val="16"/>
              <w:rtl w:val="0"/>
            </w:rPr>
            <w:t xml:space="preserve">e-mail :</w:t>
          </w:r>
          <w:r w:rsidDel="00000000" w:rsidR="00000000" w:rsidRPr="00000000">
            <w:rPr>
              <w:rFonts w:ascii="Calibri" w:cs="Calibri" w:eastAsia="Calibri" w:hAnsi="Calibri"/>
              <w:color w:val="0462c1"/>
              <w:sz w:val="16"/>
              <w:szCs w:val="16"/>
              <w:rtl w:val="0"/>
            </w:rPr>
            <w:t xml:space="preserve"> </w:t>
          </w:r>
          <w:hyperlink r:id="rId3">
            <w:r w:rsidDel="00000000" w:rsidR="00000000" w:rsidRPr="00000000">
              <w:rPr>
                <w:rFonts w:ascii="Calibri" w:cs="Calibri" w:eastAsia="Calibri" w:hAnsi="Calibri"/>
                <w:color w:val="0462c1"/>
                <w:sz w:val="16"/>
                <w:szCs w:val="16"/>
                <w:u w:val="single"/>
                <w:rtl w:val="0"/>
              </w:rPr>
              <w:t xml:space="preserve">hmif@sttcipasung.ac.id</w:t>
            </w:r>
          </w:hyperlink>
          <w:hyperlink r:id="rId4">
            <w:r w:rsidDel="00000000" w:rsidR="00000000" w:rsidRPr="00000000">
              <w:rPr>
                <w:rFonts w:ascii="Calibri" w:cs="Calibri" w:eastAsia="Calibri" w:hAnsi="Calibri"/>
                <w:color w:val="0462c1"/>
                <w:sz w:val="16"/>
                <w:szCs w:val="16"/>
                <w:rtl w:val="0"/>
              </w:rPr>
              <w:t xml:space="preserve"> </w:t>
            </w:r>
          </w:hyperlink>
          <w:r w:rsidDel="00000000" w:rsidR="00000000" w:rsidRPr="00000000">
            <w:rPr>
              <w:rFonts w:ascii="Calibri" w:cs="Calibri" w:eastAsia="Calibri" w:hAnsi="Calibri"/>
              <w:sz w:val="16"/>
              <w:szCs w:val="16"/>
              <w:rtl w:val="0"/>
            </w:rPr>
            <w:t xml:space="preserve">| website :</w:t>
          </w:r>
          <w:r w:rsidDel="00000000" w:rsidR="00000000" w:rsidRPr="00000000">
            <w:rPr>
              <w:rFonts w:ascii="Calibri" w:cs="Calibri" w:eastAsia="Calibri" w:hAnsi="Calibri"/>
              <w:color w:val="0462c1"/>
              <w:sz w:val="16"/>
              <w:szCs w:val="16"/>
              <w:rtl w:val="0"/>
            </w:rPr>
            <w:t xml:space="preserve"> </w:t>
          </w:r>
          <w:hyperlink r:id="rId5">
            <w:r w:rsidDel="00000000" w:rsidR="00000000" w:rsidRPr="00000000">
              <w:rPr>
                <w:rFonts w:ascii="Calibri" w:cs="Calibri" w:eastAsia="Calibri" w:hAnsi="Calibri"/>
                <w:color w:val="0462c1"/>
                <w:sz w:val="16"/>
                <w:szCs w:val="16"/>
                <w:u w:val="single"/>
                <w:rtl w:val="0"/>
              </w:rPr>
              <w:t xml:space="preserve">www.sttcipasung.ac.id</w:t>
            </w:r>
          </w:hyperlink>
          <w:r w:rsidDel="00000000" w:rsidR="00000000" w:rsidRPr="00000000">
            <w:rPr>
              <w:rtl w:val="0"/>
            </w:rPr>
          </w:r>
        </w:p>
        <w:p w:rsidR="00000000" w:rsidDel="00000000" w:rsidP="00000000" w:rsidRDefault="00000000" w:rsidRPr="00000000" w14:paraId="00000091">
          <w:pPr>
            <w:ind w:left="1097" w:right="1493" w:firstLine="0"/>
            <w:jc w:val="cente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hyperlink" Target="mailto:hmif@sttcipasung.ac.id" TargetMode="External"/><Relationship Id="rId4" Type="http://schemas.openxmlformats.org/officeDocument/2006/relationships/hyperlink" Target="mailto:hmif@sttcipasung.ac.id" TargetMode="External"/><Relationship Id="rId5" Type="http://schemas.openxmlformats.org/officeDocument/2006/relationships/hyperlink" Target="http://www.sttcipasung.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IDRAHBf5CzfIhRfcF3rsk8yIAQ==">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