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KERJA DIVISI PSDM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HIMPUNAN MAHASISWA INFORMATIKA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SEKOLAH TINGGI TEKNOLOGI CIPASUNG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2026/2027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DATA ANGGOTA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1752600</wp:posOffset>
            </wp:positionH>
            <wp:positionV relativeFrom="page">
              <wp:posOffset>3315848</wp:posOffset>
            </wp:positionV>
            <wp:extent cx="4170802" cy="4170802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0802" cy="4170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3135"/>
        <w:gridCol w:w="3240"/>
        <w:gridCol w:w="2340"/>
        <w:tblGridChange w:id="0">
          <w:tblGrid>
            <w:gridCol w:w="645"/>
            <w:gridCol w:w="3135"/>
            <w:gridCol w:w="32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Nabila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Raudatul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Nabawiah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Ketua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IV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Yuniasih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II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Dalfa Fauziyatul Huda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II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Adnan Giri Wisesa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II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Rahmawati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II B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PEMBAGIAN TUGAS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2010"/>
        <w:gridCol w:w="6630"/>
        <w:tblGridChange w:id="0">
          <w:tblGrid>
            <w:gridCol w:w="720"/>
            <w:gridCol w:w="201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TUGAS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Ketua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Perencanaan (Menyusun proker divisi bersama anggota divisi dan memastikan proker selaras dengan visi misi himpunan)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Koordinasi (Membimbing anggota divisi agar paham dengan tugasnya masing-masing, koordinasi dengan ketua divisi lain jika mereka butuh bantuan pengembangan anggota juga melapor kepada kahim soal kondisi internal organisasi)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Pengawasan (Memantau progres proker dan deadline terpenuhi)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line="240" w:lineRule="auto"/>
              <w:ind w:left="27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Representasi (Mewakili divisi dalam rapat Kadiv KSB atau forum himpunan)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Anggota Divisi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27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Eksekusi Program (Melaksanakan tugas yang telah diamanahkan)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240" w:lineRule="auto"/>
              <w:ind w:left="27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Memberikan Ide masukan untuk pengembangan proker divisi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27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Melaporkan progres tugas kepada Ketua Divisi secara berkala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240" w:lineRule="auto"/>
              <w:ind w:left="27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Bekerja sama dengan anggota divisi lain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27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Mengevaluasi setiap proker yang telah dilaksanakan 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27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Mengkonfirmasi kepada ketua divisi jika berhalangan hadir dalam seluruh kegiatan divisi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PROGRAM KERJA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1876425</wp:posOffset>
            </wp:positionH>
            <wp:positionV relativeFrom="page">
              <wp:posOffset>2987340</wp:posOffset>
            </wp:positionV>
            <wp:extent cx="4170802" cy="4170802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0802" cy="4170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6390"/>
        <w:tblGridChange w:id="0">
          <w:tblGrid>
            <w:gridCol w:w="2970"/>
            <w:gridCol w:w="6390"/>
          </w:tblGrid>
        </w:tblGridChange>
      </w:tblGrid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RE-COMMIT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Aturan penggunaan baju PDH pada hari tertentu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Membangun kebanggaan dan kekompakan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Meningkatkan jati diri seorang mahasiswa IF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Meramaikan lingkungan kampus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SASARAN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Pengurus HMIF/Seluruh mahasiswa Informatika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1x Seminggu pada hari rabu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Kampus STT Cipasung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ESTIMASI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SUMBER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PENANGGUNG JAWAB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Nabila (Div Psdm)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6435"/>
        <w:tblGridChange w:id="0">
          <w:tblGrid>
            <w:gridCol w:w="2925"/>
            <w:gridCol w:w="6435"/>
          </w:tblGrid>
        </w:tblGridChange>
      </w:tblGrid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RILMI (Ruang Ilmu &amp; Literasi Mahasiswa Informatika)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sdt>
              <w:sdtPr>
                <w:id w:val="-890231217"/>
                <w:tag w:val="goog_rdk_0"/>
              </w:sdtPr>
              <w:sdtContent>
                <w:commentRangeStart w:id="0"/>
              </w:sdtContent>
            </w:sdt>
            <w:sdt>
              <w:sdtPr>
                <w:id w:val="1387563213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DESKRIPSI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Program diskusi dan workshop untuk  meningkatkan literasi  akademik dan soft skills melalui bedah buku, pelatihan, atau sharing session juga mengkaji isu terkini dalam perspektif ke informatikaan.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1. Meningkatkan minat baca dan analisis kritis.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2. Memperluas wawasan umum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3. Membangun budaya berbagi ilmu.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SASARAN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Pengurus HMIF &amp; Seluruh mahasiswa IF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sesi pertemuan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 I (Juni-Agustus)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 II (Oktober-Desember)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Fase Penutup (Februari) 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Kampus STT Cipasung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ESTIMASI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SUMBER DANA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PENANGGUNG JAWAB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Yuniasih (Div Psdm)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03893143"/>
        <w:tag w:val="goog_rdk_4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25"/>
            <w:gridCol w:w="6435"/>
            <w:tblGridChange w:id="0">
              <w:tblGrid>
                <w:gridCol w:w="2925"/>
                <w:gridCol w:w="6435"/>
              </w:tblGrid>
            </w:tblGridChange>
          </w:tblGrid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PPROKER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KOMIKA (Kajian Offline/Online Mahasiswa Informatika)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137942056"/>
                    <w:tag w:val="goog_rdk_2"/>
                  </w:sdtPr>
                  <w:sdtContent>
                    <w:commentRangeStart w:id="2"/>
                  </w:sdtContent>
                </w:sdt>
                <w:sdt>
                  <w:sdtPr>
                    <w:id w:val="765416372"/>
                    <w:tag w:val="goog_rdk_3"/>
                  </w:sdtPr>
                  <w:sdtContent>
                    <w:commentRangeStart w:id="3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DESKRIPSI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3"/>
                    <w:szCs w:val="23"/>
                  </w:rPr>
                </w:pPr>
                <w:commentRangeEnd w:id="2"/>
                <w:r w:rsidDel="00000000" w:rsidR="00000000" w:rsidRPr="00000000">
                  <w:commentReference w:id="2"/>
                </w:r>
                <w:commentRangeEnd w:id="3"/>
                <w:r w:rsidDel="00000000" w:rsidR="00000000" w:rsidRPr="00000000">
                  <w:commentReference w:id="3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3"/>
                    <w:szCs w:val="23"/>
                    <w:rtl w:val="0"/>
                  </w:rPr>
                  <w:t xml:space="preserve">Kajian Offline atau Online membahas topik terkini atau peminatan di bidang informatika maupun diluar bidang informatika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TUJUAN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3"/>
                    <w:szCs w:val="23"/>
                    <w:rtl w:val="0"/>
                  </w:rPr>
                  <w:t xml:space="preserve">1. Meningkatkan analisis kritis dan diskusi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3"/>
                    <w:szCs w:val="23"/>
                    <w:rtl w:val="0"/>
                  </w:rPr>
                  <w:t xml:space="preserve">2. Memperluas wawasan terkini tentang IT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3"/>
                    <w:szCs w:val="23"/>
                    <w:rtl w:val="0"/>
                  </w:rPr>
                  <w:t xml:space="preserve">3. Mengetahui Minat Karir IT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SASARAN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Pengurus HMIF &amp; Seluruh mahasiswa IF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WAKTU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 kali dalam satu periode kepengurusan 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TEMPAT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Kampus STT Cipasung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ESTIMASI DANA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SUMBER DANA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PENANGGUNG JAWAB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Rahmawati (Div Psdm)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2047875</wp:posOffset>
            </wp:positionH>
            <wp:positionV relativeFrom="page">
              <wp:posOffset>3228829</wp:posOffset>
            </wp:positionV>
            <wp:extent cx="4170802" cy="4170802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0802" cy="4170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09022124"/>
        <w:tag w:val="goog_rdk_5"/>
      </w:sdtPr>
      <w:sdtContent>
        <w:tbl>
          <w:tblPr>
            <w:tblStyle w:val="Table6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25"/>
            <w:gridCol w:w="6435"/>
            <w:tblGridChange w:id="0">
              <w:tblGrid>
                <w:gridCol w:w="2925"/>
                <w:gridCol w:w="6435"/>
              </w:tblGrid>
            </w:tblGridChange>
          </w:tblGrid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PROKER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TOS (Time to Orientations and Solidarity)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DESKRIPSI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Kegiatan pengenalan untuk menjalin chemistry antara para pengurus HMIF seperti ngobrol perkembangan perbulannya dari tiap divisi sambil ngaliwet, jajan dsb 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TUJUAN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Untuk mempererat hubungan tiap pengurus 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SASARAN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Pengurus HMIF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WAKTU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1x 2 bulan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TEMPAT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Mabes HMIF/ Diluar 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ESTIMASI DANA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SUMBER DANA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PENANGGUNG JAWAB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Dalfa Fauziyatul Huda (Div Psdm)</w:t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33567746"/>
        <w:tag w:val="goog_rdk_8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25"/>
            <w:gridCol w:w="6435"/>
            <w:tblGridChange w:id="0">
              <w:tblGrid>
                <w:gridCol w:w="2925"/>
                <w:gridCol w:w="6435"/>
              </w:tblGrid>
            </w:tblGridChange>
          </w:tblGrid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PROKER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HMIF EDU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DESKRIPSI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sdt>
                  <w:sdtPr>
                    <w:id w:val="-2106868341"/>
                    <w:tag w:val="goog_rdk_6"/>
                  </w:sdtPr>
                  <w:sdtContent>
                    <w:commentRangeStart w:id="4"/>
                  </w:sdtContent>
                </w:sdt>
                <w:sdt>
                  <w:sdtPr>
                    <w:id w:val="-1161380400"/>
                    <w:tag w:val="goog_rdk_7"/>
                  </w:sdtPr>
                  <w:sdtContent>
                    <w:commentRangeStart w:id="5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Program edukasi eksternal atau field trip edukatif (seperti ke sekolah-sekolah ataupun yang lainnya ) untuk memberikan pengalaman belajar langsung di lapangan</w:t>
                </w:r>
                <w:commentRangeEnd w:id="4"/>
                <w:r w:rsidDel="00000000" w:rsidR="00000000" w:rsidRPr="00000000">
                  <w:commentReference w:id="4"/>
                </w:r>
                <w:commentRangeEnd w:id="5"/>
                <w:r w:rsidDel="00000000" w:rsidR="00000000" w:rsidRPr="00000000">
                  <w:commentReference w:id="5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TUJUAN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1. Implementasi Ilmu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2. Membangun Empati Sosial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3. Bukti Pengabdian Mahasiswa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SASARAN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Masyarakat sekitar yang membutuhkan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WAKTU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 kali dalam satu periode kepengurusan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TEMPAT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Sekolah yang akses teknologinya terbatas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ESTIMASI DANA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SUMBER DANA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PENANGGUNG JAWAB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Adnan Giri Wisesa (Div Psdm)</w:t>
                </w:r>
              </w:p>
            </w:tc>
          </w:tr>
        </w:tbl>
      </w:sdtContent>
    </w:sdt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1876425</wp:posOffset>
            </wp:positionH>
            <wp:positionV relativeFrom="page">
              <wp:posOffset>3546563</wp:posOffset>
            </wp:positionV>
            <wp:extent cx="4170802" cy="4170802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0802" cy="41708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288" w:footer="28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impunan Mahasiswa Informatika" w:id="2" w:date="2026-05-02T11:52:15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sesuaikan dengan nama proker</w:t>
      </w:r>
    </w:p>
  </w:comment>
  <w:comment w:author="10224123 NABILA RAUDATUL NABAWIAH" w:id="3" w:date="2026-05-09T11:52:49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udahh</w:t>
      </w:r>
    </w:p>
  </w:comment>
  <w:comment w:author="Himpunan Mahasiswa Informatika" w:id="4" w:date="2026-05-02T12:14:20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deskripsi sing betul</w:t>
      </w:r>
    </w:p>
  </w:comment>
  <w:comment w:author="10224123 NABILA RAUDATUL NABAWIAH" w:id="5" w:date="2026-05-09T11:53:26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udah alright kyknya skrng mah</w:t>
      </w:r>
    </w:p>
  </w:comment>
  <w:comment w:author="Himpunan Mahasiswa Informatika" w:id="0" w:date="2026-05-02T12:09:01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tambahkan pengkajian isu terkini dalam perspektif ke informatikaan</w:t>
      </w:r>
    </w:p>
  </w:comment>
  <w:comment w:author="10224123 NABILA RAUDATUL NABAWIAH" w:id="1" w:date="2026-05-09T11:53:08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begitu bukan?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D" w15:done="0"/>
  <w15:commentEx w15:paraId="000000AE" w15:paraIdParent="000000AD" w15:done="0"/>
  <w15:commentEx w15:paraId="000000AF" w15:done="0"/>
  <w15:commentEx w15:paraId="000000B0" w15:paraIdParent="000000AF" w15:done="0"/>
  <w15:commentEx w15:paraId="000000B1" w15:done="0"/>
  <w15:commentEx w15:paraId="000000B2" w15:paraIdParent="000000B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-533398</wp:posOffset>
          </wp:positionH>
          <wp:positionV relativeFrom="paragraph">
            <wp:posOffset>0</wp:posOffset>
          </wp:positionV>
          <wp:extent cx="845820" cy="838200"/>
          <wp:effectExtent b="0" l="0" r="0" t="0"/>
          <wp:wrapNone/>
          <wp:docPr descr="C:\Users\MyBook Hype\Downloads\Logo.png" id="5" name="image2.png"/>
          <a:graphic>
            <a:graphicData uri="http://schemas.openxmlformats.org/drawingml/2006/picture">
              <pic:pic>
                <pic:nvPicPr>
                  <pic:cNvPr descr="C:\Users\MyBook Hype\Downloads\Logo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5820" cy="838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5305425</wp:posOffset>
          </wp:positionH>
          <wp:positionV relativeFrom="paragraph">
            <wp:posOffset>52388</wp:posOffset>
          </wp:positionV>
          <wp:extent cx="736600" cy="736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6600" cy="736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8"/>
      <w:tblW w:w="10349.0" w:type="dxa"/>
      <w:jc w:val="left"/>
      <w:tblInd w:w="-709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349"/>
      <w:tblGridChange w:id="0">
        <w:tblGrid>
          <w:gridCol w:w="10349"/>
        </w:tblGrid>
      </w:tblGridChange>
    </w:tblGrid>
    <w:tr>
      <w:trPr>
        <w:cantSplit w:val="0"/>
        <w:trHeight w:val="849" w:hRule="atLeast"/>
        <w:tblHeader w:val="0"/>
      </w:trPr>
      <w:tc>
        <w:tcPr>
          <w:tcBorders>
            <w:bottom w:color="000000" w:space="0" w:sz="24" w:val="single"/>
          </w:tcBorders>
          <w:vAlign w:val="center"/>
        </w:tcPr>
        <w:p w:rsidR="00000000" w:rsidDel="00000000" w:rsidP="00000000" w:rsidRDefault="00000000" w:rsidRPr="00000000" w14:paraId="000000A6">
          <w:pP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HIMPUNAN MAHASISWA INFORMATIKA</w:t>
          </w:r>
        </w:p>
        <w:p w:rsidR="00000000" w:rsidDel="00000000" w:rsidP="00000000" w:rsidRDefault="00000000" w:rsidRPr="00000000" w14:paraId="000000A7">
          <w:pP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SEKOLAH TINGGI TEKNOLOGI CIPASUNG</w:t>
          </w:r>
        </w:p>
        <w:p w:rsidR="00000000" w:rsidDel="00000000" w:rsidP="00000000" w:rsidRDefault="00000000" w:rsidRPr="00000000" w14:paraId="000000A8">
          <w:pPr>
            <w:spacing w:line="184" w:lineRule="auto"/>
            <w:ind w:left="1095" w:right="1493" w:firstLine="0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Jl. Raya Cisinga KM 1. Cilampunghilir Padakembang Tasikmalaya 46466 | Tlp/Fax : (0265) 2550424</w:t>
          </w:r>
        </w:p>
        <w:p w:rsidR="00000000" w:rsidDel="00000000" w:rsidP="00000000" w:rsidRDefault="00000000" w:rsidRPr="00000000" w14:paraId="000000A9">
          <w:pPr>
            <w:ind w:left="1097" w:right="1493" w:firstLine="0"/>
            <w:jc w:val="center"/>
            <w:rPr>
              <w:rFonts w:ascii="Calibri" w:cs="Calibri" w:eastAsia="Calibri" w:hAnsi="Calibri"/>
              <w:color w:val="0462c1"/>
              <w:sz w:val="16"/>
              <w:szCs w:val="16"/>
              <w:u w:val="single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e-mail :</w:t>
          </w:r>
          <w:r w:rsidDel="00000000" w:rsidR="00000000" w:rsidRPr="00000000">
            <w:rPr>
              <w:rFonts w:ascii="Calibri" w:cs="Calibri" w:eastAsia="Calibri" w:hAnsi="Calibri"/>
              <w:color w:val="0462c1"/>
              <w:sz w:val="16"/>
              <w:szCs w:val="16"/>
              <w:rtl w:val="0"/>
            </w:rPr>
            <w:t xml:space="preserve"> </w:t>
          </w:r>
          <w:hyperlink r:id="rId3">
            <w:r w:rsidDel="00000000" w:rsidR="00000000" w:rsidRPr="00000000">
              <w:rPr>
                <w:rFonts w:ascii="Calibri" w:cs="Calibri" w:eastAsia="Calibri" w:hAnsi="Calibri"/>
                <w:color w:val="0462c1"/>
                <w:sz w:val="16"/>
                <w:szCs w:val="16"/>
                <w:u w:val="single"/>
                <w:rtl w:val="0"/>
              </w:rPr>
              <w:t xml:space="preserve">hmif@sttcipasung.ac.id</w:t>
            </w:r>
          </w:hyperlink>
          <w:hyperlink r:id="rId4">
            <w:r w:rsidDel="00000000" w:rsidR="00000000" w:rsidRPr="00000000">
              <w:rPr>
                <w:rFonts w:ascii="Calibri" w:cs="Calibri" w:eastAsia="Calibri" w:hAnsi="Calibri"/>
                <w:color w:val="0462c1"/>
                <w:sz w:val="16"/>
                <w:szCs w:val="16"/>
                <w:rtl w:val="0"/>
              </w:rPr>
              <w:t xml:space="preserve"> </w:t>
            </w:r>
          </w:hyperlink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| website :</w:t>
          </w:r>
          <w:r w:rsidDel="00000000" w:rsidR="00000000" w:rsidRPr="00000000">
            <w:rPr>
              <w:rFonts w:ascii="Calibri" w:cs="Calibri" w:eastAsia="Calibri" w:hAnsi="Calibri"/>
              <w:color w:val="0462c1"/>
              <w:sz w:val="16"/>
              <w:szCs w:val="16"/>
              <w:rtl w:val="0"/>
            </w:rPr>
            <w:t xml:space="preserve"> </w:t>
          </w:r>
          <w:hyperlink r:id="rId5">
            <w:r w:rsidDel="00000000" w:rsidR="00000000" w:rsidRPr="00000000">
              <w:rPr>
                <w:rFonts w:ascii="Calibri" w:cs="Calibri" w:eastAsia="Calibri" w:hAnsi="Calibri"/>
                <w:color w:val="0462c1"/>
                <w:sz w:val="16"/>
                <w:szCs w:val="16"/>
                <w:u w:val="single"/>
                <w:rtl w:val="0"/>
              </w:rPr>
              <w:t xml:space="preserve">www.sttcipasung.ac.id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ind w:left="1097" w:right="1493" w:firstLine="0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widowControl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hyperlink" Target="mailto:hmif@sttcipasung.ac.id" TargetMode="External"/><Relationship Id="rId4" Type="http://schemas.openxmlformats.org/officeDocument/2006/relationships/hyperlink" Target="mailto:hmif@sttcipasung.ac.id" TargetMode="External"/><Relationship Id="rId5" Type="http://schemas.openxmlformats.org/officeDocument/2006/relationships/hyperlink" Target="http://www.sttcipasung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gHttaj6the4kZcSMSmXJrpDiZA==">CgMxLjAaJwoBMBIiCiAIBCocCgtBQUFCNWNzTnBjNBAIGgtBQUFCNWNzTnBjNBonCgExEiIKIAgEKhwKC0FBQUI1Y3NOcGM0EAgaC0FBQUI2T1NFN2VVGicKATISIgogCAQqHAoLQUFBQjVjcWdZbk0QCBoLQUFBQjVjcWdZbk0aJwoBMxIiCiAIBCocCgtBQUFCNWNxZ1luTRAIGgtBQUFCNk9TRTdlURofCgE0EhoKGAgJUhQKEnRhYmxlLmF5Znlna2ZidnRpYRofCgE1EhoKGAgJUhQKEnRhYmxlLjJxMWRpbDE0aHM0MRonCgE2EiIKIAgEKhwKC0FBQUI1Y3NOdVJNEAgaC0FBQUI1Y3NOdVJNGicKATcSIgogCAQqHAoLQUFBQjVjc051Uk0QCBoLQUFBQjZPU0U3ZVkaHgoBOBIZChcICVITChF0YWJsZS5xbGZpcm9xd2VzayLaAwoLQUFBQjVjcWdZbk0SqAMKC0FBQUI1Y3FnWW5NEgtBQUFCNWNxZ1luTRopCgl0ZXh0L2h0bWwSHHNlc3VhaWthbiBkZW5nYW4gbmFtYSBwcm9rZXIiKgoKdGV4dC9wbGFpbhIcc2VzdWFpa2FuIGRlbmdhbiBuYW1hIHByb2tlciobIhUxMTQ3MTE0ODE0NDY5NDc1MjI4ODUoADgAMJD2oMTeMzjJiNXk4DNCqQEKC0FBQUI2T1NFN2VREgtBQUFCNWNxZ1luTRoSCgl0ZXh0L2h0bWwSBXVkYWhoIhMKCnRleHQvcGxhaW4SBXVkYWhoKhsiFTExNTA1Mjc3NjczNzQ3NDcyMDE4MigAOAAwyYjV5OAzOMmI1eTgM1ogMzI0ZTdlNTE4Nzk2NWQ4ZjkwMWEwNzM5YWI5NmYxMTVyAiAAeACaAQYIABAAGACqAQcSBXVkYWhoShcKCnRleHQvcGxhaW4SCURFU0tSSVBTSVoMYTU1ZzAycGRsbGZucgIgAHgAmgEGCAAQABgAqgEeEhxzZXN1YWlrYW4gZGVuZ2FuIG5hbWEgcHJva2VysAEAuAEAyAEAGJD2oMTeMyDJiNXk4DMwAEIQa2l4Lmd1dzNrdXNudTA2ayLdBQoLQUFBQjVjc051Uk0SqwUKC0FBQUI1Y3NOdVJNEgtBQUFCNWNzTnVSTRohCgl0ZXh0L2h0bWwSFGRlc2tyaXBzaSBzaW5nIGJldHVsIiIKCnRleHQvcGxhaW4SFGRlc2tyaXBzaSBzaW5nIGJldHVsKhsiFTExNDcxMTQ4MTQ0Njk0NzUyMjg4NSgAOAAw0OnxxN4zOMet1+TgM0LxAQoLQUFBQjZPU0U3ZVkSC0FBQUI1Y3NOdVJNGioKCXRleHQvaHRtbBIddWRhaCBhbHJpZ2h0IGt5a255YSBza3JuZyBtYWgiKwoKdGV4dC9wbGFpbhIddWRhaCBhbHJpZ2h0IGt5a255YSBza3JuZyBtYWgqGyIVMTE1MDUyNzc2NzM3NDc0NzIwMTgyKAA4ADDHrdfk4DM4x63X5OAzWiA4NjUxZjcxZjA3ODI2YzAzOWM3NWRiZDJhOGU2NTMyNXICIAB4AJoBBggAEAAYAKoBHxIddWRhaCBhbHJpZ2h0IGt5a255YSBza3JuZyBtYWhK6QEKCnRleHQvcGxhaW4S2gFQcm9ncmFtIGVkdWthc2kgZWtzdGVybmFsIGF0YXUgZmllbGQgdHJpcCBlZHVrYXRpZiAoc2VwZXJ0aSBrdW5qdW5nYW4gaW5kdXN0cmksIHN0dWRpIGJhbmRpbmcga2UgaGltcHVuYW4gdW5pdmVyc2l0YXMgbGFpbiwgYXRhdSBiYWt0aSBzb3NpYWwgYmVyYmFzaXMgdGVrbm9sb2dpKSB1bnR1ayBtZW1iZXJpa2FuIHBlbmdhbGFtYW4gYmVsYWphciBsYW5nc3VuZyBkaSBsYXBhbmdhbloMZnRtMW00cjZjaTgzcgIgAHgAmgEGCAAQABgAqgEWEhRkZXNrcmlwc2kgc2luZyBiZXR1bLABALgBAMgBABjQ6fHE3jMgx63X5OAzMABCEGtpeC5od3V4dnJ0Z3Q5Yngi4wQKC0FBQUI1Y3NOcGM0ErIECgtBQUFCNWNzTnBjNBILQUFBQjVjc05wYzQaTwoJdGV4dC9odG1sEkJ0YW1iYWhrYW4gcGVuZ2thamlhbiBpc3UgdGVya2luaSBkYWxhbSBwZXJzcGVrdGlmIGtlIGluZm9ybWF0aWthYW4iUAoKdGV4dC9wbGFpbhJCdGFtYmFoa2FuIHBlbmdrYWppYW4gaXN1IHRlcmtpbmkgZGFsYW0gcGVyc3Bla3RpZiBrZSBpbmZvcm1hdGlrYWFuKhsiFTExNDcxMTQ4MTQ0Njk0NzUyMjg4NSgAOAAw+q3exN4zOKWc1uTgM0LBAQoLQUFBQjZPU0U3ZVUSC0FBQUI1Y3NOcGM0GhoKCXRleHQvaHRtbBINYmVnaXR1IGJ1a2FuPyIbCgp0ZXh0L3BsYWluEg1iZWdpdHUgYnVrYW4/KhsiFTExNTA1Mjc3NjczNzQ3NDcyMDE4MigAOAAwpZzW5OAzOKWc1uTgM1ogZDc4YTI4ZjA2ZjJmMWUzNDU4NDBjNTFmNzYzNWMwZWZyAiAAeACaAQYIABAAGACqAQ8SDWJlZ2l0dSBidWthbj9KFwoKdGV4dC9wbGFpbhIJREVTS1JJUFNJWgxyamx4YWM2dnRqdHlyAiAAeACaAQYIABAAGACqAUQSQnRhbWJhaGthbiBwZW5na2FqaWFuIGlzdSB0ZXJraW5pIGRhbGFtIHBlcnNwZWt0aWYga2UgaW5mb3JtYXRpa2FhbrABALgBAMgBABj6rd7E3jMgpZzW5OAzMABCD2tpeC5zZHRiZTFoOHNsajgAciExQ1hoaHNqbHlvU1czY2RjLVA1VG5waGNMRmNJMTZ6e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