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bookmarkStart w:name="test-repo" w:id="11"/>
    <w:p w:rsidR="4F87D2D2" w:rsidP="365243E0" w:rsidRDefault="4F87D2D2" w14:paraId="128CFCF6" w14:textId="46BF77C8">
      <w:pPr>
        <w:pStyle w:val="BodyText"/>
        <w:jc w:val="left"/>
        <w:rPr>
          <w:sz w:val="56"/>
          <w:szCs w:val="56"/>
        </w:rPr>
      </w:pPr>
      <w:r w:rsidR="4F87D2D2">
        <w:drawing>
          <wp:inline wp14:editId="68934DF1" wp14:anchorId="3ABDD36B">
            <wp:extent cx="5943600" cy="1400175"/>
            <wp:effectExtent l="0" t="0" r="0" b="0"/>
            <wp:docPr id="867198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198645" name="Picture 867198645"/>
                    <pic:cNvPicPr/>
                  </pic:nvPicPr>
                  <pic:blipFill>
                    <a:blip xmlns:r="http://schemas.openxmlformats.org/officeDocument/2006/relationships" r:embed="rId245323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B7499E" w:rsidP="365243E0" w:rsidRDefault="33B7499E" w14:paraId="59ECE0D0" w14:textId="7B46CA70">
      <w:pPr>
        <w:pStyle w:val="BodyText"/>
        <w:jc w:val="left"/>
        <w:rPr>
          <w:color w:val="215E99" w:themeColor="text2" w:themeTint="BF" w:themeShade="FF"/>
          <w:sz w:val="56"/>
          <w:szCs w:val="56"/>
        </w:rPr>
      </w:pPr>
      <w:r w:rsidRPr="365243E0" w:rsidR="33B7499E">
        <w:rPr>
          <w:color w:val="215E99" w:themeColor="text2" w:themeTint="BF" w:themeShade="FF"/>
          <w:sz w:val="56"/>
          <w:szCs w:val="56"/>
        </w:rPr>
        <w:t>Experiment 1 to 7</w:t>
      </w:r>
    </w:p>
    <w:p w:rsidR="33B7499E" w:rsidP="365243E0" w:rsidRDefault="33B7499E" w14:paraId="36001363" w14:textId="0DEDDD02">
      <w:pPr>
        <w:pStyle w:val="BodyText"/>
        <w:jc w:val="left"/>
        <w:rPr>
          <w:color w:val="215E99" w:themeColor="text2" w:themeTint="BF" w:themeShade="FF"/>
          <w:sz w:val="56"/>
          <w:szCs w:val="56"/>
        </w:rPr>
      </w:pPr>
      <w:r w:rsidRPr="365243E0" w:rsidR="33B7499E">
        <w:rPr>
          <w:color w:val="215E99" w:themeColor="text2" w:themeTint="BF" w:themeShade="FF"/>
          <w:sz w:val="56"/>
          <w:szCs w:val="56"/>
        </w:rPr>
        <w:t xml:space="preserve">Submitted </w:t>
      </w:r>
      <w:r w:rsidRPr="365243E0" w:rsidR="33B7499E">
        <w:rPr>
          <w:color w:val="215E99" w:themeColor="text2" w:themeTint="BF" w:themeShade="FF"/>
          <w:sz w:val="56"/>
          <w:szCs w:val="56"/>
        </w:rPr>
        <w:t>By: Kushank</w:t>
      </w:r>
      <w:r w:rsidRPr="365243E0" w:rsidR="33B7499E">
        <w:rPr>
          <w:color w:val="215E99" w:themeColor="text2" w:themeTint="BF" w:themeShade="FF"/>
          <w:sz w:val="56"/>
          <w:szCs w:val="56"/>
        </w:rPr>
        <w:t xml:space="preserve"> Arora</w:t>
      </w:r>
    </w:p>
    <w:p w:rsidR="33B7499E" w:rsidP="365243E0" w:rsidRDefault="33B7499E" w14:paraId="2D09E7F0" w14:textId="125083E3">
      <w:pPr>
        <w:pStyle w:val="BodyText"/>
        <w:jc w:val="left"/>
        <w:rPr>
          <w:color w:val="215E99" w:themeColor="text2" w:themeTint="BF" w:themeShade="FF"/>
          <w:sz w:val="56"/>
          <w:szCs w:val="56"/>
        </w:rPr>
      </w:pPr>
      <w:r w:rsidRPr="365243E0" w:rsidR="33B7499E">
        <w:rPr>
          <w:color w:val="215E99" w:themeColor="text2" w:themeTint="BF" w:themeShade="FF"/>
          <w:sz w:val="56"/>
          <w:szCs w:val="56"/>
        </w:rPr>
        <w:t xml:space="preserve">                                590018321</w:t>
      </w:r>
    </w:p>
    <w:p w:rsidR="33B7499E" w:rsidP="365243E0" w:rsidRDefault="33B7499E" w14:paraId="18C4279F" w14:textId="17ECE735">
      <w:pPr>
        <w:pStyle w:val="BodyText"/>
        <w:jc w:val="left"/>
        <w:rPr>
          <w:color w:val="215E99" w:themeColor="text2" w:themeTint="BF" w:themeShade="FF"/>
          <w:sz w:val="56"/>
          <w:szCs w:val="56"/>
        </w:rPr>
      </w:pPr>
      <w:r w:rsidRPr="365243E0" w:rsidR="33B7499E">
        <w:rPr>
          <w:color w:val="215E99" w:themeColor="text2" w:themeTint="BF" w:themeShade="FF"/>
          <w:sz w:val="56"/>
          <w:szCs w:val="56"/>
        </w:rPr>
        <w:t xml:space="preserve">Submitted </w:t>
      </w:r>
      <w:r w:rsidRPr="365243E0" w:rsidR="33B7499E">
        <w:rPr>
          <w:color w:val="215E99" w:themeColor="text2" w:themeTint="BF" w:themeShade="FF"/>
          <w:sz w:val="56"/>
          <w:szCs w:val="56"/>
        </w:rPr>
        <w:t>to: Dr.Prateek</w:t>
      </w:r>
      <w:r w:rsidRPr="365243E0" w:rsidR="33B7499E">
        <w:rPr>
          <w:color w:val="215E99" w:themeColor="text2" w:themeTint="BF" w:themeShade="FF"/>
          <w:sz w:val="56"/>
          <w:szCs w:val="56"/>
        </w:rPr>
        <w:t xml:space="preserve"> Raj Gautam</w:t>
      </w:r>
    </w:p>
    <w:p w:rsidR="365243E0" w:rsidP="365243E0" w:rsidRDefault="365243E0" w14:paraId="3B9EDBD0" w14:textId="338BFDA1">
      <w:pPr>
        <w:pStyle w:val="BodyText"/>
        <w:jc w:val="left"/>
        <w:rPr>
          <w:color w:val="215E99" w:themeColor="text2" w:themeTint="BF" w:themeShade="FF"/>
          <w:sz w:val="56"/>
          <w:szCs w:val="56"/>
        </w:rPr>
      </w:pPr>
    </w:p>
    <w:p w:rsidR="365243E0" w:rsidP="365243E0" w:rsidRDefault="365243E0" w14:paraId="0C68D509" w14:textId="73AF8EC6">
      <w:pPr>
        <w:pStyle w:val="BodyText"/>
        <w:jc w:val="left"/>
        <w:rPr>
          <w:sz w:val="56"/>
          <w:szCs w:val="56"/>
        </w:rPr>
      </w:pPr>
    </w:p>
    <w:p w:rsidR="33B7499E" w:rsidP="365243E0" w:rsidRDefault="33B7499E" w14:paraId="1D746E73" w14:textId="2E0F5107">
      <w:pPr>
        <w:pStyle w:val="Heading1"/>
        <w:jc w:val="left"/>
        <w:rPr>
          <w:sz w:val="56"/>
          <w:szCs w:val="56"/>
        </w:rPr>
      </w:pPr>
      <w:r w:rsidRPr="365243E0" w:rsidR="33B7499E">
        <w:rPr>
          <w:sz w:val="56"/>
          <w:szCs w:val="56"/>
        </w:rPr>
        <w:t xml:space="preserve"> </w:t>
      </w:r>
    </w:p>
    <w:p w:rsidR="365243E0" w:rsidP="365243E0" w:rsidRDefault="365243E0" w14:paraId="73D9BB96" w14:textId="56A09EFC">
      <w:pPr>
        <w:pStyle w:val="BodyText"/>
      </w:pPr>
    </w:p>
    <w:p xmlns:wp14="http://schemas.microsoft.com/office/word/2010/wordml" w14:paraId="412BDBCA" wp14:textId="77777777">
      <w:pPr>
        <w:pStyle w:val="Heading1"/>
      </w:pPr>
      <w:r>
        <w:t xml:space="preserve">Test Repo</w:t>
      </w:r>
    </w:p>
    <w:p xmlns:wp14="http://schemas.microsoft.com/office/word/2010/wordml" w14:paraId="5A4E8732" wp14:textId="77777777">
      <w:pPr>
        <w:pStyle w:val="FirstParagraph"/>
      </w:pPr>
      <w:r>
        <w:t xml:space="preserve">This repository contains multiple JavaScript and HTML experiments, assignments, and small applications created by</w:t>
      </w:r>
      <w:r>
        <w:t xml:space="preserve"> </w:t>
      </w:r>
      <w:r>
        <w:rPr>
          <w:b/>
          <w:bCs/>
        </w:rPr>
        <w:t xml:space="preserve">KUS169</w:t>
      </w:r>
      <w:r>
        <w:t xml:space="preserve">.</w:t>
      </w:r>
    </w:p>
    <w:p xmlns:wp14="http://schemas.microsoft.com/office/word/2010/wordml" w14:paraId="672A6659" wp14:textId="77777777">
      <w:r>
        <w:pict w14:anchorId="19566263">
          <v:rect style="width:0;height:1.5pt" o:hr="t" o:hrstd="t" o:hralign="center"/>
        </w:pict>
      </w:r>
    </w:p>
    <w:bookmarkStart w:name="project-structure" w:id="9"/>
    <w:p xmlns:wp14="http://schemas.microsoft.com/office/word/2010/wordml" w14:paraId="3F33B30C" wp14:textId="77777777">
      <w:pPr>
        <w:pStyle w:val="Heading2"/>
      </w:pPr>
      <w:r>
        <w:t xml:space="preserve">📂 Project Structure</w:t>
      </w:r>
    </w:p>
    <w:p xmlns:wp14="http://schemas.microsoft.com/office/word/2010/wordml" w14:paraId="7FE651F0" wp14:textId="77777777">
      <w:pPr>
        <w:pStyle w:val="FirstParagraph"/>
      </w:pPr>
      <w:r>
        <w:t xml:space="preserve">The repository includes the following folders:</w:t>
      </w:r>
    </w:p>
    <w:p xmlns:wp14="http://schemas.microsoft.com/office/word/2010/wordml" w14:paraId="18EFE1C0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exp1/</w:t>
      </w:r>
      <w:r>
        <w:t xml:space="preserve"> </w:t>
      </w:r>
      <w:r>
        <w:t xml:space="preserve">– Experiment 1 files</w:t>
      </w:r>
      <w:r>
        <w:br/>
      </w:r>
    </w:p>
    <w:p xmlns:wp14="http://schemas.microsoft.com/office/word/2010/wordml" w14:paraId="6FFC481C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exp2/</w:t>
      </w:r>
      <w:r>
        <w:t xml:space="preserve"> </w:t>
      </w:r>
      <w:r>
        <w:t xml:space="preserve">– Experiment 2 files</w:t>
      </w:r>
      <w:r>
        <w:br/>
      </w:r>
    </w:p>
    <w:p xmlns:wp14="http://schemas.microsoft.com/office/word/2010/wordml" w14:paraId="13C4B723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exp3/</w:t>
      </w:r>
      <w:r>
        <w:t xml:space="preserve"> </w:t>
      </w:r>
      <w:r>
        <w:t xml:space="preserve">– Experiment 3 files</w:t>
      </w:r>
      <w:r>
        <w:br/>
      </w:r>
    </w:p>
    <w:p xmlns:wp14="http://schemas.microsoft.com/office/word/2010/wordml" w14:paraId="6107B954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exp4/</w:t>
      </w:r>
      <w:r>
        <w:t xml:space="preserve"> </w:t>
      </w:r>
      <w:r>
        <w:t xml:space="preserve">– Experiment 4 files</w:t>
      </w:r>
      <w:r>
        <w:br/>
      </w:r>
    </w:p>
    <w:p xmlns:wp14="http://schemas.microsoft.com/office/word/2010/wordml" w14:paraId="3940B2AE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exp5/</w:t>
      </w:r>
      <w:r>
        <w:t xml:space="preserve"> </w:t>
      </w:r>
      <w:r>
        <w:t xml:space="preserve">– Experiment 5 files</w:t>
      </w:r>
      <w:r>
        <w:br/>
      </w:r>
    </w:p>
    <w:p xmlns:wp14="http://schemas.microsoft.com/office/word/2010/wordml" w14:paraId="67C1E640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exp6/</w:t>
      </w:r>
      <w:r>
        <w:t xml:space="preserve"> </w:t>
      </w:r>
      <w:r>
        <w:t xml:space="preserve">– Experiment 6 files</w:t>
      </w:r>
      <w:r>
        <w:br/>
      </w:r>
    </w:p>
    <w:p xmlns:wp14="http://schemas.microsoft.com/office/word/2010/wordml" w14:paraId="12411CC9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exp7/</w:t>
      </w:r>
      <w:r>
        <w:t xml:space="preserve"> </w:t>
      </w:r>
      <w:r>
        <w:t xml:space="preserve">– Experiment 7 files</w:t>
      </w:r>
      <w:r>
        <w:br/>
      </w:r>
    </w:p>
    <w:p xmlns:wp14="http://schemas.microsoft.com/office/word/2010/wordml" w14:paraId="75C06912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server/</w:t>
      </w:r>
      <w:r>
        <w:t xml:space="preserve"> </w:t>
      </w:r>
      <w:r>
        <w:t xml:space="preserve">– Server-side scripts or backend-related files</w:t>
      </w:r>
      <w:r>
        <w:br/>
      </w:r>
    </w:p>
    <w:p xmlns:wp14="http://schemas.microsoft.com/office/word/2010/wordml" w14:paraId="2C4DCFD9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to-do app/</w:t>
      </w:r>
      <w:r>
        <w:t xml:space="preserve"> </w:t>
      </w:r>
      <w:r>
        <w:t xml:space="preserve">– To-Do List application</w:t>
      </w:r>
      <w:r>
        <w:br/>
      </w:r>
    </w:p>
    <w:p xmlns:wp14="http://schemas.microsoft.com/office/word/2010/wordml" w14:paraId="305B613D" wp14:textId="77777777"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README.md</w:t>
      </w:r>
      <w:r>
        <w:t xml:space="preserve"> </w:t>
      </w:r>
      <w:r>
        <w:t xml:space="preserve">– Documentation file</w:t>
      </w:r>
    </w:p>
    <w:p xmlns:wp14="http://schemas.microsoft.com/office/word/2010/wordml" w14:paraId="0A37501D" wp14:textId="77777777">
      <w:r>
        <w:pict w14:anchorId="47613C63">
          <v:rect style="width:0;height:1.5pt" o:hr="t" o:hrstd="t" o:hralign="center"/>
        </w:pict>
      </w:r>
    </w:p>
    <w:bookmarkEnd w:id="9"/>
    <w:bookmarkStart w:name="how-to-run" w:id="10"/>
    <w:p xmlns:wp14="http://schemas.microsoft.com/office/word/2010/wordml" w14:paraId="17868728" wp14:textId="77777777">
      <w:pPr>
        <w:pStyle w:val="Heading2"/>
      </w:pPr>
      <w:r>
        <w:t xml:space="preserve">🚀 How to Run</w:t>
      </w:r>
    </w:p>
    <w:p xmlns:wp14="http://schemas.microsoft.com/office/word/2010/wordml" w14:paraId="62C4F597" wp14:textId="77777777">
      <w:pPr>
        <w:pStyle w:val="FirstParagraph"/>
      </w:pPr>
      <w:r>
        <w:t xml:space="preserve">You can open each experiment by:</w:t>
      </w:r>
    </w:p>
    <w:p xmlns:wp14="http://schemas.microsoft.com/office/word/2010/wordml" w14:paraId="53A40D7B" wp14:textId="77777777">
      <w:pPr>
        <w:pStyle w:val="Compact"/>
        <w:numPr>
          <w:ilvl w:val="0"/>
          <w:numId w:val="1002"/>
        </w:numPr>
      </w:pPr>
      <w:r>
        <w:t xml:space="preserve">Downloading or cloning the repository</w:t>
      </w:r>
      <w:r>
        <w:br/>
      </w:r>
      <w:r>
        <w:t xml:space="preserve">```bash</w:t>
      </w:r>
      <w:r>
        <w:t xml:space="preserve"> </w:t>
      </w:r>
      <w:r>
        <w:t xml:space="preserve">git clone https://github.com/KUS169/test-repo.git</w:t>
      </w:r>
    </w:p>
    <w:bookmarkEnd w:id="10"/>
    <w:bookmarkEnd w:id="11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FyHKOp8/ffW3m" int2:id="0hoD92J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DF923ED"/>
    <w:rsid w:val="0DF923ED"/>
    <w:rsid w:val="19BBDD0E"/>
    <w:rsid w:val="206CBE2B"/>
    <w:rsid w:val="264A58FB"/>
    <w:rsid w:val="304A256E"/>
    <w:rsid w:val="32802A4A"/>
    <w:rsid w:val="33B7499E"/>
    <w:rsid w:val="365243E0"/>
    <w:rsid w:val="4F87D2D2"/>
    <w:rsid w:val="58094196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66263"/>
  <w15:docId w15:val="{AE8E21E4-8AD2-485E-871C-24A355268D7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image" Target="/media/image.png" Id="rId245323566" /><Relationship Type="http://schemas.microsoft.com/office/2020/10/relationships/intelligence" Target="intelligence2.xml" Id="R8ee70a62aaca44f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2025-11-19T11:17:14.0000000Z</dcterms:created>
  <dcterms:modified xsi:type="dcterms:W3CDTF">2025-11-19T11:23:35.0175026Z</dcterms:modified>
  <lastModifiedBy>Kush Arora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