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4184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948689" cy="106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418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1" w:line="240" w:lineRule="auto"/>
        <w:ind w:left="975" w:right="167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4">
      <w:pPr>
        <w:widowControl w:val="0"/>
        <w:spacing w:before="19" w:line="240" w:lineRule="auto"/>
        <w:ind w:left="975" w:right="238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5">
      <w:pPr>
        <w:widowControl w:val="0"/>
        <w:spacing w:before="36" w:line="240" w:lineRule="auto"/>
        <w:ind w:left="520" w:right="23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«МИРЭА - Российский технологический университет»</w:t>
      </w:r>
    </w:p>
    <w:p w:rsidR="00000000" w:rsidDel="00000000" w:rsidP="00000000" w:rsidRDefault="00000000" w:rsidRPr="00000000" w14:paraId="00000006">
      <w:pPr>
        <w:widowControl w:val="0"/>
        <w:spacing w:before="1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widowControl w:val="0"/>
        <w:spacing w:after="0" w:before="1" w:line="240" w:lineRule="auto"/>
        <w:ind w:left="693" w:right="238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4gs7g0dy92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РТУ МИРЭА</w:t>
      </w:r>
    </w:p>
    <w:p w:rsidR="00000000" w:rsidDel="00000000" w:rsidP="00000000" w:rsidRDefault="00000000" w:rsidRPr="00000000" w14:paraId="00000008">
      <w:pPr>
        <w:widowControl w:val="0"/>
        <w:spacing w:before="1" w:line="240" w:lineRule="auto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101600</wp:posOffset>
                </wp:positionV>
                <wp:extent cx="5788660" cy="7366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65958" y="3757458"/>
                          <a:ext cx="5760085" cy="45085"/>
                        </a:xfrm>
                        <a:custGeom>
                          <a:rect b="b" l="l" r="r" t="t"/>
                          <a:pathLst>
                            <a:path extrusionOk="0" h="62" w="8820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101600</wp:posOffset>
                </wp:positionV>
                <wp:extent cx="5788660" cy="7366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8660" cy="73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1537"/>
        </w:tabs>
        <w:spacing w:before="1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1537"/>
        </w:tabs>
        <w:spacing w:before="1"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</w:t>
        <w:br w:type="textWrapping"/>
        <w:t xml:space="preserve"> Кафедра математического обеспечения и стандартизации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spacing w:after="0" w:before="182" w:line="240" w:lineRule="auto"/>
        <w:ind w:left="697" w:right="23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widowControl w:val="0"/>
        <w:spacing w:before="26" w:line="240" w:lineRule="auto"/>
        <w:ind w:left="700" w:right="23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ПРАКТИЧЕСКОЙ РАБОТЕ № 1</w:t>
      </w:r>
    </w:p>
    <w:p w:rsidR="00000000" w:rsidDel="00000000" w:rsidP="00000000" w:rsidRDefault="00000000" w:rsidRPr="00000000" w14:paraId="0000000D">
      <w:pPr>
        <w:widowControl w:val="0"/>
        <w:spacing w:before="29" w:line="240" w:lineRule="auto"/>
        <w:ind w:left="307" w:right="23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E">
      <w:pPr>
        <w:widowControl w:val="0"/>
        <w:spacing w:before="45" w:line="240" w:lineRule="auto"/>
        <w:ind w:left="835" w:right="238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и верификация программного обеспечения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7917"/>
        </w:tabs>
        <w:spacing w:before="207" w:line="240" w:lineRule="auto"/>
        <w:ind w:left="113" w:firstLine="0"/>
        <w:rPr>
          <w:rFonts w:ascii="Times New Roman" w:cs="Times New Roman" w:eastAsia="Times New Roman" w:hAnsi="Times New Roman"/>
          <w:i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Выполнили студенты группы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ИКБО-74-23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ЗавозWW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7917"/>
        </w:tabs>
        <w:spacing w:before="207" w:line="240" w:lineRule="auto"/>
        <w:ind w:left="113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Кузьмин И.В.</w:t>
        <w:tab/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7917"/>
        </w:tabs>
        <w:spacing w:before="207" w:line="240" w:lineRule="auto"/>
        <w:ind w:left="113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Васильев А.А.</w:t>
        <w:tab/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7917"/>
        </w:tabs>
        <w:spacing w:before="207" w:line="240" w:lineRule="auto"/>
        <w:ind w:left="113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Тыцкий Б.С.</w:t>
        <w:tab/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7917"/>
        </w:tabs>
        <w:spacing w:before="207" w:line="240" w:lineRule="auto"/>
        <w:ind w:left="113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Мамаева К.С                                                                                          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1" w:line="240" w:lineRule="auto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7881"/>
        </w:tabs>
        <w:spacing w:line="274" w:lineRule="auto"/>
        <w:ind w:left="113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                                                                                                           Ильичев Г.П.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0" w:line="240" w:lineRule="auto"/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1.000000000002" w:type="dxa"/>
        <w:jc w:val="left"/>
        <w:tblInd w:w="223.0" w:type="dxa"/>
        <w:tblLayout w:type="fixed"/>
        <w:tblLook w:val="0000"/>
      </w:tblPr>
      <w:tblGrid>
        <w:gridCol w:w="3071"/>
        <w:gridCol w:w="3258"/>
        <w:gridCol w:w="2892"/>
        <w:tblGridChange w:id="0">
          <w:tblGrid>
            <w:gridCol w:w="3071"/>
            <w:gridCol w:w="3258"/>
            <w:gridCol w:w="2892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21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Практическая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tabs>
                <w:tab w:val="left" w:leader="none" w:pos="1099"/>
              </w:tabs>
              <w:spacing w:line="221" w:lineRule="auto"/>
              <w:ind w:right="48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u w:val="single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  <w:t xml:space="preserve">» </w:t>
            </w:r>
            <w:r w:rsidDel="00000000" w:rsidR="00000000" w:rsidRPr="00000000">
              <w:rPr>
                <w:u w:val="single"/>
                <w:rtl w:val="0"/>
              </w:rPr>
              <w:t xml:space="preserve">сентября </w:t>
            </w:r>
            <w:r w:rsidDel="00000000" w:rsidR="00000000" w:rsidRPr="00000000">
              <w:rPr>
                <w:rtl w:val="0"/>
              </w:rPr>
              <w:t xml:space="preserve">2025 г.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______________</w:t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28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before="150" w:line="210" w:lineRule="auto"/>
              <w:ind w:right="1070"/>
              <w:rPr/>
            </w:pPr>
            <w:r w:rsidDel="00000000" w:rsidR="00000000" w:rsidRPr="00000000">
              <w:rPr>
                <w:rtl w:val="0"/>
              </w:rPr>
              <w:t xml:space="preserve">«Зачтено»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tabs>
                <w:tab w:val="left" w:leader="none" w:pos="1099"/>
              </w:tabs>
              <w:spacing w:before="150" w:line="210" w:lineRule="auto"/>
              <w:ind w:right="48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u w:val="singl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u w:val="singl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  <w:t xml:space="preserve">2025 г.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______________                          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