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CDBE" w14:textId="2D054B05" w:rsidR="6DFC24F9"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T.C.</w:t>
      </w:r>
    </w:p>
    <w:p w14:paraId="39CABFD5" w14:textId="31DD996A"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İSTANBUL BEYKENT ÜNİVERSİTESİ</w:t>
      </w:r>
    </w:p>
    <w:p w14:paraId="487123A4" w14:textId="52664711"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MESLEK YÜKSEKOKULU</w:t>
      </w:r>
    </w:p>
    <w:p w14:paraId="45E77974" w14:textId="4DA55AA8"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BİLGİSAYAR PROGRAMCILIĞI</w:t>
      </w:r>
    </w:p>
    <w:p w14:paraId="38FF34BF" w14:textId="6655FCBC"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00CF0760" w14:textId="0BCDB49B"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1AF5ECA0" w14:textId="6D965EE5"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04049EA1" w14:textId="3CC3670F"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41F9DF65" w14:textId="77777777" w:rsidR="00EB6BBC" w:rsidRDefault="6DFC24F9" w:rsidP="00EB6BBC">
      <w:pPr>
        <w:spacing w:after="0"/>
        <w:jc w:val="center"/>
        <w:rPr>
          <w:rFonts w:ascii="Times New Roman" w:eastAsia="Aptos" w:hAnsi="Times New Roman" w:cs="Times New Roman"/>
          <w:b/>
          <w:bCs/>
          <w:color w:val="000000" w:themeColor="text1"/>
          <w:sz w:val="32"/>
          <w:szCs w:val="32"/>
        </w:rPr>
      </w:pPr>
      <w:r w:rsidRPr="00EB6BBC">
        <w:rPr>
          <w:rFonts w:ascii="Times New Roman" w:eastAsia="Aptos" w:hAnsi="Times New Roman" w:cs="Times New Roman"/>
          <w:b/>
          <w:bCs/>
          <w:color w:val="000000" w:themeColor="text1"/>
          <w:sz w:val="32"/>
          <w:szCs w:val="32"/>
        </w:rPr>
        <w:t xml:space="preserve">OYUN PAZARI İÇİN GELİŞTİRİLMİŞ </w:t>
      </w:r>
    </w:p>
    <w:p w14:paraId="48751283" w14:textId="272E9AEB" w:rsidR="6DFC24F9" w:rsidRPr="00EB6BBC" w:rsidRDefault="6DFC24F9" w:rsidP="00EB6BBC">
      <w:pPr>
        <w:spacing w:after="0"/>
        <w:jc w:val="center"/>
        <w:rPr>
          <w:rFonts w:ascii="Times New Roman" w:eastAsia="Aptos" w:hAnsi="Times New Roman" w:cs="Times New Roman"/>
          <w:color w:val="000000" w:themeColor="text1"/>
          <w:sz w:val="32"/>
          <w:szCs w:val="32"/>
        </w:rPr>
      </w:pPr>
      <w:r w:rsidRPr="00EB6BBC">
        <w:rPr>
          <w:rFonts w:ascii="Times New Roman" w:eastAsia="Aptos" w:hAnsi="Times New Roman" w:cs="Times New Roman"/>
          <w:b/>
          <w:bCs/>
          <w:color w:val="000000" w:themeColor="text1"/>
          <w:sz w:val="32"/>
          <w:szCs w:val="32"/>
        </w:rPr>
        <w:t>OTOMASYON SİSTEMİ</w:t>
      </w:r>
    </w:p>
    <w:p w14:paraId="73C19CE8" w14:textId="025C47A4"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 xml:space="preserve">Yönlendirilmiş </w:t>
      </w:r>
      <w:r w:rsidR="00EB6BBC" w:rsidRPr="00EB6BBC">
        <w:rPr>
          <w:rFonts w:ascii="Times New Roman" w:eastAsia="Aptos" w:hAnsi="Times New Roman" w:cs="Times New Roman"/>
          <w:color w:val="000000" w:themeColor="text1"/>
          <w:sz w:val="28"/>
          <w:szCs w:val="28"/>
        </w:rPr>
        <w:t>Çalışma</w:t>
      </w:r>
    </w:p>
    <w:p w14:paraId="72BC2DB5" w14:textId="2F558BA2"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61FD3839" w14:textId="7FDA8FE1"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227AC4C0" w14:textId="7ECE9642"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08B8A6EC" w14:textId="566754FE"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03954F77" w14:textId="55346738"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1A0EEE83" w14:textId="5668AC1B"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21542F7F" w14:textId="7386485C"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Hazırlayan:</w:t>
      </w:r>
    </w:p>
    <w:p w14:paraId="4E9B80DF" w14:textId="7272C496"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KUTAY ADA ÖZ</w:t>
      </w:r>
    </w:p>
    <w:p w14:paraId="1EC6DE91" w14:textId="589BF79A"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EMRE AKSOĞAN</w:t>
      </w:r>
    </w:p>
    <w:p w14:paraId="64FD453E" w14:textId="5B7330E4"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UTKU ORAL</w:t>
      </w:r>
    </w:p>
    <w:p w14:paraId="3E862CCB" w14:textId="4FC3EAFB"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MEHMET EREN DEMİRCİ</w:t>
      </w:r>
    </w:p>
    <w:p w14:paraId="15AD2678" w14:textId="089F5CB5"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65C3FD06" w14:textId="64B43783"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351FF2AA" w14:textId="70C2796C"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p>
    <w:p w14:paraId="326C4382" w14:textId="29FBFE1C" w:rsidR="6DFC24F9" w:rsidRDefault="6DFC24F9" w:rsidP="00EB6BBC">
      <w:pPr>
        <w:spacing w:line="278" w:lineRule="auto"/>
        <w:jc w:val="center"/>
        <w:rPr>
          <w:rFonts w:ascii="Times New Roman" w:eastAsia="Aptos" w:hAnsi="Times New Roman" w:cs="Times New Roman"/>
          <w:color w:val="000000" w:themeColor="text1"/>
          <w:sz w:val="28"/>
          <w:szCs w:val="28"/>
        </w:rPr>
      </w:pPr>
    </w:p>
    <w:p w14:paraId="43503889" w14:textId="77777777" w:rsidR="00EB6BBC" w:rsidRPr="00EB6BBC" w:rsidRDefault="00EB6BBC" w:rsidP="00EB6BBC">
      <w:pPr>
        <w:spacing w:line="278" w:lineRule="auto"/>
        <w:jc w:val="center"/>
        <w:rPr>
          <w:rFonts w:ascii="Times New Roman" w:eastAsia="Aptos" w:hAnsi="Times New Roman" w:cs="Times New Roman"/>
          <w:color w:val="000000" w:themeColor="text1"/>
          <w:sz w:val="28"/>
          <w:szCs w:val="28"/>
        </w:rPr>
      </w:pPr>
    </w:p>
    <w:p w14:paraId="74E85BD7" w14:textId="21A65EB0" w:rsidR="6DFC24F9" w:rsidRPr="00EB6BBC" w:rsidRDefault="00645CAF" w:rsidP="00EB6BBC">
      <w:pPr>
        <w:spacing w:line="278" w:lineRule="auto"/>
        <w:jc w:val="center"/>
        <w:rPr>
          <w:rFonts w:ascii="Times New Roman" w:eastAsia="Aptos" w:hAnsi="Times New Roman" w:cs="Times New Roman"/>
          <w:color w:val="000000" w:themeColor="text1"/>
          <w:sz w:val="28"/>
          <w:szCs w:val="28"/>
        </w:rPr>
      </w:pPr>
      <w:r>
        <w:rPr>
          <w:rFonts w:ascii="Times New Roman" w:eastAsia="Aptos"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068B3A17" wp14:editId="60AF90F8">
                <wp:simplePos x="0" y="0"/>
                <wp:positionH relativeFrom="column">
                  <wp:posOffset>4812779</wp:posOffset>
                </wp:positionH>
                <wp:positionV relativeFrom="paragraph">
                  <wp:posOffset>314145</wp:posOffset>
                </wp:positionV>
                <wp:extent cx="928047" cy="736979"/>
                <wp:effectExtent l="0" t="0" r="5715" b="6350"/>
                <wp:wrapNone/>
                <wp:docPr id="1" name="Metin Kutusu 1"/>
                <wp:cNvGraphicFramePr/>
                <a:graphic xmlns:a="http://schemas.openxmlformats.org/drawingml/2006/main">
                  <a:graphicData uri="http://schemas.microsoft.com/office/word/2010/wordprocessingShape">
                    <wps:wsp>
                      <wps:cNvSpPr txBox="1"/>
                      <wps:spPr>
                        <a:xfrm>
                          <a:off x="0" y="0"/>
                          <a:ext cx="928047" cy="736979"/>
                        </a:xfrm>
                        <a:prstGeom prst="rect">
                          <a:avLst/>
                        </a:prstGeom>
                        <a:solidFill>
                          <a:schemeClr val="bg1"/>
                        </a:solidFill>
                        <a:ln w="6350">
                          <a:noFill/>
                        </a:ln>
                      </wps:spPr>
                      <wps:txbx>
                        <w:txbxContent>
                          <w:p w14:paraId="09FF6690" w14:textId="77777777" w:rsidR="00645CAF" w:rsidRDefault="00645C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8B3A17" id="_x0000_t202" coordsize="21600,21600" o:spt="202" path="m,l,21600r21600,l21600,xe">
                <v:stroke joinstyle="miter"/>
                <v:path gradientshapeok="t" o:connecttype="rect"/>
              </v:shapetype>
              <v:shape id="Metin Kutusu 1" o:spid="_x0000_s1026" type="#_x0000_t202" style="position:absolute;left:0;text-align:left;margin-left:378.95pt;margin-top:24.75pt;width:73.05pt;height:5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" fillcolor="white [3212]" stroked="f" strokeweight=".5pt">
                <v:textbox>
                  <w:txbxContent>
                    <w:p w14:paraId="09FF6690" w14:textId="77777777" w:rsidR="00645CAF" w:rsidRDefault="00645CAF"/>
                  </w:txbxContent>
                </v:textbox>
              </v:shape>
            </w:pict>
          </mc:Fallback>
        </mc:AlternateContent>
      </w:r>
      <w:r w:rsidR="6DFC24F9" w:rsidRPr="00EB6BBC">
        <w:rPr>
          <w:rFonts w:ascii="Times New Roman" w:eastAsia="Aptos" w:hAnsi="Times New Roman" w:cs="Times New Roman"/>
          <w:color w:val="000000" w:themeColor="text1"/>
          <w:sz w:val="28"/>
          <w:szCs w:val="28"/>
        </w:rPr>
        <w:t>İstanbul, 2025</w:t>
      </w:r>
    </w:p>
    <w:p w14:paraId="061858EF" w14:textId="77777777" w:rsidR="00EB6BBC" w:rsidRDefault="00EB6BBC" w:rsidP="00EB6BBC">
      <w:pPr>
        <w:spacing w:line="278" w:lineRule="auto"/>
        <w:jc w:val="center"/>
        <w:rPr>
          <w:rFonts w:ascii="Times New Roman" w:eastAsia="Aptos" w:hAnsi="Times New Roman" w:cs="Times New Roman"/>
          <w:color w:val="000000" w:themeColor="text1"/>
          <w:sz w:val="28"/>
          <w:szCs w:val="28"/>
        </w:rPr>
      </w:pPr>
    </w:p>
    <w:p w14:paraId="6D27E049" w14:textId="6AA2E42C"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T.C.</w:t>
      </w:r>
    </w:p>
    <w:p w14:paraId="7DDE995A" w14:textId="2FD87E76"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İSTANBUL BEYKENT ÜNİVERSİTESİ</w:t>
      </w:r>
    </w:p>
    <w:p w14:paraId="390EBB82" w14:textId="163DBF8A"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MESLEK YÜKSEKOKULU</w:t>
      </w:r>
    </w:p>
    <w:p w14:paraId="30DBD5FA" w14:textId="2FCAC28B"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BİLGİSAYAR PROGRAMCILIĞI</w:t>
      </w:r>
    </w:p>
    <w:p w14:paraId="3547B846" w14:textId="0C99963B" w:rsidR="6DFC24F9" w:rsidRPr="00EB6BBC" w:rsidRDefault="6DFC24F9" w:rsidP="00EB6BBC">
      <w:pPr>
        <w:spacing w:after="0"/>
        <w:jc w:val="center"/>
        <w:rPr>
          <w:rFonts w:ascii="Times New Roman" w:eastAsia="Aptos" w:hAnsi="Times New Roman" w:cs="Times New Roman"/>
          <w:color w:val="000000" w:themeColor="text1"/>
          <w:sz w:val="28"/>
          <w:szCs w:val="28"/>
        </w:rPr>
      </w:pPr>
    </w:p>
    <w:p w14:paraId="7ED1BCEC" w14:textId="6F188058" w:rsidR="6DFC24F9" w:rsidRDefault="6DFC24F9" w:rsidP="00EB6BBC">
      <w:pPr>
        <w:spacing w:after="0"/>
        <w:jc w:val="center"/>
        <w:rPr>
          <w:rFonts w:ascii="Times New Roman" w:eastAsia="Aptos" w:hAnsi="Times New Roman" w:cs="Times New Roman"/>
          <w:color w:val="000000" w:themeColor="text1"/>
          <w:sz w:val="28"/>
          <w:szCs w:val="28"/>
        </w:rPr>
      </w:pPr>
    </w:p>
    <w:p w14:paraId="1A00A0AA" w14:textId="7B62327C" w:rsidR="00EB6BBC" w:rsidRDefault="00EB6BBC" w:rsidP="00EB6BBC">
      <w:pPr>
        <w:spacing w:after="0"/>
        <w:jc w:val="center"/>
        <w:rPr>
          <w:rFonts w:ascii="Times New Roman" w:eastAsia="Aptos" w:hAnsi="Times New Roman" w:cs="Times New Roman"/>
          <w:color w:val="000000" w:themeColor="text1"/>
          <w:sz w:val="28"/>
          <w:szCs w:val="28"/>
        </w:rPr>
      </w:pPr>
    </w:p>
    <w:p w14:paraId="0137B13E" w14:textId="5097441B" w:rsidR="00EB6BBC" w:rsidRDefault="00EB6BBC" w:rsidP="00EB6BBC">
      <w:pPr>
        <w:spacing w:after="0"/>
        <w:jc w:val="center"/>
        <w:rPr>
          <w:rFonts w:ascii="Times New Roman" w:eastAsia="Aptos" w:hAnsi="Times New Roman" w:cs="Times New Roman"/>
          <w:color w:val="000000" w:themeColor="text1"/>
          <w:sz w:val="28"/>
          <w:szCs w:val="28"/>
        </w:rPr>
      </w:pPr>
    </w:p>
    <w:p w14:paraId="561C9C92" w14:textId="77777777" w:rsidR="00EB6BBC" w:rsidRPr="00EB6BBC" w:rsidRDefault="00EB6BBC" w:rsidP="00EB6BBC">
      <w:pPr>
        <w:spacing w:after="0"/>
        <w:jc w:val="center"/>
        <w:rPr>
          <w:rFonts w:ascii="Times New Roman" w:eastAsia="Aptos" w:hAnsi="Times New Roman" w:cs="Times New Roman"/>
          <w:color w:val="000000" w:themeColor="text1"/>
          <w:sz w:val="28"/>
          <w:szCs w:val="28"/>
        </w:rPr>
      </w:pPr>
    </w:p>
    <w:p w14:paraId="3F04AC29" w14:textId="77777777" w:rsidR="00EB6BBC" w:rsidRDefault="6DFC24F9" w:rsidP="00EB6BBC">
      <w:pPr>
        <w:spacing w:after="0"/>
        <w:jc w:val="center"/>
        <w:rPr>
          <w:rFonts w:ascii="Times New Roman" w:eastAsia="Aptos" w:hAnsi="Times New Roman" w:cs="Times New Roman"/>
          <w:b/>
          <w:bCs/>
          <w:color w:val="000000" w:themeColor="text1"/>
          <w:sz w:val="32"/>
          <w:szCs w:val="32"/>
        </w:rPr>
      </w:pPr>
      <w:r w:rsidRPr="00EB6BBC">
        <w:rPr>
          <w:rFonts w:ascii="Times New Roman" w:eastAsia="Aptos" w:hAnsi="Times New Roman" w:cs="Times New Roman"/>
          <w:b/>
          <w:bCs/>
          <w:color w:val="000000" w:themeColor="text1"/>
          <w:sz w:val="32"/>
          <w:szCs w:val="32"/>
        </w:rPr>
        <w:t xml:space="preserve">OYUN PAZARI İÇİN GELİŞTİRİLMİŞ </w:t>
      </w:r>
    </w:p>
    <w:p w14:paraId="6574DC0A" w14:textId="22AF6D66" w:rsidR="6DFC24F9" w:rsidRPr="00EB6BBC" w:rsidRDefault="6DFC24F9" w:rsidP="00EB6BBC">
      <w:pPr>
        <w:spacing w:after="0"/>
        <w:jc w:val="center"/>
        <w:rPr>
          <w:rFonts w:ascii="Times New Roman" w:eastAsia="Aptos" w:hAnsi="Times New Roman" w:cs="Times New Roman"/>
          <w:color w:val="000000" w:themeColor="text1"/>
          <w:sz w:val="32"/>
          <w:szCs w:val="32"/>
        </w:rPr>
      </w:pPr>
      <w:r w:rsidRPr="00EB6BBC">
        <w:rPr>
          <w:rFonts w:ascii="Times New Roman" w:eastAsia="Aptos" w:hAnsi="Times New Roman" w:cs="Times New Roman"/>
          <w:b/>
          <w:bCs/>
          <w:color w:val="000000" w:themeColor="text1"/>
          <w:sz w:val="32"/>
          <w:szCs w:val="32"/>
        </w:rPr>
        <w:t>OTOMASYON SİSTEMİ</w:t>
      </w:r>
    </w:p>
    <w:p w14:paraId="0644BF6C" w14:textId="71FA2C2A"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 xml:space="preserve">Yönlendirilmiş </w:t>
      </w:r>
      <w:r w:rsidR="00EB6BBC" w:rsidRPr="00EB6BBC">
        <w:rPr>
          <w:rFonts w:ascii="Times New Roman" w:eastAsia="Aptos" w:hAnsi="Times New Roman" w:cs="Times New Roman"/>
          <w:color w:val="000000" w:themeColor="text1"/>
          <w:sz w:val="28"/>
          <w:szCs w:val="28"/>
        </w:rPr>
        <w:t>Çalışma</w:t>
      </w:r>
    </w:p>
    <w:p w14:paraId="4711B67F" w14:textId="55D6AFB2" w:rsidR="6DFC24F9" w:rsidRPr="00EB6BBC" w:rsidRDefault="6DFC24F9" w:rsidP="00EB6BBC">
      <w:pPr>
        <w:spacing w:after="0"/>
        <w:jc w:val="center"/>
        <w:rPr>
          <w:rFonts w:ascii="Times New Roman" w:eastAsia="Aptos" w:hAnsi="Times New Roman" w:cs="Times New Roman"/>
          <w:color w:val="000000" w:themeColor="text1"/>
          <w:sz w:val="28"/>
          <w:szCs w:val="28"/>
        </w:rPr>
      </w:pPr>
    </w:p>
    <w:p w14:paraId="02E5F83F" w14:textId="257D48A9" w:rsidR="6DFC24F9" w:rsidRDefault="6DFC24F9" w:rsidP="00EB6BBC">
      <w:pPr>
        <w:spacing w:after="0"/>
        <w:jc w:val="center"/>
        <w:rPr>
          <w:rFonts w:ascii="Times New Roman" w:eastAsia="Aptos" w:hAnsi="Times New Roman" w:cs="Times New Roman"/>
          <w:color w:val="000000" w:themeColor="text1"/>
          <w:sz w:val="28"/>
          <w:szCs w:val="28"/>
        </w:rPr>
      </w:pPr>
    </w:p>
    <w:p w14:paraId="5259498B" w14:textId="77777777" w:rsidR="00EB6BBC" w:rsidRPr="00EB6BBC" w:rsidRDefault="00EB6BBC" w:rsidP="00EB6BBC">
      <w:pPr>
        <w:spacing w:after="0"/>
        <w:jc w:val="center"/>
        <w:rPr>
          <w:rFonts w:ascii="Times New Roman" w:eastAsia="Aptos" w:hAnsi="Times New Roman" w:cs="Times New Roman"/>
          <w:color w:val="000000" w:themeColor="text1"/>
          <w:sz w:val="28"/>
          <w:szCs w:val="28"/>
        </w:rPr>
      </w:pPr>
    </w:p>
    <w:p w14:paraId="180649F5" w14:textId="65862696"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Hazırlayan:</w:t>
      </w:r>
    </w:p>
    <w:p w14:paraId="5E81ECBA" w14:textId="7FD75920"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KUTAY ADA ÖZ</w:t>
      </w:r>
    </w:p>
    <w:p w14:paraId="75F2709B" w14:textId="136230A5"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EMRE AKSOĞAN</w:t>
      </w:r>
    </w:p>
    <w:p w14:paraId="0457DC37" w14:textId="363B5D9F"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UTKU ORAL</w:t>
      </w:r>
    </w:p>
    <w:p w14:paraId="03EEC626" w14:textId="31DA3A4C" w:rsidR="6DFC24F9" w:rsidRPr="00EB6BBC" w:rsidRDefault="6DFC24F9" w:rsidP="00EB6BBC">
      <w:pPr>
        <w:spacing w:after="0"/>
        <w:jc w:val="center"/>
        <w:rPr>
          <w:rFonts w:ascii="Times New Roman" w:eastAsia="Aptos" w:hAnsi="Times New Roman" w:cs="Times New Roman"/>
          <w:color w:val="000000" w:themeColor="text1"/>
          <w:sz w:val="36"/>
          <w:szCs w:val="36"/>
        </w:rPr>
      </w:pPr>
      <w:r w:rsidRPr="00EB6BBC">
        <w:rPr>
          <w:rFonts w:ascii="Times New Roman" w:eastAsia="Aptos" w:hAnsi="Times New Roman" w:cs="Times New Roman"/>
          <w:b/>
          <w:bCs/>
          <w:color w:val="000000" w:themeColor="text1"/>
          <w:sz w:val="36"/>
          <w:szCs w:val="36"/>
        </w:rPr>
        <w:t>MEHMET EREN DEMİRCİ</w:t>
      </w:r>
    </w:p>
    <w:p w14:paraId="37A72225" w14:textId="4EB19E0C" w:rsidR="6DFC24F9" w:rsidRPr="00EB6BBC" w:rsidRDefault="6DFC24F9" w:rsidP="00EB6BBC">
      <w:pPr>
        <w:spacing w:after="0"/>
        <w:jc w:val="center"/>
        <w:rPr>
          <w:rFonts w:ascii="Times New Roman" w:eastAsia="Aptos" w:hAnsi="Times New Roman" w:cs="Times New Roman"/>
          <w:color w:val="000000" w:themeColor="text1"/>
          <w:sz w:val="28"/>
          <w:szCs w:val="28"/>
        </w:rPr>
      </w:pPr>
    </w:p>
    <w:p w14:paraId="355DF311" w14:textId="5FF6A2D3"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Öğrenci No:</w:t>
      </w:r>
    </w:p>
    <w:p w14:paraId="3C07C627" w14:textId="5251B8EC"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2306001041</w:t>
      </w:r>
    </w:p>
    <w:p w14:paraId="25B4D361" w14:textId="48F7C3F5"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2106001013</w:t>
      </w:r>
    </w:p>
    <w:p w14:paraId="0F36A9FF" w14:textId="13DE0DF2"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2306001042</w:t>
      </w:r>
    </w:p>
    <w:p w14:paraId="089D3526" w14:textId="654B53D4"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2006001054</w:t>
      </w:r>
    </w:p>
    <w:p w14:paraId="73484F5B" w14:textId="45227DDF" w:rsidR="6DFC24F9" w:rsidRPr="00EB6BBC" w:rsidRDefault="6DFC24F9" w:rsidP="00EB6BBC">
      <w:pPr>
        <w:spacing w:after="0"/>
        <w:jc w:val="center"/>
        <w:rPr>
          <w:rFonts w:ascii="Times New Roman" w:eastAsia="Aptos" w:hAnsi="Times New Roman" w:cs="Times New Roman"/>
          <w:color w:val="000000" w:themeColor="text1"/>
          <w:sz w:val="28"/>
          <w:szCs w:val="28"/>
        </w:rPr>
      </w:pPr>
    </w:p>
    <w:p w14:paraId="36EAE504" w14:textId="2AF2B7B4" w:rsidR="6DFC24F9" w:rsidRPr="00EB6BBC" w:rsidRDefault="6DFC24F9" w:rsidP="00EB6BBC">
      <w:pPr>
        <w:spacing w:after="0"/>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Danışman:</w:t>
      </w:r>
    </w:p>
    <w:p w14:paraId="4DC0DCD1" w14:textId="18FAD64F"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Öğretim Görevlisi</w:t>
      </w:r>
    </w:p>
    <w:p w14:paraId="7DD4B320" w14:textId="3D473373"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Özlem GÜZELYAZICI</w:t>
      </w:r>
    </w:p>
    <w:p w14:paraId="11B51111" w14:textId="324C07FF" w:rsidR="6DFC24F9" w:rsidRPr="00EB6BBC" w:rsidRDefault="6DFC24F9" w:rsidP="00EB6BBC">
      <w:pPr>
        <w:spacing w:line="278" w:lineRule="auto"/>
        <w:jc w:val="center"/>
        <w:rPr>
          <w:rFonts w:ascii="Times New Roman" w:eastAsia="Aptos" w:hAnsi="Times New Roman" w:cs="Times New Roman"/>
          <w:color w:val="000000" w:themeColor="text1"/>
          <w:sz w:val="28"/>
          <w:szCs w:val="28"/>
        </w:rPr>
      </w:pPr>
      <w:r w:rsidRPr="00EB6BBC">
        <w:rPr>
          <w:rFonts w:ascii="Times New Roman" w:eastAsia="Aptos" w:hAnsi="Times New Roman" w:cs="Times New Roman"/>
          <w:color w:val="000000" w:themeColor="text1"/>
          <w:sz w:val="28"/>
          <w:szCs w:val="28"/>
        </w:rPr>
        <w:t>İstanbul, 2025</w:t>
      </w:r>
    </w:p>
    <w:p w14:paraId="10EE135B" w14:textId="57439FEA" w:rsidR="00E81B73" w:rsidRPr="00D504AC" w:rsidRDefault="00645CAF" w:rsidP="00E254A4">
      <w:r>
        <w:rPr>
          <w:rFonts w:ascii="Times New Roman" w:eastAsia="Aptos"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6021F74F" wp14:editId="65CF697B">
                <wp:simplePos x="0" y="0"/>
                <wp:positionH relativeFrom="column">
                  <wp:posOffset>4763068</wp:posOffset>
                </wp:positionH>
                <wp:positionV relativeFrom="paragraph">
                  <wp:posOffset>64865</wp:posOffset>
                </wp:positionV>
                <wp:extent cx="928047" cy="736979"/>
                <wp:effectExtent l="0" t="0" r="5715" b="6350"/>
                <wp:wrapNone/>
                <wp:docPr id="2" name="Metin Kutusu 2"/>
                <wp:cNvGraphicFramePr/>
                <a:graphic xmlns:a="http://schemas.openxmlformats.org/drawingml/2006/main">
                  <a:graphicData uri="http://schemas.microsoft.com/office/word/2010/wordprocessingShape">
                    <wps:wsp>
                      <wps:cNvSpPr txBox="1"/>
                      <wps:spPr>
                        <a:xfrm>
                          <a:off x="0" y="0"/>
                          <a:ext cx="928047" cy="736979"/>
                        </a:xfrm>
                        <a:prstGeom prst="rect">
                          <a:avLst/>
                        </a:prstGeom>
                        <a:solidFill>
                          <a:schemeClr val="bg1"/>
                        </a:solidFill>
                        <a:ln w="6350">
                          <a:noFill/>
                        </a:ln>
                      </wps:spPr>
                      <wps:txbx>
                        <w:txbxContent>
                          <w:p w14:paraId="61A02C47" w14:textId="77777777" w:rsidR="00645CAF" w:rsidRDefault="00645CAF" w:rsidP="00645C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21F74F" id="Metin Kutusu 2" o:spid="_x0000_s1027" type="#_x0000_t202" style="position:absolute;margin-left:375.05pt;margin-top:5.1pt;width:73.05pt;height:58.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" fillcolor="white [3212]" stroked="f" strokeweight=".5pt">
                <v:textbox>
                  <w:txbxContent>
                    <w:p w14:paraId="61A02C47" w14:textId="77777777" w:rsidR="00645CAF" w:rsidRDefault="00645CAF" w:rsidP="00645CAF"/>
                  </w:txbxContent>
                </v:textbox>
              </v:shape>
            </w:pict>
          </mc:Fallback>
        </mc:AlternateContent>
      </w:r>
      <w:r w:rsidR="00EB6BBC">
        <w:br w:type="page"/>
      </w:r>
      <w:r w:rsidR="00E81B73" w:rsidRPr="00D504AC">
        <w:lastRenderedPageBreak/>
        <w:t>YEMİN METNİ</w:t>
      </w:r>
    </w:p>
    <w:p w14:paraId="186950CB" w14:textId="77777777" w:rsidR="00E81B73" w:rsidRDefault="00E81B73" w:rsidP="00E81B73">
      <w:pPr>
        <w:autoSpaceDE w:val="0"/>
        <w:autoSpaceDN w:val="0"/>
        <w:adjustRightInd w:val="0"/>
        <w:spacing w:after="0" w:line="240" w:lineRule="auto"/>
        <w:rPr>
          <w:rFonts w:ascii="TimesNewRomanPS-BoldMT" w:hAnsi="TimesNewRomanPS-BoldMT" w:cs="TimesNewRomanPS-BoldMT"/>
          <w:b/>
          <w:bCs/>
          <w:sz w:val="28"/>
          <w:szCs w:val="28"/>
        </w:rPr>
      </w:pPr>
    </w:p>
    <w:p w14:paraId="1B4D4135" w14:textId="5752A9F0" w:rsidR="00E81B73" w:rsidRPr="00E81B73" w:rsidRDefault="00E81B73" w:rsidP="00E81B73">
      <w:pPr>
        <w:spacing w:after="240" w:line="360" w:lineRule="auto"/>
        <w:ind w:firstLine="709"/>
        <w:jc w:val="both"/>
        <w:rPr>
          <w:rFonts w:ascii="Times New Roman" w:hAnsi="Times New Roman" w:cs="Times New Roman"/>
        </w:rPr>
      </w:pPr>
      <w:r w:rsidRPr="00E81B73">
        <w:rPr>
          <w:rFonts w:ascii="Times New Roman" w:hAnsi="Times New Roman" w:cs="Times New Roman"/>
        </w:rPr>
        <w:t xml:space="preserve">Yönlendirilmiş Çalışma olarak hazırladığım </w:t>
      </w:r>
      <w:proofErr w:type="gramStart"/>
      <w:r w:rsidRPr="00E81B73">
        <w:rPr>
          <w:rFonts w:ascii="Times New Roman" w:hAnsi="Times New Roman" w:cs="Times New Roman"/>
        </w:rPr>
        <w:t>“ ......................................</w:t>
      </w:r>
      <w:proofErr w:type="gramEnd"/>
      <w:r w:rsidRPr="00E81B73">
        <w:rPr>
          <w:rFonts w:ascii="Times New Roman" w:hAnsi="Times New Roman" w:cs="Times New Roman"/>
        </w:rPr>
        <w:t xml:space="preserve"> ” başlıklı bu çalışmanın, bilimsel ahlak ve geleneklere uygun şekilde tarafımdan yazıldığını, yararlandığım eserlerin tamamının kaynakça kısmında gösterildiğini ve çalışmamda bu kaynaklara atıfta bulunulduğunu belirtir ve bunu onurumla doğrularım..……/…../…. (Tarih)</w:t>
      </w:r>
    </w:p>
    <w:p w14:paraId="7BD5FB62" w14:textId="77777777" w:rsidR="00E81B73" w:rsidRDefault="00E81B73" w:rsidP="00E81B73">
      <w:pPr>
        <w:jc w:val="both"/>
        <w:rPr>
          <w:rFonts w:ascii="Times New Roman" w:hAnsi="Times New Roman" w:cs="Times New Roman"/>
        </w:rPr>
      </w:pPr>
    </w:p>
    <w:p w14:paraId="5B19E073" w14:textId="77777777" w:rsidR="00E81B73" w:rsidRDefault="00E81B73" w:rsidP="00E81B73">
      <w:pPr>
        <w:jc w:val="both"/>
        <w:rPr>
          <w:rFonts w:ascii="Times New Roman" w:hAnsi="Times New Roman" w:cs="Times New Roman"/>
        </w:rPr>
      </w:pPr>
    </w:p>
    <w:p w14:paraId="0AC493BE" w14:textId="77777777" w:rsidR="00E81B73" w:rsidRDefault="00E81B73" w:rsidP="00E81B73">
      <w:pPr>
        <w:jc w:val="right"/>
        <w:rPr>
          <w:rFonts w:ascii="Times New Roman" w:hAnsi="Times New Roman" w:cs="Times New Roman"/>
        </w:rPr>
      </w:pPr>
      <w:r w:rsidRPr="00D504AC">
        <w:rPr>
          <w:rFonts w:ascii="Times New Roman" w:hAnsi="Times New Roman" w:cs="Times New Roman"/>
        </w:rPr>
        <w:t>(İmza)</w:t>
      </w:r>
    </w:p>
    <w:p w14:paraId="32648C15" w14:textId="238D1E0C" w:rsidR="00E81B73" w:rsidRDefault="00E81B73" w:rsidP="00E81B73">
      <w:pPr>
        <w:jc w:val="right"/>
        <w:rPr>
          <w:rFonts w:ascii="Times New Roman" w:hAnsi="Times New Roman" w:cs="Times New Roman"/>
        </w:rPr>
      </w:pPr>
    </w:p>
    <w:p w14:paraId="77C67258" w14:textId="77777777" w:rsidR="00E81B73" w:rsidRPr="00D504AC" w:rsidRDefault="00E81B73" w:rsidP="00E81B73">
      <w:pPr>
        <w:jc w:val="right"/>
        <w:rPr>
          <w:rFonts w:ascii="Times New Roman" w:hAnsi="Times New Roman" w:cs="Times New Roman"/>
        </w:rPr>
      </w:pPr>
    </w:p>
    <w:p w14:paraId="565ED3F9" w14:textId="148DEB6B" w:rsidR="00E81B73" w:rsidRPr="00D504AC" w:rsidRDefault="00E81B73" w:rsidP="00E81B73">
      <w:pPr>
        <w:jc w:val="right"/>
        <w:rPr>
          <w:rFonts w:ascii="Times New Roman" w:hAnsi="Times New Roman" w:cs="Times New Roman"/>
        </w:rPr>
      </w:pPr>
      <w:r w:rsidRPr="00D504AC">
        <w:rPr>
          <w:rFonts w:ascii="Times New Roman" w:hAnsi="Times New Roman" w:cs="Times New Roman"/>
        </w:rPr>
        <w:t>Öğrenci: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A4B970A" w14:textId="77777777" w:rsidR="00E81B73" w:rsidRDefault="00E81B73">
      <w:pPr>
        <w:rPr>
          <w:rFonts w:ascii="Times New Roman" w:eastAsia="Times New Roman" w:hAnsi="Times New Roman" w:cs="Times New Roman"/>
          <w:b/>
          <w:bCs/>
        </w:rPr>
      </w:pPr>
      <w:r>
        <w:rPr>
          <w:rFonts w:ascii="Times New Roman" w:eastAsia="Times New Roman" w:hAnsi="Times New Roman" w:cs="Times New Roman"/>
          <w:b/>
          <w:bCs/>
        </w:rPr>
        <w:br w:type="page"/>
      </w:r>
    </w:p>
    <w:p w14:paraId="237323D6" w14:textId="35A4B1F3" w:rsidR="0A11CB85" w:rsidRPr="00FA6EE4" w:rsidRDefault="0A11CB85" w:rsidP="00E81B73">
      <w:pPr>
        <w:pStyle w:val="1balk"/>
      </w:pPr>
      <w:bookmarkStart w:id="0" w:name="_Toc200536567"/>
      <w:r w:rsidRPr="00FA6EE4">
        <w:lastRenderedPageBreak/>
        <w:t>Önsöz</w:t>
      </w:r>
      <w:bookmarkEnd w:id="0"/>
    </w:p>
    <w:p w14:paraId="79FD79AD" w14:textId="743295FF" w:rsidR="009ABC5E" w:rsidRPr="00FA6EE4" w:rsidRDefault="009ABC5E" w:rsidP="00FA6EE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Bu çalışma, sektör devlerinden biri olabileceğimiz oyun sektöründe gerek finansal gerek teknoloji</w:t>
      </w:r>
      <w:r w:rsidR="467AFA2C" w:rsidRPr="00FA6EE4">
        <w:rPr>
          <w:rFonts w:ascii="Times New Roman" w:eastAsia="Times New Roman" w:hAnsi="Times New Roman" w:cs="Times New Roman"/>
        </w:rPr>
        <w:t xml:space="preserve"> alanında geride kalmamızdan kaynaklı sorunlara çözümler ve öneriler üretmek için yazılmıştır. Özellikle küçük firmala</w:t>
      </w:r>
      <w:r w:rsidR="3EA49AE6" w:rsidRPr="00FA6EE4">
        <w:rPr>
          <w:rFonts w:ascii="Times New Roman" w:eastAsia="Times New Roman" w:hAnsi="Times New Roman" w:cs="Times New Roman"/>
        </w:rPr>
        <w:t>rın ve tek başına oyun geliştirmeye çalışan insanların yaşadığı zorluklardan</w:t>
      </w:r>
      <w:r w:rsidR="27B7F0DF" w:rsidRPr="00FA6EE4">
        <w:rPr>
          <w:rFonts w:ascii="Times New Roman" w:eastAsia="Times New Roman" w:hAnsi="Times New Roman" w:cs="Times New Roman"/>
        </w:rPr>
        <w:t xml:space="preserve"> ve bu zorlukların otomasyon ve müşteriye özel kişiselleştirmeler ile düzeltilebileceğin</w:t>
      </w:r>
      <w:r w:rsidR="74315D61" w:rsidRPr="00FA6EE4">
        <w:rPr>
          <w:rFonts w:ascii="Times New Roman" w:eastAsia="Times New Roman" w:hAnsi="Times New Roman" w:cs="Times New Roman"/>
        </w:rPr>
        <w:t>den bahsetmek için yazılmıştır bu tez.</w:t>
      </w:r>
    </w:p>
    <w:p w14:paraId="305E30F0" w14:textId="40EE6798" w:rsidR="2159DDB7" w:rsidRPr="00FA6EE4" w:rsidRDefault="2159DDB7" w:rsidP="00FA6EE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Dijitalleşen ve robotlaşan bu dünyada manuel yapılan işlerin verimsizliği çok fazladır. Hem maliyet kaybı yaşatıyor hem</w:t>
      </w:r>
      <w:r w:rsidR="18ADF050" w:rsidRPr="00FA6EE4">
        <w:rPr>
          <w:rFonts w:ascii="Times New Roman" w:eastAsia="Times New Roman" w:hAnsi="Times New Roman" w:cs="Times New Roman"/>
        </w:rPr>
        <w:t xml:space="preserve"> </w:t>
      </w:r>
      <w:r w:rsidRPr="00FA6EE4">
        <w:rPr>
          <w:rFonts w:ascii="Times New Roman" w:eastAsia="Times New Roman" w:hAnsi="Times New Roman" w:cs="Times New Roman"/>
        </w:rPr>
        <w:t xml:space="preserve">de beklenmeyen </w:t>
      </w:r>
      <w:r w:rsidR="7FD770CE" w:rsidRPr="00FA6EE4">
        <w:rPr>
          <w:rFonts w:ascii="Times New Roman" w:eastAsia="Times New Roman" w:hAnsi="Times New Roman" w:cs="Times New Roman"/>
        </w:rPr>
        <w:t>birkaç sorun daha çıkarıyor.</w:t>
      </w:r>
      <w:r w:rsidR="7C84FDEA" w:rsidRPr="00FA6EE4">
        <w:rPr>
          <w:rFonts w:ascii="Times New Roman" w:eastAsia="Times New Roman" w:hAnsi="Times New Roman" w:cs="Times New Roman"/>
        </w:rPr>
        <w:t xml:space="preserve"> Bu da otomasyon sistemlerinin aslında ilerleyişimiz için ne kadar değerli bir noktada olduğunu gösteriyor.</w:t>
      </w:r>
    </w:p>
    <w:p w14:paraId="00A9FB59" w14:textId="498AEDD1" w:rsidR="4391C32E" w:rsidRPr="00FA6EE4" w:rsidRDefault="4391C32E" w:rsidP="00FA6EE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Tez süreci boyunca sadece hali hazırda bulunan sistemler incelenmedi. Aynı zamanda bahsettiğimiz geliştirmelerin yapıldığı sistemlerde yapılıp</w:t>
      </w:r>
      <w:r w:rsidR="06B35524" w:rsidRPr="00FA6EE4">
        <w:rPr>
          <w:rFonts w:ascii="Times New Roman" w:eastAsia="Times New Roman" w:hAnsi="Times New Roman" w:cs="Times New Roman"/>
        </w:rPr>
        <w:t xml:space="preserve"> üzerine düşünülmüş ve baştan geliştirilmiştir. Tezin ana </w:t>
      </w:r>
      <w:r w:rsidR="2D3A595F" w:rsidRPr="00FA6EE4">
        <w:rPr>
          <w:rFonts w:ascii="Times New Roman" w:eastAsia="Times New Roman" w:hAnsi="Times New Roman" w:cs="Times New Roman"/>
        </w:rPr>
        <w:t xml:space="preserve">hedefi Türkiye’nin oyun sektöründe hak ettiği konumu almasıdır. </w:t>
      </w:r>
    </w:p>
    <w:p w14:paraId="74106AA9" w14:textId="47F7D4E0" w:rsidR="0A11CB85" w:rsidRPr="00FA6EE4" w:rsidRDefault="0A11CB85" w:rsidP="00FA6EE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 xml:space="preserve">Bu çalışmayı hazırlarken bana katkı sunan </w:t>
      </w:r>
      <w:r w:rsidR="0E542A1D" w:rsidRPr="00FA6EE4">
        <w:rPr>
          <w:rFonts w:ascii="Times New Roman" w:eastAsia="Times New Roman" w:hAnsi="Times New Roman" w:cs="Times New Roman"/>
        </w:rPr>
        <w:t>S</w:t>
      </w:r>
      <w:r w:rsidRPr="00FA6EE4">
        <w:rPr>
          <w:rFonts w:ascii="Times New Roman" w:eastAsia="Times New Roman" w:hAnsi="Times New Roman" w:cs="Times New Roman"/>
        </w:rPr>
        <w:t>a</w:t>
      </w:r>
      <w:r w:rsidR="0E542A1D" w:rsidRPr="00FA6EE4">
        <w:rPr>
          <w:rFonts w:ascii="Times New Roman" w:eastAsia="Times New Roman" w:hAnsi="Times New Roman" w:cs="Times New Roman"/>
        </w:rPr>
        <w:t xml:space="preserve">yın Özlem </w:t>
      </w:r>
      <w:proofErr w:type="spellStart"/>
      <w:r w:rsidR="0E542A1D" w:rsidRPr="00FA6EE4">
        <w:rPr>
          <w:rFonts w:ascii="Times New Roman" w:eastAsia="Times New Roman" w:hAnsi="Times New Roman" w:cs="Times New Roman"/>
        </w:rPr>
        <w:t>Güzelyazıcı’ya</w:t>
      </w:r>
      <w:proofErr w:type="spellEnd"/>
      <w:r w:rsidRPr="00FA6EE4">
        <w:rPr>
          <w:rFonts w:ascii="Times New Roman" w:eastAsia="Times New Roman" w:hAnsi="Times New Roman" w:cs="Times New Roman"/>
        </w:rPr>
        <w:t xml:space="preserve">, sektör içinden fikir ve desteklerini esirgemeyen </w:t>
      </w:r>
      <w:r w:rsidR="779467A4" w:rsidRPr="00FA6EE4">
        <w:rPr>
          <w:rFonts w:ascii="Times New Roman" w:eastAsia="Times New Roman" w:hAnsi="Times New Roman" w:cs="Times New Roman"/>
        </w:rPr>
        <w:t>arkadaşlarıma, meslektaşlarıma</w:t>
      </w:r>
      <w:r w:rsidRPr="00FA6EE4">
        <w:rPr>
          <w:rFonts w:ascii="Times New Roman" w:eastAsia="Times New Roman" w:hAnsi="Times New Roman" w:cs="Times New Roman"/>
        </w:rPr>
        <w:t xml:space="preserve"> ve araştırma sürecine katkı sağlayan herkese içtenlikle teşekkür ederim.</w:t>
      </w:r>
    </w:p>
    <w:p w14:paraId="114FCF0A" w14:textId="52C1CC60" w:rsidR="334524E8" w:rsidRPr="00FA6EE4" w:rsidRDefault="334524E8" w:rsidP="00FA6EE4">
      <w:pPr>
        <w:spacing w:after="240" w:line="360" w:lineRule="auto"/>
        <w:ind w:firstLine="709"/>
        <w:jc w:val="both"/>
        <w:rPr>
          <w:rFonts w:ascii="Times New Roman" w:hAnsi="Times New Roman" w:cs="Times New Roman"/>
        </w:rPr>
      </w:pPr>
    </w:p>
    <w:p w14:paraId="154036A7" w14:textId="0478AF2E" w:rsidR="334524E8" w:rsidRPr="00FA6EE4" w:rsidRDefault="334524E8" w:rsidP="00FA6EE4">
      <w:pPr>
        <w:spacing w:after="240" w:line="360" w:lineRule="auto"/>
        <w:ind w:firstLine="709"/>
        <w:jc w:val="both"/>
        <w:rPr>
          <w:rFonts w:ascii="Times New Roman" w:eastAsia="Times New Roman" w:hAnsi="Times New Roman" w:cs="Times New Roman"/>
          <w:b/>
          <w:bCs/>
        </w:rPr>
      </w:pPr>
    </w:p>
    <w:p w14:paraId="1E8BCC70" w14:textId="0C0F62BD" w:rsidR="334524E8" w:rsidRPr="00FA6EE4" w:rsidRDefault="334524E8" w:rsidP="00FA6EE4">
      <w:pPr>
        <w:spacing w:after="240" w:line="360" w:lineRule="auto"/>
        <w:ind w:firstLine="709"/>
        <w:jc w:val="both"/>
        <w:rPr>
          <w:rFonts w:ascii="Times New Roman" w:eastAsia="Times New Roman" w:hAnsi="Times New Roman" w:cs="Times New Roman"/>
          <w:b/>
          <w:bCs/>
        </w:rPr>
      </w:pPr>
    </w:p>
    <w:p w14:paraId="27553D33" w14:textId="01389829" w:rsidR="334524E8" w:rsidRPr="00FA6EE4" w:rsidRDefault="334524E8" w:rsidP="00FA6EE4">
      <w:pPr>
        <w:spacing w:after="240" w:line="360" w:lineRule="auto"/>
        <w:ind w:firstLine="709"/>
        <w:jc w:val="both"/>
        <w:rPr>
          <w:rFonts w:ascii="Times New Roman" w:eastAsia="Times New Roman" w:hAnsi="Times New Roman" w:cs="Times New Roman"/>
          <w:b/>
          <w:bCs/>
        </w:rPr>
      </w:pPr>
    </w:p>
    <w:p w14:paraId="673C7E5D" w14:textId="77777777" w:rsidR="00FA6EE4" w:rsidRPr="00FA6EE4" w:rsidRDefault="00FA6EE4" w:rsidP="00FA6EE4">
      <w:pPr>
        <w:spacing w:after="240" w:line="360" w:lineRule="auto"/>
        <w:ind w:firstLine="709"/>
        <w:jc w:val="both"/>
        <w:rPr>
          <w:rFonts w:ascii="Times New Roman" w:eastAsia="Times New Roman" w:hAnsi="Times New Roman" w:cs="Times New Roman"/>
          <w:b/>
          <w:bCs/>
        </w:rPr>
      </w:pPr>
      <w:r w:rsidRPr="00FA6EE4">
        <w:rPr>
          <w:rFonts w:ascii="Times New Roman" w:eastAsia="Times New Roman" w:hAnsi="Times New Roman" w:cs="Times New Roman"/>
          <w:b/>
          <w:bCs/>
        </w:rPr>
        <w:br w:type="page"/>
      </w:r>
    </w:p>
    <w:p w14:paraId="38D5FA4B" w14:textId="3783D995" w:rsidR="00D529FA" w:rsidRDefault="00D529FA" w:rsidP="00E81B73">
      <w:pPr>
        <w:pStyle w:val="1balk"/>
      </w:pPr>
      <w:bookmarkStart w:id="1" w:name="_Toc200536568"/>
      <w:r>
        <w:lastRenderedPageBreak/>
        <w:t>İÇİNDEKİLER</w:t>
      </w:r>
      <w:bookmarkEnd w:id="1"/>
    </w:p>
    <w:p w14:paraId="4B9FA81B" w14:textId="22159761" w:rsidR="00F31040" w:rsidRPr="00F31040" w:rsidRDefault="00F1002C" w:rsidP="00DC5179">
      <w:pPr>
        <w:pStyle w:val="T1"/>
        <w:rPr>
          <w:rFonts w:eastAsiaTheme="minorEastAsia"/>
          <w:lang w:eastAsia="tr-TR"/>
        </w:rPr>
      </w:pPr>
      <w:r w:rsidRPr="00F31040">
        <w:rPr>
          <w:rFonts w:eastAsia="Times New Roman"/>
        </w:rPr>
        <w:fldChar w:fldCharType="begin"/>
      </w:r>
      <w:r w:rsidRPr="00F31040">
        <w:rPr>
          <w:rFonts w:eastAsia="Times New Roman"/>
        </w:rPr>
        <w:instrText xml:space="preserve"> TOC \o "1-3" \h \z \u </w:instrText>
      </w:r>
      <w:r w:rsidRPr="00F31040">
        <w:rPr>
          <w:rFonts w:eastAsia="Times New Roman"/>
        </w:rPr>
        <w:fldChar w:fldCharType="separate"/>
      </w:r>
      <w:hyperlink w:anchor="_Toc200536567" w:history="1">
        <w:r w:rsidR="00F31040" w:rsidRPr="00F31040">
          <w:rPr>
            <w:rStyle w:val="Kpr"/>
          </w:rPr>
          <w:t>Önsöz</w:t>
        </w:r>
        <w:r w:rsidR="00F31040" w:rsidRPr="00F31040">
          <w:rPr>
            <w:webHidden/>
          </w:rPr>
          <w:tab/>
        </w:r>
        <w:r w:rsidR="00F31040" w:rsidRPr="00F31040">
          <w:rPr>
            <w:webHidden/>
          </w:rPr>
          <w:fldChar w:fldCharType="begin"/>
        </w:r>
        <w:r w:rsidR="00F31040" w:rsidRPr="00F31040">
          <w:rPr>
            <w:webHidden/>
          </w:rPr>
          <w:instrText xml:space="preserve"> PAGEREF _Toc200536567 \h </w:instrText>
        </w:r>
        <w:r w:rsidR="00F31040" w:rsidRPr="00F31040">
          <w:rPr>
            <w:webHidden/>
          </w:rPr>
        </w:r>
        <w:r w:rsidR="00F31040" w:rsidRPr="00F31040">
          <w:rPr>
            <w:webHidden/>
          </w:rPr>
          <w:fldChar w:fldCharType="separate"/>
        </w:r>
        <w:r w:rsidR="001A12EB">
          <w:rPr>
            <w:webHidden/>
          </w:rPr>
          <w:t>iv</w:t>
        </w:r>
        <w:r w:rsidR="00F31040" w:rsidRPr="00F31040">
          <w:rPr>
            <w:webHidden/>
          </w:rPr>
          <w:fldChar w:fldCharType="end"/>
        </w:r>
      </w:hyperlink>
    </w:p>
    <w:p w14:paraId="4700E58E" w14:textId="31B8B60E" w:rsidR="00F31040" w:rsidRPr="00F31040" w:rsidRDefault="00BC0EBB" w:rsidP="00DC5179">
      <w:pPr>
        <w:pStyle w:val="T1"/>
        <w:rPr>
          <w:rFonts w:eastAsiaTheme="minorEastAsia"/>
          <w:lang w:eastAsia="tr-TR"/>
        </w:rPr>
      </w:pPr>
      <w:hyperlink w:anchor="_Toc200536568" w:history="1">
        <w:r w:rsidR="00F31040" w:rsidRPr="00F31040">
          <w:rPr>
            <w:rStyle w:val="Kpr"/>
          </w:rPr>
          <w:t>İÇİNDEKİLER</w:t>
        </w:r>
        <w:r w:rsidR="00F31040" w:rsidRPr="00F31040">
          <w:rPr>
            <w:webHidden/>
          </w:rPr>
          <w:tab/>
        </w:r>
        <w:r w:rsidR="00F31040" w:rsidRPr="00F31040">
          <w:rPr>
            <w:webHidden/>
          </w:rPr>
          <w:fldChar w:fldCharType="begin"/>
        </w:r>
        <w:r w:rsidR="00F31040" w:rsidRPr="00F31040">
          <w:rPr>
            <w:webHidden/>
          </w:rPr>
          <w:instrText xml:space="preserve"> PAGEREF _Toc200536568 \h </w:instrText>
        </w:r>
        <w:r w:rsidR="00F31040" w:rsidRPr="00F31040">
          <w:rPr>
            <w:webHidden/>
          </w:rPr>
        </w:r>
        <w:r w:rsidR="00F31040" w:rsidRPr="00F31040">
          <w:rPr>
            <w:webHidden/>
          </w:rPr>
          <w:fldChar w:fldCharType="separate"/>
        </w:r>
        <w:r w:rsidR="001A12EB">
          <w:rPr>
            <w:webHidden/>
          </w:rPr>
          <w:t>v</w:t>
        </w:r>
        <w:r w:rsidR="00F31040" w:rsidRPr="00F31040">
          <w:rPr>
            <w:webHidden/>
          </w:rPr>
          <w:fldChar w:fldCharType="end"/>
        </w:r>
      </w:hyperlink>
    </w:p>
    <w:p w14:paraId="087358F3" w14:textId="489A396E" w:rsidR="00F31040" w:rsidRPr="00DC5179" w:rsidRDefault="00BC0EBB" w:rsidP="00DC5179">
      <w:pPr>
        <w:pStyle w:val="T1"/>
        <w:jc w:val="center"/>
        <w:rPr>
          <w:rFonts w:eastAsiaTheme="minorEastAsia"/>
          <w:lang w:eastAsia="tr-TR"/>
        </w:rPr>
      </w:pPr>
      <w:hyperlink w:anchor="_Toc200536569" w:history="1">
        <w:r w:rsidR="00F31040" w:rsidRPr="00DC5179">
          <w:rPr>
            <w:rStyle w:val="Kpr"/>
          </w:rPr>
          <w:t>BİRİNCİ BÖLÜM</w:t>
        </w:r>
      </w:hyperlink>
    </w:p>
    <w:p w14:paraId="4C280605" w14:textId="5F9A1CDB" w:rsidR="00F31040" w:rsidRPr="00DC5179" w:rsidRDefault="00BC0EBB" w:rsidP="00DC5179">
      <w:pPr>
        <w:pStyle w:val="T1"/>
        <w:jc w:val="center"/>
        <w:rPr>
          <w:rFonts w:eastAsiaTheme="minorEastAsia"/>
          <w:lang w:eastAsia="tr-TR"/>
        </w:rPr>
      </w:pPr>
      <w:hyperlink w:anchor="_Toc200536570" w:history="1">
        <w:r w:rsidR="00F31040" w:rsidRPr="00DC5179">
          <w:rPr>
            <w:rStyle w:val="Kpr"/>
          </w:rPr>
          <w:t>GİRİŞ</w:t>
        </w:r>
      </w:hyperlink>
    </w:p>
    <w:p w14:paraId="367BB9F2" w14:textId="5998E9A6"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71" w:history="1">
        <w:r w:rsidR="00F31040" w:rsidRPr="00F31040">
          <w:rPr>
            <w:rStyle w:val="Kpr"/>
            <w:rFonts w:ascii="Times New Roman" w:hAnsi="Times New Roman" w:cs="Times New Roman"/>
            <w:noProof/>
          </w:rPr>
          <w:t>1.1. Tezin Amacı ve Kapsamı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_Toc200536571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1</w:t>
        </w:r>
        <w:r w:rsidR="00F31040" w:rsidRPr="00F31040">
          <w:rPr>
            <w:rFonts w:ascii="Times New Roman" w:hAnsi="Times New Roman" w:cs="Times New Roman"/>
            <w:noProof/>
            <w:webHidden/>
          </w:rPr>
          <w:fldChar w:fldCharType="end"/>
        </w:r>
      </w:hyperlink>
    </w:p>
    <w:p w14:paraId="4399415F" w14:textId="26AD5226"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72" w:history="1">
        <w:r w:rsidR="00F31040" w:rsidRPr="00F31040">
          <w:rPr>
            <w:rStyle w:val="Kpr"/>
            <w:rFonts w:ascii="Times New Roman" w:hAnsi="Times New Roman" w:cs="Times New Roman"/>
            <w:noProof/>
          </w:rPr>
          <w:t>1.2. Problemin Tanımı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_Toc200536572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w:t>
        </w:r>
        <w:r w:rsidR="00F31040" w:rsidRPr="00F31040">
          <w:rPr>
            <w:rFonts w:ascii="Times New Roman" w:hAnsi="Times New Roman" w:cs="Times New Roman"/>
            <w:noProof/>
            <w:webHidden/>
          </w:rPr>
          <w:fldChar w:fldCharType="end"/>
        </w:r>
      </w:hyperlink>
    </w:p>
    <w:p w14:paraId="696DA5C9" w14:textId="2F9CD539"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73" w:history="1">
        <w:r w:rsidR="00F31040" w:rsidRPr="00F31040">
          <w:rPr>
            <w:rStyle w:val="Kpr"/>
            <w:rFonts w:ascii="Times New Roman" w:hAnsi="Times New Roman" w:cs="Times New Roman"/>
            <w:noProof/>
          </w:rPr>
          <w:t>1.3. Araştırmanın Önemi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_Toc200536573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w:t>
        </w:r>
        <w:r w:rsidR="00F31040" w:rsidRPr="00F31040">
          <w:rPr>
            <w:rFonts w:ascii="Times New Roman" w:hAnsi="Times New Roman" w:cs="Times New Roman"/>
            <w:noProof/>
            <w:webHidden/>
          </w:rPr>
          <w:fldChar w:fldCharType="end"/>
        </w:r>
      </w:hyperlink>
    </w:p>
    <w:p w14:paraId="2E7E0CC7" w14:textId="33857028"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74" w:history="1">
        <w:r w:rsidR="00F31040" w:rsidRPr="00F31040">
          <w:rPr>
            <w:rStyle w:val="Kpr"/>
            <w:rFonts w:ascii="Times New Roman" w:hAnsi="Times New Roman" w:cs="Times New Roman"/>
            <w:noProof/>
          </w:rPr>
          <w:t>1.4 Yöntem ve Gerekçesi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_Toc200536574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4</w:t>
        </w:r>
        <w:r w:rsidR="00F31040" w:rsidRPr="00F31040">
          <w:rPr>
            <w:rFonts w:ascii="Times New Roman" w:hAnsi="Times New Roman" w:cs="Times New Roman"/>
            <w:noProof/>
            <w:webHidden/>
          </w:rPr>
          <w:fldChar w:fldCharType="end"/>
        </w:r>
      </w:hyperlink>
    </w:p>
    <w:p w14:paraId="34BCF254" w14:textId="41595A23"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75" w:history="1">
        <w:r w:rsidR="00F31040" w:rsidRPr="00F31040">
          <w:rPr>
            <w:rStyle w:val="Kpr"/>
            <w:rFonts w:ascii="Times New Roman" w:hAnsi="Times New Roman" w:cs="Times New Roman"/>
            <w:noProof/>
          </w:rPr>
          <w:t>1.5. Tezin Yapısı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_Toc200536575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6</w:t>
        </w:r>
        <w:r w:rsidR="00F31040" w:rsidRPr="00F31040">
          <w:rPr>
            <w:rFonts w:ascii="Times New Roman" w:hAnsi="Times New Roman" w:cs="Times New Roman"/>
            <w:noProof/>
            <w:webHidden/>
          </w:rPr>
          <w:fldChar w:fldCharType="end"/>
        </w:r>
      </w:hyperlink>
    </w:p>
    <w:p w14:paraId="4FA957A8" w14:textId="24688051" w:rsidR="00F31040" w:rsidRPr="00DC5179" w:rsidRDefault="00BC0EBB" w:rsidP="00DC5179">
      <w:pPr>
        <w:pStyle w:val="T1"/>
        <w:jc w:val="center"/>
        <w:rPr>
          <w:rFonts w:eastAsiaTheme="minorEastAsia"/>
          <w:lang w:eastAsia="tr-TR"/>
        </w:rPr>
      </w:pPr>
      <w:hyperlink w:anchor="_Toc200536576" w:history="1">
        <w:r w:rsidR="00F31040" w:rsidRPr="00DC5179">
          <w:rPr>
            <w:rStyle w:val="Kpr"/>
          </w:rPr>
          <w:t>İKİNCİ BÖLÜM</w:t>
        </w:r>
      </w:hyperlink>
    </w:p>
    <w:p w14:paraId="2E94AB63" w14:textId="580F77CB" w:rsidR="00F31040" w:rsidRPr="00DC5179" w:rsidRDefault="00BC0EBB" w:rsidP="00DC5179">
      <w:pPr>
        <w:pStyle w:val="T1"/>
        <w:jc w:val="center"/>
        <w:rPr>
          <w:rFonts w:eastAsiaTheme="minorEastAsia"/>
          <w:lang w:eastAsia="tr-TR"/>
        </w:rPr>
      </w:pPr>
      <w:hyperlink w:anchor="_Toc200536577" w:history="1">
        <w:r w:rsidR="00F31040" w:rsidRPr="00DC5179">
          <w:rPr>
            <w:rStyle w:val="Kpr"/>
          </w:rPr>
          <w:t>OYUN ENDÜSTRİSİNİN TARİHSEL GELİŞİMİ</w:t>
        </w:r>
      </w:hyperlink>
    </w:p>
    <w:p w14:paraId="187FC943" w14:textId="0C040517"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78" w:history="1">
        <w:r w:rsidR="00F31040" w:rsidRPr="00F31040">
          <w:rPr>
            <w:rStyle w:val="Kpr"/>
            <w:rFonts w:ascii="Times New Roman" w:eastAsia="Aptos" w:hAnsi="Times New Roman" w:cs="Times New Roman"/>
            <w:noProof/>
          </w:rPr>
          <w:t>2.1 Oyun Kavramı ve Kökleri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_Toc200536578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8</w:t>
        </w:r>
        <w:r w:rsidR="00F31040" w:rsidRPr="00F31040">
          <w:rPr>
            <w:rFonts w:ascii="Times New Roman" w:hAnsi="Times New Roman" w:cs="Times New Roman"/>
            <w:noProof/>
            <w:webHidden/>
          </w:rPr>
          <w:fldChar w:fldCharType="end"/>
        </w:r>
      </w:hyperlink>
    </w:p>
    <w:p w14:paraId="7958D013" w14:textId="784150F6"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79" w:history="1">
        <w:r w:rsidR="00F31040" w:rsidRPr="00F31040">
          <w:rPr>
            <w:rStyle w:val="Kpr"/>
            <w:rFonts w:ascii="Times New Roman" w:eastAsia="Aptos" w:hAnsi="Times New Roman" w:cs="Times New Roman"/>
            <w:noProof/>
          </w:rPr>
          <w:t>2.2 Dijital Oyunların Ortaya Çıkışı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_Toc200536579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9</w:t>
        </w:r>
        <w:r w:rsidR="00F31040" w:rsidRPr="00F31040">
          <w:rPr>
            <w:rFonts w:ascii="Times New Roman" w:hAnsi="Times New Roman" w:cs="Times New Roman"/>
            <w:noProof/>
            <w:webHidden/>
          </w:rPr>
          <w:fldChar w:fldCharType="end"/>
        </w:r>
      </w:hyperlink>
    </w:p>
    <w:p w14:paraId="5F3366B5" w14:textId="3426E5A7"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80" w:history="1">
        <w:r w:rsidR="00F31040" w:rsidRPr="00F31040">
          <w:rPr>
            <w:rStyle w:val="Kpr"/>
            <w:rFonts w:ascii="Times New Roman" w:eastAsia="Aptos" w:hAnsi="Times New Roman" w:cs="Times New Roman"/>
            <w:noProof/>
          </w:rPr>
          <w:t>2.3 Bilgisayar ve Konsol Oyunlarının Gelişimi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_Toc200536580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10</w:t>
        </w:r>
        <w:r w:rsidR="00F31040" w:rsidRPr="00F31040">
          <w:rPr>
            <w:rFonts w:ascii="Times New Roman" w:hAnsi="Times New Roman" w:cs="Times New Roman"/>
            <w:noProof/>
            <w:webHidden/>
          </w:rPr>
          <w:fldChar w:fldCharType="end"/>
        </w:r>
      </w:hyperlink>
    </w:p>
    <w:p w14:paraId="51F806B1" w14:textId="19C390AA"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81" w:history="1">
        <w:r w:rsidR="00F31040" w:rsidRPr="00F31040">
          <w:rPr>
            <w:rStyle w:val="Kpr"/>
            <w:rFonts w:ascii="Times New Roman" w:eastAsia="Aptos" w:hAnsi="Times New Roman" w:cs="Times New Roman"/>
            <w:noProof/>
          </w:rPr>
          <w:t>2.4 Oyun Endüstrisinin Kurumsallaşması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_Toc200536581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11</w:t>
        </w:r>
        <w:r w:rsidR="00F31040" w:rsidRPr="00F31040">
          <w:rPr>
            <w:rFonts w:ascii="Times New Roman" w:hAnsi="Times New Roman" w:cs="Times New Roman"/>
            <w:noProof/>
            <w:webHidden/>
          </w:rPr>
          <w:fldChar w:fldCharType="end"/>
        </w:r>
      </w:hyperlink>
    </w:p>
    <w:p w14:paraId="3325A572" w14:textId="2DE2FF74"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82" w:history="1">
        <w:r w:rsidR="00F31040" w:rsidRPr="00F31040">
          <w:rPr>
            <w:rStyle w:val="Kpr"/>
            <w:rFonts w:ascii="Times New Roman" w:eastAsia="Aptos" w:hAnsi="Times New Roman" w:cs="Times New Roman"/>
            <w:noProof/>
          </w:rPr>
          <w:t>2.5 Online Oyunlar ve Küreselleşme</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_Toc200536582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16</w:t>
        </w:r>
        <w:r w:rsidR="00F31040" w:rsidRPr="00F31040">
          <w:rPr>
            <w:rFonts w:ascii="Times New Roman" w:hAnsi="Times New Roman" w:cs="Times New Roman"/>
            <w:noProof/>
            <w:webHidden/>
          </w:rPr>
          <w:fldChar w:fldCharType="end"/>
        </w:r>
      </w:hyperlink>
    </w:p>
    <w:p w14:paraId="4648C488" w14:textId="494049BC" w:rsidR="00F31040" w:rsidRPr="00DC5179" w:rsidRDefault="00BC0EBB" w:rsidP="00DC5179">
      <w:pPr>
        <w:pStyle w:val="T1"/>
        <w:jc w:val="center"/>
        <w:rPr>
          <w:rFonts w:eastAsiaTheme="minorEastAsia"/>
          <w:lang w:eastAsia="tr-TR"/>
        </w:rPr>
      </w:pPr>
      <w:hyperlink w:anchor="_Toc200536583" w:history="1">
        <w:r w:rsidR="00F31040" w:rsidRPr="00DC5179">
          <w:rPr>
            <w:rStyle w:val="Kpr"/>
          </w:rPr>
          <w:t>3.BÖLÜM</w:t>
        </w:r>
      </w:hyperlink>
    </w:p>
    <w:p w14:paraId="70A85F22" w14:textId="42597B07" w:rsidR="00F31040" w:rsidRPr="00DC5179" w:rsidRDefault="00BC0EBB" w:rsidP="00DC5179">
      <w:pPr>
        <w:pStyle w:val="T1"/>
        <w:jc w:val="center"/>
        <w:rPr>
          <w:rFonts w:eastAsiaTheme="minorEastAsia"/>
          <w:lang w:eastAsia="tr-TR"/>
        </w:rPr>
      </w:pPr>
      <w:hyperlink w:anchor="_Toc200536584" w:history="1">
        <w:r w:rsidR="00F31040" w:rsidRPr="00DC5179">
          <w:rPr>
            <w:rStyle w:val="Kpr"/>
          </w:rPr>
          <w:t>BÖLÜM BAŞLIĞI</w:t>
        </w:r>
      </w:hyperlink>
    </w:p>
    <w:p w14:paraId="0656915E" w14:textId="4F36A2D2"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85" w:history="1">
        <w:r w:rsidR="00F31040" w:rsidRPr="00F31040">
          <w:rPr>
            <w:rStyle w:val="Kpr"/>
            <w:rFonts w:ascii="Times New Roman" w:eastAsia="Aptos" w:hAnsi="Times New Roman" w:cs="Times New Roman"/>
            <w:noProof/>
          </w:rPr>
          <w:t>3.1. Oyunların Ticarileşmesi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_Toc200536585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19</w:t>
        </w:r>
        <w:r w:rsidR="00F31040" w:rsidRPr="00F31040">
          <w:rPr>
            <w:rFonts w:ascii="Times New Roman" w:hAnsi="Times New Roman" w:cs="Times New Roman"/>
            <w:noProof/>
            <w:webHidden/>
          </w:rPr>
          <w:fldChar w:fldCharType="end"/>
        </w:r>
      </w:hyperlink>
    </w:p>
    <w:p w14:paraId="421379EC" w14:textId="77409858"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86" w:history="1">
        <w:r w:rsidR="00F31040" w:rsidRPr="00F31040">
          <w:rPr>
            <w:rStyle w:val="Kpr"/>
            <w:rFonts w:ascii="Times New Roman" w:eastAsia="Aptos" w:hAnsi="Times New Roman" w:cs="Times New Roman"/>
            <w:noProof/>
          </w:rPr>
          <w:t>3.2. Dijital Dağıtım Platformları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_Toc200536586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20</w:t>
        </w:r>
        <w:r w:rsidR="00F31040" w:rsidRPr="00F31040">
          <w:rPr>
            <w:rFonts w:ascii="Times New Roman" w:hAnsi="Times New Roman" w:cs="Times New Roman"/>
            <w:noProof/>
            <w:webHidden/>
          </w:rPr>
          <w:fldChar w:fldCharType="end"/>
        </w:r>
      </w:hyperlink>
    </w:p>
    <w:p w14:paraId="0039241C" w14:textId="0CD4DDB5"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87" w:history="1">
        <w:r w:rsidR="00F31040" w:rsidRPr="00F31040">
          <w:rPr>
            <w:rStyle w:val="Kpr"/>
            <w:rFonts w:ascii="Times New Roman" w:eastAsia="Aptos" w:hAnsi="Times New Roman" w:cs="Times New Roman"/>
            <w:noProof/>
          </w:rPr>
          <w:t>3.3. E-spor ve Yayıncılık</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_Toc200536587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20</w:t>
        </w:r>
        <w:r w:rsidR="00F31040" w:rsidRPr="00F31040">
          <w:rPr>
            <w:rFonts w:ascii="Times New Roman" w:hAnsi="Times New Roman" w:cs="Times New Roman"/>
            <w:noProof/>
            <w:webHidden/>
          </w:rPr>
          <w:fldChar w:fldCharType="end"/>
        </w:r>
      </w:hyperlink>
    </w:p>
    <w:p w14:paraId="2B2B03B1" w14:textId="7D668968"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88" w:history="1">
        <w:r w:rsidR="00F31040" w:rsidRPr="00F31040">
          <w:rPr>
            <w:rStyle w:val="Kpr"/>
            <w:rFonts w:ascii="Times New Roman" w:eastAsia="Aptos" w:hAnsi="Times New Roman" w:cs="Times New Roman"/>
            <w:noProof/>
          </w:rPr>
          <w:t>3.4. Sosyal Medyanın Pazarlamaya Etkisi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_Toc200536588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21</w:t>
        </w:r>
        <w:r w:rsidR="00F31040" w:rsidRPr="00F31040">
          <w:rPr>
            <w:rFonts w:ascii="Times New Roman" w:hAnsi="Times New Roman" w:cs="Times New Roman"/>
            <w:noProof/>
            <w:webHidden/>
          </w:rPr>
          <w:fldChar w:fldCharType="end"/>
        </w:r>
      </w:hyperlink>
    </w:p>
    <w:p w14:paraId="2C3955A6" w14:textId="3D108808" w:rsidR="00F31040" w:rsidRPr="00DC5179" w:rsidRDefault="00BC0EBB" w:rsidP="00DC5179">
      <w:pPr>
        <w:pStyle w:val="T1"/>
        <w:jc w:val="center"/>
        <w:rPr>
          <w:rFonts w:eastAsiaTheme="minorEastAsia"/>
          <w:lang w:eastAsia="tr-TR"/>
        </w:rPr>
      </w:pPr>
      <w:hyperlink w:anchor="_Toc200536589" w:history="1">
        <w:r w:rsidR="00F31040" w:rsidRPr="00DC5179">
          <w:rPr>
            <w:rStyle w:val="Kpr"/>
          </w:rPr>
          <w:t>4.BÖLÜM</w:t>
        </w:r>
      </w:hyperlink>
    </w:p>
    <w:p w14:paraId="2E9799F2" w14:textId="3E3F6ADB" w:rsidR="00F31040" w:rsidRPr="00DC5179" w:rsidRDefault="00BC0EBB" w:rsidP="00DC5179">
      <w:pPr>
        <w:pStyle w:val="T1"/>
        <w:jc w:val="center"/>
        <w:rPr>
          <w:rFonts w:eastAsiaTheme="minorEastAsia"/>
          <w:lang w:eastAsia="tr-TR"/>
        </w:rPr>
      </w:pPr>
      <w:hyperlink w:anchor="_Toc200536590" w:history="1">
        <w:r w:rsidR="00F31040" w:rsidRPr="00DC5179">
          <w:rPr>
            <w:rStyle w:val="Kpr"/>
          </w:rPr>
          <w:t>BÖLÜM BAŞLIĞI</w:t>
        </w:r>
      </w:hyperlink>
    </w:p>
    <w:p w14:paraId="08F9AE30" w14:textId="1181B0EC"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91" w:history="1">
        <w:r w:rsidR="00F31040" w:rsidRPr="00F31040">
          <w:rPr>
            <w:rStyle w:val="Kpr"/>
            <w:rFonts w:ascii="Times New Roman" w:hAnsi="Times New Roman" w:cs="Times New Roman"/>
            <w:noProof/>
          </w:rPr>
          <w:t>4.1. Satış ve Dağıtım Sorunları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_Toc200536591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22</w:t>
        </w:r>
        <w:r w:rsidR="00F31040" w:rsidRPr="00F31040">
          <w:rPr>
            <w:rFonts w:ascii="Times New Roman" w:hAnsi="Times New Roman" w:cs="Times New Roman"/>
            <w:noProof/>
            <w:webHidden/>
          </w:rPr>
          <w:fldChar w:fldCharType="end"/>
        </w:r>
      </w:hyperlink>
    </w:p>
    <w:p w14:paraId="6D9C0FAC" w14:textId="6C166350"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92" w:history="1">
        <w:r w:rsidR="00F31040" w:rsidRPr="00F31040">
          <w:rPr>
            <w:rStyle w:val="Kpr"/>
            <w:rFonts w:ascii="Times New Roman" w:hAnsi="Times New Roman" w:cs="Times New Roman"/>
            <w:noProof/>
          </w:rPr>
          <w:t>4.2. Stok ve Envanter Takibi Eksiklikleri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_Toc200536592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22</w:t>
        </w:r>
        <w:r w:rsidR="00F31040" w:rsidRPr="00F31040">
          <w:rPr>
            <w:rFonts w:ascii="Times New Roman" w:hAnsi="Times New Roman" w:cs="Times New Roman"/>
            <w:noProof/>
            <w:webHidden/>
          </w:rPr>
          <w:fldChar w:fldCharType="end"/>
        </w:r>
      </w:hyperlink>
    </w:p>
    <w:p w14:paraId="17122815" w14:textId="679DA651"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93" w:history="1">
        <w:r w:rsidR="00F31040" w:rsidRPr="00F31040">
          <w:rPr>
            <w:rStyle w:val="Kpr"/>
            <w:rFonts w:ascii="Times New Roman" w:hAnsi="Times New Roman" w:cs="Times New Roman"/>
            <w:noProof/>
          </w:rPr>
          <w:t>4.3. Kişiselleştirme Eksikliği ve Müşteri Kaybı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_Toc200536593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22</w:t>
        </w:r>
        <w:r w:rsidR="00F31040" w:rsidRPr="00F31040">
          <w:rPr>
            <w:rFonts w:ascii="Times New Roman" w:hAnsi="Times New Roman" w:cs="Times New Roman"/>
            <w:noProof/>
            <w:webHidden/>
          </w:rPr>
          <w:fldChar w:fldCharType="end"/>
        </w:r>
      </w:hyperlink>
    </w:p>
    <w:p w14:paraId="2E986501" w14:textId="440DBED8"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94" w:history="1">
        <w:r w:rsidR="00F31040" w:rsidRPr="00F31040">
          <w:rPr>
            <w:rStyle w:val="Kpr"/>
            <w:rFonts w:ascii="Times New Roman" w:hAnsi="Times New Roman" w:cs="Times New Roman"/>
            <w:noProof/>
          </w:rPr>
          <w:t>4.4. Küçük Geliştiriciler için Erişim Zorlukları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_Toc200536594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23</w:t>
        </w:r>
        <w:r w:rsidR="00F31040" w:rsidRPr="00F31040">
          <w:rPr>
            <w:rFonts w:ascii="Times New Roman" w:hAnsi="Times New Roman" w:cs="Times New Roman"/>
            <w:noProof/>
            <w:webHidden/>
          </w:rPr>
          <w:fldChar w:fldCharType="end"/>
        </w:r>
      </w:hyperlink>
    </w:p>
    <w:p w14:paraId="276793C2" w14:textId="7EC6B61E" w:rsidR="00F31040" w:rsidRPr="00DC5179" w:rsidRDefault="00BC0EBB" w:rsidP="00DC5179">
      <w:pPr>
        <w:pStyle w:val="T1"/>
        <w:jc w:val="center"/>
        <w:rPr>
          <w:rFonts w:eastAsiaTheme="minorEastAsia"/>
          <w:lang w:eastAsia="tr-TR"/>
        </w:rPr>
      </w:pPr>
      <w:hyperlink w:anchor="_Toc200536595" w:history="1">
        <w:r w:rsidR="00F31040" w:rsidRPr="00DC5179">
          <w:rPr>
            <w:rStyle w:val="Kpr"/>
          </w:rPr>
          <w:t>5.BÖLÜM</w:t>
        </w:r>
      </w:hyperlink>
    </w:p>
    <w:p w14:paraId="4B9C3C63" w14:textId="2845ABCA" w:rsidR="00F31040" w:rsidRPr="00DC5179" w:rsidRDefault="00BC0EBB" w:rsidP="00DC5179">
      <w:pPr>
        <w:pStyle w:val="T1"/>
        <w:jc w:val="center"/>
        <w:rPr>
          <w:rFonts w:eastAsiaTheme="minorEastAsia"/>
          <w:lang w:eastAsia="tr-TR"/>
        </w:rPr>
      </w:pPr>
      <w:hyperlink w:anchor="_Toc200536596" w:history="1">
        <w:r w:rsidR="00F31040" w:rsidRPr="00DC5179">
          <w:rPr>
            <w:rStyle w:val="Kpr"/>
            <w:rFonts w:eastAsia="Aptos"/>
          </w:rPr>
          <w:t>BEŞİNCİ BÖLÜM: OTOMASYON SİSTEMLERİNE</w:t>
        </w:r>
      </w:hyperlink>
    </w:p>
    <w:p w14:paraId="43C583AC" w14:textId="13DC26D9" w:rsidR="00F31040" w:rsidRPr="00DC5179" w:rsidRDefault="00BC0EBB" w:rsidP="00DC5179">
      <w:pPr>
        <w:pStyle w:val="T1"/>
        <w:jc w:val="center"/>
        <w:rPr>
          <w:rFonts w:eastAsiaTheme="minorEastAsia"/>
          <w:lang w:eastAsia="tr-TR"/>
        </w:rPr>
      </w:pPr>
      <w:hyperlink w:anchor="_Toc200536597" w:history="1">
        <w:r w:rsidR="00F31040" w:rsidRPr="00DC5179">
          <w:rPr>
            <w:rStyle w:val="Kpr"/>
            <w:rFonts w:eastAsia="Aptos"/>
          </w:rPr>
          <w:t>GİRİŞ VE GEREKLİLİĞİ</w:t>
        </w:r>
      </w:hyperlink>
    </w:p>
    <w:p w14:paraId="0B5931EF" w14:textId="08A97A12"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98" w:history="1">
        <w:r w:rsidR="00F31040" w:rsidRPr="00F31040">
          <w:rPr>
            <w:rStyle w:val="Kpr"/>
            <w:rFonts w:ascii="Times New Roman" w:eastAsia="Aptos" w:hAnsi="Times New Roman" w:cs="Times New Roman"/>
            <w:noProof/>
          </w:rPr>
          <w:t>5.1. Otomasyonun Tanımı ve Genel Kullanım Alanları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_Toc200536598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24</w:t>
        </w:r>
        <w:r w:rsidR="00F31040" w:rsidRPr="00F31040">
          <w:rPr>
            <w:rFonts w:ascii="Times New Roman" w:hAnsi="Times New Roman" w:cs="Times New Roman"/>
            <w:noProof/>
            <w:webHidden/>
          </w:rPr>
          <w:fldChar w:fldCharType="end"/>
        </w:r>
      </w:hyperlink>
    </w:p>
    <w:p w14:paraId="77DD4622" w14:textId="2BA15AFB"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599" w:history="1">
        <w:r w:rsidR="00F31040" w:rsidRPr="00F31040">
          <w:rPr>
            <w:rStyle w:val="Kpr"/>
            <w:rFonts w:ascii="Times New Roman" w:eastAsia="Aptos" w:hAnsi="Times New Roman" w:cs="Times New Roman"/>
            <w:noProof/>
          </w:rPr>
          <w:t>5.2. E-Ticarette Otomasyonun Rolü</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_Toc200536599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24</w:t>
        </w:r>
        <w:r w:rsidR="00F31040" w:rsidRPr="00F31040">
          <w:rPr>
            <w:rFonts w:ascii="Times New Roman" w:hAnsi="Times New Roman" w:cs="Times New Roman"/>
            <w:noProof/>
            <w:webHidden/>
          </w:rPr>
          <w:fldChar w:fldCharType="end"/>
        </w:r>
      </w:hyperlink>
    </w:p>
    <w:p w14:paraId="7ED87BE9" w14:textId="7CB3B073"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00" w:history="1">
        <w:r w:rsidR="00F31040" w:rsidRPr="00F31040">
          <w:rPr>
            <w:rStyle w:val="Kpr"/>
            <w:rFonts w:ascii="Times New Roman" w:eastAsia="Aptos" w:hAnsi="Times New Roman" w:cs="Times New Roman"/>
            <w:noProof/>
          </w:rPr>
          <w:t>5.3. Oyun Pazarı İçin Otomasyonun Önemi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_Toc200536600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25</w:t>
        </w:r>
        <w:r w:rsidR="00F31040" w:rsidRPr="00F31040">
          <w:rPr>
            <w:rFonts w:ascii="Times New Roman" w:hAnsi="Times New Roman" w:cs="Times New Roman"/>
            <w:noProof/>
            <w:webHidden/>
          </w:rPr>
          <w:fldChar w:fldCharType="end"/>
        </w:r>
      </w:hyperlink>
    </w:p>
    <w:p w14:paraId="521699B2" w14:textId="5317B7F6"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01" w:history="1">
        <w:r w:rsidR="00F31040" w:rsidRPr="00F31040">
          <w:rPr>
            <w:rStyle w:val="Kpr"/>
            <w:rFonts w:ascii="Times New Roman" w:eastAsia="Aptos" w:hAnsi="Times New Roman" w:cs="Times New Roman"/>
            <w:noProof/>
          </w:rPr>
          <w:t>5.4. Mevcut Sistemlerin Değerlendirilmesi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_Toc200536601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25</w:t>
        </w:r>
        <w:r w:rsidR="00F31040" w:rsidRPr="00F31040">
          <w:rPr>
            <w:rFonts w:ascii="Times New Roman" w:hAnsi="Times New Roman" w:cs="Times New Roman"/>
            <w:noProof/>
            <w:webHidden/>
          </w:rPr>
          <w:fldChar w:fldCharType="end"/>
        </w:r>
      </w:hyperlink>
    </w:p>
    <w:p w14:paraId="48132BD6" w14:textId="152891B3" w:rsidR="00F31040" w:rsidRPr="00DC5179" w:rsidRDefault="00BC0EBB" w:rsidP="00DC5179">
      <w:pPr>
        <w:pStyle w:val="T1"/>
        <w:jc w:val="center"/>
        <w:rPr>
          <w:rFonts w:eastAsiaTheme="minorEastAsia"/>
          <w:lang w:eastAsia="tr-TR"/>
        </w:rPr>
      </w:pPr>
      <w:hyperlink w:anchor="_Toc200536602" w:history="1">
        <w:r w:rsidR="00F31040" w:rsidRPr="00DC5179">
          <w:rPr>
            <w:rStyle w:val="Kpr"/>
          </w:rPr>
          <w:t>6. BÖLÜM</w:t>
        </w:r>
      </w:hyperlink>
    </w:p>
    <w:p w14:paraId="22859958" w14:textId="506A41AA" w:rsidR="00F31040" w:rsidRPr="00DC5179" w:rsidRDefault="00BC0EBB" w:rsidP="00DC5179">
      <w:pPr>
        <w:pStyle w:val="T1"/>
        <w:jc w:val="center"/>
        <w:rPr>
          <w:rFonts w:eastAsiaTheme="minorEastAsia"/>
          <w:lang w:eastAsia="tr-TR"/>
        </w:rPr>
      </w:pPr>
      <w:hyperlink w:anchor="_Toc200536603" w:history="1">
        <w:r w:rsidR="00F31040" w:rsidRPr="00DC5179">
          <w:rPr>
            <w:rStyle w:val="Kpr"/>
          </w:rPr>
          <w:t>GELİŞTİRİLEN OTOMASYON SİSTEMİNİN TASARIMI</w:t>
        </w:r>
      </w:hyperlink>
    </w:p>
    <w:p w14:paraId="7A588E52" w14:textId="299CE3AC"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04" w:history="1">
        <w:r w:rsidR="00F31040" w:rsidRPr="00F31040">
          <w:rPr>
            <w:rStyle w:val="Kpr"/>
            <w:rFonts w:ascii="Times New Roman" w:eastAsia="Aptos" w:hAnsi="Times New Roman" w:cs="Times New Roman"/>
            <w:noProof/>
          </w:rPr>
          <w:t>6.1. Sistem Mimarisi ve Bileşenleri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_Toc200536604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27</w:t>
        </w:r>
        <w:r w:rsidR="00F31040" w:rsidRPr="00F31040">
          <w:rPr>
            <w:rFonts w:ascii="Times New Roman" w:hAnsi="Times New Roman" w:cs="Times New Roman"/>
            <w:noProof/>
            <w:webHidden/>
          </w:rPr>
          <w:fldChar w:fldCharType="end"/>
        </w:r>
      </w:hyperlink>
    </w:p>
    <w:p w14:paraId="3258D953" w14:textId="0F0B8F52"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05" w:history="1">
        <w:r w:rsidR="00F31040" w:rsidRPr="00F31040">
          <w:rPr>
            <w:rStyle w:val="Kpr"/>
            <w:rFonts w:ascii="Times New Roman" w:eastAsia="Aptos" w:hAnsi="Times New Roman" w:cs="Times New Roman"/>
            <w:noProof/>
          </w:rPr>
          <w:t>6.2. Veritabanı Yapısı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_Toc200536605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28</w:t>
        </w:r>
        <w:r w:rsidR="00F31040" w:rsidRPr="00F31040">
          <w:rPr>
            <w:rFonts w:ascii="Times New Roman" w:hAnsi="Times New Roman" w:cs="Times New Roman"/>
            <w:noProof/>
            <w:webHidden/>
          </w:rPr>
          <w:fldChar w:fldCharType="end"/>
        </w:r>
      </w:hyperlink>
    </w:p>
    <w:p w14:paraId="1596109C" w14:textId="3461D23B"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06" w:history="1">
        <w:r w:rsidR="00F31040" w:rsidRPr="00F31040">
          <w:rPr>
            <w:rStyle w:val="Kpr"/>
            <w:rFonts w:ascii="Times New Roman" w:eastAsia="Aptos" w:hAnsi="Times New Roman" w:cs="Times New Roman"/>
            <w:noProof/>
          </w:rPr>
          <w:t>6.3. Sistem Modülleri ve İşlevleri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_Toc200536606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28</w:t>
        </w:r>
        <w:r w:rsidR="00F31040" w:rsidRPr="00F31040">
          <w:rPr>
            <w:rFonts w:ascii="Times New Roman" w:hAnsi="Times New Roman" w:cs="Times New Roman"/>
            <w:noProof/>
            <w:webHidden/>
          </w:rPr>
          <w:fldChar w:fldCharType="end"/>
        </w:r>
      </w:hyperlink>
    </w:p>
    <w:p w14:paraId="3907E0C7" w14:textId="639693E8" w:rsidR="00F31040" w:rsidRPr="00DC5179" w:rsidRDefault="00BC0EBB" w:rsidP="00DC5179">
      <w:pPr>
        <w:pStyle w:val="T1"/>
        <w:jc w:val="center"/>
        <w:rPr>
          <w:rFonts w:eastAsiaTheme="minorEastAsia"/>
          <w:lang w:eastAsia="tr-TR"/>
        </w:rPr>
      </w:pPr>
      <w:hyperlink w:anchor="_Toc200536607" w:history="1">
        <w:r w:rsidR="00F31040" w:rsidRPr="00DC5179">
          <w:rPr>
            <w:rStyle w:val="Kpr"/>
          </w:rPr>
          <w:t>YEDİNCİ BÖLÜM</w:t>
        </w:r>
      </w:hyperlink>
    </w:p>
    <w:p w14:paraId="7E46FD4B" w14:textId="22B510F6" w:rsidR="00F31040" w:rsidRPr="00DC5179" w:rsidRDefault="00BC0EBB" w:rsidP="00DC5179">
      <w:pPr>
        <w:pStyle w:val="T1"/>
        <w:jc w:val="center"/>
        <w:rPr>
          <w:rFonts w:eastAsiaTheme="minorEastAsia"/>
          <w:lang w:eastAsia="tr-TR"/>
        </w:rPr>
      </w:pPr>
      <w:hyperlink w:anchor="_Toc200536608" w:history="1">
        <w:r w:rsidR="00F31040" w:rsidRPr="00DC5179">
          <w:rPr>
            <w:rStyle w:val="Kpr"/>
          </w:rPr>
          <w:t>UYGULAMA SENARYOLARI VE ANALİZLER</w:t>
        </w:r>
      </w:hyperlink>
    </w:p>
    <w:p w14:paraId="04701FA2" w14:textId="2E591DA9"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09" w:history="1">
        <w:r w:rsidR="00F31040" w:rsidRPr="00F31040">
          <w:rPr>
            <w:rStyle w:val="Kpr"/>
            <w:rFonts w:ascii="Times New Roman" w:hAnsi="Times New Roman" w:cs="Times New Roman"/>
            <w:noProof/>
          </w:rPr>
          <w:t>7.1. Ürün Satış Süreci Senaryosu</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_Toc200536609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30</w:t>
        </w:r>
        <w:r w:rsidR="00F31040" w:rsidRPr="00F31040">
          <w:rPr>
            <w:rFonts w:ascii="Times New Roman" w:hAnsi="Times New Roman" w:cs="Times New Roman"/>
            <w:noProof/>
            <w:webHidden/>
          </w:rPr>
          <w:fldChar w:fldCharType="end"/>
        </w:r>
      </w:hyperlink>
    </w:p>
    <w:p w14:paraId="5C7A4737" w14:textId="6F68627D"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10" w:history="1">
        <w:r w:rsidR="00F31040" w:rsidRPr="00F31040">
          <w:rPr>
            <w:rStyle w:val="Kpr"/>
            <w:rFonts w:ascii="Times New Roman" w:hAnsi="Times New Roman" w:cs="Times New Roman"/>
            <w:noProof/>
          </w:rPr>
          <w:t>7.2. Kampanya Yönetimi Senaryosu</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_Toc200536610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30</w:t>
        </w:r>
        <w:r w:rsidR="00F31040" w:rsidRPr="00F31040">
          <w:rPr>
            <w:rFonts w:ascii="Times New Roman" w:hAnsi="Times New Roman" w:cs="Times New Roman"/>
            <w:noProof/>
            <w:webHidden/>
          </w:rPr>
          <w:fldChar w:fldCharType="end"/>
        </w:r>
      </w:hyperlink>
    </w:p>
    <w:p w14:paraId="5A0B001D" w14:textId="52EA37B6"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11" w:history="1">
        <w:r w:rsidR="00F31040" w:rsidRPr="00F31040">
          <w:rPr>
            <w:rStyle w:val="Kpr"/>
            <w:rFonts w:ascii="Times New Roman" w:hAnsi="Times New Roman" w:cs="Times New Roman"/>
            <w:noProof/>
          </w:rPr>
          <w:t>7.3. Envanter Takibi ve Uyarı Sistemi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_Toc200536611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30</w:t>
        </w:r>
        <w:r w:rsidR="00F31040" w:rsidRPr="00F31040">
          <w:rPr>
            <w:rFonts w:ascii="Times New Roman" w:hAnsi="Times New Roman" w:cs="Times New Roman"/>
            <w:noProof/>
            <w:webHidden/>
          </w:rPr>
          <w:fldChar w:fldCharType="end"/>
        </w:r>
      </w:hyperlink>
    </w:p>
    <w:p w14:paraId="73105164" w14:textId="7D76FCCC"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12" w:history="1">
        <w:r w:rsidR="00F31040" w:rsidRPr="00F31040">
          <w:rPr>
            <w:rStyle w:val="Kpr"/>
            <w:rFonts w:ascii="Times New Roman" w:hAnsi="Times New Roman" w:cs="Times New Roman"/>
            <w:noProof/>
          </w:rPr>
          <w:t>7.4. Kullanıcı Davranışına Göre Öneriler</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_Toc200536612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30</w:t>
        </w:r>
        <w:r w:rsidR="00F31040" w:rsidRPr="00F31040">
          <w:rPr>
            <w:rFonts w:ascii="Times New Roman" w:hAnsi="Times New Roman" w:cs="Times New Roman"/>
            <w:noProof/>
            <w:webHidden/>
          </w:rPr>
          <w:fldChar w:fldCharType="end"/>
        </w:r>
      </w:hyperlink>
    </w:p>
    <w:p w14:paraId="540F6901" w14:textId="78EB5D85" w:rsidR="00F31040" w:rsidRPr="00DC5179" w:rsidRDefault="00BC0EBB" w:rsidP="00DC5179">
      <w:pPr>
        <w:pStyle w:val="T1"/>
        <w:jc w:val="center"/>
        <w:rPr>
          <w:rFonts w:eastAsiaTheme="minorEastAsia"/>
          <w:lang w:eastAsia="tr-TR"/>
        </w:rPr>
      </w:pPr>
      <w:hyperlink w:anchor="_Toc200536613" w:history="1">
        <w:r w:rsidR="00F31040" w:rsidRPr="00DC5179">
          <w:rPr>
            <w:rStyle w:val="Kpr"/>
          </w:rPr>
          <w:t>SEKİZİNCİ BÖLÜM</w:t>
        </w:r>
      </w:hyperlink>
    </w:p>
    <w:p w14:paraId="6E3C38FB" w14:textId="786FBC9C" w:rsidR="00F31040" w:rsidRPr="00DC5179" w:rsidRDefault="00BC0EBB" w:rsidP="00DC5179">
      <w:pPr>
        <w:pStyle w:val="T1"/>
        <w:jc w:val="center"/>
        <w:rPr>
          <w:rFonts w:eastAsiaTheme="minorEastAsia"/>
          <w:lang w:eastAsia="tr-TR"/>
        </w:rPr>
      </w:pPr>
      <w:hyperlink w:anchor="_Toc200536614" w:history="1">
        <w:r w:rsidR="00F31040" w:rsidRPr="00DC5179">
          <w:rPr>
            <w:rStyle w:val="Kpr"/>
          </w:rPr>
          <w:t>SİSTEMİN GETİRDİĞİ YARARLAR VE DEĞERLENDİRME</w:t>
        </w:r>
      </w:hyperlink>
    </w:p>
    <w:p w14:paraId="1762EB6C" w14:textId="5113692B"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15" w:history="1">
        <w:r w:rsidR="00F31040" w:rsidRPr="00F31040">
          <w:rPr>
            <w:rStyle w:val="Kpr"/>
            <w:rFonts w:ascii="Times New Roman" w:hAnsi="Times New Roman" w:cs="Times New Roman"/>
            <w:noProof/>
          </w:rPr>
          <w:t>8.1. Verimlilik Artışı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_Toc200536615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31</w:t>
        </w:r>
        <w:r w:rsidR="00F31040" w:rsidRPr="00F31040">
          <w:rPr>
            <w:rFonts w:ascii="Times New Roman" w:hAnsi="Times New Roman" w:cs="Times New Roman"/>
            <w:noProof/>
            <w:webHidden/>
          </w:rPr>
          <w:fldChar w:fldCharType="end"/>
        </w:r>
      </w:hyperlink>
    </w:p>
    <w:p w14:paraId="48EE59FD" w14:textId="24E7EF4E"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16" w:history="1">
        <w:r w:rsidR="00F31040" w:rsidRPr="00F31040">
          <w:rPr>
            <w:rStyle w:val="Kpr"/>
            <w:rFonts w:ascii="Times New Roman" w:hAnsi="Times New Roman" w:cs="Times New Roman"/>
            <w:noProof/>
          </w:rPr>
          <w:t>8.2. Maliyet ve Zaman Tasarrufu</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_Toc200536616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31</w:t>
        </w:r>
        <w:r w:rsidR="00F31040" w:rsidRPr="00F31040">
          <w:rPr>
            <w:rFonts w:ascii="Times New Roman" w:hAnsi="Times New Roman" w:cs="Times New Roman"/>
            <w:noProof/>
            <w:webHidden/>
          </w:rPr>
          <w:fldChar w:fldCharType="end"/>
        </w:r>
      </w:hyperlink>
    </w:p>
    <w:p w14:paraId="7AFF0AE2" w14:textId="1A7B01E4"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17" w:history="1">
        <w:r w:rsidR="00F31040" w:rsidRPr="00F31040">
          <w:rPr>
            <w:rStyle w:val="Kpr"/>
            <w:rFonts w:ascii="Times New Roman" w:hAnsi="Times New Roman" w:cs="Times New Roman"/>
            <w:noProof/>
          </w:rPr>
          <w:t>8.3. Kullanıcı Deneyiminde Gelişim</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_Toc200536617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31</w:t>
        </w:r>
        <w:r w:rsidR="00F31040" w:rsidRPr="00F31040">
          <w:rPr>
            <w:rFonts w:ascii="Times New Roman" w:hAnsi="Times New Roman" w:cs="Times New Roman"/>
            <w:noProof/>
            <w:webHidden/>
          </w:rPr>
          <w:fldChar w:fldCharType="end"/>
        </w:r>
      </w:hyperlink>
    </w:p>
    <w:p w14:paraId="25518759" w14:textId="4907F525"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18" w:history="1">
        <w:r w:rsidR="00F31040" w:rsidRPr="00F31040">
          <w:rPr>
            <w:rStyle w:val="Kpr"/>
            <w:rFonts w:ascii="Times New Roman" w:hAnsi="Times New Roman" w:cs="Times New Roman"/>
            <w:noProof/>
          </w:rPr>
          <w:t>8.4. Satış Performansına Etkisi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_Toc200536618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31</w:t>
        </w:r>
        <w:r w:rsidR="00F31040" w:rsidRPr="00F31040">
          <w:rPr>
            <w:rFonts w:ascii="Times New Roman" w:hAnsi="Times New Roman" w:cs="Times New Roman"/>
            <w:noProof/>
            <w:webHidden/>
          </w:rPr>
          <w:fldChar w:fldCharType="end"/>
        </w:r>
      </w:hyperlink>
    </w:p>
    <w:p w14:paraId="43C235ED" w14:textId="0E379D0E" w:rsidR="00F31040" w:rsidRPr="00DC5179" w:rsidRDefault="00BC0EBB" w:rsidP="00DC5179">
      <w:pPr>
        <w:pStyle w:val="T1"/>
        <w:jc w:val="center"/>
        <w:rPr>
          <w:rFonts w:eastAsiaTheme="minorEastAsia"/>
          <w:lang w:eastAsia="tr-TR"/>
        </w:rPr>
      </w:pPr>
      <w:hyperlink w:anchor="_Toc200536619" w:history="1">
        <w:r w:rsidR="00F31040" w:rsidRPr="00DC5179">
          <w:rPr>
            <w:rStyle w:val="Kpr"/>
          </w:rPr>
          <w:t>DOKUZUNCU BÖLÜM</w:t>
        </w:r>
      </w:hyperlink>
    </w:p>
    <w:p w14:paraId="0C9BA1B6" w14:textId="0690DFAE" w:rsidR="00F31040" w:rsidRPr="00DC5179" w:rsidRDefault="00BC0EBB" w:rsidP="00DC5179">
      <w:pPr>
        <w:pStyle w:val="T1"/>
        <w:jc w:val="center"/>
        <w:rPr>
          <w:rFonts w:eastAsiaTheme="minorEastAsia"/>
          <w:lang w:eastAsia="tr-TR"/>
        </w:rPr>
      </w:pPr>
      <w:hyperlink w:anchor="_Toc200536620" w:history="1">
        <w:r w:rsidR="00F31040" w:rsidRPr="00DC5179">
          <w:rPr>
            <w:rStyle w:val="Kpr"/>
          </w:rPr>
          <w:t>GELECEK ÇALIŞMALAR VE GELİŞTİRME ÖNERİLERİ</w:t>
        </w:r>
      </w:hyperlink>
    </w:p>
    <w:p w14:paraId="49978A13" w14:textId="305D0D61"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21" w:history="1">
        <w:r w:rsidR="00F31040" w:rsidRPr="00F31040">
          <w:rPr>
            <w:rStyle w:val="Kpr"/>
            <w:rFonts w:ascii="Times New Roman" w:hAnsi="Times New Roman" w:cs="Times New Roman"/>
            <w:noProof/>
          </w:rPr>
          <w:t>9.1. Yapay Zeka ile Entegrasyon</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_Toc200536621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32</w:t>
        </w:r>
        <w:r w:rsidR="00F31040" w:rsidRPr="00F31040">
          <w:rPr>
            <w:rFonts w:ascii="Times New Roman" w:hAnsi="Times New Roman" w:cs="Times New Roman"/>
            <w:noProof/>
            <w:webHidden/>
          </w:rPr>
          <w:fldChar w:fldCharType="end"/>
        </w:r>
      </w:hyperlink>
    </w:p>
    <w:p w14:paraId="5598D544" w14:textId="5FA8679D"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22" w:history="1">
        <w:r w:rsidR="00F31040" w:rsidRPr="00F31040">
          <w:rPr>
            <w:rStyle w:val="Kpr"/>
            <w:rFonts w:ascii="Times New Roman" w:hAnsi="Times New Roman" w:cs="Times New Roman"/>
            <w:noProof/>
          </w:rPr>
          <w:t>9.2. Mobil Platformlar ile Uyum</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_Toc200536622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32</w:t>
        </w:r>
        <w:r w:rsidR="00F31040" w:rsidRPr="00F31040">
          <w:rPr>
            <w:rFonts w:ascii="Times New Roman" w:hAnsi="Times New Roman" w:cs="Times New Roman"/>
            <w:noProof/>
            <w:webHidden/>
          </w:rPr>
          <w:fldChar w:fldCharType="end"/>
        </w:r>
      </w:hyperlink>
    </w:p>
    <w:p w14:paraId="633A6DCA" w14:textId="286D0514"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23" w:history="1">
        <w:r w:rsidR="00F31040" w:rsidRPr="00F31040">
          <w:rPr>
            <w:rStyle w:val="Kpr"/>
            <w:rFonts w:ascii="Times New Roman" w:hAnsi="Times New Roman" w:cs="Times New Roman"/>
            <w:noProof/>
          </w:rPr>
          <w:t>9.3. Uluslararası Pazarlar için Çoklu Dil Desteği</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_Toc200536623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32</w:t>
        </w:r>
        <w:r w:rsidR="00F31040" w:rsidRPr="00F31040">
          <w:rPr>
            <w:rFonts w:ascii="Times New Roman" w:hAnsi="Times New Roman" w:cs="Times New Roman"/>
            <w:noProof/>
            <w:webHidden/>
          </w:rPr>
          <w:fldChar w:fldCharType="end"/>
        </w:r>
      </w:hyperlink>
    </w:p>
    <w:p w14:paraId="5392C14A" w14:textId="3EE56465"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24" w:history="1">
        <w:r w:rsidR="00F31040" w:rsidRPr="00F31040">
          <w:rPr>
            <w:rStyle w:val="Kpr"/>
            <w:rFonts w:ascii="Times New Roman" w:hAnsi="Times New Roman" w:cs="Times New Roman"/>
            <w:noProof/>
          </w:rPr>
          <w:t>9.4. Gelişmiş Analitik Araçların Entegrasyonu</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_Toc200536624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32</w:t>
        </w:r>
        <w:r w:rsidR="00F31040" w:rsidRPr="00F31040">
          <w:rPr>
            <w:rFonts w:ascii="Times New Roman" w:hAnsi="Times New Roman" w:cs="Times New Roman"/>
            <w:noProof/>
            <w:webHidden/>
          </w:rPr>
          <w:fldChar w:fldCharType="end"/>
        </w:r>
      </w:hyperlink>
    </w:p>
    <w:p w14:paraId="400E04BB" w14:textId="210826A4" w:rsidR="00F31040" w:rsidRPr="00DC5179" w:rsidRDefault="00BC0EBB" w:rsidP="00DC5179">
      <w:pPr>
        <w:pStyle w:val="T1"/>
        <w:jc w:val="center"/>
        <w:rPr>
          <w:rFonts w:eastAsiaTheme="minorEastAsia"/>
          <w:lang w:eastAsia="tr-TR"/>
        </w:rPr>
      </w:pPr>
      <w:hyperlink w:anchor="_Toc200536625" w:history="1">
        <w:r w:rsidR="00F31040" w:rsidRPr="00DC5179">
          <w:rPr>
            <w:rStyle w:val="Kpr"/>
          </w:rPr>
          <w:t>ONUNCU BÖLÜM</w:t>
        </w:r>
      </w:hyperlink>
    </w:p>
    <w:p w14:paraId="74D85365" w14:textId="50BF28C2" w:rsidR="00F31040" w:rsidRPr="00DC5179" w:rsidRDefault="00BC0EBB" w:rsidP="00DC5179">
      <w:pPr>
        <w:pStyle w:val="T1"/>
        <w:jc w:val="center"/>
        <w:rPr>
          <w:rFonts w:eastAsiaTheme="minorEastAsia"/>
          <w:lang w:eastAsia="tr-TR"/>
        </w:rPr>
      </w:pPr>
      <w:hyperlink w:anchor="_Toc200536626" w:history="1">
        <w:r w:rsidR="00F31040" w:rsidRPr="00DC5179">
          <w:rPr>
            <w:rStyle w:val="Kpr"/>
          </w:rPr>
          <w:t>SONUÇ</w:t>
        </w:r>
      </w:hyperlink>
    </w:p>
    <w:p w14:paraId="2A044540" w14:textId="750ABE6B"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27" w:history="1">
        <w:r w:rsidR="00F31040" w:rsidRPr="00F31040">
          <w:rPr>
            <w:rStyle w:val="Kpr"/>
            <w:rFonts w:ascii="Times New Roman" w:hAnsi="Times New Roman" w:cs="Times New Roman"/>
            <w:noProof/>
          </w:rPr>
          <w:t>10.1. Genel Değerlendirme</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_Toc200536627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33</w:t>
        </w:r>
        <w:r w:rsidR="00F31040" w:rsidRPr="00F31040">
          <w:rPr>
            <w:rFonts w:ascii="Times New Roman" w:hAnsi="Times New Roman" w:cs="Times New Roman"/>
            <w:noProof/>
            <w:webHidden/>
          </w:rPr>
          <w:fldChar w:fldCharType="end"/>
        </w:r>
      </w:hyperlink>
    </w:p>
    <w:p w14:paraId="00E16FF6" w14:textId="5A59612B"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28" w:history="1">
        <w:r w:rsidR="00F31040" w:rsidRPr="00F31040">
          <w:rPr>
            <w:rStyle w:val="Kpr"/>
            <w:rFonts w:ascii="Times New Roman" w:hAnsi="Times New Roman" w:cs="Times New Roman"/>
            <w:noProof/>
          </w:rPr>
          <w:t>10.2. Çalışmanın Katkıları</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_Toc200536628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33</w:t>
        </w:r>
        <w:r w:rsidR="00F31040" w:rsidRPr="00F31040">
          <w:rPr>
            <w:rFonts w:ascii="Times New Roman" w:hAnsi="Times New Roman" w:cs="Times New Roman"/>
            <w:noProof/>
            <w:webHidden/>
          </w:rPr>
          <w:fldChar w:fldCharType="end"/>
        </w:r>
      </w:hyperlink>
    </w:p>
    <w:p w14:paraId="6390DD53" w14:textId="1CD2E899" w:rsidR="00F31040" w:rsidRPr="00F31040" w:rsidRDefault="00BC0EBB" w:rsidP="00F31040">
      <w:pPr>
        <w:pStyle w:val="T2"/>
        <w:tabs>
          <w:tab w:val="right" w:leader="dot" w:pos="8210"/>
        </w:tabs>
        <w:spacing w:after="0" w:line="355" w:lineRule="auto"/>
        <w:rPr>
          <w:rFonts w:ascii="Times New Roman" w:eastAsiaTheme="minorEastAsia" w:hAnsi="Times New Roman" w:cs="Times New Roman"/>
          <w:noProof/>
          <w:lang w:eastAsia="tr-TR"/>
        </w:rPr>
      </w:pPr>
      <w:hyperlink w:anchor="_Toc200536629" w:history="1">
        <w:r w:rsidR="00F31040" w:rsidRPr="00F31040">
          <w:rPr>
            <w:rStyle w:val="Kpr"/>
            <w:rFonts w:ascii="Times New Roman" w:hAnsi="Times New Roman" w:cs="Times New Roman"/>
            <w:noProof/>
          </w:rPr>
          <w:t>10.3. Uygulanabilirlik ve Sürdürülebilirlik</w:t>
        </w:r>
        <w:r w:rsidR="00F31040" w:rsidRPr="00F31040">
          <w:rPr>
            <w:rFonts w:ascii="Times New Roman" w:hAnsi="Times New Roman" w:cs="Times New Roman"/>
            <w:noProof/>
            <w:webHidden/>
          </w:rPr>
          <w:tab/>
        </w:r>
        <w:r w:rsidR="00F31040" w:rsidRPr="00F31040">
          <w:rPr>
            <w:rFonts w:ascii="Times New Roman" w:hAnsi="Times New Roman" w:cs="Times New Roman"/>
            <w:noProof/>
            <w:webHidden/>
          </w:rPr>
          <w:fldChar w:fldCharType="begin"/>
        </w:r>
        <w:r w:rsidR="00F31040" w:rsidRPr="00F31040">
          <w:rPr>
            <w:rFonts w:ascii="Times New Roman" w:hAnsi="Times New Roman" w:cs="Times New Roman"/>
            <w:noProof/>
            <w:webHidden/>
          </w:rPr>
          <w:instrText xml:space="preserve"> PAGEREF _Toc200536629 \h </w:instrText>
        </w:r>
        <w:r w:rsidR="00F31040" w:rsidRPr="00F31040">
          <w:rPr>
            <w:rFonts w:ascii="Times New Roman" w:hAnsi="Times New Roman" w:cs="Times New Roman"/>
            <w:noProof/>
            <w:webHidden/>
          </w:rPr>
        </w:r>
        <w:r w:rsidR="00F31040" w:rsidRPr="00F31040">
          <w:rPr>
            <w:rFonts w:ascii="Times New Roman" w:hAnsi="Times New Roman" w:cs="Times New Roman"/>
            <w:noProof/>
            <w:webHidden/>
          </w:rPr>
          <w:fldChar w:fldCharType="separate"/>
        </w:r>
        <w:r w:rsidR="001A12EB">
          <w:rPr>
            <w:rFonts w:ascii="Times New Roman" w:hAnsi="Times New Roman" w:cs="Times New Roman"/>
            <w:noProof/>
            <w:webHidden/>
          </w:rPr>
          <w:t>33</w:t>
        </w:r>
        <w:r w:rsidR="00F31040" w:rsidRPr="00F31040">
          <w:rPr>
            <w:rFonts w:ascii="Times New Roman" w:hAnsi="Times New Roman" w:cs="Times New Roman"/>
            <w:noProof/>
            <w:webHidden/>
          </w:rPr>
          <w:fldChar w:fldCharType="end"/>
        </w:r>
      </w:hyperlink>
    </w:p>
    <w:p w14:paraId="47879265" w14:textId="326477FD" w:rsidR="00F31040" w:rsidRPr="00DC5179" w:rsidRDefault="00BC0EBB" w:rsidP="00DC5179">
      <w:pPr>
        <w:pStyle w:val="T1"/>
        <w:rPr>
          <w:rFonts w:eastAsiaTheme="minorEastAsia"/>
          <w:lang w:eastAsia="tr-TR"/>
        </w:rPr>
      </w:pPr>
      <w:hyperlink w:anchor="_Toc200536630" w:history="1">
        <w:r w:rsidR="00F31040" w:rsidRPr="00DC5179">
          <w:rPr>
            <w:rStyle w:val="Kpr"/>
          </w:rPr>
          <w:t>KAYNAKÇA</w:t>
        </w:r>
        <w:r w:rsidR="00F31040" w:rsidRPr="00DC5179">
          <w:rPr>
            <w:webHidden/>
          </w:rPr>
          <w:tab/>
        </w:r>
        <w:r w:rsidR="00F31040" w:rsidRPr="00DC5179">
          <w:rPr>
            <w:webHidden/>
          </w:rPr>
          <w:fldChar w:fldCharType="begin"/>
        </w:r>
        <w:r w:rsidR="00F31040" w:rsidRPr="00DC5179">
          <w:rPr>
            <w:webHidden/>
          </w:rPr>
          <w:instrText xml:space="preserve"> PAGEREF _Toc200536630 \h </w:instrText>
        </w:r>
        <w:r w:rsidR="00F31040" w:rsidRPr="00DC5179">
          <w:rPr>
            <w:webHidden/>
          </w:rPr>
        </w:r>
        <w:r w:rsidR="00F31040" w:rsidRPr="00DC5179">
          <w:rPr>
            <w:webHidden/>
          </w:rPr>
          <w:fldChar w:fldCharType="separate"/>
        </w:r>
        <w:r w:rsidR="001A12EB">
          <w:rPr>
            <w:webHidden/>
          </w:rPr>
          <w:t>34</w:t>
        </w:r>
        <w:r w:rsidR="00F31040" w:rsidRPr="00DC5179">
          <w:rPr>
            <w:webHidden/>
          </w:rPr>
          <w:fldChar w:fldCharType="end"/>
        </w:r>
      </w:hyperlink>
    </w:p>
    <w:p w14:paraId="34AFEA7C" w14:textId="04F58EF8" w:rsidR="00A97750" w:rsidRDefault="00F1002C" w:rsidP="00F31040">
      <w:pPr>
        <w:spacing w:after="0" w:line="355" w:lineRule="auto"/>
        <w:rPr>
          <w:rFonts w:ascii="Times New Roman" w:eastAsia="Times New Roman" w:hAnsi="Times New Roman" w:cs="Times New Roman"/>
          <w:b/>
          <w:bCs/>
        </w:rPr>
        <w:sectPr w:rsidR="00A97750" w:rsidSect="00A97750">
          <w:footerReference w:type="default" r:id="rId8"/>
          <w:pgSz w:w="11906" w:h="16838"/>
          <w:pgMar w:top="1701" w:right="1701" w:bottom="1701" w:left="1985" w:header="737" w:footer="709" w:gutter="0"/>
          <w:pgNumType w:fmt="lowerRoman"/>
          <w:cols w:space="708"/>
          <w:docGrid w:linePitch="360"/>
        </w:sectPr>
      </w:pPr>
      <w:r w:rsidRPr="00F31040">
        <w:rPr>
          <w:rFonts w:ascii="Times New Roman" w:eastAsia="Times New Roman" w:hAnsi="Times New Roman" w:cs="Times New Roman"/>
          <w:b/>
          <w:bCs/>
        </w:rPr>
        <w:fldChar w:fldCharType="end"/>
      </w:r>
    </w:p>
    <w:p w14:paraId="2EC0301E" w14:textId="583EE9B7" w:rsidR="20CA6957" w:rsidRPr="00FA6EE4" w:rsidRDefault="0713C4AE" w:rsidP="00E81B73">
      <w:pPr>
        <w:pStyle w:val="1balk"/>
      </w:pPr>
      <w:bookmarkStart w:id="2" w:name="_Toc200536569"/>
      <w:r w:rsidRPr="00FA6EE4">
        <w:lastRenderedPageBreak/>
        <w:t>BİRİNCİ BÖLÜM</w:t>
      </w:r>
      <w:bookmarkEnd w:id="2"/>
    </w:p>
    <w:p w14:paraId="41F6366E" w14:textId="32B72819" w:rsidR="7DE6711C" w:rsidRPr="00FA6EE4" w:rsidRDefault="7DE6711C" w:rsidP="00E81B73">
      <w:pPr>
        <w:pStyle w:val="1balk"/>
      </w:pPr>
      <w:bookmarkStart w:id="3" w:name="_Toc200536570"/>
      <w:r w:rsidRPr="00FA6EE4">
        <w:t>GİRİŞ</w:t>
      </w:r>
      <w:bookmarkEnd w:id="3"/>
    </w:p>
    <w:p w14:paraId="3E21E581" w14:textId="707FA9AD" w:rsidR="4074BBD5" w:rsidRPr="00FA6EE4" w:rsidRDefault="4074BBD5" w:rsidP="00E254A4">
      <w:pPr>
        <w:pStyle w:val="2balk"/>
      </w:pPr>
      <w:bookmarkStart w:id="4" w:name="_Toc200536571"/>
      <w:r w:rsidRPr="00FA6EE4">
        <w:t>1.</w:t>
      </w:r>
      <w:r w:rsidR="43563365" w:rsidRPr="00FA6EE4">
        <w:t xml:space="preserve">1. </w:t>
      </w:r>
      <w:r w:rsidR="5C50ED71" w:rsidRPr="00FA6EE4">
        <w:t>Tezin Amacı ve Kapsamı</w:t>
      </w:r>
      <w:bookmarkEnd w:id="4"/>
    </w:p>
    <w:p w14:paraId="52B7B728" w14:textId="22E91D9D" w:rsidR="2FEC05EE" w:rsidRPr="00FA6EE4" w:rsidRDefault="78028023"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İnternetin büyüyüp gelişmesinin aşırı hızlandığı bu</w:t>
      </w:r>
      <w:r w:rsidR="2FEC05EE" w:rsidRPr="00FA6EE4">
        <w:rPr>
          <w:rFonts w:ascii="Times New Roman" w:eastAsia="Times New Roman" w:hAnsi="Times New Roman" w:cs="Times New Roman"/>
        </w:rPr>
        <w:t xml:space="preserve"> son yıllarda, eğlence sektörü de </w:t>
      </w:r>
      <w:r w:rsidR="3376FBB7" w:rsidRPr="00FA6EE4">
        <w:rPr>
          <w:rFonts w:ascii="Times New Roman" w:eastAsia="Times New Roman" w:hAnsi="Times New Roman" w:cs="Times New Roman"/>
        </w:rPr>
        <w:t>aynı kalan öteki her</w:t>
      </w:r>
      <w:r w:rsidR="469DEA9E" w:rsidRPr="00FA6EE4">
        <w:rPr>
          <w:rFonts w:ascii="Times New Roman" w:eastAsia="Times New Roman" w:hAnsi="Times New Roman" w:cs="Times New Roman"/>
        </w:rPr>
        <w:t xml:space="preserve"> </w:t>
      </w:r>
      <w:r w:rsidR="3376FBB7" w:rsidRPr="00FA6EE4">
        <w:rPr>
          <w:rFonts w:ascii="Times New Roman" w:eastAsia="Times New Roman" w:hAnsi="Times New Roman" w:cs="Times New Roman"/>
        </w:rPr>
        <w:t>şey gibi değişti</w:t>
      </w:r>
      <w:r w:rsidR="2FEC05EE" w:rsidRPr="00FA6EE4">
        <w:rPr>
          <w:rFonts w:ascii="Times New Roman" w:eastAsia="Times New Roman" w:hAnsi="Times New Roman" w:cs="Times New Roman"/>
        </w:rPr>
        <w:t>.</w:t>
      </w:r>
      <w:r w:rsidR="5BC1E8B2" w:rsidRPr="00FA6EE4">
        <w:rPr>
          <w:rFonts w:ascii="Times New Roman" w:eastAsia="Times New Roman" w:hAnsi="Times New Roman" w:cs="Times New Roman"/>
        </w:rPr>
        <w:t xml:space="preserve"> </w:t>
      </w:r>
      <w:r w:rsidR="2FEC05EE" w:rsidRPr="00FA6EE4">
        <w:rPr>
          <w:rFonts w:ascii="Times New Roman" w:eastAsia="Times New Roman" w:hAnsi="Times New Roman" w:cs="Times New Roman"/>
        </w:rPr>
        <w:t xml:space="preserve"> Bu d</w:t>
      </w:r>
      <w:r w:rsidR="77B932A0" w:rsidRPr="00FA6EE4">
        <w:rPr>
          <w:rFonts w:ascii="Times New Roman" w:eastAsia="Times New Roman" w:hAnsi="Times New Roman" w:cs="Times New Roman"/>
        </w:rPr>
        <w:t>eğişim</w:t>
      </w:r>
      <w:r w:rsidR="4254010F" w:rsidRPr="00FA6EE4">
        <w:rPr>
          <w:rFonts w:ascii="Times New Roman" w:eastAsia="Times New Roman" w:hAnsi="Times New Roman" w:cs="Times New Roman"/>
        </w:rPr>
        <w:t>,</w:t>
      </w:r>
      <w:r w:rsidR="10EE6F28" w:rsidRPr="00FA6EE4">
        <w:rPr>
          <w:rFonts w:ascii="Times New Roman" w:eastAsia="Times New Roman" w:hAnsi="Times New Roman" w:cs="Times New Roman"/>
        </w:rPr>
        <w:t xml:space="preserve"> özellikle gençler için </w:t>
      </w:r>
      <w:r w:rsidR="2FEC05EE" w:rsidRPr="00FA6EE4">
        <w:rPr>
          <w:rFonts w:ascii="Times New Roman" w:eastAsia="Times New Roman" w:hAnsi="Times New Roman" w:cs="Times New Roman"/>
        </w:rPr>
        <w:t>en dikkat çekici</w:t>
      </w:r>
      <w:r w:rsidR="0283975C" w:rsidRPr="00FA6EE4">
        <w:rPr>
          <w:rFonts w:ascii="Times New Roman" w:eastAsia="Times New Roman" w:hAnsi="Times New Roman" w:cs="Times New Roman"/>
        </w:rPr>
        <w:t xml:space="preserve"> olan</w:t>
      </w:r>
      <w:r w:rsidR="2FEC05EE" w:rsidRPr="00FA6EE4">
        <w:rPr>
          <w:rFonts w:ascii="Times New Roman" w:eastAsia="Times New Roman" w:hAnsi="Times New Roman" w:cs="Times New Roman"/>
        </w:rPr>
        <w:t xml:space="preserve"> alanlarından biri olan oyun </w:t>
      </w:r>
      <w:proofErr w:type="gramStart"/>
      <w:r w:rsidR="2FEC05EE" w:rsidRPr="00FA6EE4">
        <w:rPr>
          <w:rFonts w:ascii="Times New Roman" w:eastAsia="Times New Roman" w:hAnsi="Times New Roman" w:cs="Times New Roman"/>
        </w:rPr>
        <w:t>sektör</w:t>
      </w:r>
      <w:r w:rsidR="128584DF" w:rsidRPr="00FA6EE4">
        <w:rPr>
          <w:rFonts w:ascii="Times New Roman" w:eastAsia="Times New Roman" w:hAnsi="Times New Roman" w:cs="Times New Roman"/>
        </w:rPr>
        <w:t>ü</w:t>
      </w:r>
      <w:r w:rsidR="203BE76D" w:rsidRPr="00FA6EE4">
        <w:rPr>
          <w:rFonts w:ascii="Times New Roman" w:eastAsia="Times New Roman" w:hAnsi="Times New Roman" w:cs="Times New Roman"/>
        </w:rPr>
        <w:t>nün</w:t>
      </w:r>
      <w:r w:rsidR="2FEC05EE" w:rsidRPr="00FA6EE4">
        <w:rPr>
          <w:rFonts w:ascii="Times New Roman" w:eastAsia="Times New Roman" w:hAnsi="Times New Roman" w:cs="Times New Roman"/>
        </w:rPr>
        <w:t>,</w:t>
      </w:r>
      <w:proofErr w:type="gramEnd"/>
      <w:r w:rsidR="2FEC05EE" w:rsidRPr="00FA6EE4">
        <w:rPr>
          <w:rFonts w:ascii="Times New Roman" w:eastAsia="Times New Roman" w:hAnsi="Times New Roman" w:cs="Times New Roman"/>
        </w:rPr>
        <w:t xml:space="preserve"> hem </w:t>
      </w:r>
      <w:r w:rsidR="739AF7DD" w:rsidRPr="00FA6EE4">
        <w:rPr>
          <w:rFonts w:ascii="Times New Roman" w:eastAsia="Times New Roman" w:hAnsi="Times New Roman" w:cs="Times New Roman"/>
        </w:rPr>
        <w:t>maddi</w:t>
      </w:r>
      <w:r w:rsidR="2FEC05EE" w:rsidRPr="00FA6EE4">
        <w:rPr>
          <w:rFonts w:ascii="Times New Roman" w:eastAsia="Times New Roman" w:hAnsi="Times New Roman" w:cs="Times New Roman"/>
        </w:rPr>
        <w:t xml:space="preserve"> büyüklüğü hem de sosyokültürel etkileriyle </w:t>
      </w:r>
      <w:r w:rsidR="125A2531" w:rsidRPr="00FA6EE4">
        <w:rPr>
          <w:rFonts w:ascii="Times New Roman" w:eastAsia="Times New Roman" w:hAnsi="Times New Roman" w:cs="Times New Roman"/>
        </w:rPr>
        <w:t>uluslararası</w:t>
      </w:r>
      <w:r w:rsidR="2FEC05EE" w:rsidRPr="00FA6EE4">
        <w:rPr>
          <w:rFonts w:ascii="Times New Roman" w:eastAsia="Times New Roman" w:hAnsi="Times New Roman" w:cs="Times New Roman"/>
        </w:rPr>
        <w:t xml:space="preserve"> düzeyde stratejik bir öneme sahip</w:t>
      </w:r>
      <w:r w:rsidR="78BA63E2" w:rsidRPr="00FA6EE4">
        <w:rPr>
          <w:rFonts w:ascii="Times New Roman" w:eastAsia="Times New Roman" w:hAnsi="Times New Roman" w:cs="Times New Roman"/>
        </w:rPr>
        <w:t xml:space="preserve"> olması anlamına gelmektedir</w:t>
      </w:r>
      <w:r w:rsidR="2FEC05EE" w:rsidRPr="00FA6EE4">
        <w:rPr>
          <w:rFonts w:ascii="Times New Roman" w:eastAsia="Times New Roman" w:hAnsi="Times New Roman" w:cs="Times New Roman"/>
        </w:rPr>
        <w:t xml:space="preserve">. </w:t>
      </w:r>
    </w:p>
    <w:p w14:paraId="4CE23958" w14:textId="279765F0" w:rsidR="5C50ED71" w:rsidRPr="00FA6EE4" w:rsidRDefault="5C50ED71"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Türkiye, genç ve dinamik nüfusuyla oyun sektöründe büyük bir potansiyele sahip</w:t>
      </w:r>
      <w:r w:rsidR="414AAE6C" w:rsidRPr="00FA6EE4">
        <w:rPr>
          <w:rFonts w:ascii="Times New Roman" w:eastAsia="Times New Roman" w:hAnsi="Times New Roman" w:cs="Times New Roman"/>
        </w:rPr>
        <w:t>tir. 48 milyon aktif oyuncusu olmasına rağmen</w:t>
      </w:r>
      <w:r w:rsidR="2ABD3D95" w:rsidRPr="00FA6EE4">
        <w:rPr>
          <w:rFonts w:ascii="Times New Roman" w:eastAsia="Times New Roman" w:hAnsi="Times New Roman" w:cs="Times New Roman"/>
        </w:rPr>
        <w:t>, son yıllarda önemli yatırımlar almasına rağmen</w:t>
      </w:r>
      <w:r w:rsidR="190342DB" w:rsidRPr="00FA6EE4">
        <w:rPr>
          <w:rFonts w:ascii="Times New Roman" w:eastAsia="Times New Roman" w:hAnsi="Times New Roman" w:cs="Times New Roman"/>
        </w:rPr>
        <w:t xml:space="preserve"> ve hatta gençler tarafından büyük destek görmesine </w:t>
      </w:r>
      <w:r w:rsidR="5CD2B552" w:rsidRPr="00FA6EE4">
        <w:rPr>
          <w:rFonts w:ascii="Times New Roman" w:eastAsia="Times New Roman" w:hAnsi="Times New Roman" w:cs="Times New Roman"/>
        </w:rPr>
        <w:t>rağmen</w:t>
      </w:r>
      <w:r w:rsidR="190342DB" w:rsidRPr="00FA6EE4">
        <w:rPr>
          <w:rFonts w:ascii="Times New Roman" w:eastAsia="Times New Roman" w:hAnsi="Times New Roman" w:cs="Times New Roman"/>
        </w:rPr>
        <w:t>,</w:t>
      </w:r>
      <w:r w:rsidR="2B1E55DC" w:rsidRPr="00FA6EE4">
        <w:rPr>
          <w:rFonts w:ascii="Times New Roman" w:eastAsia="Times New Roman" w:hAnsi="Times New Roman" w:cs="Times New Roman"/>
        </w:rPr>
        <w:t xml:space="preserve"> uluslararası seviyede istenilen seviyenin halen çok altında</w:t>
      </w:r>
      <w:r w:rsidR="39C10391" w:rsidRPr="00FA6EE4">
        <w:rPr>
          <w:rFonts w:ascii="Times New Roman" w:eastAsia="Times New Roman" w:hAnsi="Times New Roman" w:cs="Times New Roman"/>
        </w:rPr>
        <w:t xml:space="preserve"> kalmaktadır</w:t>
      </w:r>
      <w:r w:rsidR="2B1E55DC" w:rsidRPr="00FA6EE4">
        <w:rPr>
          <w:rFonts w:ascii="Times New Roman" w:eastAsia="Times New Roman" w:hAnsi="Times New Roman" w:cs="Times New Roman"/>
        </w:rPr>
        <w:t xml:space="preserve">. </w:t>
      </w:r>
    </w:p>
    <w:p w14:paraId="55E23E02" w14:textId="1CA490E9" w:rsidR="5C50ED71" w:rsidRPr="00FA6EE4" w:rsidRDefault="10EE160F"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Türkiye oyun pazarının</w:t>
      </w:r>
      <w:r w:rsidR="266E1860" w:rsidRPr="00FA6EE4">
        <w:rPr>
          <w:rFonts w:ascii="Times New Roman" w:eastAsia="Times New Roman" w:hAnsi="Times New Roman" w:cs="Times New Roman"/>
        </w:rPr>
        <w:t xml:space="preserve"> büyüklüğü</w:t>
      </w:r>
      <w:r w:rsidRPr="00FA6EE4">
        <w:rPr>
          <w:rFonts w:ascii="Times New Roman" w:eastAsia="Times New Roman" w:hAnsi="Times New Roman" w:cs="Times New Roman"/>
        </w:rPr>
        <w:t xml:space="preserve"> 2024 yılında 810 milyon dolar </w:t>
      </w:r>
      <w:r w:rsidR="3FB21C9E" w:rsidRPr="00FA6EE4">
        <w:rPr>
          <w:rFonts w:ascii="Times New Roman" w:eastAsia="Times New Roman" w:hAnsi="Times New Roman" w:cs="Times New Roman"/>
        </w:rPr>
        <w:t>oldu</w:t>
      </w:r>
      <w:r w:rsidR="3E0335B5" w:rsidRPr="00FA6EE4">
        <w:rPr>
          <w:rFonts w:ascii="Times New Roman" w:eastAsia="Times New Roman" w:hAnsi="Times New Roman" w:cs="Times New Roman"/>
        </w:rPr>
        <w:t>. Bu</w:t>
      </w:r>
      <w:r w:rsidRPr="00FA6EE4">
        <w:rPr>
          <w:rFonts w:ascii="Times New Roman" w:eastAsia="Times New Roman" w:hAnsi="Times New Roman" w:cs="Times New Roman"/>
        </w:rPr>
        <w:t xml:space="preserve"> </w:t>
      </w:r>
      <w:r w:rsidR="165090D1" w:rsidRPr="00FA6EE4">
        <w:rPr>
          <w:rFonts w:ascii="Times New Roman" w:eastAsia="Times New Roman" w:hAnsi="Times New Roman" w:cs="Times New Roman"/>
        </w:rPr>
        <w:t>büyüm</w:t>
      </w:r>
      <w:r w:rsidR="03E90CC1" w:rsidRPr="00FA6EE4">
        <w:rPr>
          <w:rFonts w:ascii="Times New Roman" w:eastAsia="Times New Roman" w:hAnsi="Times New Roman" w:cs="Times New Roman"/>
        </w:rPr>
        <w:t xml:space="preserve">e </w:t>
      </w:r>
      <w:r w:rsidRPr="00FA6EE4">
        <w:rPr>
          <w:rFonts w:ascii="Times New Roman" w:eastAsia="Times New Roman" w:hAnsi="Times New Roman" w:cs="Times New Roman"/>
        </w:rPr>
        <w:t xml:space="preserve">bir önceki yıla göre %39,65 oranında </w:t>
      </w:r>
      <w:r w:rsidR="662704E6" w:rsidRPr="00FA6EE4">
        <w:rPr>
          <w:rFonts w:ascii="Times New Roman" w:eastAsia="Times New Roman" w:hAnsi="Times New Roman" w:cs="Times New Roman"/>
        </w:rPr>
        <w:t>daha fazla olduğu için</w:t>
      </w:r>
      <w:r w:rsidR="1DEEFF3C" w:rsidRPr="00FA6EE4">
        <w:rPr>
          <w:rFonts w:ascii="Times New Roman" w:eastAsia="Times New Roman" w:hAnsi="Times New Roman" w:cs="Times New Roman"/>
        </w:rPr>
        <w:t>,</w:t>
      </w:r>
      <w:r w:rsidR="5B136FC2" w:rsidRPr="00FA6EE4">
        <w:rPr>
          <w:rFonts w:ascii="Times New Roman" w:eastAsia="Times New Roman" w:hAnsi="Times New Roman" w:cs="Times New Roman"/>
        </w:rPr>
        <w:t xml:space="preserve"> </w:t>
      </w:r>
      <w:r w:rsidRPr="00FA6EE4">
        <w:rPr>
          <w:rFonts w:ascii="Times New Roman" w:eastAsia="Times New Roman" w:hAnsi="Times New Roman" w:cs="Times New Roman"/>
        </w:rPr>
        <w:t>bu</w:t>
      </w:r>
      <w:r w:rsidR="05A94124" w:rsidRPr="00FA6EE4">
        <w:rPr>
          <w:rFonts w:ascii="Times New Roman" w:eastAsia="Times New Roman" w:hAnsi="Times New Roman" w:cs="Times New Roman"/>
        </w:rPr>
        <w:t xml:space="preserve"> </w:t>
      </w:r>
      <w:r w:rsidR="342854D0" w:rsidRPr="00FA6EE4">
        <w:rPr>
          <w:rFonts w:ascii="Times New Roman" w:eastAsia="Times New Roman" w:hAnsi="Times New Roman" w:cs="Times New Roman"/>
        </w:rPr>
        <w:t>sektörün</w:t>
      </w:r>
      <w:r w:rsidRPr="00FA6EE4">
        <w:rPr>
          <w:rFonts w:ascii="Times New Roman" w:eastAsia="Times New Roman" w:hAnsi="Times New Roman" w:cs="Times New Roman"/>
        </w:rPr>
        <w:t xml:space="preserve"> daha da </w:t>
      </w:r>
      <w:r w:rsidR="1DDD6748" w:rsidRPr="00FA6EE4">
        <w:rPr>
          <w:rFonts w:ascii="Times New Roman" w:eastAsia="Times New Roman" w:hAnsi="Times New Roman" w:cs="Times New Roman"/>
        </w:rPr>
        <w:t>büyüyebileceğini</w:t>
      </w:r>
      <w:r w:rsidR="5345D265" w:rsidRPr="00FA6EE4">
        <w:rPr>
          <w:rFonts w:ascii="Times New Roman" w:eastAsia="Times New Roman" w:hAnsi="Times New Roman" w:cs="Times New Roman"/>
        </w:rPr>
        <w:t xml:space="preserve"> ve uluslararası başarı şansımızın halen çok fazla olduğunu</w:t>
      </w:r>
      <w:r w:rsidRPr="00FA6EE4">
        <w:rPr>
          <w:rFonts w:ascii="Times New Roman" w:eastAsia="Times New Roman" w:hAnsi="Times New Roman" w:cs="Times New Roman"/>
        </w:rPr>
        <w:t xml:space="preserve"> göstermektedir. </w:t>
      </w:r>
      <w:r w:rsidR="7F6A07B5" w:rsidRPr="00FA6EE4">
        <w:rPr>
          <w:rFonts w:ascii="Times New Roman" w:eastAsia="Times New Roman" w:hAnsi="Times New Roman" w:cs="Times New Roman"/>
        </w:rPr>
        <w:t xml:space="preserve">2022 yılında Türkiye’de oyun sektörüne toplam 424,7 milyon dolar </w:t>
      </w:r>
      <w:r w:rsidR="60136F76" w:rsidRPr="00FA6EE4">
        <w:rPr>
          <w:rFonts w:ascii="Times New Roman" w:eastAsia="Times New Roman" w:hAnsi="Times New Roman" w:cs="Times New Roman"/>
        </w:rPr>
        <w:t xml:space="preserve">para </w:t>
      </w:r>
      <w:r w:rsidR="1BD95CDD" w:rsidRPr="00FA6EE4">
        <w:rPr>
          <w:rFonts w:ascii="Times New Roman" w:eastAsia="Times New Roman" w:hAnsi="Times New Roman" w:cs="Times New Roman"/>
        </w:rPr>
        <w:t>yatırım</w:t>
      </w:r>
      <w:r w:rsidR="32A4B6A0" w:rsidRPr="00FA6EE4">
        <w:rPr>
          <w:rFonts w:ascii="Times New Roman" w:eastAsia="Times New Roman" w:hAnsi="Times New Roman" w:cs="Times New Roman"/>
        </w:rPr>
        <w:t>ı</w:t>
      </w:r>
      <w:r w:rsidR="1BD95CDD" w:rsidRPr="00FA6EE4">
        <w:rPr>
          <w:rFonts w:ascii="Times New Roman" w:eastAsia="Times New Roman" w:hAnsi="Times New Roman" w:cs="Times New Roman"/>
        </w:rPr>
        <w:t xml:space="preserve"> yapılmıştır. Bu yatırım Türkiye’deki yerleşik 23 oyun firmasına yapılmıştır. Bu yatırım</w:t>
      </w:r>
      <w:r w:rsidR="1CADFE26" w:rsidRPr="00FA6EE4">
        <w:rPr>
          <w:rFonts w:ascii="Times New Roman" w:eastAsia="Times New Roman" w:hAnsi="Times New Roman" w:cs="Times New Roman"/>
        </w:rPr>
        <w:t>,</w:t>
      </w:r>
      <w:r w:rsidR="7D67BAC8" w:rsidRPr="00FA6EE4">
        <w:rPr>
          <w:rFonts w:ascii="Times New Roman" w:eastAsia="Times New Roman" w:hAnsi="Times New Roman" w:cs="Times New Roman"/>
        </w:rPr>
        <w:t xml:space="preserve"> insanların Türkiye’nin</w:t>
      </w:r>
      <w:r w:rsidR="1CADFE26" w:rsidRPr="00FA6EE4">
        <w:rPr>
          <w:rFonts w:ascii="Times New Roman" w:eastAsia="Times New Roman" w:hAnsi="Times New Roman" w:cs="Times New Roman"/>
        </w:rPr>
        <w:t xml:space="preserve"> </w:t>
      </w:r>
      <w:r w:rsidR="178E00FF" w:rsidRPr="00FA6EE4">
        <w:rPr>
          <w:rFonts w:ascii="Times New Roman" w:eastAsia="Times New Roman" w:hAnsi="Times New Roman" w:cs="Times New Roman"/>
        </w:rPr>
        <w:t xml:space="preserve">oyun </w:t>
      </w:r>
      <w:r w:rsidR="1CADFE26" w:rsidRPr="00FA6EE4">
        <w:rPr>
          <w:rFonts w:ascii="Times New Roman" w:eastAsia="Times New Roman" w:hAnsi="Times New Roman" w:cs="Times New Roman"/>
        </w:rPr>
        <w:t>sektörün</w:t>
      </w:r>
      <w:r w:rsidR="3DE8F5B8" w:rsidRPr="00FA6EE4">
        <w:rPr>
          <w:rFonts w:ascii="Times New Roman" w:eastAsia="Times New Roman" w:hAnsi="Times New Roman" w:cs="Times New Roman"/>
        </w:rPr>
        <w:t>de olacak</w:t>
      </w:r>
      <w:r w:rsidR="1CADFE26" w:rsidRPr="00FA6EE4">
        <w:rPr>
          <w:rFonts w:ascii="Times New Roman" w:eastAsia="Times New Roman" w:hAnsi="Times New Roman" w:cs="Times New Roman"/>
        </w:rPr>
        <w:t xml:space="preserve"> gelişimine olan inancında </w:t>
      </w:r>
      <w:r w:rsidR="35BD3284" w:rsidRPr="00FA6EE4">
        <w:rPr>
          <w:rFonts w:ascii="Times New Roman" w:eastAsia="Times New Roman" w:hAnsi="Times New Roman" w:cs="Times New Roman"/>
        </w:rPr>
        <w:t>kanıtlar niteliktedir</w:t>
      </w:r>
      <w:r w:rsidR="1CADFE26" w:rsidRPr="00FA6EE4">
        <w:rPr>
          <w:rFonts w:ascii="Times New Roman" w:eastAsia="Times New Roman" w:hAnsi="Times New Roman" w:cs="Times New Roman"/>
        </w:rPr>
        <w:t>.</w:t>
      </w:r>
    </w:p>
    <w:p w14:paraId="78A2B8CD" w14:textId="073987B0" w:rsidR="1CADFE26" w:rsidRPr="00FA6EE4" w:rsidRDefault="1CADFE26"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 xml:space="preserve">Bu tez, Türkiye’nin her an daha da değerlenen oyun sektöründeki </w:t>
      </w:r>
      <w:r w:rsidR="17610DF6" w:rsidRPr="00FA6EE4">
        <w:rPr>
          <w:rFonts w:ascii="Times New Roman" w:eastAsia="Times New Roman" w:hAnsi="Times New Roman" w:cs="Times New Roman"/>
        </w:rPr>
        <w:t xml:space="preserve">kolayca düzeltilebilecek </w:t>
      </w:r>
      <w:r w:rsidRPr="00FA6EE4">
        <w:rPr>
          <w:rFonts w:ascii="Times New Roman" w:eastAsia="Times New Roman" w:hAnsi="Times New Roman" w:cs="Times New Roman"/>
        </w:rPr>
        <w:t>açıkları</w:t>
      </w:r>
      <w:r w:rsidR="3DD738A9" w:rsidRPr="00FA6EE4">
        <w:rPr>
          <w:rFonts w:ascii="Times New Roman" w:eastAsia="Times New Roman" w:hAnsi="Times New Roman" w:cs="Times New Roman"/>
        </w:rPr>
        <w:t xml:space="preserve"> ve</w:t>
      </w:r>
      <w:r w:rsidR="51D7D6EA" w:rsidRPr="00FA6EE4">
        <w:rPr>
          <w:rFonts w:ascii="Times New Roman" w:eastAsia="Times New Roman" w:hAnsi="Times New Roman" w:cs="Times New Roman"/>
        </w:rPr>
        <w:t xml:space="preserve"> halen hali hazırda bizi bekleyen</w:t>
      </w:r>
      <w:r w:rsidR="3DD738A9" w:rsidRPr="00FA6EE4">
        <w:rPr>
          <w:rFonts w:ascii="Times New Roman" w:eastAsia="Times New Roman" w:hAnsi="Times New Roman" w:cs="Times New Roman"/>
        </w:rPr>
        <w:t xml:space="preserve"> fırsatları </w:t>
      </w:r>
      <w:r w:rsidR="41D7D5B3" w:rsidRPr="00FA6EE4">
        <w:rPr>
          <w:rFonts w:ascii="Times New Roman" w:eastAsia="Times New Roman" w:hAnsi="Times New Roman" w:cs="Times New Roman"/>
        </w:rPr>
        <w:t>göstermeyi</w:t>
      </w:r>
      <w:r w:rsidR="3DD738A9" w:rsidRPr="00FA6EE4">
        <w:rPr>
          <w:rFonts w:ascii="Times New Roman" w:eastAsia="Times New Roman" w:hAnsi="Times New Roman" w:cs="Times New Roman"/>
        </w:rPr>
        <w:t xml:space="preserve"> amaçlar. Özellikle oyun içi öğede karşılaşılan satış</w:t>
      </w:r>
      <w:r w:rsidR="50B0F5F8" w:rsidRPr="00FA6EE4">
        <w:rPr>
          <w:rFonts w:ascii="Times New Roman" w:eastAsia="Times New Roman" w:hAnsi="Times New Roman" w:cs="Times New Roman"/>
        </w:rPr>
        <w:t xml:space="preserve">, dolandırılma ve envanter yönetimi gibi </w:t>
      </w:r>
      <w:r w:rsidR="26F97009" w:rsidRPr="00FA6EE4">
        <w:rPr>
          <w:rFonts w:ascii="Times New Roman" w:eastAsia="Times New Roman" w:hAnsi="Times New Roman" w:cs="Times New Roman"/>
        </w:rPr>
        <w:t xml:space="preserve">kullanıcının fazla yaşadığı </w:t>
      </w:r>
      <w:r w:rsidR="50B0F5F8" w:rsidRPr="00FA6EE4">
        <w:rPr>
          <w:rFonts w:ascii="Times New Roman" w:eastAsia="Times New Roman" w:hAnsi="Times New Roman" w:cs="Times New Roman"/>
        </w:rPr>
        <w:t>sorunların, geliştirebileceği</w:t>
      </w:r>
      <w:r w:rsidR="7DFCFAC9" w:rsidRPr="00FA6EE4">
        <w:rPr>
          <w:rFonts w:ascii="Times New Roman" w:eastAsia="Times New Roman" w:hAnsi="Times New Roman" w:cs="Times New Roman"/>
        </w:rPr>
        <w:t>miz otomasyon sistemleri</w:t>
      </w:r>
      <w:r w:rsidR="49C6CB42" w:rsidRPr="00FA6EE4">
        <w:rPr>
          <w:rFonts w:ascii="Times New Roman" w:eastAsia="Times New Roman" w:hAnsi="Times New Roman" w:cs="Times New Roman"/>
        </w:rPr>
        <w:t xml:space="preserve">, </w:t>
      </w:r>
      <w:r w:rsidR="7DFCFAC9" w:rsidRPr="00FA6EE4">
        <w:rPr>
          <w:rFonts w:ascii="Times New Roman" w:eastAsia="Times New Roman" w:hAnsi="Times New Roman" w:cs="Times New Roman"/>
        </w:rPr>
        <w:t>geliştirebileceğimiz siber güvenlik çeşitliliği</w:t>
      </w:r>
      <w:r w:rsidR="494B10CE" w:rsidRPr="00FA6EE4">
        <w:rPr>
          <w:rFonts w:ascii="Times New Roman" w:eastAsia="Times New Roman" w:hAnsi="Times New Roman" w:cs="Times New Roman"/>
        </w:rPr>
        <w:t xml:space="preserve"> ve gerçekten hak</w:t>
      </w:r>
      <w:r w:rsidR="03BAF022" w:rsidRPr="00FA6EE4">
        <w:rPr>
          <w:rFonts w:ascii="Times New Roman" w:eastAsia="Times New Roman" w:hAnsi="Times New Roman" w:cs="Times New Roman"/>
        </w:rPr>
        <w:t xml:space="preserve"> </w:t>
      </w:r>
      <w:r w:rsidR="494B10CE" w:rsidRPr="00FA6EE4">
        <w:rPr>
          <w:rFonts w:ascii="Times New Roman" w:eastAsia="Times New Roman" w:hAnsi="Times New Roman" w:cs="Times New Roman"/>
        </w:rPr>
        <w:t>eden insanlara yapılacak yatırımlar</w:t>
      </w:r>
      <w:r w:rsidR="7DFCFAC9" w:rsidRPr="00FA6EE4">
        <w:rPr>
          <w:rFonts w:ascii="Times New Roman" w:eastAsia="Times New Roman" w:hAnsi="Times New Roman" w:cs="Times New Roman"/>
        </w:rPr>
        <w:t xml:space="preserve"> ile kolayca </w:t>
      </w:r>
      <w:r w:rsidR="151DD0B5" w:rsidRPr="00FA6EE4">
        <w:rPr>
          <w:rFonts w:ascii="Times New Roman" w:eastAsia="Times New Roman" w:hAnsi="Times New Roman" w:cs="Times New Roman"/>
        </w:rPr>
        <w:t>halledilebileceğini gösterecektir</w:t>
      </w:r>
      <w:r w:rsidR="0B49A94A" w:rsidRPr="00FA6EE4">
        <w:rPr>
          <w:rFonts w:ascii="Times New Roman" w:eastAsia="Times New Roman" w:hAnsi="Times New Roman" w:cs="Times New Roman"/>
        </w:rPr>
        <w:t xml:space="preserve">. </w:t>
      </w:r>
    </w:p>
    <w:p w14:paraId="105F093F" w14:textId="6CB2BD69" w:rsidR="1CADFE26" w:rsidRPr="00FA6EE4" w:rsidRDefault="0B49A94A"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Ayrıca, küçük ve orta ölçekli oyun geliştiricilerinin karşılaştığı erişim zorlukları</w:t>
      </w:r>
      <w:r w:rsidR="2BD61582" w:rsidRPr="00FA6EE4">
        <w:rPr>
          <w:rFonts w:ascii="Times New Roman" w:eastAsia="Times New Roman" w:hAnsi="Times New Roman" w:cs="Times New Roman"/>
        </w:rPr>
        <w:t>, dil zorlukları,</w:t>
      </w:r>
      <w:r w:rsidR="4E0B8732" w:rsidRPr="00FA6EE4">
        <w:rPr>
          <w:rFonts w:ascii="Times New Roman" w:eastAsia="Times New Roman" w:hAnsi="Times New Roman" w:cs="Times New Roman"/>
        </w:rPr>
        <w:t xml:space="preserve"> buy me a</w:t>
      </w:r>
      <w:r w:rsidR="2BD61582" w:rsidRPr="00FA6EE4">
        <w:rPr>
          <w:rFonts w:ascii="Times New Roman" w:eastAsia="Times New Roman" w:hAnsi="Times New Roman" w:cs="Times New Roman"/>
        </w:rPr>
        <w:t xml:space="preserve"> </w:t>
      </w:r>
      <w:proofErr w:type="spellStart"/>
      <w:r w:rsidR="2BD61582" w:rsidRPr="00FA6EE4">
        <w:rPr>
          <w:rFonts w:ascii="Times New Roman" w:eastAsia="Times New Roman" w:hAnsi="Times New Roman" w:cs="Times New Roman"/>
        </w:rPr>
        <w:t>coffee</w:t>
      </w:r>
      <w:proofErr w:type="spellEnd"/>
      <w:r w:rsidR="2BD61582" w:rsidRPr="00FA6EE4">
        <w:rPr>
          <w:rFonts w:ascii="Times New Roman" w:eastAsia="Times New Roman" w:hAnsi="Times New Roman" w:cs="Times New Roman"/>
        </w:rPr>
        <w:t xml:space="preserve"> gibi uygulamaların azlığı</w:t>
      </w:r>
      <w:r w:rsidR="1D8064CF" w:rsidRPr="00FA6EE4">
        <w:rPr>
          <w:rFonts w:ascii="Times New Roman" w:eastAsia="Times New Roman" w:hAnsi="Times New Roman" w:cs="Times New Roman"/>
        </w:rPr>
        <w:t xml:space="preserve">, büyük şirketlerin </w:t>
      </w:r>
      <w:r w:rsidR="1D8064CF" w:rsidRPr="00FA6EE4">
        <w:rPr>
          <w:rFonts w:ascii="Times New Roman" w:eastAsia="Times New Roman" w:hAnsi="Times New Roman" w:cs="Times New Roman"/>
        </w:rPr>
        <w:lastRenderedPageBreak/>
        <w:t>oyunlarda basite kaçması, yeterli dil desteği verilmemesi</w:t>
      </w:r>
      <w:r w:rsidRPr="00FA6EE4">
        <w:rPr>
          <w:rFonts w:ascii="Times New Roman" w:eastAsia="Times New Roman" w:hAnsi="Times New Roman" w:cs="Times New Roman"/>
        </w:rPr>
        <w:t xml:space="preserve"> ve müşteri sadakati</w:t>
      </w:r>
      <w:r w:rsidR="53931CDC" w:rsidRPr="00FA6EE4">
        <w:rPr>
          <w:rFonts w:ascii="Times New Roman" w:eastAsia="Times New Roman" w:hAnsi="Times New Roman" w:cs="Times New Roman"/>
        </w:rPr>
        <w:t>ne aykırı hareketlerde bulunan işletmeler</w:t>
      </w:r>
      <w:r w:rsidRPr="00FA6EE4">
        <w:rPr>
          <w:rFonts w:ascii="Times New Roman" w:eastAsia="Times New Roman" w:hAnsi="Times New Roman" w:cs="Times New Roman"/>
        </w:rPr>
        <w:t xml:space="preserve"> gibi konular da ele alınacaktır</w:t>
      </w:r>
      <w:r w:rsidR="1192A5CD" w:rsidRPr="00FA6EE4">
        <w:rPr>
          <w:rFonts w:ascii="Times New Roman" w:eastAsia="Times New Roman" w:hAnsi="Times New Roman" w:cs="Times New Roman"/>
        </w:rPr>
        <w:t>.</w:t>
      </w:r>
    </w:p>
    <w:p w14:paraId="2BA62073" w14:textId="38BF3A59" w:rsidR="5C50ED71" w:rsidRPr="00FA6EE4" w:rsidRDefault="5C50ED71"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Tezin kapsamı, Türkiye oyun sektörünün tarihsel gelişimi, mevcut pazar dinamikleri, karşılaşılan zorluklar ve bu zorlukların üstesinden gelmek için önerilen otomasyon çözümlerini</w:t>
      </w:r>
      <w:r w:rsidR="179815EB" w:rsidRPr="00FA6EE4">
        <w:rPr>
          <w:rFonts w:ascii="Times New Roman" w:eastAsia="Times New Roman" w:hAnsi="Times New Roman" w:cs="Times New Roman"/>
        </w:rPr>
        <w:t>; tekelleşen oyun satış kurumlarını ve bu sorunu nasıl aşacağımızı, kendimize başka neler katabileceğimizi ve</w:t>
      </w:r>
      <w:r w:rsidR="19EB4FAD" w:rsidRPr="00FA6EE4">
        <w:rPr>
          <w:rFonts w:ascii="Times New Roman" w:eastAsia="Times New Roman" w:hAnsi="Times New Roman" w:cs="Times New Roman"/>
        </w:rPr>
        <w:t xml:space="preserve"> </w:t>
      </w:r>
      <w:r w:rsidR="6BF06B1D" w:rsidRPr="00FA6EE4">
        <w:rPr>
          <w:rFonts w:ascii="Times New Roman" w:eastAsia="Times New Roman" w:hAnsi="Times New Roman" w:cs="Times New Roman"/>
        </w:rPr>
        <w:t>bizi bir adım daha ileri taşıyacağını düşündüğüm her şeyi</w:t>
      </w:r>
      <w:r w:rsidRPr="00FA6EE4">
        <w:rPr>
          <w:rFonts w:ascii="Times New Roman" w:eastAsia="Times New Roman" w:hAnsi="Times New Roman" w:cs="Times New Roman"/>
        </w:rPr>
        <w:t xml:space="preserve"> içermektedir.</w:t>
      </w:r>
      <w:r w:rsidR="5BEDE86F" w:rsidRPr="00FA6EE4">
        <w:rPr>
          <w:rFonts w:ascii="Times New Roman" w:eastAsia="Times New Roman" w:hAnsi="Times New Roman" w:cs="Times New Roman"/>
        </w:rPr>
        <w:t xml:space="preserve"> </w:t>
      </w:r>
    </w:p>
    <w:p w14:paraId="2236F704" w14:textId="3AD49D13" w:rsidR="54537493" w:rsidRPr="00FA6EE4" w:rsidRDefault="54537493" w:rsidP="001D240B">
      <w:pPr>
        <w:pStyle w:val="2balk"/>
      </w:pPr>
      <w:bookmarkStart w:id="5" w:name="_Toc200536572"/>
      <w:r w:rsidRPr="00FA6EE4">
        <w:t>1.2. Problemin Tanımı</w:t>
      </w:r>
      <w:bookmarkEnd w:id="5"/>
      <w:r w:rsidRPr="00FA6EE4">
        <w:t xml:space="preserve"> </w:t>
      </w:r>
    </w:p>
    <w:p w14:paraId="1F01083E" w14:textId="40C1E6C0" w:rsidR="112B6616" w:rsidRPr="00FA6EE4" w:rsidRDefault="112B6616"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Oyun sektörü halen aşırı hızla gelişen ve uluslararası büyüklükte önemli ekonomik etkiler yaratan bir sektördür</w:t>
      </w:r>
      <w:r w:rsidR="0AFDA4DC" w:rsidRPr="00FA6EE4">
        <w:rPr>
          <w:rFonts w:ascii="Times New Roman" w:eastAsia="Times New Roman" w:hAnsi="Times New Roman" w:cs="Times New Roman"/>
        </w:rPr>
        <w:t>. Türkiye’nin genç sayısının fazlalığından dolayı oyun sektöründe büyük bir potansiy</w:t>
      </w:r>
      <w:r w:rsidR="2AFAD5F1" w:rsidRPr="00FA6EE4">
        <w:rPr>
          <w:rFonts w:ascii="Times New Roman" w:eastAsia="Times New Roman" w:hAnsi="Times New Roman" w:cs="Times New Roman"/>
        </w:rPr>
        <w:t>e</w:t>
      </w:r>
      <w:r w:rsidR="0AFDA4DC" w:rsidRPr="00FA6EE4">
        <w:rPr>
          <w:rFonts w:ascii="Times New Roman" w:eastAsia="Times New Roman" w:hAnsi="Times New Roman" w:cs="Times New Roman"/>
        </w:rPr>
        <w:t>limiz olsa</w:t>
      </w:r>
      <w:r w:rsidR="2B99610D" w:rsidRPr="00FA6EE4">
        <w:rPr>
          <w:rFonts w:ascii="Times New Roman" w:eastAsia="Times New Roman" w:hAnsi="Times New Roman" w:cs="Times New Roman"/>
        </w:rPr>
        <w:t xml:space="preserve"> </w:t>
      </w:r>
      <w:r w:rsidR="6A039824" w:rsidRPr="00FA6EE4">
        <w:rPr>
          <w:rFonts w:ascii="Times New Roman" w:eastAsia="Times New Roman" w:hAnsi="Times New Roman" w:cs="Times New Roman"/>
        </w:rPr>
        <w:t xml:space="preserve">da </w:t>
      </w:r>
      <w:r w:rsidR="6B352386" w:rsidRPr="00FA6EE4">
        <w:rPr>
          <w:rFonts w:ascii="Times New Roman" w:eastAsia="Times New Roman" w:hAnsi="Times New Roman" w:cs="Times New Roman"/>
        </w:rPr>
        <w:t xml:space="preserve">halen birçok ülkenin gerisinde duruyoruz. Özellikle oyunu üretirken </w:t>
      </w:r>
      <w:r w:rsidR="4C5D0D34" w:rsidRPr="00FA6EE4">
        <w:rPr>
          <w:rFonts w:ascii="Times New Roman" w:eastAsia="Times New Roman" w:hAnsi="Times New Roman" w:cs="Times New Roman"/>
        </w:rPr>
        <w:t>ve satarken yaşadığımız zorluklar sektörün gelişmemesine neden olan sorunlardan biridir.</w:t>
      </w:r>
    </w:p>
    <w:p w14:paraId="3C1AC809" w14:textId="28805E0E" w:rsidR="775C66D7" w:rsidRPr="00FA6EE4" w:rsidRDefault="775C66D7"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Türk oyun programcıları global satış noktası ol</w:t>
      </w:r>
      <w:r w:rsidR="0BFDB173" w:rsidRPr="00FA6EE4">
        <w:rPr>
          <w:rFonts w:ascii="Times New Roman" w:eastAsia="Times New Roman" w:hAnsi="Times New Roman" w:cs="Times New Roman"/>
        </w:rPr>
        <w:t>an</w:t>
      </w:r>
      <w:r w:rsidRPr="00FA6EE4">
        <w:rPr>
          <w:rFonts w:ascii="Times New Roman" w:eastAsia="Times New Roman" w:hAnsi="Times New Roman" w:cs="Times New Roman"/>
        </w:rPr>
        <w:t xml:space="preserve"> tekelleşmiş </w:t>
      </w:r>
      <w:proofErr w:type="spellStart"/>
      <w:r w:rsidR="1FB7EBD4" w:rsidRPr="00FA6EE4">
        <w:rPr>
          <w:rFonts w:ascii="Times New Roman" w:eastAsia="Times New Roman" w:hAnsi="Times New Roman" w:cs="Times New Roman"/>
        </w:rPr>
        <w:t>S</w:t>
      </w:r>
      <w:r w:rsidRPr="00FA6EE4">
        <w:rPr>
          <w:rFonts w:ascii="Times New Roman" w:eastAsia="Times New Roman" w:hAnsi="Times New Roman" w:cs="Times New Roman"/>
        </w:rPr>
        <w:t>team</w:t>
      </w:r>
      <w:proofErr w:type="spellEnd"/>
      <w:r w:rsidRPr="00FA6EE4">
        <w:rPr>
          <w:rFonts w:ascii="Times New Roman" w:eastAsia="Times New Roman" w:hAnsi="Times New Roman" w:cs="Times New Roman"/>
        </w:rPr>
        <w:t xml:space="preserve"> ve </w:t>
      </w:r>
      <w:proofErr w:type="spellStart"/>
      <w:r w:rsidR="65C20DED" w:rsidRPr="00FA6EE4">
        <w:rPr>
          <w:rFonts w:ascii="Times New Roman" w:eastAsia="Times New Roman" w:hAnsi="Times New Roman" w:cs="Times New Roman"/>
        </w:rPr>
        <w:t>E</w:t>
      </w:r>
      <w:r w:rsidRPr="00FA6EE4">
        <w:rPr>
          <w:rFonts w:ascii="Times New Roman" w:eastAsia="Times New Roman" w:hAnsi="Times New Roman" w:cs="Times New Roman"/>
        </w:rPr>
        <w:t>pic</w:t>
      </w:r>
      <w:proofErr w:type="spellEnd"/>
      <w:r w:rsidRPr="00FA6EE4">
        <w:rPr>
          <w:rFonts w:ascii="Times New Roman" w:eastAsia="Times New Roman" w:hAnsi="Times New Roman" w:cs="Times New Roman"/>
        </w:rPr>
        <w:t xml:space="preserve"> </w:t>
      </w:r>
      <w:r w:rsidR="17CC6898" w:rsidRPr="00FA6EE4">
        <w:rPr>
          <w:rFonts w:ascii="Times New Roman" w:eastAsia="Times New Roman" w:hAnsi="Times New Roman" w:cs="Times New Roman"/>
        </w:rPr>
        <w:t>G</w:t>
      </w:r>
      <w:r w:rsidRPr="00FA6EE4">
        <w:rPr>
          <w:rFonts w:ascii="Times New Roman" w:eastAsia="Times New Roman" w:hAnsi="Times New Roman" w:cs="Times New Roman"/>
        </w:rPr>
        <w:t>ames gibi</w:t>
      </w:r>
      <w:r w:rsidR="67DFFBE1" w:rsidRPr="00FA6EE4">
        <w:rPr>
          <w:rFonts w:ascii="Times New Roman" w:eastAsia="Times New Roman" w:hAnsi="Times New Roman" w:cs="Times New Roman"/>
        </w:rPr>
        <w:t xml:space="preserve"> satış noktalarında kendi yapıtlarını entegre etmekte zorlanıyorlar. Bu sorunların baş sebepler</w:t>
      </w:r>
      <w:r w:rsidR="1B5C3A98" w:rsidRPr="00FA6EE4">
        <w:rPr>
          <w:rFonts w:ascii="Times New Roman" w:eastAsia="Times New Roman" w:hAnsi="Times New Roman" w:cs="Times New Roman"/>
        </w:rPr>
        <w:t xml:space="preserve">inden biri de pazarlama ve satış gibi şeylerin halen otomatikleştirilmemiş ve geliştirilmemiş olmasındandır. </w:t>
      </w:r>
      <w:r w:rsidR="7C08F860" w:rsidRPr="00FA6EE4">
        <w:rPr>
          <w:rFonts w:ascii="Times New Roman" w:eastAsia="Times New Roman" w:hAnsi="Times New Roman" w:cs="Times New Roman"/>
        </w:rPr>
        <w:t>Oyun firmaları veya geliştiriciler ürünlerini doğru bir şekilde hedeflenen kitleye ulaştıramıyorlar. A</w:t>
      </w:r>
      <w:r w:rsidR="498F5F3D" w:rsidRPr="00FA6EE4">
        <w:rPr>
          <w:rFonts w:ascii="Times New Roman" w:eastAsia="Times New Roman" w:hAnsi="Times New Roman" w:cs="Times New Roman"/>
        </w:rPr>
        <w:t>yrıca CS2</w:t>
      </w:r>
      <w:r w:rsidR="23229814" w:rsidRPr="00FA6EE4">
        <w:rPr>
          <w:rFonts w:ascii="Times New Roman" w:eastAsia="Times New Roman" w:hAnsi="Times New Roman" w:cs="Times New Roman"/>
        </w:rPr>
        <w:t xml:space="preserve"> gibi oyunların oyun içi eşyalarını yö</w:t>
      </w:r>
      <w:r w:rsidR="7150612D" w:rsidRPr="00FA6EE4">
        <w:rPr>
          <w:rFonts w:ascii="Times New Roman" w:eastAsia="Times New Roman" w:hAnsi="Times New Roman" w:cs="Times New Roman"/>
        </w:rPr>
        <w:t>netmek</w:t>
      </w:r>
      <w:r w:rsidR="23229814" w:rsidRPr="00FA6EE4">
        <w:rPr>
          <w:rFonts w:ascii="Times New Roman" w:eastAsia="Times New Roman" w:hAnsi="Times New Roman" w:cs="Times New Roman"/>
        </w:rPr>
        <w:t>, sat</w:t>
      </w:r>
      <w:r w:rsidR="57BDF542" w:rsidRPr="00FA6EE4">
        <w:rPr>
          <w:rFonts w:ascii="Times New Roman" w:eastAsia="Times New Roman" w:hAnsi="Times New Roman" w:cs="Times New Roman"/>
        </w:rPr>
        <w:t>mak</w:t>
      </w:r>
      <w:r w:rsidR="23229814" w:rsidRPr="00FA6EE4">
        <w:rPr>
          <w:rFonts w:ascii="Times New Roman" w:eastAsia="Times New Roman" w:hAnsi="Times New Roman" w:cs="Times New Roman"/>
        </w:rPr>
        <w:t xml:space="preserve"> ve takas e</w:t>
      </w:r>
      <w:r w:rsidR="5D022A94" w:rsidRPr="00FA6EE4">
        <w:rPr>
          <w:rFonts w:ascii="Times New Roman" w:eastAsia="Times New Roman" w:hAnsi="Times New Roman" w:cs="Times New Roman"/>
        </w:rPr>
        <w:t xml:space="preserve">tmek küresel bir boyutta sorun teşkil ediyor. </w:t>
      </w:r>
      <w:r w:rsidR="76559D3C" w:rsidRPr="00FA6EE4">
        <w:rPr>
          <w:rFonts w:ascii="Times New Roman" w:eastAsia="Times New Roman" w:hAnsi="Times New Roman" w:cs="Times New Roman"/>
        </w:rPr>
        <w:t xml:space="preserve">Gerçekten elle tutulan tek başarı CS2 ye aittir. Bu da bize </w:t>
      </w:r>
      <w:r w:rsidR="0E9465E5" w:rsidRPr="00FA6EE4">
        <w:rPr>
          <w:rFonts w:ascii="Times New Roman" w:eastAsia="Times New Roman" w:hAnsi="Times New Roman" w:cs="Times New Roman"/>
        </w:rPr>
        <w:t>“N</w:t>
      </w:r>
      <w:r w:rsidR="76559D3C" w:rsidRPr="00FA6EE4">
        <w:rPr>
          <w:rFonts w:ascii="Times New Roman" w:eastAsia="Times New Roman" w:hAnsi="Times New Roman" w:cs="Times New Roman"/>
        </w:rPr>
        <w:t xml:space="preserve">eden </w:t>
      </w:r>
      <w:r w:rsidR="5C149FD1" w:rsidRPr="00FA6EE4">
        <w:rPr>
          <w:rFonts w:ascii="Times New Roman" w:eastAsia="Times New Roman" w:hAnsi="Times New Roman" w:cs="Times New Roman"/>
        </w:rPr>
        <w:t xml:space="preserve">bizim yaptığımız </w:t>
      </w:r>
      <w:r w:rsidR="76559D3C" w:rsidRPr="00FA6EE4">
        <w:rPr>
          <w:rFonts w:ascii="Times New Roman" w:eastAsia="Times New Roman" w:hAnsi="Times New Roman" w:cs="Times New Roman"/>
        </w:rPr>
        <w:t>başka oyunlar</w:t>
      </w:r>
      <w:r w:rsidR="6E4CD8AC" w:rsidRPr="00FA6EE4">
        <w:rPr>
          <w:rFonts w:ascii="Times New Roman" w:eastAsia="Times New Roman" w:hAnsi="Times New Roman" w:cs="Times New Roman"/>
        </w:rPr>
        <w:t>da bu başarıyı elde etmesin ki</w:t>
      </w:r>
      <w:r w:rsidR="1A1937F2" w:rsidRPr="00FA6EE4">
        <w:rPr>
          <w:rFonts w:ascii="Times New Roman" w:eastAsia="Times New Roman" w:hAnsi="Times New Roman" w:cs="Times New Roman"/>
        </w:rPr>
        <w:t>?”</w:t>
      </w:r>
      <w:r w:rsidR="6E4CD8AC" w:rsidRPr="00FA6EE4">
        <w:rPr>
          <w:rFonts w:ascii="Times New Roman" w:eastAsia="Times New Roman" w:hAnsi="Times New Roman" w:cs="Times New Roman"/>
        </w:rPr>
        <w:t xml:space="preserve"> sorusunu sorduruyor.</w:t>
      </w:r>
    </w:p>
    <w:p w14:paraId="2C1D5574" w14:textId="3AC8AC3A" w:rsidR="2DD2C179" w:rsidRPr="00FA6EE4" w:rsidRDefault="2DD2C179"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Türkiye’nin bu sorunları dışında oyun üretmek isteyen yen</w:t>
      </w:r>
      <w:r w:rsidR="5BEEC223" w:rsidRPr="00FA6EE4">
        <w:rPr>
          <w:rFonts w:ascii="Times New Roman" w:eastAsia="Times New Roman" w:hAnsi="Times New Roman" w:cs="Times New Roman"/>
        </w:rPr>
        <w:t>i girişimcilerin karşılaştığı maddi engeller, maddi destek bulamamaları</w:t>
      </w:r>
      <w:r w:rsidR="74C83962" w:rsidRPr="00FA6EE4">
        <w:rPr>
          <w:rFonts w:ascii="Times New Roman" w:eastAsia="Times New Roman" w:hAnsi="Times New Roman" w:cs="Times New Roman"/>
        </w:rPr>
        <w:t xml:space="preserve"> ve onları destekleyecek yatırımcı sayısının yok denecek kadar az olması Türkiye’nin büyümesini kısıtlay</w:t>
      </w:r>
      <w:r w:rsidR="1E381F91" w:rsidRPr="00FA6EE4">
        <w:rPr>
          <w:rFonts w:ascii="Times New Roman" w:eastAsia="Times New Roman" w:hAnsi="Times New Roman" w:cs="Times New Roman"/>
        </w:rPr>
        <w:t>an ve dünya çapındaki büyüyen bu sektörde</w:t>
      </w:r>
      <w:r w:rsidR="35CE0DBC" w:rsidRPr="00FA6EE4">
        <w:rPr>
          <w:rFonts w:ascii="Times New Roman" w:eastAsia="Times New Roman" w:hAnsi="Times New Roman" w:cs="Times New Roman"/>
        </w:rPr>
        <w:t>,</w:t>
      </w:r>
      <w:r w:rsidR="1E381F91" w:rsidRPr="00FA6EE4">
        <w:rPr>
          <w:rFonts w:ascii="Times New Roman" w:eastAsia="Times New Roman" w:hAnsi="Times New Roman" w:cs="Times New Roman"/>
        </w:rPr>
        <w:t xml:space="preserve"> öteki ülkelerle rekabet etmesine engel olan en büyük seb</w:t>
      </w:r>
      <w:r w:rsidR="339879BC" w:rsidRPr="00FA6EE4">
        <w:rPr>
          <w:rFonts w:ascii="Times New Roman" w:eastAsia="Times New Roman" w:hAnsi="Times New Roman" w:cs="Times New Roman"/>
        </w:rPr>
        <w:t>eplerden biridir</w:t>
      </w:r>
    </w:p>
    <w:p w14:paraId="6A04C08E" w14:textId="69F5D0C3" w:rsidR="358ED60F" w:rsidRPr="00FA6EE4" w:rsidRDefault="358ED60F"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Son olarak, Türk oyun sektörünün global pazarda öteki ülkeler</w:t>
      </w:r>
      <w:r w:rsidR="2ACB6487" w:rsidRPr="00FA6EE4">
        <w:rPr>
          <w:rFonts w:ascii="Times New Roman" w:eastAsia="Times New Roman" w:hAnsi="Times New Roman" w:cs="Times New Roman"/>
        </w:rPr>
        <w:t>le rekabet edebilmesi için tezin başlığında dahi bul</w:t>
      </w:r>
      <w:r w:rsidR="4B94DE2F" w:rsidRPr="00FA6EE4">
        <w:rPr>
          <w:rFonts w:ascii="Times New Roman" w:eastAsia="Times New Roman" w:hAnsi="Times New Roman" w:cs="Times New Roman"/>
        </w:rPr>
        <w:t xml:space="preserve">unan otomasyon sistemlerine her geçen gün </w:t>
      </w:r>
      <w:r w:rsidR="4B94DE2F" w:rsidRPr="00FA6EE4">
        <w:rPr>
          <w:rFonts w:ascii="Times New Roman" w:eastAsia="Times New Roman" w:hAnsi="Times New Roman" w:cs="Times New Roman"/>
        </w:rPr>
        <w:lastRenderedPageBreak/>
        <w:t xml:space="preserve">daha fazla ihtiyaç duyuluyor. Yıllarca gelişen ticaretin yeni adımı olan sanal </w:t>
      </w:r>
      <w:r w:rsidR="5E5CEBBF" w:rsidRPr="00FA6EE4">
        <w:rPr>
          <w:rFonts w:ascii="Times New Roman" w:eastAsia="Times New Roman" w:hAnsi="Times New Roman" w:cs="Times New Roman"/>
        </w:rPr>
        <w:t xml:space="preserve">dünyada </w:t>
      </w:r>
      <w:r w:rsidR="4B94DE2F" w:rsidRPr="00FA6EE4">
        <w:rPr>
          <w:rFonts w:ascii="Times New Roman" w:eastAsia="Times New Roman" w:hAnsi="Times New Roman" w:cs="Times New Roman"/>
        </w:rPr>
        <w:t>satışl</w:t>
      </w:r>
      <w:r w:rsidR="7244A028" w:rsidRPr="00FA6EE4">
        <w:rPr>
          <w:rFonts w:ascii="Times New Roman" w:eastAsia="Times New Roman" w:hAnsi="Times New Roman" w:cs="Times New Roman"/>
        </w:rPr>
        <w:t xml:space="preserve">arda stok takibi, satış yönetimi </w:t>
      </w:r>
      <w:r w:rsidR="5A7C73B7" w:rsidRPr="00FA6EE4">
        <w:rPr>
          <w:rFonts w:ascii="Times New Roman" w:eastAsia="Times New Roman" w:hAnsi="Times New Roman" w:cs="Times New Roman"/>
        </w:rPr>
        <w:t>ve siber güvenliliğini sağlamak için otomasyon sistemine başvurulmalıdır</w:t>
      </w:r>
      <w:r w:rsidR="6BC81FDF" w:rsidRPr="00FA6EE4">
        <w:rPr>
          <w:rFonts w:ascii="Times New Roman" w:eastAsia="Times New Roman" w:hAnsi="Times New Roman" w:cs="Times New Roman"/>
        </w:rPr>
        <w:t>. Bu öteki ülkelerle olan sanal savaşımızda verimliğimizi artırarak rekabetimizi kolaylaştıracak bir etkendir.</w:t>
      </w:r>
    </w:p>
    <w:p w14:paraId="677F72E5" w14:textId="3FF5ED8F" w:rsidR="54537493" w:rsidRPr="00FA6EE4" w:rsidRDefault="54537493"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Bu tez, Türkiye’nin oyun sektöründeki sorunları</w:t>
      </w:r>
      <w:r w:rsidR="7B6589A6" w:rsidRPr="00FA6EE4">
        <w:rPr>
          <w:rFonts w:ascii="Times New Roman" w:eastAsia="Times New Roman" w:hAnsi="Times New Roman" w:cs="Times New Roman"/>
        </w:rPr>
        <w:t xml:space="preserve"> </w:t>
      </w:r>
      <w:r w:rsidRPr="00FA6EE4">
        <w:rPr>
          <w:rFonts w:ascii="Times New Roman" w:eastAsia="Times New Roman" w:hAnsi="Times New Roman" w:cs="Times New Roman"/>
        </w:rPr>
        <w:t xml:space="preserve">analiz ederek, bu sorunları aşmak için geliştirilecek otomasyon sistemlerinin </w:t>
      </w:r>
      <w:r w:rsidR="4C0587E2" w:rsidRPr="00FA6EE4">
        <w:rPr>
          <w:rFonts w:ascii="Times New Roman" w:eastAsia="Times New Roman" w:hAnsi="Times New Roman" w:cs="Times New Roman"/>
        </w:rPr>
        <w:t xml:space="preserve">önemini, </w:t>
      </w:r>
      <w:r w:rsidRPr="00FA6EE4">
        <w:rPr>
          <w:rFonts w:ascii="Times New Roman" w:eastAsia="Times New Roman" w:hAnsi="Times New Roman" w:cs="Times New Roman"/>
        </w:rPr>
        <w:t>potansiyel faydalarını</w:t>
      </w:r>
      <w:r w:rsidR="61246DC3" w:rsidRPr="00FA6EE4">
        <w:rPr>
          <w:rFonts w:ascii="Times New Roman" w:eastAsia="Times New Roman" w:hAnsi="Times New Roman" w:cs="Times New Roman"/>
        </w:rPr>
        <w:t>, tekelleşmeyi kaldırabileceğini, aslında ne kadar büyüyüp güçlenebileceğimizi</w:t>
      </w:r>
      <w:r w:rsidRPr="00FA6EE4">
        <w:rPr>
          <w:rFonts w:ascii="Times New Roman" w:eastAsia="Times New Roman" w:hAnsi="Times New Roman" w:cs="Times New Roman"/>
        </w:rPr>
        <w:t xml:space="preserve"> irdeleyecek ve sektördeki en büyük açıkların nasıl kapanabileceğine dair </w:t>
      </w:r>
      <w:r w:rsidR="112C9ED4" w:rsidRPr="00FA6EE4">
        <w:rPr>
          <w:rFonts w:ascii="Times New Roman" w:eastAsia="Times New Roman" w:hAnsi="Times New Roman" w:cs="Times New Roman"/>
        </w:rPr>
        <w:t xml:space="preserve">mantıklı ve güzel </w:t>
      </w:r>
      <w:r w:rsidRPr="00FA6EE4">
        <w:rPr>
          <w:rFonts w:ascii="Times New Roman" w:eastAsia="Times New Roman" w:hAnsi="Times New Roman" w:cs="Times New Roman"/>
        </w:rPr>
        <w:t>çözümler önerecektir.</w:t>
      </w:r>
      <w:r w:rsidR="4B3AE95D" w:rsidRPr="00FA6EE4">
        <w:rPr>
          <w:rFonts w:ascii="Times New Roman" w:eastAsia="Times New Roman" w:hAnsi="Times New Roman" w:cs="Times New Roman"/>
        </w:rPr>
        <w:t xml:space="preserve"> </w:t>
      </w:r>
    </w:p>
    <w:p w14:paraId="1010C816" w14:textId="31B624C5" w:rsidR="5DE8A5D2" w:rsidRPr="00FA6EE4" w:rsidRDefault="5DE8A5D2" w:rsidP="001D240B">
      <w:pPr>
        <w:pStyle w:val="2balk"/>
      </w:pPr>
      <w:bookmarkStart w:id="6" w:name="_Toc200536573"/>
      <w:r w:rsidRPr="00FA6EE4">
        <w:t>1.3. Araştırmanın Önemi</w:t>
      </w:r>
      <w:bookmarkEnd w:id="6"/>
    </w:p>
    <w:p w14:paraId="669A0579" w14:textId="0FC64665" w:rsidR="2EE69759" w:rsidRPr="00FA6EE4" w:rsidRDefault="2EE69759"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Dijital oyun sektörü 2023 yılında 227 dolarlık dev bir pazar haline geldi. Eğlence ve me</w:t>
      </w:r>
      <w:r w:rsidR="28C35B75" w:rsidRPr="00FA6EE4">
        <w:rPr>
          <w:rFonts w:ascii="Times New Roman" w:eastAsia="Times New Roman" w:hAnsi="Times New Roman" w:cs="Times New Roman"/>
        </w:rPr>
        <w:t>dya sektörünün en hızlı büyüyen sektörü olan oyun sektörünün 2027 yılına kadar 312 mi</w:t>
      </w:r>
      <w:r w:rsidR="40B619C4" w:rsidRPr="00FA6EE4">
        <w:rPr>
          <w:rFonts w:ascii="Times New Roman" w:eastAsia="Times New Roman" w:hAnsi="Times New Roman" w:cs="Times New Roman"/>
        </w:rPr>
        <w:t>lyon dolardan daha</w:t>
      </w:r>
      <w:r w:rsidR="2437234B" w:rsidRPr="00FA6EE4">
        <w:rPr>
          <w:rFonts w:ascii="Times New Roman" w:eastAsia="Times New Roman" w:hAnsi="Times New Roman" w:cs="Times New Roman"/>
        </w:rPr>
        <w:t xml:space="preserve"> da</w:t>
      </w:r>
      <w:r w:rsidR="40B619C4" w:rsidRPr="00FA6EE4">
        <w:rPr>
          <w:rFonts w:ascii="Times New Roman" w:eastAsia="Times New Roman" w:hAnsi="Times New Roman" w:cs="Times New Roman"/>
        </w:rPr>
        <w:t xml:space="preserve"> fazla ekonomik değer katacağı bekleniyor.</w:t>
      </w:r>
      <w:r w:rsidR="0D3202DB" w:rsidRPr="00FA6EE4">
        <w:rPr>
          <w:rFonts w:ascii="Times New Roman" w:eastAsia="Times New Roman" w:hAnsi="Times New Roman" w:cs="Times New Roman"/>
        </w:rPr>
        <w:t xml:space="preserve"> Bu hızlı büyüme </w:t>
      </w:r>
      <w:r w:rsidR="11F96CA4" w:rsidRPr="00FA6EE4">
        <w:rPr>
          <w:rFonts w:ascii="Times New Roman" w:eastAsia="Times New Roman" w:hAnsi="Times New Roman" w:cs="Times New Roman"/>
        </w:rPr>
        <w:t>daha fazla rakiple karşılaşacağımızın da habercisi oluyor.</w:t>
      </w:r>
      <w:r w:rsidR="796DE9ED" w:rsidRPr="00FA6EE4">
        <w:rPr>
          <w:rFonts w:ascii="Times New Roman" w:eastAsia="Times New Roman" w:hAnsi="Times New Roman" w:cs="Times New Roman"/>
        </w:rPr>
        <w:t xml:space="preserve"> Eğer şimdi harekete geçmezsek</w:t>
      </w:r>
      <w:r w:rsidR="11F96CA4" w:rsidRPr="00FA6EE4">
        <w:rPr>
          <w:rFonts w:ascii="Times New Roman" w:eastAsia="Times New Roman" w:hAnsi="Times New Roman" w:cs="Times New Roman"/>
        </w:rPr>
        <w:t xml:space="preserve"> </w:t>
      </w:r>
      <w:r w:rsidR="666673AA" w:rsidRPr="00FA6EE4">
        <w:rPr>
          <w:rFonts w:ascii="Times New Roman" w:eastAsia="Times New Roman" w:hAnsi="Times New Roman" w:cs="Times New Roman"/>
        </w:rPr>
        <w:t>harekete geçmemiz için çok geç olabilir</w:t>
      </w:r>
      <w:r w:rsidR="573FFD03" w:rsidRPr="00FA6EE4">
        <w:rPr>
          <w:rFonts w:ascii="Times New Roman" w:eastAsia="Times New Roman" w:hAnsi="Times New Roman" w:cs="Times New Roman"/>
        </w:rPr>
        <w:t xml:space="preserve">. Johann Wolfgang </w:t>
      </w:r>
      <w:proofErr w:type="spellStart"/>
      <w:r w:rsidR="573FFD03" w:rsidRPr="00FA6EE4">
        <w:rPr>
          <w:rFonts w:ascii="Times New Roman" w:eastAsia="Times New Roman" w:hAnsi="Times New Roman" w:cs="Times New Roman"/>
        </w:rPr>
        <w:t>von</w:t>
      </w:r>
      <w:proofErr w:type="spellEnd"/>
      <w:r w:rsidR="573FFD03" w:rsidRPr="00FA6EE4">
        <w:rPr>
          <w:rFonts w:ascii="Times New Roman" w:eastAsia="Times New Roman" w:hAnsi="Times New Roman" w:cs="Times New Roman"/>
        </w:rPr>
        <w:t xml:space="preserve"> Goethe’nin de dediği gibi “Bir şey yapmanın zamanı geldiyse, artık geç kalmışsındır.”. Zaten geç kaldığımız şu süreçte daha da geç kalmamak için </w:t>
      </w:r>
      <w:r w:rsidR="5521AB7D" w:rsidRPr="00FA6EE4">
        <w:rPr>
          <w:rFonts w:ascii="Times New Roman" w:eastAsia="Times New Roman" w:hAnsi="Times New Roman" w:cs="Times New Roman"/>
        </w:rPr>
        <w:t>har</w:t>
      </w:r>
      <w:r w:rsidR="37DAE792" w:rsidRPr="00FA6EE4">
        <w:rPr>
          <w:rFonts w:ascii="Times New Roman" w:eastAsia="Times New Roman" w:hAnsi="Times New Roman" w:cs="Times New Roman"/>
        </w:rPr>
        <w:t>e</w:t>
      </w:r>
      <w:r w:rsidR="5521AB7D" w:rsidRPr="00FA6EE4">
        <w:rPr>
          <w:rFonts w:ascii="Times New Roman" w:eastAsia="Times New Roman" w:hAnsi="Times New Roman" w:cs="Times New Roman"/>
        </w:rPr>
        <w:t>kete geçmemiz lazım.</w:t>
      </w:r>
      <w:r w:rsidR="573FFD03" w:rsidRPr="00FA6EE4">
        <w:rPr>
          <w:rFonts w:ascii="Times New Roman" w:eastAsia="Times New Roman" w:hAnsi="Times New Roman" w:cs="Times New Roman"/>
        </w:rPr>
        <w:t xml:space="preserve"> </w:t>
      </w:r>
      <w:r w:rsidR="762F8D3C" w:rsidRPr="00FA6EE4">
        <w:rPr>
          <w:rFonts w:ascii="Times New Roman" w:eastAsia="Times New Roman" w:hAnsi="Times New Roman" w:cs="Times New Roman"/>
        </w:rPr>
        <w:t>Özellikle son dönemlerde oyun sektörü Türkiye’de durgun ve hatta gerileyen bir şekilde ilerliyor</w:t>
      </w:r>
      <w:r w:rsidR="3E14DF48" w:rsidRPr="00FA6EE4">
        <w:rPr>
          <w:rFonts w:ascii="Times New Roman" w:eastAsia="Times New Roman" w:hAnsi="Times New Roman" w:cs="Times New Roman"/>
        </w:rPr>
        <w:t>.</w:t>
      </w:r>
    </w:p>
    <w:p w14:paraId="6DC4DF36" w14:textId="7B6CD340" w:rsidR="3555C622" w:rsidRPr="00FA6EE4" w:rsidRDefault="3E14DF48"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 xml:space="preserve">Oyun sektörünün önündeki temel sorunların </w:t>
      </w:r>
      <w:r w:rsidR="3474B8C7" w:rsidRPr="00FA6EE4">
        <w:rPr>
          <w:rFonts w:ascii="Times New Roman" w:eastAsia="Times New Roman" w:hAnsi="Times New Roman" w:cs="Times New Roman"/>
        </w:rPr>
        <w:t>hepsi otomasyon ile düzeltilebilecek sorunlardır. Manuel yapılan hatalardan</w:t>
      </w:r>
      <w:r w:rsidR="7C24FD96" w:rsidRPr="00FA6EE4">
        <w:rPr>
          <w:rFonts w:ascii="Times New Roman" w:eastAsia="Times New Roman" w:hAnsi="Times New Roman" w:cs="Times New Roman"/>
        </w:rPr>
        <w:t>, depo-stok hatalarından ve satış hatalarından kurtulmak aslında gözükenden</w:t>
      </w:r>
      <w:r w:rsidR="3EFE72FA" w:rsidRPr="00FA6EE4">
        <w:rPr>
          <w:rFonts w:ascii="Times New Roman" w:eastAsia="Times New Roman" w:hAnsi="Times New Roman" w:cs="Times New Roman"/>
        </w:rPr>
        <w:t xml:space="preserve"> </w:t>
      </w:r>
      <w:r w:rsidR="7C24FD96" w:rsidRPr="00FA6EE4">
        <w:rPr>
          <w:rFonts w:ascii="Times New Roman" w:eastAsia="Times New Roman" w:hAnsi="Times New Roman" w:cs="Times New Roman"/>
        </w:rPr>
        <w:t>de kolaydır</w:t>
      </w:r>
      <w:r w:rsidR="7ABBE2FA" w:rsidRPr="00FA6EE4">
        <w:rPr>
          <w:rFonts w:ascii="Times New Roman" w:eastAsia="Times New Roman" w:hAnsi="Times New Roman" w:cs="Times New Roman"/>
        </w:rPr>
        <w:t>.</w:t>
      </w:r>
      <w:r w:rsidR="6BFFE759" w:rsidRPr="00FA6EE4">
        <w:rPr>
          <w:rFonts w:ascii="Times New Roman" w:eastAsia="Times New Roman" w:hAnsi="Times New Roman" w:cs="Times New Roman"/>
        </w:rPr>
        <w:t xml:space="preserve"> Manuel yapılan işlerde verimsizlik, zaman kaybı</w:t>
      </w:r>
      <w:r w:rsidR="3F1012F5" w:rsidRPr="00FA6EE4">
        <w:rPr>
          <w:rFonts w:ascii="Times New Roman" w:eastAsia="Times New Roman" w:hAnsi="Times New Roman" w:cs="Times New Roman"/>
        </w:rPr>
        <w:t xml:space="preserve"> ve gerekenden fazla harcanan onca paranın önüne geçmemiz gerekiyor. </w:t>
      </w:r>
      <w:r w:rsidR="4BD01C19" w:rsidRPr="00FA6EE4">
        <w:rPr>
          <w:rFonts w:ascii="Times New Roman" w:eastAsia="Times New Roman" w:hAnsi="Times New Roman" w:cs="Times New Roman"/>
        </w:rPr>
        <w:t xml:space="preserve">Bu </w:t>
      </w:r>
      <w:r w:rsidR="56F3E7B8" w:rsidRPr="00FA6EE4">
        <w:rPr>
          <w:rFonts w:ascii="Times New Roman" w:eastAsia="Times New Roman" w:hAnsi="Times New Roman" w:cs="Times New Roman"/>
        </w:rPr>
        <w:t>rekabet</w:t>
      </w:r>
      <w:r w:rsidR="63BC9087" w:rsidRPr="00FA6EE4">
        <w:rPr>
          <w:rFonts w:ascii="Times New Roman" w:eastAsia="Times New Roman" w:hAnsi="Times New Roman" w:cs="Times New Roman"/>
        </w:rPr>
        <w:t>te</w:t>
      </w:r>
      <w:r w:rsidR="56F3E7B8" w:rsidRPr="00FA6EE4">
        <w:rPr>
          <w:rFonts w:ascii="Times New Roman" w:eastAsia="Times New Roman" w:hAnsi="Times New Roman" w:cs="Times New Roman"/>
        </w:rPr>
        <w:t xml:space="preserve"> otomasyon </w:t>
      </w:r>
      <w:r w:rsidR="1ECCE15F" w:rsidRPr="00FA6EE4">
        <w:rPr>
          <w:rFonts w:ascii="Times New Roman" w:eastAsia="Times New Roman" w:hAnsi="Times New Roman" w:cs="Times New Roman"/>
        </w:rPr>
        <w:t>ile</w:t>
      </w:r>
      <w:r w:rsidR="56F3E7B8" w:rsidRPr="00FA6EE4">
        <w:rPr>
          <w:rFonts w:ascii="Times New Roman" w:eastAsia="Times New Roman" w:hAnsi="Times New Roman" w:cs="Times New Roman"/>
        </w:rPr>
        <w:t xml:space="preserve"> farklı sorunları çözerek </w:t>
      </w:r>
      <w:r w:rsidR="6ACE2FBD" w:rsidRPr="00FA6EE4">
        <w:rPr>
          <w:rFonts w:ascii="Times New Roman" w:eastAsia="Times New Roman" w:hAnsi="Times New Roman" w:cs="Times New Roman"/>
        </w:rPr>
        <w:t>hem</w:t>
      </w:r>
      <w:r w:rsidR="4BD01C19" w:rsidRPr="00FA6EE4">
        <w:rPr>
          <w:rFonts w:ascii="Times New Roman" w:eastAsia="Times New Roman" w:hAnsi="Times New Roman" w:cs="Times New Roman"/>
        </w:rPr>
        <w:t xml:space="preserve"> rakiple</w:t>
      </w:r>
      <w:r w:rsidR="78E4BD8B" w:rsidRPr="00FA6EE4">
        <w:rPr>
          <w:rFonts w:ascii="Times New Roman" w:eastAsia="Times New Roman" w:hAnsi="Times New Roman" w:cs="Times New Roman"/>
        </w:rPr>
        <w:t>rimizin</w:t>
      </w:r>
      <w:r w:rsidR="4BD01C19" w:rsidRPr="00FA6EE4">
        <w:rPr>
          <w:rFonts w:ascii="Times New Roman" w:eastAsia="Times New Roman" w:hAnsi="Times New Roman" w:cs="Times New Roman"/>
        </w:rPr>
        <w:t xml:space="preserve"> </w:t>
      </w:r>
      <w:r w:rsidR="2C298FC0" w:rsidRPr="00FA6EE4">
        <w:rPr>
          <w:rFonts w:ascii="Times New Roman" w:eastAsia="Times New Roman" w:hAnsi="Times New Roman" w:cs="Times New Roman"/>
        </w:rPr>
        <w:t>seviyesine yetişir</w:t>
      </w:r>
      <w:r w:rsidR="5F31C0CC" w:rsidRPr="00FA6EE4">
        <w:rPr>
          <w:rFonts w:ascii="Times New Roman" w:eastAsia="Times New Roman" w:hAnsi="Times New Roman" w:cs="Times New Roman"/>
        </w:rPr>
        <w:t>iz</w:t>
      </w:r>
      <w:r w:rsidR="2C298FC0" w:rsidRPr="00FA6EE4">
        <w:rPr>
          <w:rFonts w:ascii="Times New Roman" w:eastAsia="Times New Roman" w:hAnsi="Times New Roman" w:cs="Times New Roman"/>
        </w:rPr>
        <w:t xml:space="preserve"> hem de</w:t>
      </w:r>
      <w:r w:rsidR="6EB9F452" w:rsidRPr="00FA6EE4">
        <w:rPr>
          <w:rFonts w:ascii="Times New Roman" w:eastAsia="Times New Roman" w:hAnsi="Times New Roman" w:cs="Times New Roman"/>
        </w:rPr>
        <w:t xml:space="preserve"> onları geçmemize olanak sağlar</w:t>
      </w:r>
      <w:r w:rsidR="18996A79" w:rsidRPr="00FA6EE4">
        <w:rPr>
          <w:rFonts w:ascii="Times New Roman" w:eastAsia="Times New Roman" w:hAnsi="Times New Roman" w:cs="Times New Roman"/>
        </w:rPr>
        <w:t>.</w:t>
      </w:r>
    </w:p>
    <w:p w14:paraId="6757BE58" w14:textId="36F92253" w:rsidR="3555C622" w:rsidRPr="00FA6EE4" w:rsidRDefault="052F17BD"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E-ticarette otomasyon sistemleri ve kurumsal kaynak planlaması oldukça önemlidir. Sipariş geldiğinde stoktan otomatik olarak siparişin düşülmesi,</w:t>
      </w:r>
      <w:r w:rsidR="2B52E806" w:rsidRPr="00FA6EE4">
        <w:rPr>
          <w:rFonts w:ascii="Times New Roman" w:eastAsia="Times New Roman" w:hAnsi="Times New Roman" w:cs="Times New Roman"/>
        </w:rPr>
        <w:t xml:space="preserve"> satılan ürünün faturanın kesilmesi, muhasebe kayıtlarının işlenmesi</w:t>
      </w:r>
      <w:r w:rsidR="779B655D" w:rsidRPr="00FA6EE4">
        <w:rPr>
          <w:rFonts w:ascii="Times New Roman" w:eastAsia="Times New Roman" w:hAnsi="Times New Roman" w:cs="Times New Roman"/>
        </w:rPr>
        <w:t xml:space="preserve"> hem yapılacak hataları en aza indireceğinden, </w:t>
      </w:r>
      <w:r w:rsidR="59CDA751" w:rsidRPr="00FA6EE4">
        <w:rPr>
          <w:rFonts w:ascii="Times New Roman" w:eastAsia="Times New Roman" w:hAnsi="Times New Roman" w:cs="Times New Roman"/>
        </w:rPr>
        <w:t xml:space="preserve">hem lojistik tarafındaki işlem süreçlerini otomatikleştireceğinden, </w:t>
      </w:r>
      <w:r w:rsidR="779B655D" w:rsidRPr="00FA6EE4">
        <w:rPr>
          <w:rFonts w:ascii="Times New Roman" w:eastAsia="Times New Roman" w:hAnsi="Times New Roman" w:cs="Times New Roman"/>
        </w:rPr>
        <w:lastRenderedPageBreak/>
        <w:t>hem müşteri talebi 7/24 karşılanacağından, hem</w:t>
      </w:r>
      <w:r w:rsidR="69FAF476" w:rsidRPr="00FA6EE4">
        <w:rPr>
          <w:rFonts w:ascii="Times New Roman" w:eastAsia="Times New Roman" w:hAnsi="Times New Roman" w:cs="Times New Roman"/>
        </w:rPr>
        <w:t xml:space="preserve"> de maliyet azalacağından</w:t>
      </w:r>
      <w:r w:rsidR="646F3CF9" w:rsidRPr="00FA6EE4">
        <w:rPr>
          <w:rFonts w:ascii="Times New Roman" w:eastAsia="Times New Roman" w:hAnsi="Times New Roman" w:cs="Times New Roman"/>
        </w:rPr>
        <w:t xml:space="preserve"> </w:t>
      </w:r>
      <w:r w:rsidR="0AEAF05B" w:rsidRPr="00FA6EE4">
        <w:rPr>
          <w:rFonts w:ascii="Times New Roman" w:eastAsia="Times New Roman" w:hAnsi="Times New Roman" w:cs="Times New Roman"/>
        </w:rPr>
        <w:t>otomasyon</w:t>
      </w:r>
      <w:r w:rsidR="1F1FBBFB" w:rsidRPr="00FA6EE4">
        <w:rPr>
          <w:rFonts w:ascii="Times New Roman" w:eastAsia="Times New Roman" w:hAnsi="Times New Roman" w:cs="Times New Roman"/>
        </w:rPr>
        <w:t xml:space="preserve"> ile</w:t>
      </w:r>
      <w:r w:rsidR="0AEAF05B" w:rsidRPr="00FA6EE4">
        <w:rPr>
          <w:rFonts w:ascii="Times New Roman" w:eastAsia="Times New Roman" w:hAnsi="Times New Roman" w:cs="Times New Roman"/>
        </w:rPr>
        <w:t xml:space="preserve"> yapılması daha mantıklıdır</w:t>
      </w:r>
      <w:r w:rsidR="69FAF476" w:rsidRPr="00FA6EE4">
        <w:rPr>
          <w:rFonts w:ascii="Times New Roman" w:eastAsia="Times New Roman" w:hAnsi="Times New Roman" w:cs="Times New Roman"/>
        </w:rPr>
        <w:t>.</w:t>
      </w:r>
      <w:r w:rsidR="1510488E" w:rsidRPr="00FA6EE4">
        <w:rPr>
          <w:rFonts w:ascii="Times New Roman" w:eastAsia="Times New Roman" w:hAnsi="Times New Roman" w:cs="Times New Roman"/>
        </w:rPr>
        <w:t xml:space="preserve"> Eş zamanlı veri takibi ve senkronizasyon yapmamızı sağlayan bu oto</w:t>
      </w:r>
      <w:r w:rsidR="721886FF" w:rsidRPr="00FA6EE4">
        <w:rPr>
          <w:rFonts w:ascii="Times New Roman" w:eastAsia="Times New Roman" w:hAnsi="Times New Roman" w:cs="Times New Roman"/>
        </w:rPr>
        <w:t>masyon sistemleri aynı zamanda da sektördeki dar boğazları da ortadan kaldırıyor</w:t>
      </w:r>
      <w:r w:rsidR="411050E0" w:rsidRPr="00FA6EE4">
        <w:rPr>
          <w:rFonts w:ascii="Times New Roman" w:eastAsia="Times New Roman" w:hAnsi="Times New Roman" w:cs="Times New Roman"/>
        </w:rPr>
        <w:t>. Bu durum müşteri memnuniyetini de olabildiği kadar arttırıyor.</w:t>
      </w:r>
      <w:r w:rsidR="50EA7B35" w:rsidRPr="00FA6EE4">
        <w:rPr>
          <w:rFonts w:ascii="Times New Roman" w:eastAsia="Times New Roman" w:hAnsi="Times New Roman" w:cs="Times New Roman"/>
        </w:rPr>
        <w:t xml:space="preserve"> Bu çözümler küçük ve orta büyüklükteki oyun firması ve yeni başlamış oyun geliştiricilerinin bile sektörde büyüme yaşamasını</w:t>
      </w:r>
      <w:r w:rsidR="411050E0" w:rsidRPr="00FA6EE4">
        <w:rPr>
          <w:rFonts w:ascii="Times New Roman" w:eastAsia="Times New Roman" w:hAnsi="Times New Roman" w:cs="Times New Roman"/>
        </w:rPr>
        <w:t xml:space="preserve"> </w:t>
      </w:r>
      <w:r w:rsidR="263739C3" w:rsidRPr="00FA6EE4">
        <w:rPr>
          <w:rFonts w:ascii="Times New Roman" w:eastAsia="Times New Roman" w:hAnsi="Times New Roman" w:cs="Times New Roman"/>
        </w:rPr>
        <w:t>ve daha güçlü bir firma haline gelmesini sağlar.</w:t>
      </w:r>
    </w:p>
    <w:p w14:paraId="484A151E" w14:textId="5EC53945" w:rsidR="454C6500" w:rsidRPr="00FA6EE4" w:rsidRDefault="454C6500"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 xml:space="preserve">Bu çalışmalar Türkiye’de oyun sektöründe yaşanan gerek manuel gerek sistemsel verimsizliklerin </w:t>
      </w:r>
      <w:proofErr w:type="spellStart"/>
      <w:r w:rsidRPr="00FA6EE4">
        <w:rPr>
          <w:rFonts w:ascii="Times New Roman" w:eastAsia="Times New Roman" w:hAnsi="Times New Roman" w:cs="Times New Roman"/>
        </w:rPr>
        <w:t>otomasyonlaşma</w:t>
      </w:r>
      <w:proofErr w:type="spellEnd"/>
      <w:r w:rsidRPr="00FA6EE4">
        <w:rPr>
          <w:rFonts w:ascii="Times New Roman" w:eastAsia="Times New Roman" w:hAnsi="Times New Roman" w:cs="Times New Roman"/>
        </w:rPr>
        <w:t xml:space="preserve"> sayesinde d</w:t>
      </w:r>
      <w:r w:rsidR="129D18AE" w:rsidRPr="00FA6EE4">
        <w:rPr>
          <w:rFonts w:ascii="Times New Roman" w:eastAsia="Times New Roman" w:hAnsi="Times New Roman" w:cs="Times New Roman"/>
        </w:rPr>
        <w:t>üzelip bize neler sağlayacağını anlatmayı hedeflemektedir. Çalışmanın temel nedeni oyun sektöründeki</w:t>
      </w:r>
      <w:r w:rsidR="0D1A7D12" w:rsidRPr="00FA6EE4">
        <w:rPr>
          <w:rFonts w:ascii="Times New Roman" w:eastAsia="Times New Roman" w:hAnsi="Times New Roman" w:cs="Times New Roman"/>
        </w:rPr>
        <w:t xml:space="preserve"> bizim olabilecek boşluğu do</w:t>
      </w:r>
      <w:r w:rsidR="61A7246E" w:rsidRPr="00FA6EE4">
        <w:rPr>
          <w:rFonts w:ascii="Times New Roman" w:eastAsia="Times New Roman" w:hAnsi="Times New Roman" w:cs="Times New Roman"/>
        </w:rPr>
        <w:t>l</w:t>
      </w:r>
      <w:r w:rsidR="0D1A7D12" w:rsidRPr="00FA6EE4">
        <w:rPr>
          <w:rFonts w:ascii="Times New Roman" w:eastAsia="Times New Roman" w:hAnsi="Times New Roman" w:cs="Times New Roman"/>
        </w:rPr>
        <w:t xml:space="preserve">durmak ve sektör devlerinin aslında o kadar da dev olmadığını göstermektir. </w:t>
      </w:r>
      <w:r w:rsidR="54B9C5CF" w:rsidRPr="00FA6EE4">
        <w:rPr>
          <w:rFonts w:ascii="Times New Roman" w:eastAsia="Times New Roman" w:hAnsi="Times New Roman" w:cs="Times New Roman"/>
        </w:rPr>
        <w:t>Mevcut</w:t>
      </w:r>
      <w:r w:rsidR="443EF8D0" w:rsidRPr="00FA6EE4">
        <w:rPr>
          <w:rFonts w:ascii="Times New Roman" w:eastAsia="Times New Roman" w:hAnsi="Times New Roman" w:cs="Times New Roman"/>
        </w:rPr>
        <w:t xml:space="preserve"> durumumuz için çözüm önerileri geliştirmektir.</w:t>
      </w:r>
    </w:p>
    <w:p w14:paraId="6816B1DF" w14:textId="5C385455" w:rsidR="6486F464" w:rsidRPr="00FA6EE4" w:rsidRDefault="6486F464"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Araştırmalarımd</w:t>
      </w:r>
      <w:r w:rsidR="4BFDE11C" w:rsidRPr="00FA6EE4">
        <w:rPr>
          <w:rFonts w:ascii="Times New Roman" w:eastAsia="Times New Roman" w:hAnsi="Times New Roman" w:cs="Times New Roman"/>
        </w:rPr>
        <w:t>a</w:t>
      </w:r>
      <w:r w:rsidRPr="00FA6EE4">
        <w:rPr>
          <w:rFonts w:ascii="Times New Roman" w:eastAsia="Times New Roman" w:hAnsi="Times New Roman" w:cs="Times New Roman"/>
        </w:rPr>
        <w:t>n elde edeceğim bütün bulguların, hem akademik boyutta se</w:t>
      </w:r>
      <w:r w:rsidR="60D52DD9" w:rsidRPr="00FA6EE4">
        <w:rPr>
          <w:rFonts w:ascii="Times New Roman" w:eastAsia="Times New Roman" w:hAnsi="Times New Roman" w:cs="Times New Roman"/>
        </w:rPr>
        <w:t>ktöre farklı bakılmasını</w:t>
      </w:r>
      <w:r w:rsidR="2BB78F72" w:rsidRPr="00FA6EE4">
        <w:rPr>
          <w:rFonts w:ascii="Times New Roman" w:eastAsia="Times New Roman" w:hAnsi="Times New Roman" w:cs="Times New Roman"/>
        </w:rPr>
        <w:t xml:space="preserve"> hem oyun geliştiricisi arkadaşlarımızın, içerik üreticilerinin</w:t>
      </w:r>
      <w:r w:rsidR="03D60DB3" w:rsidRPr="00FA6EE4">
        <w:rPr>
          <w:rFonts w:ascii="Times New Roman" w:eastAsia="Times New Roman" w:hAnsi="Times New Roman" w:cs="Times New Roman"/>
        </w:rPr>
        <w:t xml:space="preserve"> ve</w:t>
      </w:r>
      <w:r w:rsidR="2BB78F72" w:rsidRPr="00FA6EE4">
        <w:rPr>
          <w:rFonts w:ascii="Times New Roman" w:eastAsia="Times New Roman" w:hAnsi="Times New Roman" w:cs="Times New Roman"/>
        </w:rPr>
        <w:t xml:space="preserve"> yayıncıların</w:t>
      </w:r>
      <w:r w:rsidR="4404680C" w:rsidRPr="00FA6EE4">
        <w:rPr>
          <w:rFonts w:ascii="Times New Roman" w:eastAsia="Times New Roman" w:hAnsi="Times New Roman" w:cs="Times New Roman"/>
        </w:rPr>
        <w:t xml:space="preserve"> sektör için yapabilecekleri</w:t>
      </w:r>
      <w:r w:rsidR="66F9054B" w:rsidRPr="00FA6EE4">
        <w:rPr>
          <w:rFonts w:ascii="Times New Roman" w:eastAsia="Times New Roman" w:hAnsi="Times New Roman" w:cs="Times New Roman"/>
        </w:rPr>
        <w:t xml:space="preserve">ne rehberlik etmek için vardır. </w:t>
      </w:r>
      <w:r w:rsidR="710FF90C" w:rsidRPr="00FA6EE4">
        <w:rPr>
          <w:rFonts w:ascii="Times New Roman" w:eastAsia="Times New Roman" w:hAnsi="Times New Roman" w:cs="Times New Roman"/>
        </w:rPr>
        <w:t>Hedefim T</w:t>
      </w:r>
      <w:r w:rsidR="66F9054B" w:rsidRPr="00FA6EE4">
        <w:rPr>
          <w:rFonts w:ascii="Times New Roman" w:eastAsia="Times New Roman" w:hAnsi="Times New Roman" w:cs="Times New Roman"/>
        </w:rPr>
        <w:t>ü</w:t>
      </w:r>
      <w:r w:rsidR="60774862" w:rsidRPr="00FA6EE4">
        <w:rPr>
          <w:rFonts w:ascii="Times New Roman" w:eastAsia="Times New Roman" w:hAnsi="Times New Roman" w:cs="Times New Roman"/>
        </w:rPr>
        <w:t>rkiye’nin oyun sektöründe ilerlemesi ve pazardaki ekonomik güçlerinin artması için katkı sağlamaktır.</w:t>
      </w:r>
      <w:r w:rsidR="4404680C" w:rsidRPr="00FA6EE4">
        <w:rPr>
          <w:rFonts w:ascii="Times New Roman" w:eastAsia="Times New Roman" w:hAnsi="Times New Roman" w:cs="Times New Roman"/>
        </w:rPr>
        <w:t xml:space="preserve"> </w:t>
      </w:r>
    </w:p>
    <w:p w14:paraId="68094D67" w14:textId="407A7F8E" w:rsidR="3EDDE97B" w:rsidRPr="00FA6EE4" w:rsidRDefault="42F4D553" w:rsidP="001D240B">
      <w:pPr>
        <w:pStyle w:val="2balk"/>
      </w:pPr>
      <w:bookmarkStart w:id="7" w:name="_Toc200536574"/>
      <w:r w:rsidRPr="00FA6EE4">
        <w:t>1.4 Yöntem ve Gerekçesi</w:t>
      </w:r>
      <w:bookmarkEnd w:id="7"/>
    </w:p>
    <w:p w14:paraId="379CFACF" w14:textId="5CC7E710" w:rsidR="3EDDE97B" w:rsidRPr="00FA6EE4" w:rsidRDefault="5733AFC6"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Türkiye’de oyun sektöründe verimsizlikleri</w:t>
      </w:r>
      <w:r w:rsidR="3D53F54A" w:rsidRPr="00FA6EE4">
        <w:rPr>
          <w:rFonts w:ascii="Times New Roman" w:eastAsia="Times New Roman" w:hAnsi="Times New Roman" w:cs="Times New Roman"/>
        </w:rPr>
        <w:t xml:space="preserve"> önce </w:t>
      </w:r>
      <w:r w:rsidRPr="00FA6EE4">
        <w:rPr>
          <w:rFonts w:ascii="Times New Roman" w:eastAsia="Times New Roman" w:hAnsi="Times New Roman" w:cs="Times New Roman"/>
        </w:rPr>
        <w:t>otomasyon ile derinlemesine çözmek için önce sorunun nerde olduğunu bulmalıyız.</w:t>
      </w:r>
      <w:r w:rsidR="1FA708CB" w:rsidRPr="00FA6EE4">
        <w:rPr>
          <w:rFonts w:ascii="Times New Roman" w:eastAsia="Times New Roman" w:hAnsi="Times New Roman" w:cs="Times New Roman"/>
        </w:rPr>
        <w:t xml:space="preserve"> Bu </w:t>
      </w:r>
      <w:r w:rsidR="01EDD793" w:rsidRPr="00FA6EE4">
        <w:rPr>
          <w:rFonts w:ascii="Times New Roman" w:eastAsia="Times New Roman" w:hAnsi="Times New Roman" w:cs="Times New Roman"/>
        </w:rPr>
        <w:t>sorunları bulmak için ise öncelikle yapmamız gereken birkaç adım var. Bu adımları ise ben sizin için aşağıda sıraladım:</w:t>
      </w:r>
    </w:p>
    <w:p w14:paraId="4828FC22" w14:textId="496C4833" w:rsidR="3EDDE97B" w:rsidRPr="00FA6EE4" w:rsidRDefault="3EDDE97B" w:rsidP="00E254A4">
      <w:pPr>
        <w:pStyle w:val="3balk"/>
      </w:pPr>
      <w:r w:rsidRPr="00FA6EE4">
        <w:t>1</w:t>
      </w:r>
      <w:r w:rsidR="00E81B73">
        <w:t>.4.1</w:t>
      </w:r>
      <w:r w:rsidRPr="00FA6EE4">
        <w:t>. Literatür Taraması</w:t>
      </w:r>
    </w:p>
    <w:p w14:paraId="6D1F3A67" w14:textId="26B9FB74" w:rsidR="42F4D553" w:rsidRPr="00FA6EE4" w:rsidRDefault="42F4D553" w:rsidP="001D240B">
      <w:pPr>
        <w:pStyle w:val="ListeParagraf"/>
        <w:numPr>
          <w:ilvl w:val="0"/>
          <w:numId w:val="21"/>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Amaç:</w:t>
      </w:r>
      <w:r w:rsidRPr="00FA6EE4">
        <w:rPr>
          <w:rFonts w:ascii="Times New Roman" w:eastAsia="Times New Roman" w:hAnsi="Times New Roman" w:cs="Times New Roman"/>
        </w:rPr>
        <w:t xml:space="preserve"> </w:t>
      </w:r>
      <w:r w:rsidR="3DE357E9" w:rsidRPr="00FA6EE4">
        <w:rPr>
          <w:rFonts w:ascii="Times New Roman" w:eastAsia="Times New Roman" w:hAnsi="Times New Roman" w:cs="Times New Roman"/>
        </w:rPr>
        <w:t xml:space="preserve">Hali hazırda olan akademik çalışmalar, oyun sektöründeki </w:t>
      </w:r>
      <w:r w:rsidR="01B26C8E" w:rsidRPr="00FA6EE4">
        <w:rPr>
          <w:rFonts w:ascii="Times New Roman" w:eastAsia="Times New Roman" w:hAnsi="Times New Roman" w:cs="Times New Roman"/>
        </w:rPr>
        <w:t>sorun, hata ve ar-ge raporları ve teknolo</w:t>
      </w:r>
      <w:r w:rsidR="6E50E407" w:rsidRPr="00FA6EE4">
        <w:rPr>
          <w:rFonts w:ascii="Times New Roman" w:eastAsia="Times New Roman" w:hAnsi="Times New Roman" w:cs="Times New Roman"/>
        </w:rPr>
        <w:t>ji ile alakalı dokümanlar üzerinden; oyun pazarının temelleri, e-ti</w:t>
      </w:r>
      <w:r w:rsidR="61C09F85" w:rsidRPr="00FA6EE4">
        <w:rPr>
          <w:rFonts w:ascii="Times New Roman" w:eastAsia="Times New Roman" w:hAnsi="Times New Roman" w:cs="Times New Roman"/>
        </w:rPr>
        <w:t>caret ile ilgili otomasyon ve kurumsal kaynak planlamasıyla ile ilgili</w:t>
      </w:r>
      <w:r w:rsidR="26B5A4A7" w:rsidRPr="00FA6EE4">
        <w:rPr>
          <w:rFonts w:ascii="Times New Roman" w:eastAsia="Times New Roman" w:hAnsi="Times New Roman" w:cs="Times New Roman"/>
        </w:rPr>
        <w:t xml:space="preserve"> kurumsal çerçeveyi oluşturmak.</w:t>
      </w:r>
    </w:p>
    <w:p w14:paraId="1BFAD419" w14:textId="084E1E2E" w:rsidR="42F4D553" w:rsidRPr="00E81B73" w:rsidRDefault="42F4D553" w:rsidP="001D240B">
      <w:pPr>
        <w:pStyle w:val="ListeParagraf"/>
        <w:numPr>
          <w:ilvl w:val="0"/>
          <w:numId w:val="21"/>
        </w:numPr>
        <w:spacing w:after="240" w:line="360" w:lineRule="auto"/>
        <w:ind w:left="567" w:hanging="283"/>
        <w:contextualSpacing w:val="0"/>
        <w:jc w:val="both"/>
        <w:rPr>
          <w:rFonts w:ascii="Times New Roman" w:eastAsia="Times New Roman" w:hAnsi="Times New Roman" w:cs="Times New Roman"/>
        </w:rPr>
      </w:pPr>
      <w:r w:rsidRPr="00E81B73">
        <w:rPr>
          <w:rFonts w:ascii="Times New Roman" w:eastAsia="Times New Roman" w:hAnsi="Times New Roman" w:cs="Times New Roman"/>
        </w:rPr>
        <w:lastRenderedPageBreak/>
        <w:t>Gerekçe:</w:t>
      </w:r>
      <w:r w:rsidR="011249EE" w:rsidRPr="00E81B73">
        <w:rPr>
          <w:rFonts w:ascii="Times New Roman" w:eastAsia="Times New Roman" w:hAnsi="Times New Roman" w:cs="Times New Roman"/>
        </w:rPr>
        <w:t xml:space="preserve"> Yazdığım bu tezin</w:t>
      </w:r>
      <w:r w:rsidRPr="00E81B73">
        <w:rPr>
          <w:rFonts w:ascii="Times New Roman" w:eastAsia="Times New Roman" w:hAnsi="Times New Roman" w:cs="Times New Roman"/>
        </w:rPr>
        <w:t xml:space="preserve"> </w:t>
      </w:r>
      <w:r w:rsidR="4F508F77" w:rsidRPr="00E81B73">
        <w:rPr>
          <w:rFonts w:ascii="Times New Roman" w:eastAsia="Times New Roman" w:hAnsi="Times New Roman" w:cs="Times New Roman"/>
        </w:rPr>
        <w:t xml:space="preserve">temellerini güçlendirmek ve araştırma yaparak </w:t>
      </w:r>
      <w:r w:rsidR="0A3CAFB2" w:rsidRPr="00E81B73">
        <w:rPr>
          <w:rFonts w:ascii="Times New Roman" w:eastAsia="Times New Roman" w:hAnsi="Times New Roman" w:cs="Times New Roman"/>
        </w:rPr>
        <w:t>doğru biçimde konumlandırarak genel bir literatür incelemesi gereklidir.</w:t>
      </w:r>
    </w:p>
    <w:p w14:paraId="57895C2B" w14:textId="5137665E" w:rsidR="3EDDE97B" w:rsidRPr="00FA6EE4" w:rsidRDefault="00083887" w:rsidP="001D240B">
      <w:pPr>
        <w:pStyle w:val="3balk"/>
      </w:pPr>
      <w:r>
        <w:t>1.4.</w:t>
      </w:r>
      <w:r w:rsidR="3EDDE97B" w:rsidRPr="00FA6EE4">
        <w:t>2. Nitel Veri Toplama: Yarı Yapılandırılmış Görüşmeler</w:t>
      </w:r>
    </w:p>
    <w:p w14:paraId="01DA1B52" w14:textId="250D2B53" w:rsidR="3EDDE97B" w:rsidRPr="00FA6EE4" w:rsidRDefault="42F4D553" w:rsidP="001D240B">
      <w:pPr>
        <w:pStyle w:val="ListeParagraf"/>
        <w:numPr>
          <w:ilvl w:val="0"/>
          <w:numId w:val="20"/>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Katılımcılar:</w:t>
      </w:r>
      <w:r w:rsidRPr="00FA6EE4">
        <w:rPr>
          <w:rFonts w:ascii="Times New Roman" w:eastAsia="Times New Roman" w:hAnsi="Times New Roman" w:cs="Times New Roman"/>
        </w:rPr>
        <w:t xml:space="preserve"> Oyun geliştirme stüdyoları</w:t>
      </w:r>
      <w:r w:rsidR="43C20FC5" w:rsidRPr="00FA6EE4">
        <w:rPr>
          <w:rFonts w:ascii="Times New Roman" w:eastAsia="Times New Roman" w:hAnsi="Times New Roman" w:cs="Times New Roman"/>
        </w:rPr>
        <w:t xml:space="preserve">nda çalışan arkadaşlarım ve </w:t>
      </w:r>
      <w:proofErr w:type="spellStart"/>
      <w:r w:rsidR="43C20FC5" w:rsidRPr="00FA6EE4">
        <w:rPr>
          <w:rFonts w:ascii="Times New Roman" w:eastAsia="Times New Roman" w:hAnsi="Times New Roman" w:cs="Times New Roman"/>
        </w:rPr>
        <w:t>github</w:t>
      </w:r>
      <w:proofErr w:type="spellEnd"/>
      <w:r w:rsidR="43C20FC5" w:rsidRPr="00FA6EE4">
        <w:rPr>
          <w:rFonts w:ascii="Times New Roman" w:eastAsia="Times New Roman" w:hAnsi="Times New Roman" w:cs="Times New Roman"/>
        </w:rPr>
        <w:t xml:space="preserve"> üzerinden ulaştığım birkaç yardımcı oyun geliştiricisi</w:t>
      </w:r>
      <w:r w:rsidRPr="00FA6EE4">
        <w:rPr>
          <w:rFonts w:ascii="Times New Roman" w:eastAsia="Times New Roman" w:hAnsi="Times New Roman" w:cs="Times New Roman"/>
        </w:rPr>
        <w:t xml:space="preserve"> ve e‑ticaret platform sorumluları (yaklaşık 1</w:t>
      </w:r>
      <w:r w:rsidR="1D10CBBD" w:rsidRPr="00FA6EE4">
        <w:rPr>
          <w:rFonts w:ascii="Times New Roman" w:eastAsia="Times New Roman" w:hAnsi="Times New Roman" w:cs="Times New Roman"/>
        </w:rPr>
        <w:t>4</w:t>
      </w:r>
      <w:r w:rsidRPr="00FA6EE4">
        <w:rPr>
          <w:rFonts w:ascii="Times New Roman" w:eastAsia="Times New Roman" w:hAnsi="Times New Roman" w:cs="Times New Roman"/>
        </w:rPr>
        <w:t>–1</w:t>
      </w:r>
      <w:r w:rsidR="65FF155C" w:rsidRPr="00FA6EE4">
        <w:rPr>
          <w:rFonts w:ascii="Times New Roman" w:eastAsia="Times New Roman" w:hAnsi="Times New Roman" w:cs="Times New Roman"/>
        </w:rPr>
        <w:t>5</w:t>
      </w:r>
      <w:r w:rsidRPr="00FA6EE4">
        <w:rPr>
          <w:rFonts w:ascii="Times New Roman" w:eastAsia="Times New Roman" w:hAnsi="Times New Roman" w:cs="Times New Roman"/>
        </w:rPr>
        <w:t xml:space="preserve"> kişi).</w:t>
      </w:r>
    </w:p>
    <w:p w14:paraId="4C4C019E" w14:textId="4D0246B6" w:rsidR="42F4D553" w:rsidRPr="00FA6EE4" w:rsidRDefault="42F4D553" w:rsidP="001D240B">
      <w:pPr>
        <w:pStyle w:val="ListeParagraf"/>
        <w:numPr>
          <w:ilvl w:val="0"/>
          <w:numId w:val="20"/>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Yöntem:</w:t>
      </w:r>
      <w:r w:rsidRPr="00FA6EE4">
        <w:rPr>
          <w:rFonts w:ascii="Times New Roman" w:eastAsia="Times New Roman" w:hAnsi="Times New Roman" w:cs="Times New Roman"/>
        </w:rPr>
        <w:t xml:space="preserve"> </w:t>
      </w:r>
      <w:r w:rsidR="199358CD" w:rsidRPr="00FA6EE4">
        <w:rPr>
          <w:rFonts w:ascii="Times New Roman" w:eastAsia="Times New Roman" w:hAnsi="Times New Roman" w:cs="Times New Roman"/>
        </w:rPr>
        <w:t>Onlara yüz yüze konuşmak ve öncesinde parmak basılıp konuşulması gerektiğini düşünüp not ettiğim yerleri sormak, alt yapı olarak k</w:t>
      </w:r>
      <w:r w:rsidR="6E5B699E" w:rsidRPr="00FA6EE4">
        <w:rPr>
          <w:rFonts w:ascii="Times New Roman" w:eastAsia="Times New Roman" w:hAnsi="Times New Roman" w:cs="Times New Roman"/>
        </w:rPr>
        <w:t>ullandığı kodları ve insanları da incelemek.</w:t>
      </w:r>
    </w:p>
    <w:p w14:paraId="2B35442D" w14:textId="125EAD64" w:rsidR="3EDDE97B" w:rsidRPr="00083887" w:rsidRDefault="42F4D553" w:rsidP="001D240B">
      <w:pPr>
        <w:pStyle w:val="ListeParagraf"/>
        <w:numPr>
          <w:ilvl w:val="0"/>
          <w:numId w:val="20"/>
        </w:numPr>
        <w:spacing w:after="240" w:line="360" w:lineRule="auto"/>
        <w:ind w:left="567" w:hanging="283"/>
        <w:contextualSpacing w:val="0"/>
        <w:jc w:val="both"/>
        <w:rPr>
          <w:rFonts w:ascii="Times New Roman" w:eastAsia="Times New Roman" w:hAnsi="Times New Roman" w:cs="Times New Roman"/>
        </w:rPr>
      </w:pPr>
      <w:r w:rsidRPr="00083887">
        <w:rPr>
          <w:rFonts w:ascii="Times New Roman" w:eastAsia="Times New Roman" w:hAnsi="Times New Roman" w:cs="Times New Roman"/>
        </w:rPr>
        <w:t>Gerekçe:</w:t>
      </w:r>
      <w:r w:rsidR="02255F0F" w:rsidRPr="00083887">
        <w:rPr>
          <w:rFonts w:ascii="Times New Roman" w:eastAsia="Times New Roman" w:hAnsi="Times New Roman" w:cs="Times New Roman"/>
        </w:rPr>
        <w:t xml:space="preserve"> Oyun sektörünün iç dinamiklerini</w:t>
      </w:r>
      <w:r w:rsidRPr="00083887">
        <w:rPr>
          <w:rFonts w:ascii="Times New Roman" w:eastAsia="Times New Roman" w:hAnsi="Times New Roman" w:cs="Times New Roman"/>
        </w:rPr>
        <w:t xml:space="preserve"> </w:t>
      </w:r>
      <w:r w:rsidR="53D9DA8D" w:rsidRPr="00083887">
        <w:rPr>
          <w:rFonts w:ascii="Times New Roman" w:eastAsia="Times New Roman" w:hAnsi="Times New Roman" w:cs="Times New Roman"/>
        </w:rPr>
        <w:t xml:space="preserve">ve otomasyonla olan bağlantılarını iyice anlamak </w:t>
      </w:r>
      <w:r w:rsidR="3308EDDF" w:rsidRPr="00083887">
        <w:rPr>
          <w:rFonts w:ascii="Times New Roman" w:eastAsia="Times New Roman" w:hAnsi="Times New Roman" w:cs="Times New Roman"/>
        </w:rPr>
        <w:t>ve sadece verilerle anlayamayacağımız detayları bulmak için gerekli olan yöntem bu yaptıklarımdır.</w:t>
      </w:r>
    </w:p>
    <w:p w14:paraId="115F758C" w14:textId="6A7AE8D3" w:rsidR="3EDDE97B" w:rsidRPr="00FA6EE4" w:rsidRDefault="00083887" w:rsidP="00E254A4">
      <w:pPr>
        <w:pStyle w:val="3balk"/>
      </w:pPr>
      <w:r>
        <w:t>1.4.</w:t>
      </w:r>
      <w:r w:rsidR="42F4D553" w:rsidRPr="00FA6EE4">
        <w:t>3. Veri Toplama: Anket Çalışması</w:t>
      </w:r>
    </w:p>
    <w:p w14:paraId="28421173" w14:textId="30A821F8" w:rsidR="3EDDE97B" w:rsidRPr="00FA6EE4" w:rsidRDefault="4B2D7E87" w:rsidP="001D240B">
      <w:pPr>
        <w:pStyle w:val="ListeParagraf"/>
        <w:numPr>
          <w:ilvl w:val="0"/>
          <w:numId w:val="19"/>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İçerik</w:t>
      </w:r>
      <w:r w:rsidR="42F4D553" w:rsidRPr="00FA6EE4">
        <w:rPr>
          <w:rFonts w:ascii="Times New Roman" w:eastAsia="Times New Roman" w:hAnsi="Times New Roman" w:cs="Times New Roman"/>
          <w:b/>
          <w:bCs/>
        </w:rPr>
        <w:t>:</w:t>
      </w:r>
      <w:r w:rsidR="42F4D553" w:rsidRPr="00FA6EE4">
        <w:rPr>
          <w:rFonts w:ascii="Times New Roman" w:eastAsia="Times New Roman" w:hAnsi="Times New Roman" w:cs="Times New Roman"/>
        </w:rPr>
        <w:t xml:space="preserve"> T</w:t>
      </w:r>
      <w:r w:rsidR="7AA56C69" w:rsidRPr="00FA6EE4">
        <w:rPr>
          <w:rFonts w:ascii="Times New Roman" w:eastAsia="Times New Roman" w:hAnsi="Times New Roman" w:cs="Times New Roman"/>
        </w:rPr>
        <w:t>anıdığım bu sektörle ilgilenen insanlara yaptığım birkaç sanal anket</w:t>
      </w:r>
      <w:r w:rsidR="4238912C" w:rsidRPr="00FA6EE4">
        <w:rPr>
          <w:rFonts w:ascii="Times New Roman" w:eastAsia="Times New Roman" w:hAnsi="Times New Roman" w:cs="Times New Roman"/>
        </w:rPr>
        <w:t xml:space="preserve"> yapmak</w:t>
      </w:r>
      <w:r w:rsidR="4F89FEE0" w:rsidRPr="00FA6EE4">
        <w:rPr>
          <w:rFonts w:ascii="Times New Roman" w:eastAsia="Times New Roman" w:hAnsi="Times New Roman" w:cs="Times New Roman"/>
        </w:rPr>
        <w:t>.</w:t>
      </w:r>
    </w:p>
    <w:p w14:paraId="03A379BD" w14:textId="73526D81" w:rsidR="3EDDE97B" w:rsidRPr="00FA6EE4" w:rsidRDefault="42F4D553" w:rsidP="001D240B">
      <w:pPr>
        <w:pStyle w:val="ListeParagraf"/>
        <w:numPr>
          <w:ilvl w:val="0"/>
          <w:numId w:val="19"/>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Araç:</w:t>
      </w:r>
      <w:r w:rsidRPr="00FA6EE4">
        <w:rPr>
          <w:rFonts w:ascii="Times New Roman" w:eastAsia="Times New Roman" w:hAnsi="Times New Roman" w:cs="Times New Roman"/>
        </w:rPr>
        <w:t xml:space="preserve"> Çevrimiçi anket formu</w:t>
      </w:r>
      <w:r w:rsidR="51E235D1" w:rsidRPr="00FA6EE4">
        <w:rPr>
          <w:rFonts w:ascii="Times New Roman" w:eastAsia="Times New Roman" w:hAnsi="Times New Roman" w:cs="Times New Roman"/>
        </w:rPr>
        <w:t>.</w:t>
      </w:r>
    </w:p>
    <w:p w14:paraId="6574B739" w14:textId="0D89171F" w:rsidR="3EDDE97B" w:rsidRPr="00FA6EE4" w:rsidRDefault="42F4D553" w:rsidP="001D240B">
      <w:pPr>
        <w:pStyle w:val="ListeParagraf"/>
        <w:numPr>
          <w:ilvl w:val="0"/>
          <w:numId w:val="19"/>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Gerekçe:</w:t>
      </w:r>
      <w:r w:rsidRPr="00FA6EE4">
        <w:rPr>
          <w:rFonts w:ascii="Times New Roman" w:eastAsia="Times New Roman" w:hAnsi="Times New Roman" w:cs="Times New Roman"/>
        </w:rPr>
        <w:t xml:space="preserve"> Görüşmelerden elde edilen </w:t>
      </w:r>
      <w:r w:rsidR="502D5CED" w:rsidRPr="00FA6EE4">
        <w:rPr>
          <w:rFonts w:ascii="Times New Roman" w:eastAsia="Times New Roman" w:hAnsi="Times New Roman" w:cs="Times New Roman"/>
        </w:rPr>
        <w:t>bilgi ve görüşleri değerlendirmek ve bu sayede gözden kaçan şey sayısını minimuma indirmek.</w:t>
      </w:r>
    </w:p>
    <w:p w14:paraId="4C9CFB78" w14:textId="27905D6B" w:rsidR="3EDDE97B" w:rsidRPr="00FA6EE4" w:rsidRDefault="00083887" w:rsidP="001D240B">
      <w:pPr>
        <w:pStyle w:val="3balk"/>
      </w:pPr>
      <w:r>
        <w:t>1.4.</w:t>
      </w:r>
      <w:r w:rsidR="3EDDE97B" w:rsidRPr="00FA6EE4">
        <w:t>4. Sistem Tasarımı ve Prototip Geliştirme</w:t>
      </w:r>
    </w:p>
    <w:p w14:paraId="3A1DC5AD" w14:textId="4C331FB2" w:rsidR="3EDDE97B" w:rsidRPr="00FA6EE4" w:rsidRDefault="42F4D553" w:rsidP="001D240B">
      <w:pPr>
        <w:pStyle w:val="ListeParagraf"/>
        <w:numPr>
          <w:ilvl w:val="0"/>
          <w:numId w:val="18"/>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İçerik:</w:t>
      </w:r>
      <w:r w:rsidRPr="00FA6EE4">
        <w:rPr>
          <w:rFonts w:ascii="Times New Roman" w:eastAsia="Times New Roman" w:hAnsi="Times New Roman" w:cs="Times New Roman"/>
        </w:rPr>
        <w:t xml:space="preserve"> Literatür ve a</w:t>
      </w:r>
      <w:r w:rsidR="5FE8A8B0" w:rsidRPr="00FA6EE4">
        <w:rPr>
          <w:rFonts w:ascii="Times New Roman" w:eastAsia="Times New Roman" w:hAnsi="Times New Roman" w:cs="Times New Roman"/>
        </w:rPr>
        <w:t>nket bilgilerine bağlı</w:t>
      </w:r>
      <w:r w:rsidRPr="00FA6EE4">
        <w:rPr>
          <w:rFonts w:ascii="Times New Roman" w:eastAsia="Times New Roman" w:hAnsi="Times New Roman" w:cs="Times New Roman"/>
        </w:rPr>
        <w:t xml:space="preserve"> olarak, temel (stok takibi, satış yönetimi, e‑posta otomasyonu vb.) </w:t>
      </w:r>
      <w:r w:rsidR="6B38B3F8" w:rsidRPr="00FA6EE4">
        <w:rPr>
          <w:rFonts w:ascii="Times New Roman" w:eastAsia="Times New Roman" w:hAnsi="Times New Roman" w:cs="Times New Roman"/>
        </w:rPr>
        <w:t xml:space="preserve">gibi şeyler </w:t>
      </w:r>
      <w:r w:rsidRPr="00FA6EE4">
        <w:rPr>
          <w:rFonts w:ascii="Times New Roman" w:eastAsia="Times New Roman" w:hAnsi="Times New Roman" w:cs="Times New Roman"/>
        </w:rPr>
        <w:t>içeren bir otomasyon prototipi tasarlanacak ve geliştirme ortamında uygulanacaktır.</w:t>
      </w:r>
    </w:p>
    <w:p w14:paraId="5DBC258D" w14:textId="5A3C0210" w:rsidR="42F4D553" w:rsidRPr="00FA6EE4" w:rsidRDefault="42F4D553" w:rsidP="001D240B">
      <w:pPr>
        <w:pStyle w:val="ListeParagraf"/>
        <w:numPr>
          <w:ilvl w:val="0"/>
          <w:numId w:val="18"/>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Gerekçe:</w:t>
      </w:r>
      <w:r w:rsidRPr="00FA6EE4">
        <w:rPr>
          <w:rFonts w:ascii="Times New Roman" w:eastAsia="Times New Roman" w:hAnsi="Times New Roman" w:cs="Times New Roman"/>
        </w:rPr>
        <w:t xml:space="preserve"> </w:t>
      </w:r>
      <w:r w:rsidR="70AAC2E4" w:rsidRPr="00FA6EE4">
        <w:rPr>
          <w:rFonts w:ascii="Times New Roman" w:eastAsia="Times New Roman" w:hAnsi="Times New Roman" w:cs="Times New Roman"/>
        </w:rPr>
        <w:t xml:space="preserve">Gerçekten finalde karşımıza gelen </w:t>
      </w:r>
      <w:r w:rsidR="25164AD5" w:rsidRPr="00FA6EE4">
        <w:rPr>
          <w:rFonts w:ascii="Times New Roman" w:eastAsia="Times New Roman" w:hAnsi="Times New Roman" w:cs="Times New Roman"/>
        </w:rPr>
        <w:t>otomasyon sistemi</w:t>
      </w:r>
      <w:r w:rsidR="70AAC2E4" w:rsidRPr="00FA6EE4">
        <w:rPr>
          <w:rFonts w:ascii="Times New Roman" w:eastAsia="Times New Roman" w:hAnsi="Times New Roman" w:cs="Times New Roman"/>
        </w:rPr>
        <w:t xml:space="preserve"> birçok sorundan ve hatadan uzak bir</w:t>
      </w:r>
      <w:r w:rsidR="343153A8" w:rsidRPr="00FA6EE4">
        <w:rPr>
          <w:rFonts w:ascii="Times New Roman" w:eastAsia="Times New Roman" w:hAnsi="Times New Roman" w:cs="Times New Roman"/>
        </w:rPr>
        <w:t xml:space="preserve"> otomasyon olmalıdır. Bunun için bir </w:t>
      </w:r>
      <w:r w:rsidR="343153A8" w:rsidRPr="00FA6EE4">
        <w:rPr>
          <w:rFonts w:ascii="Times New Roman" w:hAnsi="Times New Roman" w:cs="Times New Roman"/>
        </w:rPr>
        <w:t>prototip yapıp nele</w:t>
      </w:r>
      <w:r w:rsidR="62F3E164" w:rsidRPr="00FA6EE4">
        <w:rPr>
          <w:rFonts w:ascii="Times New Roman" w:hAnsi="Times New Roman" w:cs="Times New Roman"/>
        </w:rPr>
        <w:t>r daha katabileceğimize bakmamız şarttır.</w:t>
      </w:r>
      <w:r w:rsidR="70AAC2E4" w:rsidRPr="00FA6EE4">
        <w:rPr>
          <w:rFonts w:ascii="Times New Roman" w:eastAsia="Times New Roman" w:hAnsi="Times New Roman" w:cs="Times New Roman"/>
        </w:rPr>
        <w:t xml:space="preserve"> </w:t>
      </w:r>
    </w:p>
    <w:p w14:paraId="40B88BDE" w14:textId="313DCDC4" w:rsidR="3EDDE97B" w:rsidRPr="00FA6EE4" w:rsidRDefault="00083887" w:rsidP="001D240B">
      <w:pPr>
        <w:pStyle w:val="3balk"/>
      </w:pPr>
      <w:r>
        <w:lastRenderedPageBreak/>
        <w:t>1.4.</w:t>
      </w:r>
      <w:r w:rsidR="3EDDE97B" w:rsidRPr="00FA6EE4">
        <w:t>5. Performans Değerlendirme ve Karşılaştırmalı Analiz</w:t>
      </w:r>
    </w:p>
    <w:p w14:paraId="25A74904" w14:textId="50B99BA6" w:rsidR="42F4D553" w:rsidRPr="00FA6EE4" w:rsidRDefault="42F4D553" w:rsidP="001D240B">
      <w:pPr>
        <w:pStyle w:val="ListeParagraf"/>
        <w:numPr>
          <w:ilvl w:val="0"/>
          <w:numId w:val="17"/>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Yöntem:</w:t>
      </w:r>
      <w:r w:rsidRPr="00FA6EE4">
        <w:rPr>
          <w:rFonts w:ascii="Times New Roman" w:eastAsia="Times New Roman" w:hAnsi="Times New Roman" w:cs="Times New Roman"/>
        </w:rPr>
        <w:t xml:space="preserve"> Geliştirilen prototip</w:t>
      </w:r>
      <w:r w:rsidR="766BA36B" w:rsidRPr="00FA6EE4">
        <w:rPr>
          <w:rFonts w:ascii="Times New Roman" w:eastAsia="Times New Roman" w:hAnsi="Times New Roman" w:cs="Times New Roman"/>
        </w:rPr>
        <w:t>in takım arkadaşlarım tarafından denenmesi ve hata bulunana kadar veya eklenecek başka şeyler bulunana kadar not alınıp yeniliklerle</w:t>
      </w:r>
      <w:r w:rsidR="0E9D5338" w:rsidRPr="00FA6EE4">
        <w:rPr>
          <w:rFonts w:ascii="Times New Roman" w:eastAsia="Times New Roman" w:hAnsi="Times New Roman" w:cs="Times New Roman"/>
        </w:rPr>
        <w:t xml:space="preserve"> eklenmesi</w:t>
      </w:r>
      <w:r w:rsidR="766BA36B" w:rsidRPr="00FA6EE4">
        <w:rPr>
          <w:rFonts w:ascii="Times New Roman" w:eastAsia="Times New Roman" w:hAnsi="Times New Roman" w:cs="Times New Roman"/>
        </w:rPr>
        <w:t>.</w:t>
      </w:r>
    </w:p>
    <w:p w14:paraId="270882E5" w14:textId="35713182" w:rsidR="3EDDE97B" w:rsidRPr="00FA6EE4" w:rsidRDefault="42F4D553" w:rsidP="001D240B">
      <w:pPr>
        <w:pStyle w:val="ListeParagraf"/>
        <w:numPr>
          <w:ilvl w:val="0"/>
          <w:numId w:val="17"/>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Araçlar:</w:t>
      </w:r>
      <w:r w:rsidRPr="00FA6EE4">
        <w:rPr>
          <w:rFonts w:ascii="Times New Roman" w:eastAsia="Times New Roman" w:hAnsi="Times New Roman" w:cs="Times New Roman"/>
        </w:rPr>
        <w:t xml:space="preserve"> </w:t>
      </w:r>
      <w:r w:rsidR="55966FDC" w:rsidRPr="00FA6EE4">
        <w:rPr>
          <w:rFonts w:ascii="Times New Roman" w:eastAsia="Times New Roman" w:hAnsi="Times New Roman" w:cs="Times New Roman"/>
        </w:rPr>
        <w:t xml:space="preserve">Yapay </w:t>
      </w:r>
      <w:proofErr w:type="gramStart"/>
      <w:r w:rsidR="55966FDC" w:rsidRPr="00FA6EE4">
        <w:rPr>
          <w:rFonts w:ascii="Times New Roman" w:eastAsia="Times New Roman" w:hAnsi="Times New Roman" w:cs="Times New Roman"/>
        </w:rPr>
        <w:t>zeka</w:t>
      </w:r>
      <w:proofErr w:type="gramEnd"/>
      <w:r w:rsidR="55966FDC" w:rsidRPr="00FA6EE4">
        <w:rPr>
          <w:rFonts w:ascii="Times New Roman" w:eastAsia="Times New Roman" w:hAnsi="Times New Roman" w:cs="Times New Roman"/>
        </w:rPr>
        <w:t xml:space="preserve">, oyun geliştiricileri, </w:t>
      </w:r>
      <w:r w:rsidR="1F50A9F8" w:rsidRPr="00FA6EE4">
        <w:rPr>
          <w:rFonts w:ascii="Times New Roman" w:eastAsia="Times New Roman" w:hAnsi="Times New Roman" w:cs="Times New Roman"/>
        </w:rPr>
        <w:t>bölüm öğretmenlerimiz.</w:t>
      </w:r>
    </w:p>
    <w:p w14:paraId="2F86049A" w14:textId="3235110F" w:rsidR="3EDDE97B" w:rsidRPr="00FA6EE4" w:rsidRDefault="42F4D553" w:rsidP="001D240B">
      <w:pPr>
        <w:pStyle w:val="ListeParagraf"/>
        <w:numPr>
          <w:ilvl w:val="0"/>
          <w:numId w:val="17"/>
        </w:numPr>
        <w:spacing w:after="240" w:line="360" w:lineRule="auto"/>
        <w:ind w:left="567" w:hanging="283"/>
        <w:contextualSpacing w:val="0"/>
        <w:jc w:val="both"/>
        <w:rPr>
          <w:rFonts w:ascii="Times New Roman" w:eastAsia="Times New Roman" w:hAnsi="Times New Roman" w:cs="Times New Roman"/>
        </w:rPr>
      </w:pPr>
      <w:r w:rsidRPr="00FA6EE4">
        <w:rPr>
          <w:rFonts w:ascii="Times New Roman" w:eastAsia="Times New Roman" w:hAnsi="Times New Roman" w:cs="Times New Roman"/>
          <w:b/>
          <w:bCs/>
        </w:rPr>
        <w:t>Gerekçe:</w:t>
      </w:r>
      <w:r w:rsidRPr="00FA6EE4">
        <w:rPr>
          <w:rFonts w:ascii="Times New Roman" w:eastAsia="Times New Roman" w:hAnsi="Times New Roman" w:cs="Times New Roman"/>
        </w:rPr>
        <w:t xml:space="preserve"> Hem </w:t>
      </w:r>
      <w:r w:rsidR="64B5FF3E" w:rsidRPr="00FA6EE4">
        <w:rPr>
          <w:rFonts w:ascii="Times New Roman" w:eastAsia="Times New Roman" w:hAnsi="Times New Roman" w:cs="Times New Roman"/>
        </w:rPr>
        <w:t xml:space="preserve">verimliliğini hem </w:t>
      </w:r>
      <w:proofErr w:type="gramStart"/>
      <w:r w:rsidR="64B5FF3E" w:rsidRPr="00FA6EE4">
        <w:rPr>
          <w:rFonts w:ascii="Times New Roman" w:eastAsia="Times New Roman" w:hAnsi="Times New Roman" w:cs="Times New Roman"/>
        </w:rPr>
        <w:t>hatalarımızı,</w:t>
      </w:r>
      <w:proofErr w:type="gramEnd"/>
      <w:r w:rsidR="64B5FF3E" w:rsidRPr="00FA6EE4">
        <w:rPr>
          <w:rFonts w:ascii="Times New Roman" w:eastAsia="Times New Roman" w:hAnsi="Times New Roman" w:cs="Times New Roman"/>
        </w:rPr>
        <w:t xml:space="preserve"> hem</w:t>
      </w:r>
      <w:r w:rsidR="3FAF98A8" w:rsidRPr="00FA6EE4">
        <w:rPr>
          <w:rFonts w:ascii="Times New Roman" w:eastAsia="Times New Roman" w:hAnsi="Times New Roman" w:cs="Times New Roman"/>
        </w:rPr>
        <w:t xml:space="preserve"> de</w:t>
      </w:r>
      <w:r w:rsidR="64B5FF3E" w:rsidRPr="00FA6EE4">
        <w:rPr>
          <w:rFonts w:ascii="Times New Roman" w:eastAsia="Times New Roman" w:hAnsi="Times New Roman" w:cs="Times New Roman"/>
        </w:rPr>
        <w:t xml:space="preserve"> ekleyebileceklerimizi ve öteki otomasyonlar ile</w:t>
      </w:r>
      <w:r w:rsidR="43AEFABB" w:rsidRPr="00FA6EE4">
        <w:rPr>
          <w:rFonts w:ascii="Times New Roman" w:eastAsia="Times New Roman" w:hAnsi="Times New Roman" w:cs="Times New Roman"/>
        </w:rPr>
        <w:t xml:space="preserve"> aramızdaki farkları karşılaştırmamız ve kendimizi daha da geliştirmemiz şarttır.</w:t>
      </w:r>
      <w:r w:rsidR="64B5FF3E" w:rsidRPr="00FA6EE4">
        <w:rPr>
          <w:rFonts w:ascii="Times New Roman" w:eastAsia="Times New Roman" w:hAnsi="Times New Roman" w:cs="Times New Roman"/>
        </w:rPr>
        <w:t xml:space="preserve"> </w:t>
      </w:r>
    </w:p>
    <w:p w14:paraId="7CBCD1CA" w14:textId="3F09E922" w:rsidR="6711595C" w:rsidRPr="00FA6EE4" w:rsidRDefault="6711595C" w:rsidP="001D240B">
      <w:pPr>
        <w:pStyle w:val="2balk"/>
      </w:pPr>
      <w:bookmarkStart w:id="8" w:name="_Toc200536575"/>
      <w:r w:rsidRPr="00FA6EE4">
        <w:t>1.5. Tezin Yapısı</w:t>
      </w:r>
      <w:bookmarkEnd w:id="8"/>
      <w:r w:rsidRPr="00FA6EE4">
        <w:t xml:space="preserve"> </w:t>
      </w:r>
    </w:p>
    <w:p w14:paraId="4CEC51C3" w14:textId="3ABD1C1C" w:rsidR="6711595C" w:rsidRPr="00FA6EE4" w:rsidRDefault="6711595C" w:rsidP="00E254A4">
      <w:pPr>
        <w:spacing w:after="240" w:line="360" w:lineRule="auto"/>
        <w:ind w:firstLine="709"/>
        <w:jc w:val="both"/>
        <w:rPr>
          <w:rFonts w:ascii="Times New Roman" w:hAnsi="Times New Roman" w:cs="Times New Roman"/>
        </w:rPr>
      </w:pPr>
      <w:r w:rsidRPr="00FA6EE4">
        <w:rPr>
          <w:rFonts w:ascii="Times New Roman" w:eastAsia="Times New Roman" w:hAnsi="Times New Roman" w:cs="Times New Roman"/>
        </w:rPr>
        <w:t xml:space="preserve">Bu tez, toplam </w:t>
      </w:r>
      <w:r w:rsidR="002BD32A" w:rsidRPr="00FA6EE4">
        <w:rPr>
          <w:rFonts w:ascii="Times New Roman" w:eastAsia="Times New Roman" w:hAnsi="Times New Roman" w:cs="Times New Roman"/>
        </w:rPr>
        <w:t>6</w:t>
      </w:r>
      <w:r w:rsidRPr="00FA6EE4">
        <w:rPr>
          <w:rFonts w:ascii="Times New Roman" w:eastAsia="Times New Roman" w:hAnsi="Times New Roman" w:cs="Times New Roman"/>
        </w:rPr>
        <w:t xml:space="preserve"> bölümden </w:t>
      </w:r>
      <w:r w:rsidR="181DBC69" w:rsidRPr="00FA6EE4">
        <w:rPr>
          <w:rFonts w:ascii="Times New Roman" w:eastAsia="Times New Roman" w:hAnsi="Times New Roman" w:cs="Times New Roman"/>
        </w:rPr>
        <w:t>oluşuyor. H</w:t>
      </w:r>
      <w:r w:rsidRPr="00FA6EE4">
        <w:rPr>
          <w:rFonts w:ascii="Times New Roman" w:eastAsia="Times New Roman" w:hAnsi="Times New Roman" w:cs="Times New Roman"/>
        </w:rPr>
        <w:t>er bölüm belirli bir amaca hizmet edecek şekilde yapı</w:t>
      </w:r>
      <w:r w:rsidR="1D0928E9" w:rsidRPr="00FA6EE4">
        <w:rPr>
          <w:rFonts w:ascii="Times New Roman" w:eastAsia="Times New Roman" w:hAnsi="Times New Roman" w:cs="Times New Roman"/>
        </w:rPr>
        <w:t>lmıştır</w:t>
      </w:r>
      <w:r w:rsidRPr="00FA6EE4">
        <w:rPr>
          <w:rFonts w:ascii="Times New Roman" w:eastAsia="Times New Roman" w:hAnsi="Times New Roman" w:cs="Times New Roman"/>
        </w:rPr>
        <w:t xml:space="preserve">. Bölümler arası konu </w:t>
      </w:r>
      <w:r w:rsidR="7804BBF6" w:rsidRPr="00FA6EE4">
        <w:rPr>
          <w:rFonts w:ascii="Times New Roman" w:eastAsia="Times New Roman" w:hAnsi="Times New Roman" w:cs="Times New Roman"/>
        </w:rPr>
        <w:t>ilişkisi dikkatli</w:t>
      </w:r>
      <w:r w:rsidRPr="00FA6EE4">
        <w:rPr>
          <w:rFonts w:ascii="Times New Roman" w:eastAsia="Times New Roman" w:hAnsi="Times New Roman" w:cs="Times New Roman"/>
        </w:rPr>
        <w:t xml:space="preserve"> bi</w:t>
      </w:r>
      <w:r w:rsidR="1D951059" w:rsidRPr="00FA6EE4">
        <w:rPr>
          <w:rFonts w:ascii="Times New Roman" w:eastAsia="Times New Roman" w:hAnsi="Times New Roman" w:cs="Times New Roman"/>
        </w:rPr>
        <w:t>r şekilde</w:t>
      </w:r>
      <w:r w:rsidRPr="00FA6EE4">
        <w:rPr>
          <w:rFonts w:ascii="Times New Roman" w:eastAsia="Times New Roman" w:hAnsi="Times New Roman" w:cs="Times New Roman"/>
        </w:rPr>
        <w:t xml:space="preserve"> ele alınmıştır. </w:t>
      </w:r>
    </w:p>
    <w:p w14:paraId="1F51F017" w14:textId="5799F0E2" w:rsidR="6711595C" w:rsidRPr="00FA6EE4" w:rsidRDefault="6711595C" w:rsidP="00E254A4">
      <w:pPr>
        <w:spacing w:after="240" w:line="360" w:lineRule="auto"/>
        <w:ind w:firstLine="709"/>
        <w:jc w:val="both"/>
        <w:rPr>
          <w:rFonts w:ascii="Times New Roman" w:hAnsi="Times New Roman" w:cs="Times New Roman"/>
        </w:rPr>
      </w:pPr>
      <w:r w:rsidRPr="00FA6EE4">
        <w:rPr>
          <w:rFonts w:ascii="Times New Roman" w:eastAsia="Times New Roman" w:hAnsi="Times New Roman" w:cs="Times New Roman"/>
        </w:rPr>
        <w:t xml:space="preserve">Birinci </w:t>
      </w:r>
      <w:r w:rsidR="2C680E22" w:rsidRPr="00FA6EE4">
        <w:rPr>
          <w:rFonts w:ascii="Times New Roman" w:eastAsia="Times New Roman" w:hAnsi="Times New Roman" w:cs="Times New Roman"/>
        </w:rPr>
        <w:t>b</w:t>
      </w:r>
      <w:r w:rsidRPr="00FA6EE4">
        <w:rPr>
          <w:rFonts w:ascii="Times New Roman" w:eastAsia="Times New Roman" w:hAnsi="Times New Roman" w:cs="Times New Roman"/>
        </w:rPr>
        <w:t xml:space="preserve">ölüm, çalışmanın giriş kısmını oluşturmaktadır. Bu bölümde araştırmanın amacı, kapsamı, problemi, önemi, yöntemi ve yapısı açıklanarak okuyucuya </w:t>
      </w:r>
      <w:r w:rsidR="7A3DE7C5" w:rsidRPr="00FA6EE4">
        <w:rPr>
          <w:rFonts w:ascii="Times New Roman" w:eastAsia="Times New Roman" w:hAnsi="Times New Roman" w:cs="Times New Roman"/>
        </w:rPr>
        <w:t>konuya genelce bakıp konuyu kavrama şansı tanımıştır</w:t>
      </w:r>
      <w:r w:rsidRPr="00FA6EE4">
        <w:rPr>
          <w:rFonts w:ascii="Times New Roman" w:eastAsia="Times New Roman" w:hAnsi="Times New Roman" w:cs="Times New Roman"/>
        </w:rPr>
        <w:t xml:space="preserve">. </w:t>
      </w:r>
    </w:p>
    <w:p w14:paraId="5BE97A9A" w14:textId="639BD280" w:rsidR="6711595C" w:rsidRPr="00FA6EE4" w:rsidRDefault="6711595C"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 xml:space="preserve">İkinci </w:t>
      </w:r>
      <w:r w:rsidR="05013FFC" w:rsidRPr="00FA6EE4">
        <w:rPr>
          <w:rFonts w:ascii="Times New Roman" w:eastAsia="Times New Roman" w:hAnsi="Times New Roman" w:cs="Times New Roman"/>
        </w:rPr>
        <w:t>b</w:t>
      </w:r>
      <w:r w:rsidRPr="00FA6EE4">
        <w:rPr>
          <w:rFonts w:ascii="Times New Roman" w:eastAsia="Times New Roman" w:hAnsi="Times New Roman" w:cs="Times New Roman"/>
        </w:rPr>
        <w:t xml:space="preserve">ölüm, </w:t>
      </w:r>
      <w:r w:rsidR="7316E003" w:rsidRPr="00FA6EE4">
        <w:rPr>
          <w:rFonts w:ascii="Times New Roman" w:eastAsia="Times New Roman" w:hAnsi="Times New Roman" w:cs="Times New Roman"/>
        </w:rPr>
        <w:t xml:space="preserve">oyun endüstrisinin tarihsel gelişimi </w:t>
      </w:r>
      <w:r w:rsidRPr="00FA6EE4">
        <w:rPr>
          <w:rFonts w:ascii="Times New Roman" w:eastAsia="Times New Roman" w:hAnsi="Times New Roman" w:cs="Times New Roman"/>
        </w:rPr>
        <w:t xml:space="preserve">bölümüdür. </w:t>
      </w:r>
      <w:r w:rsidR="7B5CAFAB" w:rsidRPr="00FA6EE4">
        <w:rPr>
          <w:rFonts w:ascii="Times New Roman" w:eastAsia="Times New Roman" w:hAnsi="Times New Roman" w:cs="Times New Roman"/>
        </w:rPr>
        <w:t xml:space="preserve">Bu bölüm oyun kavramının nasıl ortaya çıktığından, dijital oyunların nasıl </w:t>
      </w:r>
      <w:r w:rsidR="61EBDD9B" w:rsidRPr="00FA6EE4">
        <w:rPr>
          <w:rFonts w:ascii="Times New Roman" w:eastAsia="Times New Roman" w:hAnsi="Times New Roman" w:cs="Times New Roman"/>
        </w:rPr>
        <w:t>ortaya çıktığından, bilgisayar ve konsola geçişimizden, kurumsallaşan bu sektörden ve küreselleş</w:t>
      </w:r>
      <w:r w:rsidR="5D59C641" w:rsidRPr="00FA6EE4">
        <w:rPr>
          <w:rFonts w:ascii="Times New Roman" w:eastAsia="Times New Roman" w:hAnsi="Times New Roman" w:cs="Times New Roman"/>
        </w:rPr>
        <w:t>memizden bahseder.</w:t>
      </w:r>
    </w:p>
    <w:p w14:paraId="0E0D4F84" w14:textId="6BA02AA1" w:rsidR="5D59C641" w:rsidRPr="00FA6EE4" w:rsidRDefault="5D59C641"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Üçüncü bölüm</w:t>
      </w:r>
      <w:r w:rsidR="69F71032" w:rsidRPr="00FA6EE4">
        <w:rPr>
          <w:rFonts w:ascii="Times New Roman" w:eastAsia="Times New Roman" w:hAnsi="Times New Roman" w:cs="Times New Roman"/>
        </w:rPr>
        <w:t>, oyun sektörünün</w:t>
      </w:r>
      <w:r w:rsidR="1B6A9EBB" w:rsidRPr="00FA6EE4">
        <w:rPr>
          <w:rFonts w:ascii="Times New Roman" w:eastAsia="Times New Roman" w:hAnsi="Times New Roman" w:cs="Times New Roman"/>
        </w:rPr>
        <w:t xml:space="preserve"> </w:t>
      </w:r>
      <w:proofErr w:type="spellStart"/>
      <w:r w:rsidR="1B6A9EBB" w:rsidRPr="00FA6EE4">
        <w:rPr>
          <w:rFonts w:ascii="Times New Roman" w:eastAsia="Times New Roman" w:hAnsi="Times New Roman" w:cs="Times New Roman"/>
        </w:rPr>
        <w:t>ticaretleşmesinden</w:t>
      </w:r>
      <w:proofErr w:type="spellEnd"/>
      <w:r w:rsidR="1B6A9EBB" w:rsidRPr="00FA6EE4">
        <w:rPr>
          <w:rFonts w:ascii="Times New Roman" w:eastAsia="Times New Roman" w:hAnsi="Times New Roman" w:cs="Times New Roman"/>
        </w:rPr>
        <w:t>, bunu fark</w:t>
      </w:r>
      <w:r w:rsidR="78A9CD15" w:rsidRPr="00FA6EE4">
        <w:rPr>
          <w:rFonts w:ascii="Times New Roman" w:eastAsia="Times New Roman" w:hAnsi="Times New Roman" w:cs="Times New Roman"/>
        </w:rPr>
        <w:t xml:space="preserve"> </w:t>
      </w:r>
      <w:r w:rsidR="1B6A9EBB" w:rsidRPr="00FA6EE4">
        <w:rPr>
          <w:rFonts w:ascii="Times New Roman" w:eastAsia="Times New Roman" w:hAnsi="Times New Roman" w:cs="Times New Roman"/>
        </w:rPr>
        <w:t>eden insanların açtığı oyun firmalarından,</w:t>
      </w:r>
      <w:r w:rsidR="6F9FEEAE" w:rsidRPr="00FA6EE4">
        <w:rPr>
          <w:rFonts w:ascii="Times New Roman" w:eastAsia="Times New Roman" w:hAnsi="Times New Roman" w:cs="Times New Roman"/>
        </w:rPr>
        <w:t xml:space="preserve"> bağımsız geliştiricilerin </w:t>
      </w:r>
      <w:r w:rsidR="587B53A4" w:rsidRPr="00FA6EE4">
        <w:rPr>
          <w:rFonts w:ascii="Times New Roman" w:eastAsia="Times New Roman" w:hAnsi="Times New Roman" w:cs="Times New Roman"/>
        </w:rPr>
        <w:t>oyun sektörüne katt</w:t>
      </w:r>
      <w:r w:rsidR="1FABBDFD" w:rsidRPr="00FA6EE4">
        <w:rPr>
          <w:rFonts w:ascii="Times New Roman" w:eastAsia="Times New Roman" w:hAnsi="Times New Roman" w:cs="Times New Roman"/>
        </w:rPr>
        <w:t>ı</w:t>
      </w:r>
      <w:r w:rsidR="587B53A4" w:rsidRPr="00FA6EE4">
        <w:rPr>
          <w:rFonts w:ascii="Times New Roman" w:eastAsia="Times New Roman" w:hAnsi="Times New Roman" w:cs="Times New Roman"/>
        </w:rPr>
        <w:t xml:space="preserve">ğı akım ve faydalardan, tekelleşmiş </w:t>
      </w:r>
      <w:proofErr w:type="spellStart"/>
      <w:r w:rsidR="587B53A4" w:rsidRPr="00FA6EE4">
        <w:rPr>
          <w:rFonts w:ascii="Times New Roman" w:eastAsia="Times New Roman" w:hAnsi="Times New Roman" w:cs="Times New Roman"/>
        </w:rPr>
        <w:t>steamden</w:t>
      </w:r>
      <w:proofErr w:type="spellEnd"/>
      <w:r w:rsidR="587B53A4" w:rsidRPr="00FA6EE4">
        <w:rPr>
          <w:rFonts w:ascii="Times New Roman" w:eastAsia="Times New Roman" w:hAnsi="Times New Roman" w:cs="Times New Roman"/>
        </w:rPr>
        <w:t xml:space="preserve"> ve satış po</w:t>
      </w:r>
      <w:r w:rsidR="0B09C037" w:rsidRPr="00FA6EE4">
        <w:rPr>
          <w:rFonts w:ascii="Times New Roman" w:eastAsia="Times New Roman" w:hAnsi="Times New Roman" w:cs="Times New Roman"/>
        </w:rPr>
        <w:t>l</w:t>
      </w:r>
      <w:r w:rsidR="587B53A4" w:rsidRPr="00FA6EE4">
        <w:rPr>
          <w:rFonts w:ascii="Times New Roman" w:eastAsia="Times New Roman" w:hAnsi="Times New Roman" w:cs="Times New Roman"/>
        </w:rPr>
        <w:t>it</w:t>
      </w:r>
      <w:r w:rsidR="39221BBD" w:rsidRPr="00FA6EE4">
        <w:rPr>
          <w:rFonts w:ascii="Times New Roman" w:eastAsia="Times New Roman" w:hAnsi="Times New Roman" w:cs="Times New Roman"/>
        </w:rPr>
        <w:t>ikasından ve sosyal medyanın oyun satışı ve pazarlaması için olan faydalarını anlatıyor</w:t>
      </w:r>
      <w:r w:rsidR="5A2A25B4" w:rsidRPr="00FA6EE4">
        <w:rPr>
          <w:rFonts w:ascii="Times New Roman" w:eastAsia="Times New Roman" w:hAnsi="Times New Roman" w:cs="Times New Roman"/>
        </w:rPr>
        <w:t>.</w:t>
      </w:r>
    </w:p>
    <w:p w14:paraId="6D9F0D5D" w14:textId="61FB1D68" w:rsidR="5A2A25B4" w:rsidRPr="00FA6EE4" w:rsidRDefault="5A2A25B4"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Dördüncü bölüm,</w:t>
      </w:r>
      <w:r w:rsidR="1399FAA8" w:rsidRPr="00FA6EE4">
        <w:rPr>
          <w:rFonts w:ascii="Times New Roman" w:eastAsia="Times New Roman" w:hAnsi="Times New Roman" w:cs="Times New Roman"/>
        </w:rPr>
        <w:t xml:space="preserve"> satışta ve dağıtımda </w:t>
      </w:r>
      <w:proofErr w:type="spellStart"/>
      <w:r w:rsidR="1399FAA8" w:rsidRPr="00FA6EE4">
        <w:rPr>
          <w:rFonts w:ascii="Times New Roman" w:eastAsia="Times New Roman" w:hAnsi="Times New Roman" w:cs="Times New Roman"/>
        </w:rPr>
        <w:t>manuellik</w:t>
      </w:r>
      <w:proofErr w:type="spellEnd"/>
      <w:r w:rsidR="1399FAA8" w:rsidRPr="00FA6EE4">
        <w:rPr>
          <w:rFonts w:ascii="Times New Roman" w:eastAsia="Times New Roman" w:hAnsi="Times New Roman" w:cs="Times New Roman"/>
        </w:rPr>
        <w:t xml:space="preserve"> yüzünden yaşanan verimsizlik</w:t>
      </w:r>
      <w:r w:rsidR="194BBA3A" w:rsidRPr="00FA6EE4">
        <w:rPr>
          <w:rFonts w:ascii="Times New Roman" w:eastAsia="Times New Roman" w:hAnsi="Times New Roman" w:cs="Times New Roman"/>
        </w:rPr>
        <w:t xml:space="preserve">ten ve oyun dağıtımında yaşanan sorunlardan (sanalda bile olan sorunlardan), </w:t>
      </w:r>
      <w:proofErr w:type="spellStart"/>
      <w:r w:rsidR="194BBA3A" w:rsidRPr="00FA6EE4">
        <w:rPr>
          <w:rFonts w:ascii="Times New Roman" w:eastAsia="Times New Roman" w:hAnsi="Times New Roman" w:cs="Times New Roman"/>
        </w:rPr>
        <w:t>stoğun</w:t>
      </w:r>
      <w:proofErr w:type="spellEnd"/>
      <w:r w:rsidR="194BBA3A" w:rsidRPr="00FA6EE4">
        <w:rPr>
          <w:rFonts w:ascii="Times New Roman" w:eastAsia="Times New Roman" w:hAnsi="Times New Roman" w:cs="Times New Roman"/>
        </w:rPr>
        <w:t xml:space="preserve"> takibinin </w:t>
      </w:r>
      <w:r w:rsidR="1F833410" w:rsidRPr="00FA6EE4">
        <w:rPr>
          <w:rFonts w:ascii="Times New Roman" w:eastAsia="Times New Roman" w:hAnsi="Times New Roman" w:cs="Times New Roman"/>
        </w:rPr>
        <w:t xml:space="preserve">daha rahat </w:t>
      </w:r>
      <w:r w:rsidR="194BBA3A" w:rsidRPr="00FA6EE4">
        <w:rPr>
          <w:rFonts w:ascii="Times New Roman" w:eastAsia="Times New Roman" w:hAnsi="Times New Roman" w:cs="Times New Roman"/>
        </w:rPr>
        <w:t>yapıl</w:t>
      </w:r>
      <w:r w:rsidR="0C884C8C" w:rsidRPr="00FA6EE4">
        <w:rPr>
          <w:rFonts w:ascii="Times New Roman" w:eastAsia="Times New Roman" w:hAnsi="Times New Roman" w:cs="Times New Roman"/>
        </w:rPr>
        <w:t>ması</w:t>
      </w:r>
      <w:r w:rsidR="194BBA3A" w:rsidRPr="00FA6EE4">
        <w:rPr>
          <w:rFonts w:ascii="Times New Roman" w:eastAsia="Times New Roman" w:hAnsi="Times New Roman" w:cs="Times New Roman"/>
        </w:rPr>
        <w:t xml:space="preserve"> </w:t>
      </w:r>
      <w:r w:rsidR="715D3245" w:rsidRPr="00FA6EE4">
        <w:rPr>
          <w:rFonts w:ascii="Times New Roman" w:eastAsia="Times New Roman" w:hAnsi="Times New Roman" w:cs="Times New Roman"/>
        </w:rPr>
        <w:t xml:space="preserve">için yapılan ve yapabileceğimiz şeylerden, kişiselleştirmenin eksikliğinden </w:t>
      </w:r>
      <w:r w:rsidR="21809EC7" w:rsidRPr="00FA6EE4">
        <w:rPr>
          <w:rFonts w:ascii="Times New Roman" w:eastAsia="Times New Roman" w:hAnsi="Times New Roman" w:cs="Times New Roman"/>
        </w:rPr>
        <w:t xml:space="preserve">dolayı kullanıcıların kendisine özel </w:t>
      </w:r>
      <w:r w:rsidR="21809EC7" w:rsidRPr="00FA6EE4">
        <w:rPr>
          <w:rFonts w:ascii="Times New Roman" w:eastAsia="Times New Roman" w:hAnsi="Times New Roman" w:cs="Times New Roman"/>
        </w:rPr>
        <w:lastRenderedPageBreak/>
        <w:t>hissetmemesinden, bundan dolayı yaşanan aksiliklerden ve</w:t>
      </w:r>
      <w:r w:rsidR="31A3D290" w:rsidRPr="00FA6EE4">
        <w:rPr>
          <w:rFonts w:ascii="Times New Roman" w:eastAsia="Times New Roman" w:hAnsi="Times New Roman" w:cs="Times New Roman"/>
        </w:rPr>
        <w:t xml:space="preserve"> müşteri kaybından, küçük geliştiricilerin yaşadığı zorluklardan ve son olarak yaşadığı erişim zorluklarından bahse</w:t>
      </w:r>
      <w:r w:rsidR="4C35591C" w:rsidRPr="00FA6EE4">
        <w:rPr>
          <w:rFonts w:ascii="Times New Roman" w:eastAsia="Times New Roman" w:hAnsi="Times New Roman" w:cs="Times New Roman"/>
        </w:rPr>
        <w:t>der.</w:t>
      </w:r>
    </w:p>
    <w:p w14:paraId="68EB90F4" w14:textId="3DC0EB4B" w:rsidR="4C35591C" w:rsidRPr="00FA6EE4" w:rsidRDefault="4C35591C"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Beşinci bölüm</w:t>
      </w:r>
      <w:r w:rsidR="0AC8751A" w:rsidRPr="00FA6EE4">
        <w:rPr>
          <w:rFonts w:ascii="Times New Roman" w:eastAsia="Times New Roman" w:hAnsi="Times New Roman" w:cs="Times New Roman"/>
        </w:rPr>
        <w:t>,</w:t>
      </w:r>
      <w:r w:rsidRPr="00FA6EE4">
        <w:rPr>
          <w:rFonts w:ascii="Times New Roman" w:eastAsia="Times New Roman" w:hAnsi="Times New Roman" w:cs="Times New Roman"/>
        </w:rPr>
        <w:t xml:space="preserve"> otomasyonun tanımı, genel kullanım alanları ve nasıl daha da ge</w:t>
      </w:r>
      <w:r w:rsidR="078A8B36" w:rsidRPr="00FA6EE4">
        <w:rPr>
          <w:rFonts w:ascii="Times New Roman" w:eastAsia="Times New Roman" w:hAnsi="Times New Roman" w:cs="Times New Roman"/>
        </w:rPr>
        <w:t>liştirebileceğimizden, e-ticarette otomasyonun rolünden ve neler kat</w:t>
      </w:r>
      <w:r w:rsidR="2C479102" w:rsidRPr="00FA6EE4">
        <w:rPr>
          <w:rFonts w:ascii="Times New Roman" w:eastAsia="Times New Roman" w:hAnsi="Times New Roman" w:cs="Times New Roman"/>
        </w:rPr>
        <w:t>abileceğimizden, verimlilik ve kolaylıklarından, mali olarak ucuz olmasından,</w:t>
      </w:r>
      <w:r w:rsidR="31A3D290" w:rsidRPr="00FA6EE4">
        <w:rPr>
          <w:rFonts w:ascii="Times New Roman" w:eastAsia="Times New Roman" w:hAnsi="Times New Roman" w:cs="Times New Roman"/>
        </w:rPr>
        <w:t xml:space="preserve"> </w:t>
      </w:r>
      <w:r w:rsidR="257E57A5" w:rsidRPr="00FA6EE4">
        <w:rPr>
          <w:rFonts w:ascii="Times New Roman" w:eastAsia="Times New Roman" w:hAnsi="Times New Roman" w:cs="Times New Roman"/>
        </w:rPr>
        <w:t>oyun pazarı için otomasyonun öneminden, eşya pazarını nasıl etkilediğinden</w:t>
      </w:r>
      <w:r w:rsidR="70FAC70E" w:rsidRPr="00FA6EE4">
        <w:rPr>
          <w:rFonts w:ascii="Times New Roman" w:eastAsia="Times New Roman" w:hAnsi="Times New Roman" w:cs="Times New Roman"/>
        </w:rPr>
        <w:t>, mevcut sistemlerin değerlendirilmesinden ve nelerin eksik olduğundan bahseder.</w:t>
      </w:r>
    </w:p>
    <w:p w14:paraId="2B5D821B" w14:textId="4A89BB5B" w:rsidR="70FAC70E" w:rsidRPr="00FA6EE4" w:rsidRDefault="70FAC70E"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Altıncı bölüm,</w:t>
      </w:r>
      <w:r w:rsidR="03014CE0" w:rsidRPr="00FA6EE4">
        <w:rPr>
          <w:rFonts w:ascii="Times New Roman" w:eastAsia="Times New Roman" w:hAnsi="Times New Roman" w:cs="Times New Roman"/>
        </w:rPr>
        <w:t xml:space="preserve"> sistem mimarisi ve bileşenlerinden bir nevi </w:t>
      </w:r>
      <w:proofErr w:type="spellStart"/>
      <w:r w:rsidR="03014CE0" w:rsidRPr="00FA6EE4">
        <w:rPr>
          <w:rFonts w:ascii="Times New Roman" w:eastAsia="Times New Roman" w:hAnsi="Times New Roman" w:cs="Times New Roman"/>
        </w:rPr>
        <w:t>katmanlamadan</w:t>
      </w:r>
      <w:proofErr w:type="spellEnd"/>
      <w:r w:rsidR="03014CE0" w:rsidRPr="00FA6EE4">
        <w:rPr>
          <w:rFonts w:ascii="Times New Roman" w:eastAsia="Times New Roman" w:hAnsi="Times New Roman" w:cs="Times New Roman"/>
        </w:rPr>
        <w:t>, veri</w:t>
      </w:r>
      <w:r w:rsidR="64E042D0" w:rsidRPr="00FA6EE4">
        <w:rPr>
          <w:rFonts w:ascii="Times New Roman" w:eastAsia="Times New Roman" w:hAnsi="Times New Roman" w:cs="Times New Roman"/>
        </w:rPr>
        <w:t xml:space="preserve"> </w:t>
      </w:r>
      <w:r w:rsidR="03014CE0" w:rsidRPr="00FA6EE4">
        <w:rPr>
          <w:rFonts w:ascii="Times New Roman" w:eastAsia="Times New Roman" w:hAnsi="Times New Roman" w:cs="Times New Roman"/>
        </w:rPr>
        <w:t>tabanı yapısı</w:t>
      </w:r>
      <w:r w:rsidR="469E1902" w:rsidRPr="00FA6EE4">
        <w:rPr>
          <w:rFonts w:ascii="Times New Roman" w:eastAsia="Times New Roman" w:hAnsi="Times New Roman" w:cs="Times New Roman"/>
        </w:rPr>
        <w:t>ndan ve veri tabanında nelere dikkat edilmesinden,</w:t>
      </w:r>
      <w:r w:rsidR="5DEA89CD" w:rsidRPr="00FA6EE4">
        <w:rPr>
          <w:rFonts w:ascii="Times New Roman" w:eastAsia="Times New Roman" w:hAnsi="Times New Roman" w:cs="Times New Roman"/>
        </w:rPr>
        <w:t xml:space="preserve"> modüllerden, ürün ve kategori yönetiminden ve bunları yaparken nelere dikkate edilmesinden</w:t>
      </w:r>
      <w:r w:rsidR="4D1F3C93" w:rsidRPr="00FA6EE4">
        <w:rPr>
          <w:rFonts w:ascii="Times New Roman" w:eastAsia="Times New Roman" w:hAnsi="Times New Roman" w:cs="Times New Roman"/>
        </w:rPr>
        <w:t>, satış ve envanter takibi</w:t>
      </w:r>
      <w:r w:rsidR="1DB405F7" w:rsidRPr="00FA6EE4">
        <w:rPr>
          <w:rFonts w:ascii="Times New Roman" w:eastAsia="Times New Roman" w:hAnsi="Times New Roman" w:cs="Times New Roman"/>
        </w:rPr>
        <w:t>, hangi özellikler olduğu, kampanya ve indirim döngüsü ve ne işe yaradığı,</w:t>
      </w:r>
      <w:r w:rsidR="256BE5FC" w:rsidRPr="00FA6EE4">
        <w:rPr>
          <w:rFonts w:ascii="Times New Roman" w:eastAsia="Times New Roman" w:hAnsi="Times New Roman" w:cs="Times New Roman"/>
        </w:rPr>
        <w:t xml:space="preserve"> kişiselleştirilmiş e-posta sistemi ile müşte</w:t>
      </w:r>
      <w:r w:rsidR="346A2226" w:rsidRPr="00FA6EE4">
        <w:rPr>
          <w:rFonts w:ascii="Times New Roman" w:eastAsia="Times New Roman" w:hAnsi="Times New Roman" w:cs="Times New Roman"/>
        </w:rPr>
        <w:t>riye özel indirim tanımlaması, fiyat geçmişi yönetimi ile de geliştiricilere</w:t>
      </w:r>
      <w:r w:rsidR="5BC744F5" w:rsidRPr="00FA6EE4">
        <w:rPr>
          <w:rFonts w:ascii="Times New Roman" w:eastAsia="Times New Roman" w:hAnsi="Times New Roman" w:cs="Times New Roman"/>
        </w:rPr>
        <w:t xml:space="preserve"> fiyat stratejisi geliştirmesine yardımcı olur.</w:t>
      </w:r>
    </w:p>
    <w:p w14:paraId="52425F39" w14:textId="77777777" w:rsidR="00083887" w:rsidRDefault="00083887" w:rsidP="00E254A4">
      <w:pPr>
        <w:spacing w:after="240" w:line="360" w:lineRule="auto"/>
        <w:rPr>
          <w:rFonts w:ascii="Times New Roman" w:eastAsia="Times New Roman" w:hAnsi="Times New Roman" w:cs="Times New Roman"/>
        </w:rPr>
      </w:pPr>
      <w:r>
        <w:rPr>
          <w:rFonts w:ascii="Times New Roman" w:eastAsia="Times New Roman" w:hAnsi="Times New Roman" w:cs="Times New Roman"/>
        </w:rPr>
        <w:br w:type="page"/>
      </w:r>
    </w:p>
    <w:p w14:paraId="18D316A6" w14:textId="1AF55ECB" w:rsidR="269A42BD" w:rsidRPr="00FA6EE4" w:rsidRDefault="269A42BD" w:rsidP="001D240B">
      <w:pPr>
        <w:pStyle w:val="1balk"/>
      </w:pPr>
      <w:bookmarkStart w:id="9" w:name="_Toc200536576"/>
      <w:r w:rsidRPr="00FA6EE4">
        <w:lastRenderedPageBreak/>
        <w:t>İKİNCİ BÖLÜM</w:t>
      </w:r>
      <w:bookmarkEnd w:id="9"/>
    </w:p>
    <w:p w14:paraId="1CD43E56" w14:textId="70DE1DB7" w:rsidR="3E97E1D0" w:rsidRPr="00FA6EE4" w:rsidRDefault="3E97E1D0" w:rsidP="001D240B">
      <w:pPr>
        <w:pStyle w:val="1balk"/>
      </w:pPr>
      <w:bookmarkStart w:id="10" w:name="_Toc200536577"/>
      <w:r w:rsidRPr="00FA6EE4">
        <w:t>OYUN ENDÜSTRİSİNİN TARİHSEL GELİŞİMİ</w:t>
      </w:r>
      <w:bookmarkEnd w:id="10"/>
      <w:r w:rsidRPr="00FA6EE4">
        <w:t xml:space="preserve"> </w:t>
      </w:r>
    </w:p>
    <w:p w14:paraId="3CF6B145" w14:textId="746F818B" w:rsidR="3E97E1D0" w:rsidRPr="00FA6EE4" w:rsidRDefault="3E97E1D0" w:rsidP="001D240B">
      <w:pPr>
        <w:pStyle w:val="2balk"/>
      </w:pPr>
      <w:bookmarkStart w:id="11" w:name="_Toc200536578"/>
      <w:r w:rsidRPr="00FA6EE4">
        <w:rPr>
          <w:rFonts w:eastAsia="Aptos"/>
        </w:rPr>
        <w:t xml:space="preserve">2.1 </w:t>
      </w:r>
      <w:r w:rsidR="00083887" w:rsidRPr="00FA6EE4">
        <w:rPr>
          <w:rFonts w:eastAsia="Aptos"/>
        </w:rPr>
        <w:t>Oyun Kavramı ve Kökleri</w:t>
      </w:r>
      <w:bookmarkEnd w:id="11"/>
    </w:p>
    <w:p w14:paraId="4B62CF2B" w14:textId="36BDE60A"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 Oyun kavramı sadece iyi vakit geçirmeye veya eğitsel amaçla yapılan bir etkinlik mi, yoksa bir sanat mıdır? Bunu birçok farklı şekilde tartışabiliriz. Fakat ondan önce, neredeyse günümüze kadar olan çoğu oyunun eğitsel ve gelişimsel açıdan kendimize çok fazla yararı olduğu gerçeği doğrudur. Örneğin satranç, olimpiyat oyunları veya dijital oyunlarda aynı bu ortak yönü görebiliriz. Bu oyunların çoğu ortak yönü; eğlenceli vaktin yanı sıra kişiye stratejik ve çoklu düşünme becerisi de kazandırıyor olmasıdır.</w:t>
      </w:r>
    </w:p>
    <w:p w14:paraId="717235B3" w14:textId="1663FBE7"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Peki, oyunlar bu kadar eğlenceli ve eğitsel ise bilinen çağlardan ve zamanlardan daha eskiye gidersek oyunlar nasıl olurdu acaba? Dünya üzerinde yaşayan her canlının ortak özelliği, hepsinin birbiri arasında rekabet içinde oluyor oluşu kulağa şu anlık alakasız geliyor olabilir. Belki de oyunlar, doğal seçilimi gösteren bir örnek olabilir. Ne de olsa ikisinin de ortak noktası rekabet. Ama bunu, üreme dışında keyifli zaman ve eğitsel amaçla insanın kullandığını görüyoruz. Kısacası, oyun kavramının üstünde bir geçecek olursak bu şekilde yorumlamak da pek yanlış olmaz.</w:t>
      </w:r>
    </w:p>
    <w:p w14:paraId="0CE413E9" w14:textId="61E56CF6"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Oyun tarihine genel olarak bir bakış atacak olursak, oyunlar tarih boyunca insanlar için önemli bir eğlence kaynağı olmuş, zamanla değişmiş ve bugünkü hâlini almıştır. Oyunların tarihi Eski Mısır ve Antik Yunan’a kadar uzanır. O zamanki topluluklarda taşlardan yapılmış oyunlar oynanıyordu ve aralarında en popüler olanı ise olimpiyat oyunlarıydı. Bu oyunlar yaklaşık M.Ö. 700'de başladı ve her dört yılda bir düzenleniyordu. Bu oyunlar; güreş, okçuluk, cirit atma, disk atma, uzun atlama, dörtlü koşu gibi disiplinleri içeriyordu.</w:t>
      </w:r>
    </w:p>
    <w:p w14:paraId="7E184EFD" w14:textId="72B01A04"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Orta Çağ’da insanlar arasında popüler olan oyunlar vardı. Satranç bu dönemde geliştirildi; stratejik düşünmeyi ve planlama yeteneğini geliştiren bir oyun olarak kabul edilir.</w:t>
      </w:r>
    </w:p>
    <w:p w14:paraId="6523BC42" w14:textId="4BB227C5"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lastRenderedPageBreak/>
        <w:t xml:space="preserve">Yeni Dünya'nın keşfi, oyunların evriminde önemli bir dönüm noktası oldu. İspanyollar, Amerika'yı keşfettikten sonra yerli halklarla etkileşime geçtiler ve onların oyunlarını öğrendiler. İspanyollar, Amerika'dan getirdikleri oyunları da Avrupa'da popüler hâle getirdi. Bunlar arasında poker, </w:t>
      </w:r>
      <w:proofErr w:type="spellStart"/>
      <w:r w:rsidRPr="00FA6EE4">
        <w:rPr>
          <w:rFonts w:ascii="Times New Roman" w:eastAsia="Aptos" w:hAnsi="Times New Roman" w:cs="Times New Roman"/>
        </w:rPr>
        <w:t>blackjack</w:t>
      </w:r>
      <w:proofErr w:type="spellEnd"/>
      <w:r w:rsidRPr="00FA6EE4">
        <w:rPr>
          <w:rFonts w:ascii="Times New Roman" w:eastAsia="Aptos" w:hAnsi="Times New Roman" w:cs="Times New Roman"/>
        </w:rPr>
        <w:t>, rulet ve bingo gibi oyunlar vardı. Özellikle bu zamanda oyunların ilk kez bir pazar hâline geliyor olmasıydı. Ardından sanayi devrimi ile masaüstü oyunlar ve oyuncaklar da popüler hâle geldi.</w:t>
      </w:r>
    </w:p>
    <w:p w14:paraId="6B2D439C" w14:textId="53A9C9C6" w:rsidR="3E97E1D0" w:rsidRPr="00FA6EE4" w:rsidRDefault="3E97E1D0" w:rsidP="001D240B">
      <w:pPr>
        <w:pStyle w:val="2balk"/>
        <w:rPr>
          <w:rFonts w:eastAsia="Aptos"/>
        </w:rPr>
      </w:pPr>
      <w:bookmarkStart w:id="12" w:name="_Toc200536579"/>
      <w:r w:rsidRPr="00FA6EE4">
        <w:rPr>
          <w:rFonts w:eastAsia="Aptos"/>
        </w:rPr>
        <w:t xml:space="preserve">2.2 </w:t>
      </w:r>
      <w:r w:rsidR="00083887" w:rsidRPr="00FA6EE4">
        <w:rPr>
          <w:rFonts w:eastAsia="Aptos"/>
        </w:rPr>
        <w:t>Dijital Oyunların Ortaya Çıkışı</w:t>
      </w:r>
      <w:bookmarkEnd w:id="12"/>
      <w:r w:rsidR="00083887" w:rsidRPr="00FA6EE4">
        <w:rPr>
          <w:rFonts w:eastAsia="Aptos"/>
        </w:rPr>
        <w:t xml:space="preserve"> </w:t>
      </w:r>
    </w:p>
    <w:p w14:paraId="3080F499" w14:textId="5E58346C" w:rsidR="3E97E1D0" w:rsidRPr="00FA6EE4" w:rsidRDefault="3E97E1D0" w:rsidP="00E254A4">
      <w:pPr>
        <w:spacing w:after="240" w:line="360" w:lineRule="auto"/>
        <w:ind w:firstLine="709"/>
        <w:jc w:val="both"/>
        <w:rPr>
          <w:rFonts w:ascii="Times New Roman" w:hAnsi="Times New Roman" w:cs="Times New Roman"/>
        </w:rPr>
      </w:pPr>
      <w:proofErr w:type="spellStart"/>
      <w:r w:rsidRPr="00FA6EE4">
        <w:rPr>
          <w:rFonts w:ascii="Times New Roman" w:eastAsia="Aptos" w:hAnsi="Times New Roman" w:cs="Times New Roman"/>
        </w:rPr>
        <w:t>Pong</w:t>
      </w:r>
      <w:proofErr w:type="spellEnd"/>
      <w:r w:rsidRPr="00FA6EE4">
        <w:rPr>
          <w:rFonts w:ascii="Times New Roman" w:eastAsia="Aptos" w:hAnsi="Times New Roman" w:cs="Times New Roman"/>
        </w:rPr>
        <w:t xml:space="preserve"> adlı oyun, Atari tarafından 1972 yılında piyasaya sürüldü. Bu oyun, birçok insan için evde ilk kez oynanabilen bir elektronik oyun oldu. Atari, </w:t>
      </w:r>
      <w:proofErr w:type="spellStart"/>
      <w:r w:rsidRPr="00FA6EE4">
        <w:rPr>
          <w:rFonts w:ascii="Times New Roman" w:eastAsia="Aptos" w:hAnsi="Times New Roman" w:cs="Times New Roman"/>
        </w:rPr>
        <w:t>Pong'un</w:t>
      </w:r>
      <w:proofErr w:type="spellEnd"/>
      <w:r w:rsidRPr="00FA6EE4">
        <w:rPr>
          <w:rFonts w:ascii="Times New Roman" w:eastAsia="Aptos" w:hAnsi="Times New Roman" w:cs="Times New Roman"/>
        </w:rPr>
        <w:t xml:space="preserve"> başarısının ardından birçok başka oyun geliştirdi ve oyun endüstrisi hızla büyüdü.</w:t>
      </w:r>
    </w:p>
    <w:p w14:paraId="3A8679F3" w14:textId="121A1BB4"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1980'lerde, bilgisayar teknolojisi hızla gelişti ve bu da bilgisayar oyunlarının gelişmesine yol açtı. Birçok oyun, bilgisayarların depolama kapasitesindeki artış ile birlikte daha karmaşık hâle geldi. Bu dönemde, bilgisayar oyunları arasında popüler olanlar arasında Space </w:t>
      </w:r>
      <w:proofErr w:type="spellStart"/>
      <w:r w:rsidRPr="00FA6EE4">
        <w:rPr>
          <w:rFonts w:ascii="Times New Roman" w:eastAsia="Aptos" w:hAnsi="Times New Roman" w:cs="Times New Roman"/>
        </w:rPr>
        <w:t>Invaders</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Pac</w:t>
      </w:r>
      <w:proofErr w:type="spellEnd"/>
      <w:r w:rsidRPr="00FA6EE4">
        <w:rPr>
          <w:rFonts w:ascii="Times New Roman" w:eastAsia="Aptos" w:hAnsi="Times New Roman" w:cs="Times New Roman"/>
        </w:rPr>
        <w:t xml:space="preserve">-Man ve </w:t>
      </w:r>
      <w:proofErr w:type="spellStart"/>
      <w:r w:rsidRPr="00FA6EE4">
        <w:rPr>
          <w:rFonts w:ascii="Times New Roman" w:eastAsia="Aptos" w:hAnsi="Times New Roman" w:cs="Times New Roman"/>
        </w:rPr>
        <w:t>Tetris</w:t>
      </w:r>
      <w:proofErr w:type="spellEnd"/>
      <w:r w:rsidRPr="00FA6EE4">
        <w:rPr>
          <w:rFonts w:ascii="Times New Roman" w:eastAsia="Aptos" w:hAnsi="Times New Roman" w:cs="Times New Roman"/>
        </w:rPr>
        <w:t xml:space="preserve"> gibi oyunlar vardı.</w:t>
      </w:r>
    </w:p>
    <w:p w14:paraId="73348A11" w14:textId="65C8DA30"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1990’lar, oyun endüstrisinde büyük bir atılım yaşandığı dönemdir. Bu dönemde birçok yeni oyun türü ortaya çıktı. İlk kişisel bilgisayar oyunları, bu dönemde popüler hâle geldi. Ayrıca, konsol oyunları da bu dönemde popüler hâle geldi. Konsollar, televizyona bağlanabilen oyun sistemleriydi ve </w:t>
      </w:r>
      <w:proofErr w:type="spellStart"/>
      <w:r w:rsidRPr="00FA6EE4">
        <w:rPr>
          <w:rFonts w:ascii="Times New Roman" w:eastAsia="Aptos" w:hAnsi="Times New Roman" w:cs="Times New Roman"/>
        </w:rPr>
        <w:t>Nintendo</w:t>
      </w:r>
      <w:proofErr w:type="spellEnd"/>
      <w:r w:rsidRPr="00FA6EE4">
        <w:rPr>
          <w:rFonts w:ascii="Times New Roman" w:eastAsia="Aptos" w:hAnsi="Times New Roman" w:cs="Times New Roman"/>
        </w:rPr>
        <w:t>, Sega ve Sony gibi şirketler tarafından geliştirildi.</w:t>
      </w:r>
    </w:p>
    <w:p w14:paraId="7FBD9D5F" w14:textId="5497A2DE"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2000'lerde, internetin yaygınlaşması ile birlikte oyun endüstrisi bir kez daha değişti. İnternet, oyunlara çoklu oyuncu </w:t>
      </w:r>
      <w:proofErr w:type="spellStart"/>
      <w:r w:rsidRPr="00FA6EE4">
        <w:rPr>
          <w:rFonts w:ascii="Times New Roman" w:eastAsia="Aptos" w:hAnsi="Times New Roman" w:cs="Times New Roman"/>
        </w:rPr>
        <w:t>modunu</w:t>
      </w:r>
      <w:proofErr w:type="spellEnd"/>
      <w:r w:rsidRPr="00FA6EE4">
        <w:rPr>
          <w:rFonts w:ascii="Times New Roman" w:eastAsia="Aptos" w:hAnsi="Times New Roman" w:cs="Times New Roman"/>
        </w:rPr>
        <w:t xml:space="preserve"> ekleyerek oyun deneyimini değiştirdi. Bu dönemde, online oyunlar popüler hâle geldi ve </w:t>
      </w:r>
      <w:proofErr w:type="spellStart"/>
      <w:r w:rsidRPr="00FA6EE4">
        <w:rPr>
          <w:rFonts w:ascii="Times New Roman" w:eastAsia="Aptos" w:hAnsi="Times New Roman" w:cs="Times New Roman"/>
        </w:rPr>
        <w:t>MMORPG'ler</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Massively</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Multiplayer</w:t>
      </w:r>
      <w:proofErr w:type="spellEnd"/>
      <w:r w:rsidRPr="00FA6EE4">
        <w:rPr>
          <w:rFonts w:ascii="Times New Roman" w:eastAsia="Aptos" w:hAnsi="Times New Roman" w:cs="Times New Roman"/>
        </w:rPr>
        <w:t xml:space="preserve"> Online Role-</w:t>
      </w:r>
      <w:proofErr w:type="spellStart"/>
      <w:r w:rsidRPr="00FA6EE4">
        <w:rPr>
          <w:rFonts w:ascii="Times New Roman" w:eastAsia="Aptos" w:hAnsi="Times New Roman" w:cs="Times New Roman"/>
        </w:rPr>
        <w:t>Playing</w:t>
      </w:r>
      <w:proofErr w:type="spellEnd"/>
      <w:r w:rsidRPr="00FA6EE4">
        <w:rPr>
          <w:rFonts w:ascii="Times New Roman" w:eastAsia="Aptos" w:hAnsi="Times New Roman" w:cs="Times New Roman"/>
        </w:rPr>
        <w:t xml:space="preserve"> Games) gibi oyun türleri ortaya çıktı. Bu tür oyunlar, birçok oyuncunun aynı dünyada birlikte oynamasına izin verir.</w:t>
      </w:r>
    </w:p>
    <w:p w14:paraId="5322AEEA" w14:textId="7E438FF0"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Son zamanlarda, mobil oyunlar popüler hâle geldi. Akıllı telefonların ve tabletlerin yaygınlaşması, oyun endüstrisine yeni bir ivme kazandırdı. Mobil oyunlar, her yerde ve her zaman oynanabilen oyunlar olarak öne çıkıyor. Popüler mobil oyunlar arasında </w:t>
      </w:r>
      <w:proofErr w:type="spellStart"/>
      <w:r w:rsidRPr="00FA6EE4">
        <w:rPr>
          <w:rFonts w:ascii="Times New Roman" w:eastAsia="Aptos" w:hAnsi="Times New Roman" w:cs="Times New Roman"/>
        </w:rPr>
        <w:t>Candy</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Crush</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Saga</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Clash</w:t>
      </w:r>
      <w:proofErr w:type="spellEnd"/>
      <w:r w:rsidRPr="00FA6EE4">
        <w:rPr>
          <w:rFonts w:ascii="Times New Roman" w:eastAsia="Aptos" w:hAnsi="Times New Roman" w:cs="Times New Roman"/>
        </w:rPr>
        <w:t xml:space="preserve"> of </w:t>
      </w:r>
      <w:proofErr w:type="spellStart"/>
      <w:r w:rsidRPr="00FA6EE4">
        <w:rPr>
          <w:rFonts w:ascii="Times New Roman" w:eastAsia="Aptos" w:hAnsi="Times New Roman" w:cs="Times New Roman"/>
        </w:rPr>
        <w:t>Clans</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Pokémon</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Go</w:t>
      </w:r>
      <w:proofErr w:type="spellEnd"/>
      <w:r w:rsidRPr="00FA6EE4">
        <w:rPr>
          <w:rFonts w:ascii="Times New Roman" w:eastAsia="Aptos" w:hAnsi="Times New Roman" w:cs="Times New Roman"/>
        </w:rPr>
        <w:t xml:space="preserve"> gibi oyunlar bulunuyor. Fakat günümüzdeki dijital oyun pazarında artık büyük ekonomiler tarafından incelikle </w:t>
      </w:r>
      <w:r w:rsidRPr="00FA6EE4">
        <w:rPr>
          <w:rFonts w:ascii="Times New Roman" w:eastAsia="Aptos" w:hAnsi="Times New Roman" w:cs="Times New Roman"/>
        </w:rPr>
        <w:lastRenderedPageBreak/>
        <w:t>hesaplanan manipülasyonlar global pazarı ve ekonomiyi etkilemekte. Yani diyebiliriz ki, zaman geçtikçe oyunlar kendi alanının dışında global pazara da yön verir hâlde oldular.</w:t>
      </w:r>
    </w:p>
    <w:p w14:paraId="50DEFDC1" w14:textId="2CEDB509" w:rsidR="3E97E1D0" w:rsidRPr="00FA6EE4" w:rsidRDefault="3E97E1D0" w:rsidP="001D240B">
      <w:pPr>
        <w:pStyle w:val="2balk"/>
        <w:rPr>
          <w:rFonts w:eastAsia="Aptos"/>
        </w:rPr>
      </w:pPr>
      <w:bookmarkStart w:id="13" w:name="_Toc200536580"/>
      <w:r w:rsidRPr="00FA6EE4">
        <w:rPr>
          <w:rFonts w:eastAsia="Aptos"/>
        </w:rPr>
        <w:t>2.</w:t>
      </w:r>
      <w:r w:rsidR="00083887" w:rsidRPr="00FA6EE4">
        <w:rPr>
          <w:rFonts w:eastAsia="Aptos"/>
        </w:rPr>
        <w:t>3 Bilgisayar ve Konsol Oyunlarının Gelişimi</w:t>
      </w:r>
      <w:bookmarkEnd w:id="13"/>
    </w:p>
    <w:p w14:paraId="4CFDAE4E" w14:textId="24C49E80"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 Oyun tarihinde en büyük </w:t>
      </w:r>
      <w:r w:rsidRPr="00FA6EE4">
        <w:rPr>
          <w:rFonts w:ascii="Times New Roman" w:hAnsi="Times New Roman" w:cs="Times New Roman"/>
        </w:rPr>
        <w:tab/>
      </w:r>
      <w:r w:rsidRPr="00FA6EE4">
        <w:rPr>
          <w:rFonts w:ascii="Times New Roman" w:eastAsia="Aptos" w:hAnsi="Times New Roman" w:cs="Times New Roman"/>
        </w:rPr>
        <w:t>ilerlemelerin yaşandığı bir dönemdir. Elektronik oyunların geliştirilmesi, bilgisayar teknolojisinin gelişmesi ve internetin yaygınlaşması ile birlikte oyun endüstrisi hızla büyüdü.</w:t>
      </w:r>
    </w:p>
    <w:p w14:paraId="1BC3B786" w14:textId="7CF3535A"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İlk elektronik oyunlar, 1950'lerin sonlarında ve 1960'ların başlarında ortaya çıktı. İlk ticari olarak başarılı olan elektronik oyun </w:t>
      </w:r>
      <w:proofErr w:type="spellStart"/>
      <w:r w:rsidRPr="00FA6EE4">
        <w:rPr>
          <w:rFonts w:ascii="Times New Roman" w:eastAsia="Aptos" w:hAnsi="Times New Roman" w:cs="Times New Roman"/>
        </w:rPr>
        <w:t>Spacewar</w:t>
      </w:r>
      <w:proofErr w:type="spellEnd"/>
      <w:r w:rsidRPr="00FA6EE4">
        <w:rPr>
          <w:rFonts w:ascii="Times New Roman" w:eastAsia="Aptos" w:hAnsi="Times New Roman" w:cs="Times New Roman"/>
        </w:rPr>
        <w:t xml:space="preserve">! oldu. Bu oyun, Massachusetts </w:t>
      </w:r>
      <w:proofErr w:type="spellStart"/>
      <w:r w:rsidRPr="00FA6EE4">
        <w:rPr>
          <w:rFonts w:ascii="Times New Roman" w:eastAsia="Aptos" w:hAnsi="Times New Roman" w:cs="Times New Roman"/>
        </w:rPr>
        <w:t>Institute</w:t>
      </w:r>
      <w:proofErr w:type="spellEnd"/>
      <w:r w:rsidRPr="00FA6EE4">
        <w:rPr>
          <w:rFonts w:ascii="Times New Roman" w:eastAsia="Aptos" w:hAnsi="Times New Roman" w:cs="Times New Roman"/>
        </w:rPr>
        <w:t xml:space="preserve"> of </w:t>
      </w:r>
      <w:proofErr w:type="spellStart"/>
      <w:r w:rsidRPr="00FA6EE4">
        <w:rPr>
          <w:rFonts w:ascii="Times New Roman" w:eastAsia="Aptos" w:hAnsi="Times New Roman" w:cs="Times New Roman"/>
        </w:rPr>
        <w:t>Technology</w:t>
      </w:r>
      <w:proofErr w:type="spellEnd"/>
      <w:r w:rsidRPr="00FA6EE4">
        <w:rPr>
          <w:rFonts w:ascii="Times New Roman" w:eastAsia="Aptos" w:hAnsi="Times New Roman" w:cs="Times New Roman"/>
        </w:rPr>
        <w:t xml:space="preserve"> (MIT) öğrencileri tarafından geliştirildi ve 1962 yılında piyasaya sürüldü.</w:t>
      </w:r>
    </w:p>
    <w:p w14:paraId="623CBEBB" w14:textId="33CD7CD7"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Ardından 1970’lere kadar oyunlar pek de bir ilerleme kaydetmemişti. Ama ardından piyasaya çıkan </w:t>
      </w:r>
      <w:proofErr w:type="spellStart"/>
      <w:r w:rsidRPr="00FA6EE4">
        <w:rPr>
          <w:rFonts w:ascii="Times New Roman" w:eastAsia="Aptos" w:hAnsi="Times New Roman" w:cs="Times New Roman"/>
        </w:rPr>
        <w:t>Pong</w:t>
      </w:r>
      <w:proofErr w:type="spellEnd"/>
      <w:r w:rsidRPr="00FA6EE4">
        <w:rPr>
          <w:rFonts w:ascii="Times New Roman" w:eastAsia="Aptos" w:hAnsi="Times New Roman" w:cs="Times New Roman"/>
        </w:rPr>
        <w:t xml:space="preserve"> adlı oyun, Atari tarafından 1972 yılında piyasaya sürüldü. Bu oyun, birçok insan için evde ilk kez oynanabilen bir elektronik oyun oldu. Atari, </w:t>
      </w:r>
      <w:proofErr w:type="spellStart"/>
      <w:r w:rsidRPr="00FA6EE4">
        <w:rPr>
          <w:rFonts w:ascii="Times New Roman" w:eastAsia="Aptos" w:hAnsi="Times New Roman" w:cs="Times New Roman"/>
        </w:rPr>
        <w:t>Pong'un</w:t>
      </w:r>
      <w:proofErr w:type="spellEnd"/>
      <w:r w:rsidRPr="00FA6EE4">
        <w:rPr>
          <w:rFonts w:ascii="Times New Roman" w:eastAsia="Aptos" w:hAnsi="Times New Roman" w:cs="Times New Roman"/>
        </w:rPr>
        <w:t xml:space="preserve"> başarısının ardından birçok başka oyun geliştirdi ve oyun endüstrisi hızla büyüdü. Bu, resmen oyun sektörü için devrim niteliğindeydi. Ardından FPS oyunların atası sayılabilecek olan </w:t>
      </w:r>
      <w:proofErr w:type="spellStart"/>
      <w:r w:rsidRPr="00FA6EE4">
        <w:rPr>
          <w:rFonts w:ascii="Times New Roman" w:eastAsia="Aptos" w:hAnsi="Times New Roman" w:cs="Times New Roman"/>
        </w:rPr>
        <w:t>Maze</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War</w:t>
      </w:r>
      <w:proofErr w:type="spellEnd"/>
      <w:r w:rsidRPr="00FA6EE4">
        <w:rPr>
          <w:rFonts w:ascii="Times New Roman" w:eastAsia="Aptos" w:hAnsi="Times New Roman" w:cs="Times New Roman"/>
        </w:rPr>
        <w:t xml:space="preserve"> oyunu piyasada yerini buldu. Grafik açısından neredeyse hiçbir özelliğe sahip olmayan bu oyun, zamanı için devrim niteliğindeydi.</w:t>
      </w:r>
    </w:p>
    <w:p w14:paraId="6CBF60D7" w14:textId="544C315B"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1977 ve 1978 yılları, oyun dünyasına muazzam yankı getirecek olan Space </w:t>
      </w:r>
      <w:proofErr w:type="spellStart"/>
      <w:r w:rsidRPr="00FA6EE4">
        <w:rPr>
          <w:rFonts w:ascii="Times New Roman" w:eastAsia="Aptos" w:hAnsi="Times New Roman" w:cs="Times New Roman"/>
        </w:rPr>
        <w:t>Invaders</w:t>
      </w:r>
      <w:proofErr w:type="spellEnd"/>
      <w:r w:rsidRPr="00FA6EE4">
        <w:rPr>
          <w:rFonts w:ascii="Times New Roman" w:eastAsia="Aptos" w:hAnsi="Times New Roman" w:cs="Times New Roman"/>
        </w:rPr>
        <w:t xml:space="preserve"> oyununun ve onun muadillerinin yılıydı. Ardından 1980 yılında, oyun dünyasının en büyük kültü olan </w:t>
      </w:r>
      <w:proofErr w:type="spellStart"/>
      <w:r w:rsidRPr="00FA6EE4">
        <w:rPr>
          <w:rFonts w:ascii="Times New Roman" w:eastAsia="Aptos" w:hAnsi="Times New Roman" w:cs="Times New Roman"/>
        </w:rPr>
        <w:t>Namco</w:t>
      </w:r>
      <w:proofErr w:type="spellEnd"/>
      <w:r w:rsidRPr="00FA6EE4">
        <w:rPr>
          <w:rFonts w:ascii="Times New Roman" w:eastAsia="Aptos" w:hAnsi="Times New Roman" w:cs="Times New Roman"/>
        </w:rPr>
        <w:t xml:space="preserve"> firması tarafından çıkarılan </w:t>
      </w:r>
      <w:proofErr w:type="spellStart"/>
      <w:r w:rsidRPr="00FA6EE4">
        <w:rPr>
          <w:rFonts w:ascii="Times New Roman" w:eastAsia="Aptos" w:hAnsi="Times New Roman" w:cs="Times New Roman"/>
        </w:rPr>
        <w:t>Pac</w:t>
      </w:r>
      <w:proofErr w:type="spellEnd"/>
      <w:r w:rsidRPr="00FA6EE4">
        <w:rPr>
          <w:rFonts w:ascii="Times New Roman" w:eastAsia="Aptos" w:hAnsi="Times New Roman" w:cs="Times New Roman"/>
        </w:rPr>
        <w:t>-Man oyunudur. Daha sonra 2,5 boyutlu oyun olarak çıkan Q*bert, 2.5 boyutlu oynanışıyla farklı bir tarza sahipti.</w:t>
      </w:r>
    </w:p>
    <w:p w14:paraId="718382B9" w14:textId="1107A949" w:rsidR="3E97E1D0" w:rsidRPr="00FA6EE4" w:rsidRDefault="3E97E1D0"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Onca zaman sonra, geçmişin oyunları bugünlere ilham olup </w:t>
      </w:r>
      <w:proofErr w:type="gramStart"/>
      <w:r w:rsidRPr="00FA6EE4">
        <w:rPr>
          <w:rFonts w:ascii="Times New Roman" w:eastAsia="Aptos" w:hAnsi="Times New Roman" w:cs="Times New Roman"/>
        </w:rPr>
        <w:t>CS:GO</w:t>
      </w:r>
      <w:proofErr w:type="gram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Need</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for</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Speed</w:t>
      </w:r>
      <w:proofErr w:type="spellEnd"/>
      <w:r w:rsidRPr="00FA6EE4">
        <w:rPr>
          <w:rFonts w:ascii="Times New Roman" w:eastAsia="Aptos" w:hAnsi="Times New Roman" w:cs="Times New Roman"/>
        </w:rPr>
        <w:t>, FIFA gibi oyunların temel yapı taşları oldular.</w:t>
      </w:r>
    </w:p>
    <w:p w14:paraId="14F083B1" w14:textId="420CD514" w:rsidR="00083887" w:rsidRDefault="00083887" w:rsidP="00E254A4">
      <w:pPr>
        <w:spacing w:after="240" w:line="360" w:lineRule="auto"/>
        <w:ind w:firstLine="709"/>
        <w:jc w:val="both"/>
        <w:rPr>
          <w:rFonts w:ascii="Times New Roman" w:eastAsia="Aptos" w:hAnsi="Times New Roman" w:cs="Times New Roman"/>
          <w:b/>
          <w:bCs/>
        </w:rPr>
      </w:pPr>
    </w:p>
    <w:p w14:paraId="01572EB8" w14:textId="77777777" w:rsidR="00083887" w:rsidRDefault="00083887" w:rsidP="00E254A4">
      <w:pPr>
        <w:spacing w:after="240" w:line="360" w:lineRule="auto"/>
        <w:ind w:firstLine="709"/>
        <w:jc w:val="both"/>
        <w:rPr>
          <w:rFonts w:ascii="Times New Roman" w:eastAsia="Aptos" w:hAnsi="Times New Roman" w:cs="Times New Roman"/>
          <w:b/>
          <w:bCs/>
        </w:rPr>
      </w:pPr>
    </w:p>
    <w:p w14:paraId="7CF86F58" w14:textId="77777777" w:rsidR="00083887" w:rsidRDefault="00083887" w:rsidP="001D240B">
      <w:pPr>
        <w:pStyle w:val="2balk"/>
        <w:rPr>
          <w:rFonts w:eastAsia="Aptos"/>
        </w:rPr>
      </w:pPr>
      <w:bookmarkStart w:id="14" w:name="_Toc200536581"/>
      <w:r w:rsidRPr="00FA6EE4">
        <w:rPr>
          <w:rFonts w:eastAsia="Aptos"/>
        </w:rPr>
        <w:lastRenderedPageBreak/>
        <w:t>2.4 Oyun Endüstrisinin Kurumsallaşması</w:t>
      </w:r>
      <w:bookmarkEnd w:id="14"/>
    </w:p>
    <w:p w14:paraId="1B9055D7" w14:textId="7E70A23C"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Dijital oyunlar kültür endüstrisinin önemli bir parçasıdır ve hızla gelişmeye devam etmektedir. Küresel dijital oyun piyasasına bakıldığında; Avrupa Komisyonu E-ticaret raporuna göre; Avrupa’da internet üzerinden en çok satın alınan ilk on ürün içerisinde yazılım ve dijital oyunlar yer almaktadır (</w:t>
      </w:r>
      <w:proofErr w:type="spellStart"/>
      <w:r w:rsidRPr="00FA6EE4">
        <w:rPr>
          <w:rFonts w:ascii="Times New Roman" w:eastAsia="Aptos" w:hAnsi="Times New Roman" w:cs="Times New Roman"/>
        </w:rPr>
        <w:t>European</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Commission</w:t>
      </w:r>
      <w:proofErr w:type="spellEnd"/>
      <w:r w:rsidRPr="00FA6EE4">
        <w:rPr>
          <w:rFonts w:ascii="Times New Roman" w:eastAsia="Aptos" w:hAnsi="Times New Roman" w:cs="Times New Roman"/>
        </w:rPr>
        <w:t xml:space="preserve"> 2017). 2017 verilerine göre dijital oyun pazarının %51’i mobil oyun, %24’ü bilgisayar oyunu ve %25’i de konsol oyunu satışlarından oluşmaktadır (</w:t>
      </w:r>
      <w:proofErr w:type="spellStart"/>
      <w:r w:rsidRPr="00FA6EE4">
        <w:rPr>
          <w:rFonts w:ascii="Times New Roman" w:eastAsia="Aptos" w:hAnsi="Times New Roman" w:cs="Times New Roman"/>
        </w:rPr>
        <w:t>Wijman</w:t>
      </w:r>
      <w:proofErr w:type="spellEnd"/>
      <w:r w:rsidRPr="00FA6EE4">
        <w:rPr>
          <w:rFonts w:ascii="Times New Roman" w:eastAsia="Aptos" w:hAnsi="Times New Roman" w:cs="Times New Roman"/>
        </w:rPr>
        <w:t xml:space="preserve"> 2018). 2017 yılında 78,6 milyar dolar olan küresel oyun piyasasının %14,6 büyüyerek 2020 yılında 90,1 milyar dolara ulaşacağı tahmin edilmektedir (</w:t>
      </w:r>
      <w:proofErr w:type="spellStart"/>
      <w:r w:rsidRPr="00FA6EE4">
        <w:rPr>
          <w:rFonts w:ascii="Times New Roman" w:eastAsia="Aptos" w:hAnsi="Times New Roman" w:cs="Times New Roman"/>
        </w:rPr>
        <w:t>Clairfield</w:t>
      </w:r>
      <w:proofErr w:type="spellEnd"/>
      <w:r w:rsidRPr="00FA6EE4">
        <w:rPr>
          <w:rFonts w:ascii="Times New Roman" w:eastAsia="Aptos" w:hAnsi="Times New Roman" w:cs="Times New Roman"/>
        </w:rPr>
        <w:t xml:space="preserve"> International 2018). Bu veriler ışığında dijital oyun endüstrisi, 41,2 milyar dolara ulaşan küresel gişe hasılatını da geride bırakmıştır (</w:t>
      </w:r>
      <w:proofErr w:type="spellStart"/>
      <w:r w:rsidRPr="00FA6EE4">
        <w:rPr>
          <w:rFonts w:ascii="Times New Roman" w:eastAsia="Aptos" w:hAnsi="Times New Roman" w:cs="Times New Roman"/>
        </w:rPr>
        <w:t>Statista</w:t>
      </w:r>
      <w:proofErr w:type="spellEnd"/>
      <w:r w:rsidRPr="00FA6EE4">
        <w:rPr>
          <w:rFonts w:ascii="Times New Roman" w:eastAsia="Aptos" w:hAnsi="Times New Roman" w:cs="Times New Roman"/>
        </w:rPr>
        <w:t xml:space="preserve"> 2018).</w:t>
      </w:r>
    </w:p>
    <w:p w14:paraId="15CFF4D8" w14:textId="308D3BB2"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 Oyunculara yönelik verilere bakıldığında ise, sayılarının her geçen gün arttığı, çok büyük bir küresel topluluk oluşturdukları gözlenmektedir. 2016 yılında ABD’de toplumun %64’ü (13 yaş ve üzeri kişiler) dijital oyun oynamaktadır. 2017 yılında ABD’de 15-24 yaş aralığındaki kişiler için günlük kişi başına oyun oynama süresi ortalama 48 dakikaya ulaşmıştır (</w:t>
      </w:r>
      <w:proofErr w:type="spellStart"/>
      <w:r w:rsidRPr="00FA6EE4">
        <w:rPr>
          <w:rFonts w:ascii="Times New Roman" w:eastAsia="Aptos" w:hAnsi="Times New Roman" w:cs="Times New Roman"/>
        </w:rPr>
        <w:t>Statistica</w:t>
      </w:r>
      <w:proofErr w:type="spellEnd"/>
      <w:r w:rsidRPr="00FA6EE4">
        <w:rPr>
          <w:rFonts w:ascii="Times New Roman" w:eastAsia="Aptos" w:hAnsi="Times New Roman" w:cs="Times New Roman"/>
        </w:rPr>
        <w:t xml:space="preserve"> 2018). Hanelerin %65’inde haftada en az üç saat dijital oyun oynayan bir kişi bulunmaktadır (ESA 2017). Dijital oyun oynayanların içerisindeki dağılıma bakıldığında satışı yapılan toplam oyunların %70-80’i ekstrem oyuncular tarafından, %15-25’i de sıradan oyuncular tarafından satın alınmaktadır. Bu rakamlar ışığında küresel dijital oyun ekosisteminin sürekli, yeni oyunların geliştirildiği, insanların oyun oynamaya daha fazla para ve vakit harcadığı hareketli bir ortam olduğunu söylemek mümkündür.</w:t>
      </w:r>
    </w:p>
    <w:p w14:paraId="7C1DB83C" w14:textId="0684A47F"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Oyun endüstrisi ilk yıllarından itibaren bir yandan yeni ve daha gerçekçi oyunlar tasarlamaya çaba gösterirken, bir yandan da oyun grafiklerinin sorunsuz şekilde görüntülenmesi için yeni donanımlar ve oyun konsolları geliştirmektedir. Bu yeni teknolojilerle birlikte, oyunların satış ve dağıtım yöntemleri de değişmektedir. 1970’li yıllarda donanımların içerisinde sabit olarak yüklenen oyunlar daha sonra taşınabilir kasetler ve ardından da CD/DVD aracılığı ile satışa sunulmuştur. Bu sayede oyun konsoluna sahip olan birisi farklı oyunları aynı donanım üzerinden oynama imkanını elde etmiştir. Günümüzde gelinen noktada ise oyunların dağıtımı ve satışı internetteki sanal marketler aracılığı ile yapılmaktadır. Bu sayede kaset, CD ya da </w:t>
      </w:r>
      <w:r w:rsidRPr="00FA6EE4">
        <w:rPr>
          <w:rFonts w:ascii="Times New Roman" w:eastAsia="Aptos" w:hAnsi="Times New Roman" w:cs="Times New Roman"/>
        </w:rPr>
        <w:lastRenderedPageBreak/>
        <w:t>DVD gibi fiziksel bileşenlere ihtiyaç duyulmadan oyunların internet üzerinden sisteme yüklenerek oynanması sağlanmıştır.</w:t>
      </w:r>
    </w:p>
    <w:p w14:paraId="51886A1E" w14:textId="77686334"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İletişim teknolojilerinin gelişimi ve yeni medya araçlarının ortaya çıkışı pek çok araştırmacı tarafından farklı aşamalara ayrılarak çözümlenmiştir. </w:t>
      </w:r>
      <w:proofErr w:type="spellStart"/>
      <w:r w:rsidRPr="00FA6EE4">
        <w:rPr>
          <w:rFonts w:ascii="Times New Roman" w:eastAsia="Aptos" w:hAnsi="Times New Roman" w:cs="Times New Roman"/>
        </w:rPr>
        <w:t>Capi</w:t>
      </w:r>
      <w:proofErr w:type="spellEnd"/>
      <w:r w:rsidRPr="00FA6EE4">
        <w:rPr>
          <w:rFonts w:ascii="Times New Roman" w:eastAsia="Aptos" w:hAnsi="Times New Roman" w:cs="Times New Roman"/>
        </w:rPr>
        <w:t xml:space="preserve"> (1993) bu aşamaları; açılış (yeni teknoloji toplumun dikkatini çeker), kurumsallaşma (teknoloji toplum tarafından kabul görür ve sıradanlaşır), savunma (geleneksel mecralar hegemonyasını korumaya çalışır) ve adaptasyon (yeni ve geleneksel mecralar uyumlu hale gelir) olarak belirlemiştir. </w:t>
      </w:r>
      <w:proofErr w:type="spellStart"/>
      <w:r w:rsidRPr="00FA6EE4">
        <w:rPr>
          <w:rFonts w:ascii="Times New Roman" w:eastAsia="Aptos" w:hAnsi="Times New Roman" w:cs="Times New Roman"/>
        </w:rPr>
        <w:t>Adoni</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Nossek</w:t>
      </w:r>
      <w:proofErr w:type="spellEnd"/>
      <w:r w:rsidRPr="00FA6EE4">
        <w:rPr>
          <w:rFonts w:ascii="Times New Roman" w:eastAsia="Aptos" w:hAnsi="Times New Roman" w:cs="Times New Roman"/>
        </w:rPr>
        <w:t xml:space="preserve"> (2001) bu süreci işlevsel denklik (eski mecranın yerine yenisi geçer), işlevsel farklılaşma (her iki mecra bir arada olmanın yollarını arar), işlevsel çeşitlilik (her iki mecra çok amaçlı tek bir birimde birleşir) aşamalarına bölerek çözümler. Diğer araştırmalar ise medyanın gelişim evrelerini geleneksel mecraların yeni mecralara karşı direnişine (Napoli 1998); mecraların dönüşümüne (</w:t>
      </w:r>
      <w:proofErr w:type="spellStart"/>
      <w:r w:rsidRPr="00FA6EE4">
        <w:rPr>
          <w:rFonts w:ascii="Times New Roman" w:eastAsia="Aptos" w:hAnsi="Times New Roman" w:cs="Times New Roman"/>
        </w:rPr>
        <w:t>Fidler</w:t>
      </w:r>
      <w:proofErr w:type="spellEnd"/>
      <w:r w:rsidRPr="00FA6EE4">
        <w:rPr>
          <w:rFonts w:ascii="Times New Roman" w:eastAsia="Aptos" w:hAnsi="Times New Roman" w:cs="Times New Roman"/>
        </w:rPr>
        <w:t xml:space="preserve"> 1997; </w:t>
      </w:r>
      <w:proofErr w:type="spellStart"/>
      <w:r w:rsidRPr="00FA6EE4">
        <w:rPr>
          <w:rFonts w:ascii="Times New Roman" w:eastAsia="Aptos" w:hAnsi="Times New Roman" w:cs="Times New Roman"/>
        </w:rPr>
        <w:t>Scolari</w:t>
      </w:r>
      <w:proofErr w:type="spellEnd"/>
      <w:r w:rsidRPr="00FA6EE4">
        <w:rPr>
          <w:rFonts w:ascii="Times New Roman" w:eastAsia="Aptos" w:hAnsi="Times New Roman" w:cs="Times New Roman"/>
        </w:rPr>
        <w:t xml:space="preserve"> 2013; </w:t>
      </w:r>
      <w:proofErr w:type="spellStart"/>
      <w:r w:rsidRPr="00FA6EE4">
        <w:rPr>
          <w:rFonts w:ascii="Times New Roman" w:eastAsia="Aptos" w:hAnsi="Times New Roman" w:cs="Times New Roman"/>
        </w:rPr>
        <w:t>Lehman</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Wilzig</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Cohen-Avigdor</w:t>
      </w:r>
      <w:proofErr w:type="spellEnd"/>
      <w:r w:rsidRPr="00FA6EE4">
        <w:rPr>
          <w:rFonts w:ascii="Times New Roman" w:eastAsia="Aptos" w:hAnsi="Times New Roman" w:cs="Times New Roman"/>
        </w:rPr>
        <w:t xml:space="preserve"> 2004), geleneksel mecraların yok oluşuna (</w:t>
      </w:r>
      <w:proofErr w:type="spellStart"/>
      <w:r w:rsidRPr="00FA6EE4">
        <w:rPr>
          <w:rFonts w:ascii="Times New Roman" w:eastAsia="Aptos" w:hAnsi="Times New Roman" w:cs="Times New Roman"/>
        </w:rPr>
        <w:t>Nielsen</w:t>
      </w:r>
      <w:proofErr w:type="spellEnd"/>
      <w:r w:rsidRPr="00FA6EE4">
        <w:rPr>
          <w:rFonts w:ascii="Times New Roman" w:eastAsia="Aptos" w:hAnsi="Times New Roman" w:cs="Times New Roman"/>
        </w:rPr>
        <w:t xml:space="preserve"> 1998; </w:t>
      </w:r>
      <w:proofErr w:type="spellStart"/>
      <w:r w:rsidRPr="00FA6EE4">
        <w:rPr>
          <w:rFonts w:ascii="Times New Roman" w:eastAsia="Aptos" w:hAnsi="Times New Roman" w:cs="Times New Roman"/>
        </w:rPr>
        <w:t>Turner</w:t>
      </w:r>
      <w:proofErr w:type="spellEnd"/>
      <w:r w:rsidRPr="00FA6EE4">
        <w:rPr>
          <w:rFonts w:ascii="Times New Roman" w:eastAsia="Aptos" w:hAnsi="Times New Roman" w:cs="Times New Roman"/>
        </w:rPr>
        <w:t xml:space="preserve"> 2005; </w:t>
      </w:r>
      <w:proofErr w:type="spellStart"/>
      <w:r w:rsidRPr="00FA6EE4">
        <w:rPr>
          <w:rFonts w:ascii="Times New Roman" w:eastAsia="Aptos" w:hAnsi="Times New Roman" w:cs="Times New Roman"/>
        </w:rPr>
        <w:t>Katz</w:t>
      </w:r>
      <w:proofErr w:type="spellEnd"/>
      <w:r w:rsidRPr="00FA6EE4">
        <w:rPr>
          <w:rFonts w:ascii="Times New Roman" w:eastAsia="Aptos" w:hAnsi="Times New Roman" w:cs="Times New Roman"/>
        </w:rPr>
        <w:t xml:space="preserve"> 2009) odaklanarak inceler.</w:t>
      </w:r>
    </w:p>
    <w:p w14:paraId="03595004" w14:textId="337CEA8B"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Rudolf</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Stöber’e</w:t>
      </w:r>
      <w:proofErr w:type="spellEnd"/>
      <w:r w:rsidRPr="00FA6EE4">
        <w:rPr>
          <w:rFonts w:ascii="Times New Roman" w:eastAsia="Aptos" w:hAnsi="Times New Roman" w:cs="Times New Roman"/>
        </w:rPr>
        <w:t xml:space="preserve"> (2004) göre yeni medya araçlarının ortaya çıkışı ve gelişimi çok tartışılan ancak hâlâ muallakta kalan bir konudur; bu süreci bazıları teknolojik ilerlemelerle açıklamaya çalışırken, diğer yaklaşımlar konuyu ticari güç odakları, medya içeriklerini tüketenler ya da kültürel etkiler üzerinden açıklamaya çalışmıştır. </w:t>
      </w:r>
      <w:proofErr w:type="spellStart"/>
      <w:r w:rsidRPr="00FA6EE4">
        <w:rPr>
          <w:rFonts w:ascii="Times New Roman" w:eastAsia="Aptos" w:hAnsi="Times New Roman" w:cs="Times New Roman"/>
        </w:rPr>
        <w:t>Stöber</w:t>
      </w:r>
      <w:proofErr w:type="spellEnd"/>
      <w:r w:rsidRPr="00FA6EE4">
        <w:rPr>
          <w:rFonts w:ascii="Times New Roman" w:eastAsia="Aptos" w:hAnsi="Times New Roman" w:cs="Times New Roman"/>
        </w:rPr>
        <w:t>, yeni iletişim araçlarının evrimsel sürecinde yukarıda sıralanan bu dört faktörün de aynı oranda etkili olduğunu savunur. Bu yaklaşıma göre medya araçları üç aşamadan geçmektedir. İlk önce buluş aşaması gerçekleşmektedir, ardından araçlar yaygınlaşma sürecine girerek geniş kitleler tarafından kullanılmaya başlanır, üçüncü aşamada ise yeni medya araçları kurumsallaşma evresine girerek kültürel, hukuksal, ekonomik ve teknolojik sistemler tarafından özümsenir (</w:t>
      </w:r>
      <w:proofErr w:type="spellStart"/>
      <w:r w:rsidRPr="00FA6EE4">
        <w:rPr>
          <w:rFonts w:ascii="Times New Roman" w:eastAsia="Aptos" w:hAnsi="Times New Roman" w:cs="Times New Roman"/>
        </w:rPr>
        <w:t>Stöber</w:t>
      </w:r>
      <w:proofErr w:type="spellEnd"/>
      <w:r w:rsidRPr="00FA6EE4">
        <w:rPr>
          <w:rFonts w:ascii="Times New Roman" w:eastAsia="Aptos" w:hAnsi="Times New Roman" w:cs="Times New Roman"/>
        </w:rPr>
        <w:t xml:space="preserve"> 2004). Dijital oyun ekosistemi teknolojik, ekonomik ve kültürel birçok faktörün etkisi altında şekillenmiş ve günümüze kadar ulaşmıştır.</w:t>
      </w:r>
    </w:p>
    <w:p w14:paraId="7F2B428C" w14:textId="124AA855"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Diğer taraftan yeni teknolojilerin toplum içerisinde kabul görmesi de oldukça uzun bir süre gerektirmektedir. </w:t>
      </w:r>
      <w:proofErr w:type="spellStart"/>
      <w:r w:rsidRPr="00FA6EE4">
        <w:rPr>
          <w:rFonts w:ascii="Times New Roman" w:eastAsia="Aptos" w:hAnsi="Times New Roman" w:cs="Times New Roman"/>
        </w:rPr>
        <w:t>Saffo</w:t>
      </w:r>
      <w:proofErr w:type="spellEnd"/>
      <w:r w:rsidRPr="00FA6EE4">
        <w:rPr>
          <w:rFonts w:ascii="Times New Roman" w:eastAsia="Aptos" w:hAnsi="Times New Roman" w:cs="Times New Roman"/>
        </w:rPr>
        <w:t xml:space="preserve"> (1992), yeni teknolojilerin benimsenmesinin ortalama 30 yıl aldığını belirterek, ilk on yılın yeni teknolojinin hayranlığı ve coşkunluğu ile geçtiğini, sonraki on yıl bu teknolojinin piyasa ile bütünleştiğini, </w:t>
      </w:r>
      <w:r w:rsidRPr="00FA6EE4">
        <w:rPr>
          <w:rFonts w:ascii="Times New Roman" w:eastAsia="Aptos" w:hAnsi="Times New Roman" w:cs="Times New Roman"/>
        </w:rPr>
        <w:lastRenderedPageBreak/>
        <w:t>üçüncü on yılda ise söz konusu teknolojinin yaygın kullanımıyla birlikte teknolojik normalleşmenin gerçekleştiğini öne sürmüştür. Dijital oyunlar bu üç evreden geçerek kültür endüstrisi içerisinde yerini almıştır.</w:t>
      </w:r>
    </w:p>
    <w:p w14:paraId="3DDE9934" w14:textId="41D57FF7"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Bu süreç içerisinde dijital oyun endüstrisinin, geliştirilecek yeni oyunların belirlenmesinde ve satışında dikkat çekici stratejiler uyguladığı görülmektedir. Bu stratejilerin çözümlenmesinde ürün yaşam döngüsü kuramı büyük önem taşımaktadır. Bu kurama göre piyasada satışa çıkarılan bir ürün, dört farklı aşamadan oluşan bir yaşam döngüsüne sahiptir. Theodore </w:t>
      </w:r>
      <w:proofErr w:type="spellStart"/>
      <w:r w:rsidRPr="00FA6EE4">
        <w:rPr>
          <w:rFonts w:ascii="Times New Roman" w:eastAsia="Aptos" w:hAnsi="Times New Roman" w:cs="Times New Roman"/>
        </w:rPr>
        <w:t>Levitt</w:t>
      </w:r>
      <w:proofErr w:type="spellEnd"/>
      <w:r w:rsidRPr="00FA6EE4">
        <w:rPr>
          <w:rFonts w:ascii="Times New Roman" w:eastAsia="Aptos" w:hAnsi="Times New Roman" w:cs="Times New Roman"/>
        </w:rPr>
        <w:t xml:space="preserve"> (1965), ürün yaşam döngüsünün evrelerini şu şekilde tanımlar; birinci aşama ürünün piyasadaki yaygınlaşma sürecidir. İkinci aşama yükseliş sürecidir, satış miktarı giderek artar. Üçüncü aşama olgunlaşma sürecidir, ürün satışının en yüksek olduğu noktaya ulaşır. Dördüncü aşama ürünün düşüşe geçtiği sonlanma sürecidir, ürün satışları gerilemeye başlar ve ürün piyasada rağbet görmez. </w:t>
      </w:r>
      <w:proofErr w:type="spellStart"/>
      <w:r w:rsidRPr="00FA6EE4">
        <w:rPr>
          <w:rFonts w:ascii="Times New Roman" w:eastAsia="Aptos" w:hAnsi="Times New Roman" w:cs="Times New Roman"/>
        </w:rPr>
        <w:t>Levitt</w:t>
      </w:r>
      <w:proofErr w:type="spellEnd"/>
      <w:r w:rsidRPr="00FA6EE4">
        <w:rPr>
          <w:rFonts w:ascii="Times New Roman" w:eastAsia="Aptos" w:hAnsi="Times New Roman" w:cs="Times New Roman"/>
        </w:rPr>
        <w:t xml:space="preserve"> (1965: 87-88), bu süreç içerisinde belirli promosyon satışlarından oluşan pazarlama yöntemleri uygulanarak ürünlerin yaşam sürecinin uzatılabileceğine dikkat çekmiştir.</w:t>
      </w:r>
    </w:p>
    <w:p w14:paraId="24C282EB" w14:textId="30A303AB"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Diğer taraftan bu kurama birçok eleştiri de yöneltilmiş, ürünlerin yaşam döngüsünün genel bir kuramı ifade ettiğini ve her yeni ürün veya endüstri için uygulanmasının mümkün olmadığı vurgulanmıştır (</w:t>
      </w:r>
      <w:proofErr w:type="spellStart"/>
      <w:r w:rsidRPr="00FA6EE4">
        <w:rPr>
          <w:rFonts w:ascii="Times New Roman" w:eastAsia="Aptos" w:hAnsi="Times New Roman" w:cs="Times New Roman"/>
        </w:rPr>
        <w:t>Dhalla</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Yuspeh</w:t>
      </w:r>
      <w:proofErr w:type="spellEnd"/>
      <w:r w:rsidRPr="00FA6EE4">
        <w:rPr>
          <w:rFonts w:ascii="Times New Roman" w:eastAsia="Aptos" w:hAnsi="Times New Roman" w:cs="Times New Roman"/>
        </w:rPr>
        <w:t xml:space="preserve"> 1976). Zaman içerisinde </w:t>
      </w:r>
      <w:proofErr w:type="spellStart"/>
      <w:r w:rsidRPr="00FA6EE4">
        <w:rPr>
          <w:rFonts w:ascii="Times New Roman" w:eastAsia="Aptos" w:hAnsi="Times New Roman" w:cs="Times New Roman"/>
        </w:rPr>
        <w:t>Levitt’in</w:t>
      </w:r>
      <w:proofErr w:type="spellEnd"/>
      <w:r w:rsidRPr="00FA6EE4">
        <w:rPr>
          <w:rFonts w:ascii="Times New Roman" w:eastAsia="Aptos" w:hAnsi="Times New Roman" w:cs="Times New Roman"/>
        </w:rPr>
        <w:t xml:space="preserve"> yaşam döngüsü kuramına birçok ekleme yapılmıştır. Örneğin bu dört aşamalı sürecin başına öncülük aşamasının da [</w:t>
      </w:r>
      <w:proofErr w:type="spellStart"/>
      <w:r w:rsidRPr="00FA6EE4">
        <w:rPr>
          <w:rFonts w:ascii="Times New Roman" w:eastAsia="Aptos" w:hAnsi="Times New Roman" w:cs="Times New Roman"/>
        </w:rPr>
        <w:t>Pioneering</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Stage</w:t>
      </w:r>
      <w:proofErr w:type="spellEnd"/>
      <w:r w:rsidRPr="00FA6EE4">
        <w:rPr>
          <w:rFonts w:ascii="Times New Roman" w:eastAsia="Aptos" w:hAnsi="Times New Roman" w:cs="Times New Roman"/>
        </w:rPr>
        <w:t>] eklenmesi gerektiği ve sürecin ilk olarak ürünün geliştirilmesi ve uygun satış stratejisinin belirlenmesi için piyasa araştırmasının yapıldığı dönem ile başlaması gerektiği önerilmiştir (</w:t>
      </w:r>
      <w:proofErr w:type="spellStart"/>
      <w:r w:rsidRPr="00FA6EE4">
        <w:rPr>
          <w:rFonts w:ascii="Times New Roman" w:eastAsia="Aptos" w:hAnsi="Times New Roman" w:cs="Times New Roman"/>
        </w:rPr>
        <w:t>Rink</w:t>
      </w:r>
      <w:proofErr w:type="spellEnd"/>
      <w:r w:rsidRPr="00FA6EE4">
        <w:rPr>
          <w:rFonts w:ascii="Times New Roman" w:eastAsia="Aptos" w:hAnsi="Times New Roman" w:cs="Times New Roman"/>
        </w:rPr>
        <w:t xml:space="preserve"> vd. 1999: 67). Öte yandan ürün yaşam döngüsünün her koşulda sonlanmadığı yönünde tartışmalar da yürütülmüştür. Bazı ürünlerin yeni bir yaşam döngüsü ya da ikincil yaşam içerisine girerek olgunlaşma sürecinden sonra satış miktarında yeni bir yükselmenin yaşandığı farklı bir evrenin oluşabileceğine dikkat çekilmektedir (</w:t>
      </w:r>
      <w:proofErr w:type="spellStart"/>
      <w:r w:rsidRPr="00FA6EE4">
        <w:rPr>
          <w:rFonts w:ascii="Times New Roman" w:eastAsia="Aptos" w:hAnsi="Times New Roman" w:cs="Times New Roman"/>
        </w:rPr>
        <w:t>Dhalla</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Yuspeh</w:t>
      </w:r>
      <w:proofErr w:type="spellEnd"/>
      <w:r w:rsidRPr="00FA6EE4">
        <w:rPr>
          <w:rFonts w:ascii="Times New Roman" w:eastAsia="Aptos" w:hAnsi="Times New Roman" w:cs="Times New Roman"/>
        </w:rPr>
        <w:t xml:space="preserve"> 1976: 103; </w:t>
      </w:r>
      <w:proofErr w:type="spellStart"/>
      <w:r w:rsidRPr="00FA6EE4">
        <w:rPr>
          <w:rFonts w:ascii="Times New Roman" w:eastAsia="Aptos" w:hAnsi="Times New Roman" w:cs="Times New Roman"/>
        </w:rPr>
        <w:t>Savin</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Terwiesch</w:t>
      </w:r>
      <w:proofErr w:type="spellEnd"/>
      <w:r w:rsidRPr="00FA6EE4">
        <w:rPr>
          <w:rFonts w:ascii="Times New Roman" w:eastAsia="Aptos" w:hAnsi="Times New Roman" w:cs="Times New Roman"/>
        </w:rPr>
        <w:t xml:space="preserve"> 2005).</w:t>
      </w:r>
    </w:p>
    <w:p w14:paraId="0BA0AFC3" w14:textId="16BCA3CB"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Ürün yaşam döngüsü kuramı 1950’li yıllardan başlayarak gelişen ve başta piyasadaki ürünlerin devinimlerini açıklamak için geliştirilmiş olsa da zaman içerisinde ticari yaşam döngüsü, hizmet yaşam döngüsü, araştırma yaşam döngüsü gibi birçok farklı süreci çözümlemek için kullanılmıştır (</w:t>
      </w:r>
      <w:proofErr w:type="spellStart"/>
      <w:r w:rsidRPr="00FA6EE4">
        <w:rPr>
          <w:rFonts w:ascii="Times New Roman" w:eastAsia="Aptos" w:hAnsi="Times New Roman" w:cs="Times New Roman"/>
        </w:rPr>
        <w:t>Cao</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Folan</w:t>
      </w:r>
      <w:proofErr w:type="spellEnd"/>
      <w:r w:rsidRPr="00FA6EE4">
        <w:rPr>
          <w:rFonts w:ascii="Times New Roman" w:eastAsia="Aptos" w:hAnsi="Times New Roman" w:cs="Times New Roman"/>
        </w:rPr>
        <w:t xml:space="preserve"> 2012: 651). Tüm bu </w:t>
      </w:r>
      <w:r w:rsidRPr="00FA6EE4">
        <w:rPr>
          <w:rFonts w:ascii="Times New Roman" w:eastAsia="Aptos" w:hAnsi="Times New Roman" w:cs="Times New Roman"/>
        </w:rPr>
        <w:lastRenderedPageBreak/>
        <w:t>tartışmalar göz önünde bulundurularak bu makalede ürün yaşam döngüsü kuramı dijital oyunlara uyarlanmıştır. Bu çerçevede oyun, öykü ve donanımların yapay biçimde oluşturulan yaşam döngülerinin yer aldığı dijital ekosistem çözümlemek için kullanılmaktadır.</w:t>
      </w:r>
    </w:p>
    <w:p w14:paraId="708DC2B0" w14:textId="1B879D7C"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Araştırma evreni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firmasının 1980-2017 tarihleri arasında piyasaya sürdüğü oyunlardır. 1979 yılında kurulan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 ilk bağımsız dijital oyun geliştiricisi ve dağıtımcısı olma özelliğini taşımaktadır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2018). Araştırmada bu firmanın geliştirdiği oyunların seçilmesinin üç önemli nedeni bulunmaktadır. Birincisi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firmasının 2017 yılında küresel ölçekte en çok gelir elde eden beş firma arasında yer almasıdır. İkincisi, bu sıralamadaki ilk beş firma içerisinde, alanda en uzun süre faaliyet gösteren oyun geliştirici ve dağıtım firması olmasıdır. Üçüncüsü, 1979 yılından itibaren faaliyet gösteren şirketin 1000’den fazla dijital oyunu, bu oyunların farklı versiyonlarını ve eklentilerini piyasaya sürmüş olmasıdır.</w:t>
      </w:r>
    </w:p>
    <w:p w14:paraId="135A1B7B" w14:textId="7CD2EDD8" w:rsidR="3BCB5B18" w:rsidRPr="00FA6EE4" w:rsidRDefault="3BCB5B18" w:rsidP="00E254A4">
      <w:pPr>
        <w:spacing w:after="240" w:line="360" w:lineRule="auto"/>
        <w:ind w:firstLine="709"/>
        <w:jc w:val="both"/>
        <w:rPr>
          <w:rFonts w:ascii="Times New Roman" w:hAnsi="Times New Roman" w:cs="Times New Roman"/>
        </w:rPr>
      </w:pP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firmasının ticari büyüklüğü, sektörde bulunduğu süre ve yayımladığı oyun sayısı göz önünde bulundurulduğunda bu firmanın geliştirdiği oyunların dijital oyun endüstrisini yansıtacak örneklem havuzu için yeterli düzeyde olduğunu söylemek mümkündür.</w:t>
      </w:r>
    </w:p>
    <w:p w14:paraId="769EA61E" w14:textId="42FB7161"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Saha araştırmasının birinci aşamasında;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firmasının geliştirdiği oyunların isimleri, türleri, piyasaya sürülüş tarihleri ve bu oyunları çalıştıran platformları içeren listelere </w:t>
      </w:r>
      <w:proofErr w:type="spellStart"/>
      <w:r w:rsidRPr="00FA6EE4">
        <w:rPr>
          <w:rFonts w:ascii="Times New Roman" w:eastAsia="Aptos" w:hAnsi="Times New Roman" w:cs="Times New Roman"/>
        </w:rPr>
        <w:t>Moby</w:t>
      </w:r>
      <w:proofErr w:type="spellEnd"/>
      <w:r w:rsidRPr="00FA6EE4">
        <w:rPr>
          <w:rFonts w:ascii="Times New Roman" w:eastAsia="Aptos" w:hAnsi="Times New Roman" w:cs="Times New Roman"/>
        </w:rPr>
        <w:t xml:space="preserve"> Games (</w:t>
      </w:r>
      <w:hyperlink r:id="rId9">
        <w:r w:rsidRPr="00FA6EE4">
          <w:rPr>
            <w:rStyle w:val="Kpr"/>
            <w:rFonts w:ascii="Times New Roman" w:eastAsia="Aptos" w:hAnsi="Times New Roman" w:cs="Times New Roman"/>
          </w:rPr>
          <w:t>www.mobygames.com</w:t>
        </w:r>
      </w:hyperlink>
      <w:r w:rsidRPr="00FA6EE4">
        <w:rPr>
          <w:rFonts w:ascii="Times New Roman" w:eastAsia="Aptos" w:hAnsi="Times New Roman" w:cs="Times New Roman"/>
        </w:rPr>
        <w:t>) web sitesinden erişilmiştir. Tarihe göre sıralanmış ve otuz beş ayrı alt sekmede bulunan bu listelerin internet ortamının değişkenliklerinden etkilenmemesi (veri tabanının açık erişime kapatılması, verilerin silinmesi ya da yeni verilerin eklenmesi) için 13 Temmuz 2018 tarihinde araştırmada kullanılan bilgisayarın sabit sürücüsüne kayıt edilmiştir. Bu işlem sonucunda toplamda 1305 oyun, oyunların farklı sürümleri ve eklentilerin listelendiği bir örneklem havuzu oluşturulmuştur.</w:t>
      </w:r>
    </w:p>
    <w:p w14:paraId="60157381" w14:textId="43395E18"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Bu aşamada </w:t>
      </w:r>
      <w:proofErr w:type="spellStart"/>
      <w:r w:rsidRPr="00FA6EE4">
        <w:rPr>
          <w:rFonts w:ascii="Times New Roman" w:eastAsia="Aptos" w:hAnsi="Times New Roman" w:cs="Times New Roman"/>
        </w:rPr>
        <w:t>Moby</w:t>
      </w:r>
      <w:proofErr w:type="spellEnd"/>
      <w:r w:rsidRPr="00FA6EE4">
        <w:rPr>
          <w:rFonts w:ascii="Times New Roman" w:eastAsia="Aptos" w:hAnsi="Times New Roman" w:cs="Times New Roman"/>
        </w:rPr>
        <w:t xml:space="preserve"> Games internet sitesinden kısaca söz etmek yerinde olacaktır. </w:t>
      </w:r>
      <w:proofErr w:type="spellStart"/>
      <w:r w:rsidRPr="00FA6EE4">
        <w:rPr>
          <w:rFonts w:ascii="Times New Roman" w:eastAsia="Aptos" w:hAnsi="Times New Roman" w:cs="Times New Roman"/>
        </w:rPr>
        <w:t>Moby</w:t>
      </w:r>
      <w:proofErr w:type="spellEnd"/>
      <w:r w:rsidRPr="00FA6EE4">
        <w:rPr>
          <w:rFonts w:ascii="Times New Roman" w:eastAsia="Aptos" w:hAnsi="Times New Roman" w:cs="Times New Roman"/>
        </w:rPr>
        <w:t xml:space="preserve"> Games, oyun endüstrisinin ilk yıllarından itibaren geliştirilen oyunları, oyun endüstrisinde faaliyet gösteren firmaları ve oyun platformları hakkında çok detaylı, yazılı ve görsel içerikler barındıran çevrim içi bir veri bankasıdır. 1999 </w:t>
      </w:r>
      <w:r w:rsidRPr="00FA6EE4">
        <w:rPr>
          <w:rFonts w:ascii="Times New Roman" w:eastAsia="Aptos" w:hAnsi="Times New Roman" w:cs="Times New Roman"/>
        </w:rPr>
        <w:lastRenderedPageBreak/>
        <w:t xml:space="preserve">yılında kurulan bu web sitesi (Domain Tools 2018), internet ortamındaki en büyük dijital oyun veri platformları arasında yer almaktadır. </w:t>
      </w:r>
      <w:proofErr w:type="spellStart"/>
      <w:r w:rsidRPr="00FA6EE4">
        <w:rPr>
          <w:rFonts w:ascii="Times New Roman" w:eastAsia="Aptos" w:hAnsi="Times New Roman" w:cs="Times New Roman"/>
        </w:rPr>
        <w:t>Moby</w:t>
      </w:r>
      <w:proofErr w:type="spellEnd"/>
      <w:r w:rsidRPr="00FA6EE4">
        <w:rPr>
          <w:rFonts w:ascii="Times New Roman" w:eastAsia="Aptos" w:hAnsi="Times New Roman" w:cs="Times New Roman"/>
        </w:rPr>
        <w:t xml:space="preserve"> Games, dijital oyunlar hakkında kitle kaynak çalışmaları ile oluşturulan veri tabanını internet üzerinden açık ve ücretsiz olarak yayımlamaktadır. Arşivinde kayıtlı 168.324 dijital oyun bulunmaktadır ve bu oyunlarla ilgili firma, oyun platformları ve ekran görüntüleri gibi pek çok detaylı bilgiye ulaşılması mümkündür (</w:t>
      </w:r>
      <w:proofErr w:type="spellStart"/>
      <w:r w:rsidRPr="00FA6EE4">
        <w:rPr>
          <w:rFonts w:ascii="Times New Roman" w:eastAsia="Aptos" w:hAnsi="Times New Roman" w:cs="Times New Roman"/>
        </w:rPr>
        <w:t>Mobygames</w:t>
      </w:r>
      <w:proofErr w:type="spellEnd"/>
      <w:r w:rsidRPr="00FA6EE4">
        <w:rPr>
          <w:rFonts w:ascii="Times New Roman" w:eastAsia="Aptos" w:hAnsi="Times New Roman" w:cs="Times New Roman"/>
        </w:rPr>
        <w:t xml:space="preserve"> 2018).</w:t>
      </w:r>
    </w:p>
    <w:p w14:paraId="52AD99EE" w14:textId="0ADB9FFB"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 Araştırmanın ikinci aşamasında; kaydedilen veriler Excel programına altı farklı başlık altında kodlanmıştır. Bu kodlama; dijital oyunun ismi, oyunun piyasaya sürülüş tarihi, aynı öykü altında oluşturulan oyun serileri, bölüm sayısı, seri olmayan tekil oyunlar, öykünün kültür endüstrisindeki diğer sektörlerle ilişkisi kategorilerinden oluşmaktadır.</w:t>
      </w:r>
    </w:p>
    <w:p w14:paraId="0C35A172" w14:textId="26950AD2"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 Araştırmanın üçüncü aşamasında, Excel ve </w:t>
      </w:r>
      <w:proofErr w:type="spellStart"/>
      <w:r w:rsidRPr="00FA6EE4">
        <w:rPr>
          <w:rFonts w:ascii="Times New Roman" w:eastAsia="Aptos" w:hAnsi="Times New Roman" w:cs="Times New Roman"/>
        </w:rPr>
        <w:t>Illustrator</w:t>
      </w:r>
      <w:proofErr w:type="spellEnd"/>
      <w:r w:rsidRPr="00FA6EE4">
        <w:rPr>
          <w:rFonts w:ascii="Times New Roman" w:eastAsia="Aptos" w:hAnsi="Times New Roman" w:cs="Times New Roman"/>
        </w:rPr>
        <w:t xml:space="preserve"> yazılımları kullanılarak verilerin görsel grafikleri oluşturulmuştur ve nicel analiz yöntemi ile yorumlanmıştır. Çalışmada ana akım dijital oyun endüstrisinin gelişim süreci ve uygulanan stratejiler araştırılmıştır.</w:t>
      </w:r>
    </w:p>
    <w:p w14:paraId="0C577FCB" w14:textId="3ECCDB54" w:rsidR="3BCB5B18" w:rsidRPr="00FA6EE4" w:rsidRDefault="3BCB5B18"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firmasının dijital oyunlara ek olarak piyasaya sürdüğü özel sürümler, oyun derlemeleri ve oyun eklentileri araştırma havuzuna dahil edilmemiştir. Kısaca bu bileşenleri açıklamakta yarar vardır. Dijital oyunların özel sürümleri; bir dijital oyunun ilk kez piyasaya sürülmesinden belirli bir süre sonra bilgisayar oyununa promosyon amaçlı ek içeriklerin (özel ambalaj, oyunun tasarım aşamasındaki görüntüleri, tasarımcılarla röportajlar vb.) eklendiği ve sınırlı sayıda üretilen versiyonlardır. Oyun derlemeleri, aynı tema altında toplanmış ya da seri oyunların tüm bölümlerinin bir araya getirilerek birden fazla oyunun bulunduğu oyun setleridir. Oyun eklentileri ise oyunlara özgü yeni özellikler ve/veya ek içerikler barındıran küçük yazılım paketleridir. Bu bileşenlerin, geliştirilen oyunların ek parçaları olması nedeniyle, elde edilen istatistiksel verilerin etkilenmemesi için araştırmaya dahil edilmemiştir.</w:t>
      </w:r>
    </w:p>
    <w:p w14:paraId="2990ADFA" w14:textId="77777777" w:rsidR="00083887" w:rsidRDefault="00083887" w:rsidP="00E254A4">
      <w:pPr>
        <w:spacing w:after="240" w:line="360" w:lineRule="auto"/>
        <w:ind w:firstLine="709"/>
        <w:jc w:val="both"/>
        <w:rPr>
          <w:rFonts w:ascii="Times New Roman" w:eastAsia="Aptos" w:hAnsi="Times New Roman" w:cs="Times New Roman"/>
        </w:rPr>
      </w:pPr>
    </w:p>
    <w:p w14:paraId="768A6D80" w14:textId="77777777" w:rsidR="00083887" w:rsidRDefault="00083887" w:rsidP="00E254A4">
      <w:pPr>
        <w:spacing w:after="240" w:line="360" w:lineRule="auto"/>
        <w:ind w:firstLine="709"/>
        <w:jc w:val="both"/>
        <w:rPr>
          <w:rFonts w:ascii="Times New Roman" w:eastAsia="Aptos" w:hAnsi="Times New Roman" w:cs="Times New Roman"/>
        </w:rPr>
      </w:pPr>
    </w:p>
    <w:p w14:paraId="1F9AFB21" w14:textId="03C230A6" w:rsidR="6647B769" w:rsidRPr="00FA6EE4" w:rsidRDefault="6647B769" w:rsidP="00F31040">
      <w:pPr>
        <w:pStyle w:val="2balk"/>
      </w:pPr>
      <w:bookmarkStart w:id="15" w:name="_Toc200536582"/>
      <w:r w:rsidRPr="00FA6EE4">
        <w:rPr>
          <w:rFonts w:eastAsia="Aptos"/>
        </w:rPr>
        <w:lastRenderedPageBreak/>
        <w:t xml:space="preserve">2.5 </w:t>
      </w:r>
      <w:r w:rsidR="00083887" w:rsidRPr="00FA6EE4">
        <w:rPr>
          <w:rFonts w:eastAsia="Aptos"/>
        </w:rPr>
        <w:t>Online Oyunlar ve Küreselleşme</w:t>
      </w:r>
      <w:bookmarkEnd w:id="15"/>
    </w:p>
    <w:p w14:paraId="00549F75" w14:textId="3B69AE6F"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1980-2017 Yılları Arasında Dijital Oyun Endüstrisinin Konsol Oyunlarındaki Küreselleşmesinin Tablosu. Dijital oyunlar en çok Microsoft Windows işletim sistemleri ile uyumlu olarak üretilmektedir. Bu işletim sisteminin yeni sürümlerinin yayımlanma sıklığına bakıldığında, her yeni nesil oyun konsolu döneminde ortalama iki yeni işletim sisteminin satışa çıkarıldığı gözlenmiştir </w:t>
      </w:r>
    </w:p>
    <w:p w14:paraId="2CFAA195" w14:textId="23FABB0E"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Tablo 1. Dijital Oyun Konsollarının Gelişim Süreci – Konsol Nesilleri</w:t>
      </w:r>
    </w:p>
    <w:p w14:paraId="38C87251" w14:textId="2C9F7F86"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b/>
          <w:bCs/>
        </w:rPr>
        <w:t>İlk nesil (1977-1979):</w:t>
      </w:r>
    </w:p>
    <w:p w14:paraId="03ED8FE9" w14:textId="1CCBB052" w:rsidR="6647B769" w:rsidRPr="00FA6EE4" w:rsidRDefault="6647B769" w:rsidP="00F31040">
      <w:pPr>
        <w:pStyle w:val="ListeParagraf"/>
        <w:numPr>
          <w:ilvl w:val="0"/>
          <w:numId w:val="5"/>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Sony: COLOR TV GAME 6 (1977)</w:t>
      </w:r>
    </w:p>
    <w:p w14:paraId="0ACE1C3C" w14:textId="254C85CA" w:rsidR="6647B769" w:rsidRPr="00FA6EE4" w:rsidRDefault="6647B769" w:rsidP="00F31040">
      <w:pPr>
        <w:pStyle w:val="ListeParagraf"/>
        <w:numPr>
          <w:ilvl w:val="0"/>
          <w:numId w:val="5"/>
        </w:numPr>
        <w:spacing w:after="240" w:line="360" w:lineRule="auto"/>
        <w:ind w:left="567" w:hanging="283"/>
        <w:contextualSpacing w:val="0"/>
        <w:jc w:val="both"/>
        <w:rPr>
          <w:rFonts w:ascii="Times New Roman" w:eastAsia="Aptos" w:hAnsi="Times New Roman" w:cs="Times New Roman"/>
        </w:rPr>
      </w:pPr>
      <w:proofErr w:type="spellStart"/>
      <w:r w:rsidRPr="00FA6EE4">
        <w:rPr>
          <w:rFonts w:ascii="Times New Roman" w:eastAsia="Aptos" w:hAnsi="Times New Roman" w:cs="Times New Roman"/>
        </w:rPr>
        <w:t>Nintendo</w:t>
      </w:r>
      <w:proofErr w:type="spellEnd"/>
      <w:r w:rsidRPr="00FA6EE4">
        <w:rPr>
          <w:rFonts w:ascii="Times New Roman" w:eastAsia="Aptos" w:hAnsi="Times New Roman" w:cs="Times New Roman"/>
        </w:rPr>
        <w:t>: COLOR TV GAME 15 (1978)</w:t>
      </w:r>
    </w:p>
    <w:p w14:paraId="75BBAFBD" w14:textId="7DAE8612" w:rsidR="6647B769" w:rsidRPr="00FA6EE4" w:rsidRDefault="6647B769" w:rsidP="00F31040">
      <w:pPr>
        <w:pStyle w:val="ListeParagraf"/>
        <w:numPr>
          <w:ilvl w:val="0"/>
          <w:numId w:val="5"/>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Microsoft (ABD): COLOR TV GAME BLOCKBREAKER (1979)</w:t>
      </w:r>
    </w:p>
    <w:p w14:paraId="678F7C5D" w14:textId="3B1871FA" w:rsidR="6647B769" w:rsidRPr="00FA6EE4" w:rsidRDefault="6647B769" w:rsidP="00F31040">
      <w:pPr>
        <w:pStyle w:val="ListeParagraf"/>
        <w:numPr>
          <w:ilvl w:val="0"/>
          <w:numId w:val="5"/>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Atari (ABD): Atari 2000</w:t>
      </w:r>
    </w:p>
    <w:p w14:paraId="0946672A" w14:textId="04F293C4"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b/>
          <w:bCs/>
        </w:rPr>
        <w:t>İkinci nesil (1980-1982):</w:t>
      </w:r>
    </w:p>
    <w:p w14:paraId="1ED6E621" w14:textId="2EDF6D85" w:rsidR="6647B769" w:rsidRPr="00FA6EE4" w:rsidRDefault="6647B769" w:rsidP="00F31040">
      <w:pPr>
        <w:pStyle w:val="ListeParagraf"/>
        <w:numPr>
          <w:ilvl w:val="0"/>
          <w:numId w:val="4"/>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 xml:space="preserve">Sony: </w:t>
      </w:r>
      <w:proofErr w:type="spellStart"/>
      <w:r w:rsidRPr="00FA6EE4">
        <w:rPr>
          <w:rFonts w:ascii="Times New Roman" w:eastAsia="Aptos" w:hAnsi="Times New Roman" w:cs="Times New Roman"/>
        </w:rPr>
        <w:t>Computer</w:t>
      </w:r>
      <w:proofErr w:type="spellEnd"/>
      <w:r w:rsidRPr="00FA6EE4">
        <w:rPr>
          <w:rFonts w:ascii="Times New Roman" w:eastAsia="Aptos" w:hAnsi="Times New Roman" w:cs="Times New Roman"/>
        </w:rPr>
        <w:t xml:space="preserve"> TV-Game (1980)</w:t>
      </w:r>
    </w:p>
    <w:p w14:paraId="129E343C" w14:textId="0BA69ADF" w:rsidR="6647B769" w:rsidRPr="00FA6EE4" w:rsidRDefault="6647B769" w:rsidP="00F31040">
      <w:pPr>
        <w:pStyle w:val="ListeParagraf"/>
        <w:numPr>
          <w:ilvl w:val="0"/>
          <w:numId w:val="4"/>
        </w:numPr>
        <w:spacing w:after="240" w:line="360" w:lineRule="auto"/>
        <w:ind w:left="567" w:hanging="283"/>
        <w:contextualSpacing w:val="0"/>
        <w:jc w:val="both"/>
        <w:rPr>
          <w:rFonts w:ascii="Times New Roman" w:eastAsia="Aptos" w:hAnsi="Times New Roman" w:cs="Times New Roman"/>
        </w:rPr>
      </w:pPr>
      <w:proofErr w:type="spellStart"/>
      <w:r w:rsidRPr="00FA6EE4">
        <w:rPr>
          <w:rFonts w:ascii="Times New Roman" w:eastAsia="Aptos" w:hAnsi="Times New Roman" w:cs="Times New Roman"/>
        </w:rPr>
        <w:t>Nintendo</w:t>
      </w:r>
      <w:proofErr w:type="spellEnd"/>
      <w:r w:rsidRPr="00FA6EE4">
        <w:rPr>
          <w:rFonts w:ascii="Times New Roman" w:eastAsia="Aptos" w:hAnsi="Times New Roman" w:cs="Times New Roman"/>
        </w:rPr>
        <w:t>: Atari 5200 (1981)</w:t>
      </w:r>
    </w:p>
    <w:p w14:paraId="05A5B9E1" w14:textId="5CBB062E" w:rsidR="6647B769" w:rsidRPr="00FA6EE4" w:rsidRDefault="6647B769" w:rsidP="00F31040">
      <w:pPr>
        <w:pStyle w:val="ListeParagraf"/>
        <w:numPr>
          <w:ilvl w:val="0"/>
          <w:numId w:val="4"/>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Microsoft (ABD): MS DOS (1982)</w:t>
      </w:r>
    </w:p>
    <w:p w14:paraId="468BD679" w14:textId="5AE6F775"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b/>
          <w:bCs/>
        </w:rPr>
        <w:t>Üçüncü nesil (1983-1986):</w:t>
      </w:r>
    </w:p>
    <w:p w14:paraId="2E434FA7" w14:textId="44006419" w:rsidR="6647B769" w:rsidRPr="00FA6EE4" w:rsidRDefault="6647B769" w:rsidP="00F31040">
      <w:pPr>
        <w:pStyle w:val="ListeParagraf"/>
        <w:numPr>
          <w:ilvl w:val="0"/>
          <w:numId w:val="3"/>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 xml:space="preserve">Sony: </w:t>
      </w:r>
      <w:proofErr w:type="spellStart"/>
      <w:r w:rsidRPr="00FA6EE4">
        <w:rPr>
          <w:rFonts w:ascii="Times New Roman" w:eastAsia="Aptos" w:hAnsi="Times New Roman" w:cs="Times New Roman"/>
        </w:rPr>
        <w:t>Nintendo</w:t>
      </w:r>
      <w:proofErr w:type="spellEnd"/>
      <w:r w:rsidRPr="00FA6EE4">
        <w:rPr>
          <w:rFonts w:ascii="Times New Roman" w:eastAsia="Aptos" w:hAnsi="Times New Roman" w:cs="Times New Roman"/>
        </w:rPr>
        <w:t xml:space="preserve"> Entertainment 8-bit (1983)</w:t>
      </w:r>
    </w:p>
    <w:p w14:paraId="44432E00" w14:textId="5493C1ED" w:rsidR="6647B769" w:rsidRPr="00FA6EE4" w:rsidRDefault="6647B769" w:rsidP="00F31040">
      <w:pPr>
        <w:pStyle w:val="ListeParagraf"/>
        <w:numPr>
          <w:ilvl w:val="0"/>
          <w:numId w:val="3"/>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Atari: Atari 7800 (1984)</w:t>
      </w:r>
    </w:p>
    <w:p w14:paraId="101788FA" w14:textId="260BF4D0" w:rsidR="6647B769" w:rsidRPr="00FA6EE4" w:rsidRDefault="6647B769" w:rsidP="00F31040">
      <w:pPr>
        <w:pStyle w:val="ListeParagraf"/>
        <w:numPr>
          <w:ilvl w:val="0"/>
          <w:numId w:val="3"/>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Microsoft (ABD): Win 1 (1985)</w:t>
      </w:r>
    </w:p>
    <w:p w14:paraId="62E582C9" w14:textId="2730D55E"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b/>
          <w:bCs/>
        </w:rPr>
        <w:t>Dördüncü nesil (1987-1992):</w:t>
      </w:r>
    </w:p>
    <w:p w14:paraId="73CF7B12" w14:textId="0087ADB2" w:rsidR="6647B769" w:rsidRPr="00FA6EE4" w:rsidRDefault="6647B769" w:rsidP="00F31040">
      <w:pPr>
        <w:pStyle w:val="ListeParagraf"/>
        <w:numPr>
          <w:ilvl w:val="0"/>
          <w:numId w:val="2"/>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Sony: Game Boy (1987)</w:t>
      </w:r>
    </w:p>
    <w:p w14:paraId="3F1B8461" w14:textId="69A9DE02" w:rsidR="6647B769" w:rsidRPr="00FA6EE4" w:rsidRDefault="6647B769" w:rsidP="00F31040">
      <w:pPr>
        <w:pStyle w:val="ListeParagraf"/>
        <w:numPr>
          <w:ilvl w:val="0"/>
          <w:numId w:val="2"/>
        </w:numPr>
        <w:spacing w:after="240" w:line="360" w:lineRule="auto"/>
        <w:ind w:left="567" w:hanging="283"/>
        <w:contextualSpacing w:val="0"/>
        <w:jc w:val="both"/>
        <w:rPr>
          <w:rFonts w:ascii="Times New Roman" w:eastAsia="Aptos" w:hAnsi="Times New Roman" w:cs="Times New Roman"/>
        </w:rPr>
      </w:pPr>
      <w:proofErr w:type="spellStart"/>
      <w:r w:rsidRPr="00FA6EE4">
        <w:rPr>
          <w:rFonts w:ascii="Times New Roman" w:eastAsia="Aptos" w:hAnsi="Times New Roman" w:cs="Times New Roman"/>
        </w:rPr>
        <w:lastRenderedPageBreak/>
        <w:t>Nintendo</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Super</w:t>
      </w:r>
      <w:proofErr w:type="spellEnd"/>
      <w:r w:rsidRPr="00FA6EE4">
        <w:rPr>
          <w:rFonts w:ascii="Times New Roman" w:eastAsia="Aptos" w:hAnsi="Times New Roman" w:cs="Times New Roman"/>
        </w:rPr>
        <w:t xml:space="preserve"> NES 16-bit (1988)</w:t>
      </w:r>
    </w:p>
    <w:p w14:paraId="6D9BA8D1" w14:textId="2CB5466D" w:rsidR="6647B769" w:rsidRPr="00FA6EE4" w:rsidRDefault="6647B769" w:rsidP="00F31040">
      <w:pPr>
        <w:pStyle w:val="ListeParagraf"/>
        <w:numPr>
          <w:ilvl w:val="0"/>
          <w:numId w:val="2"/>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 xml:space="preserve">Atari: Atari XEGS (1989), Atari </w:t>
      </w:r>
      <w:proofErr w:type="spellStart"/>
      <w:r w:rsidRPr="00FA6EE4">
        <w:rPr>
          <w:rFonts w:ascii="Times New Roman" w:eastAsia="Aptos" w:hAnsi="Times New Roman" w:cs="Times New Roman"/>
        </w:rPr>
        <w:t>Lynx</w:t>
      </w:r>
      <w:proofErr w:type="spellEnd"/>
      <w:r w:rsidRPr="00FA6EE4">
        <w:rPr>
          <w:rFonts w:ascii="Times New Roman" w:eastAsia="Aptos" w:hAnsi="Times New Roman" w:cs="Times New Roman"/>
        </w:rPr>
        <w:t xml:space="preserve"> (1990)</w:t>
      </w:r>
    </w:p>
    <w:p w14:paraId="7ADE0672" w14:textId="548069EF" w:rsidR="6647B769" w:rsidRPr="00FA6EE4" w:rsidRDefault="6647B769" w:rsidP="00F31040">
      <w:pPr>
        <w:pStyle w:val="ListeParagraf"/>
        <w:numPr>
          <w:ilvl w:val="0"/>
          <w:numId w:val="2"/>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Microsoft (ABD): Win 2 (1991), Win 3 (1992)</w:t>
      </w:r>
    </w:p>
    <w:p w14:paraId="5DE94977" w14:textId="54A0C691"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b/>
          <w:bCs/>
        </w:rPr>
        <w:t>Beşinci nesil (1993-1994):</w:t>
      </w:r>
    </w:p>
    <w:p w14:paraId="1CFE2F02" w14:textId="4DD301AC" w:rsidR="6647B769" w:rsidRPr="00FA6EE4" w:rsidRDefault="6647B769" w:rsidP="00F31040">
      <w:pPr>
        <w:pStyle w:val="ListeParagraf"/>
        <w:numPr>
          <w:ilvl w:val="0"/>
          <w:numId w:val="1"/>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 xml:space="preserve">Sony: </w:t>
      </w:r>
      <w:proofErr w:type="spellStart"/>
      <w:r w:rsidRPr="00FA6EE4">
        <w:rPr>
          <w:rFonts w:ascii="Times New Roman" w:eastAsia="Aptos" w:hAnsi="Times New Roman" w:cs="Times New Roman"/>
        </w:rPr>
        <w:t>PlayStation</w:t>
      </w:r>
      <w:proofErr w:type="spellEnd"/>
      <w:r w:rsidRPr="00FA6EE4">
        <w:rPr>
          <w:rFonts w:ascii="Times New Roman" w:eastAsia="Aptos" w:hAnsi="Times New Roman" w:cs="Times New Roman"/>
        </w:rPr>
        <w:t xml:space="preserve"> (1993)</w:t>
      </w:r>
    </w:p>
    <w:p w14:paraId="51E8D926" w14:textId="72ED2A61" w:rsidR="6647B769" w:rsidRPr="00FA6EE4" w:rsidRDefault="6647B769" w:rsidP="00F31040">
      <w:pPr>
        <w:pStyle w:val="ListeParagraf"/>
        <w:numPr>
          <w:ilvl w:val="0"/>
          <w:numId w:val="1"/>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Atari: Atari Jaguar (1994)</w:t>
      </w:r>
    </w:p>
    <w:p w14:paraId="5A4DCD5C" w14:textId="21FA71D1"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Dijital oyun endüstrisi, sürekli gelişen dinamik bir yeni medya ekosistemi içerisinde yer almaktadır. Birinci bölümünde </w:t>
      </w:r>
      <w:proofErr w:type="spellStart"/>
      <w:r w:rsidRPr="00FA6EE4">
        <w:rPr>
          <w:rFonts w:ascii="Times New Roman" w:eastAsia="Aptos" w:hAnsi="Times New Roman" w:cs="Times New Roman"/>
        </w:rPr>
        <w:t>Saffo’nun</w:t>
      </w:r>
      <w:proofErr w:type="spellEnd"/>
      <w:r w:rsidRPr="00FA6EE4">
        <w:rPr>
          <w:rFonts w:ascii="Times New Roman" w:eastAsia="Aptos" w:hAnsi="Times New Roman" w:cs="Times New Roman"/>
        </w:rPr>
        <w:t xml:space="preserve"> (1992) çalışmasında vurgulanan yeni teknolojilerin benimsenmesindeki 30 yıl kuralının, saha araştırmasında elde edilen sonuçlarla örtüştüğü görülmektedir. Bu kural ışığında dijital oyunların benimsenme süreci üç farklı aşamadan geçmiştir.</w:t>
      </w:r>
    </w:p>
    <w:p w14:paraId="71746EAE" w14:textId="61179F9F"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Aşamalardan ilki, yeni bir teknolojinin kullanılmaya başlandığı ilk on yılı oluşturan keşif ve coşkunluk dönemidir.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firmasının 1980’li yıllarda satışa çıkardığı oyunlar, bu dönem içerisinde geliştirilmiştir. Bu zaman diliminde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 her yıl daha fazla oyunu piyasa sürerken, büyük oranda tekil oyunlar geliştirmiş ve bu oyunların kültür endüstrisinin diğer sektörlerinde yayımlanan içeriklerle etkileşimi oldukça sınırlı kalmıştır. Aynı zaman diliminde oyun konsolları, </w:t>
      </w:r>
      <w:proofErr w:type="spellStart"/>
      <w:r w:rsidRPr="00FA6EE4">
        <w:rPr>
          <w:rFonts w:ascii="Times New Roman" w:eastAsia="Aptos" w:hAnsi="Times New Roman" w:cs="Times New Roman"/>
        </w:rPr>
        <w:t>Nintendo</w:t>
      </w:r>
      <w:proofErr w:type="spellEnd"/>
      <w:r w:rsidRPr="00FA6EE4">
        <w:rPr>
          <w:rFonts w:ascii="Times New Roman" w:eastAsia="Aptos" w:hAnsi="Times New Roman" w:cs="Times New Roman"/>
        </w:rPr>
        <w:t xml:space="preserve"> ve Atari firması önderliğinde dört nesil ilerlemiştir. Ancak sektörün keşif aşamasında olması ve dolayısıyla geleceğinin belirsiz olması nedeniyle, Sony ve Microsoft gibi büyük teknoloji firmaları henüz oyun konsolu piyasasına girmemiştir.</w:t>
      </w:r>
    </w:p>
    <w:p w14:paraId="5A665A87" w14:textId="57882F66"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30 yıl kurallının ikinci dönemi, dijital oyunların piyasa ile bütünleşme sürecidir. 1990’lı yıllar, bu anlamda dijital oyunların yaygınlaşmaya başladığı bir dönem olmuştur.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 strateji değişikliğine gitmiştir. 1980 yılından itibaren birçok yeni oyunu satışa çıkaran firma, 1990’lı yıllardan itibaren satış performansı yüksek oyunların devamı niteliğindeki seri oyunlar geliştirmeye yönelmiştir. Dijital oyun öyküleri, kültür endüstrisinin farklı sektörlerinde geliştirilen içeriklerle iç içe geçmeye başlamıştır. Artık kültür endüstrisinin pek çok kolu ile iş </w:t>
      </w:r>
      <w:r w:rsidRPr="00FA6EE4">
        <w:rPr>
          <w:rFonts w:ascii="Times New Roman" w:eastAsia="Aptos" w:hAnsi="Times New Roman" w:cs="Times New Roman"/>
        </w:rPr>
        <w:lastRenderedPageBreak/>
        <w:t xml:space="preserve">birliği yapılarak, aynı öykü üzerinden birbirine eklenen oyunlar, filmler ve televizyon içerikleri geliştirilmeye başlanmıştır. Konsol oyunlarına bakıldığında, bu dönemde bir kırılma noktası yaşanmıştır. Beşinci ve altıncı nesil oyun konsollarının geliştirildiği bu dönemde Sony firması ilk </w:t>
      </w:r>
      <w:proofErr w:type="spellStart"/>
      <w:r w:rsidRPr="00FA6EE4">
        <w:rPr>
          <w:rFonts w:ascii="Times New Roman" w:eastAsia="Aptos" w:hAnsi="Times New Roman" w:cs="Times New Roman"/>
        </w:rPr>
        <w:t>Playstation’u</w:t>
      </w:r>
      <w:proofErr w:type="spellEnd"/>
      <w:r w:rsidRPr="00FA6EE4">
        <w:rPr>
          <w:rFonts w:ascii="Times New Roman" w:eastAsia="Aptos" w:hAnsi="Times New Roman" w:cs="Times New Roman"/>
        </w:rPr>
        <w:t xml:space="preserve">, Microsoft firması da Game </w:t>
      </w:r>
      <w:proofErr w:type="spellStart"/>
      <w:r w:rsidRPr="00FA6EE4">
        <w:rPr>
          <w:rFonts w:ascii="Times New Roman" w:eastAsia="Aptos" w:hAnsi="Times New Roman" w:cs="Times New Roman"/>
        </w:rPr>
        <w:t>Cube</w:t>
      </w:r>
      <w:proofErr w:type="spellEnd"/>
      <w:r w:rsidRPr="00FA6EE4">
        <w:rPr>
          <w:rFonts w:ascii="Times New Roman" w:eastAsia="Aptos" w:hAnsi="Times New Roman" w:cs="Times New Roman"/>
        </w:rPr>
        <w:t xml:space="preserve"> oyun konsolunu ilk defa satışa sunmuştur. Aynı dönemde ise Atari firması, geliştirdiği Jaguar modelinin ardından yaşadığı finansal sıkıntılar nedeniyle JST </w:t>
      </w:r>
      <w:proofErr w:type="spellStart"/>
      <w:r w:rsidRPr="00FA6EE4">
        <w:rPr>
          <w:rFonts w:ascii="Times New Roman" w:eastAsia="Aptos" w:hAnsi="Times New Roman" w:cs="Times New Roman"/>
        </w:rPr>
        <w:t>Corop</w:t>
      </w:r>
      <w:proofErr w:type="spellEnd"/>
      <w:r w:rsidRPr="00FA6EE4">
        <w:rPr>
          <w:rFonts w:ascii="Times New Roman" w:eastAsia="Aptos" w:hAnsi="Times New Roman" w:cs="Times New Roman"/>
        </w:rPr>
        <w:t>. Şirketi ile birleşmiş ve 2017 yılına kadar konsol üretmemiştir. Sony ve Microsoft firmalarının oyun konsolu sektörüne adım atması, rekabetin artmasına ve çok daha devingen bir yapının oluşmasına zemin hazırlamıştır.</w:t>
      </w:r>
    </w:p>
    <w:p w14:paraId="2293450A" w14:textId="22A8A90F" w:rsidR="6647B769" w:rsidRPr="00FA6EE4" w:rsidRDefault="6647B769"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Üçüncü dönem, 2000’li yılların ortalarından itibaren başlamış ve teknolojik normalleşme sürecine geçilmiştir. Sony, </w:t>
      </w:r>
      <w:proofErr w:type="spellStart"/>
      <w:r w:rsidRPr="00FA6EE4">
        <w:rPr>
          <w:rFonts w:ascii="Times New Roman" w:eastAsia="Aptos" w:hAnsi="Times New Roman" w:cs="Times New Roman"/>
        </w:rPr>
        <w:t>Nintendo</w:t>
      </w:r>
      <w:proofErr w:type="spellEnd"/>
      <w:r w:rsidRPr="00FA6EE4">
        <w:rPr>
          <w:rFonts w:ascii="Times New Roman" w:eastAsia="Aptos" w:hAnsi="Times New Roman" w:cs="Times New Roman"/>
        </w:rPr>
        <w:t xml:space="preserve"> ve Microsoft, yedinci nesil oyun konsollarını satışa çıkarmıştır. Artık oyun konsolları evlerde yaygın biçimde kullanılan standart bir teknoloji haline gelmiştir. Diğer taraftan, satış performansı yüksek seri oyunlar, </w:t>
      </w:r>
      <w:proofErr w:type="spellStart"/>
      <w:r w:rsidRPr="00FA6EE4">
        <w:rPr>
          <w:rFonts w:ascii="Times New Roman" w:eastAsia="Aptos" w:hAnsi="Times New Roman" w:cs="Times New Roman"/>
        </w:rPr>
        <w:t>Activision</w:t>
      </w:r>
      <w:proofErr w:type="spellEnd"/>
      <w:r w:rsidRPr="00FA6EE4">
        <w:rPr>
          <w:rFonts w:ascii="Times New Roman" w:eastAsia="Aptos" w:hAnsi="Times New Roman" w:cs="Times New Roman"/>
        </w:rPr>
        <w:t xml:space="preserve"> firmasının önceliği haline gelmiştir. Call of </w:t>
      </w:r>
      <w:proofErr w:type="spellStart"/>
      <w:r w:rsidRPr="00FA6EE4">
        <w:rPr>
          <w:rFonts w:ascii="Times New Roman" w:eastAsia="Aptos" w:hAnsi="Times New Roman" w:cs="Times New Roman"/>
        </w:rPr>
        <w:t>Duty</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Spider</w:t>
      </w:r>
      <w:proofErr w:type="spellEnd"/>
      <w:r w:rsidRPr="00FA6EE4">
        <w:rPr>
          <w:rFonts w:ascii="Times New Roman" w:eastAsia="Aptos" w:hAnsi="Times New Roman" w:cs="Times New Roman"/>
        </w:rPr>
        <w:t xml:space="preserve"> Man, X-</w:t>
      </w:r>
      <w:proofErr w:type="spellStart"/>
      <w:r w:rsidRPr="00FA6EE4">
        <w:rPr>
          <w:rFonts w:ascii="Times New Roman" w:eastAsia="Aptos" w:hAnsi="Times New Roman" w:cs="Times New Roman"/>
        </w:rPr>
        <w:t>man</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Skylanders</w:t>
      </w:r>
      <w:proofErr w:type="spellEnd"/>
      <w:r w:rsidRPr="00FA6EE4">
        <w:rPr>
          <w:rFonts w:ascii="Times New Roman" w:eastAsia="Aptos" w:hAnsi="Times New Roman" w:cs="Times New Roman"/>
        </w:rPr>
        <w:t xml:space="preserve">, </w:t>
      </w:r>
      <w:proofErr w:type="spellStart"/>
      <w:r w:rsidRPr="00FA6EE4">
        <w:rPr>
          <w:rFonts w:ascii="Times New Roman" w:eastAsia="Aptos" w:hAnsi="Times New Roman" w:cs="Times New Roman"/>
        </w:rPr>
        <w:t>Transformers</w:t>
      </w:r>
      <w:proofErr w:type="spellEnd"/>
      <w:r w:rsidRPr="00FA6EE4">
        <w:rPr>
          <w:rFonts w:ascii="Times New Roman" w:eastAsia="Aptos" w:hAnsi="Times New Roman" w:cs="Times New Roman"/>
        </w:rPr>
        <w:t xml:space="preserve"> gibi pek çok seri oyun bu dönemde geliştirilmiştir. Sinema, televizyon ve dijital oyunlar arasındaki içerik trafiği iki yönde artmaya devam etmiştir.</w:t>
      </w:r>
    </w:p>
    <w:p w14:paraId="34C00F3B" w14:textId="77777777" w:rsidR="00F1002C" w:rsidRDefault="00F1002C" w:rsidP="00E254A4">
      <w:pPr>
        <w:spacing w:after="240" w:line="360" w:lineRule="auto"/>
        <w:rPr>
          <w:rFonts w:ascii="Times New Roman" w:eastAsia="Aptos" w:hAnsi="Times New Roman" w:cs="Times New Roman"/>
          <w:b/>
          <w:bCs/>
          <w:color w:val="000000" w:themeColor="text1"/>
        </w:rPr>
      </w:pPr>
      <w:r>
        <w:rPr>
          <w:rFonts w:ascii="Times New Roman" w:eastAsia="Aptos" w:hAnsi="Times New Roman" w:cs="Times New Roman"/>
          <w:b/>
          <w:bCs/>
          <w:color w:val="000000" w:themeColor="text1"/>
        </w:rPr>
        <w:br w:type="page"/>
      </w:r>
    </w:p>
    <w:p w14:paraId="726C8128" w14:textId="204B8F52" w:rsidR="00F1002C" w:rsidRDefault="00F1002C" w:rsidP="00E254A4">
      <w:pPr>
        <w:pStyle w:val="1balk"/>
        <w:spacing w:before="0"/>
      </w:pPr>
      <w:bookmarkStart w:id="16" w:name="_Toc200536583"/>
      <w:r>
        <w:lastRenderedPageBreak/>
        <w:t>3.BÖLÜM</w:t>
      </w:r>
      <w:bookmarkEnd w:id="16"/>
    </w:p>
    <w:p w14:paraId="0DC5ED7F" w14:textId="0B7BEBAD" w:rsidR="00F1002C" w:rsidRDefault="00F1002C" w:rsidP="00E254A4">
      <w:pPr>
        <w:pStyle w:val="1balk"/>
        <w:spacing w:before="0"/>
      </w:pPr>
      <w:bookmarkStart w:id="17" w:name="_Toc200536584"/>
      <w:r>
        <w:t>BÖLÜM BAŞLIĞI</w:t>
      </w:r>
      <w:bookmarkEnd w:id="17"/>
    </w:p>
    <w:p w14:paraId="20C9F420" w14:textId="47152971" w:rsidR="5D1D047D" w:rsidRPr="00FA6EE4" w:rsidRDefault="5D1D047D" w:rsidP="00E254A4">
      <w:pPr>
        <w:pStyle w:val="2balk"/>
        <w:rPr>
          <w:rFonts w:eastAsia="Aptos"/>
        </w:rPr>
      </w:pPr>
      <w:bookmarkStart w:id="18" w:name="_Toc200536585"/>
      <w:r w:rsidRPr="00FA6EE4">
        <w:rPr>
          <w:rFonts w:eastAsia="Aptos"/>
        </w:rPr>
        <w:t>3.1. Oyunların Ticarileşmesi</w:t>
      </w:r>
      <w:bookmarkEnd w:id="18"/>
      <w:r w:rsidRPr="00FA6EE4">
        <w:rPr>
          <w:rFonts w:eastAsia="Aptos"/>
        </w:rPr>
        <w:t xml:space="preserve"> </w:t>
      </w:r>
    </w:p>
    <w:p w14:paraId="04C1CCA9" w14:textId="6E1837D8"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Oyunlar önceden sadece insanları eğlendirmek ve refahı artırmak için vardı. Kimse oyunlardan bir kâr amacı gütmez ve açıkçası aklına da gelmezdi. Ama internet dünyaya yayıldıktan ve oyunlar sanallaştıktan sonra, dünya çapında olan satış ve pazarlama taktikleri eğlence sektörünü de bir ürün haline getirdi. Ama bugünlerde oyunlar sadece bizi eğlendiren şeyler olmaktansa, artık ülkeye dışarıdan para getiren ve şirketler oldular. Oyun sektörünün bu hale gelmesi, yetenekli bağımsız oyun geliştiricilerini ve tekelleşen firmaların yükselişini de beraberinde getirmiştir.</w:t>
      </w:r>
    </w:p>
    <w:p w14:paraId="23445285" w14:textId="691C823A" w:rsidR="5D1D047D" w:rsidRPr="00FA6EE4" w:rsidRDefault="5D1D047D" w:rsidP="00E254A4">
      <w:pPr>
        <w:pStyle w:val="3balk"/>
        <w:rPr>
          <w:rFonts w:eastAsia="Aptos"/>
        </w:rPr>
      </w:pPr>
      <w:r w:rsidRPr="00FA6EE4">
        <w:rPr>
          <w:rFonts w:eastAsia="Aptos"/>
        </w:rPr>
        <w:t>3.1.1 Büyük oyun firmalarının ortaya çıkışı</w:t>
      </w:r>
    </w:p>
    <w:p w14:paraId="523EF508" w14:textId="4BEC30F3"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Büyük oyun firmalarının kurulması ve sektörün başlangıcı doğrudan dijitalleşmenin ve teknolojinin gelişmesiyle orantılıdır. Buna örnek olarak Atari, Microsoft, Sony gibi firmalar tarihte bunun ilk atılımlarını yapmışlardır. Oyun sektörünün ortaya çıkmasındaki en büyük kült olarak kabul gören yapım, </w:t>
      </w:r>
      <w:proofErr w:type="spellStart"/>
      <w:r w:rsidRPr="00FA6EE4">
        <w:rPr>
          <w:rFonts w:ascii="Times New Roman" w:eastAsia="Aptos" w:hAnsi="Times New Roman" w:cs="Times New Roman"/>
          <w:color w:val="000000" w:themeColor="text1"/>
        </w:rPr>
        <w:t>Pong</w:t>
      </w:r>
      <w:proofErr w:type="spellEnd"/>
      <w:r w:rsidRPr="00FA6EE4">
        <w:rPr>
          <w:rFonts w:ascii="Times New Roman" w:eastAsia="Aptos" w:hAnsi="Times New Roman" w:cs="Times New Roman"/>
          <w:color w:val="000000" w:themeColor="text1"/>
        </w:rPr>
        <w:t xml:space="preserve"> adlı bir piksel tabanlı dijital tenis oyunudur. Oyunun geliştiricisi olan Atari, bu oyunla sektöre damga vurmuştur. Hemen ardından </w:t>
      </w:r>
      <w:proofErr w:type="spellStart"/>
      <w:r w:rsidRPr="00FA6EE4">
        <w:rPr>
          <w:rFonts w:ascii="Times New Roman" w:eastAsia="Aptos" w:hAnsi="Times New Roman" w:cs="Times New Roman"/>
          <w:color w:val="000000" w:themeColor="text1"/>
        </w:rPr>
        <w:t>Nintendo</w:t>
      </w:r>
      <w:proofErr w:type="spellEnd"/>
      <w:r w:rsidRPr="00FA6EE4">
        <w:rPr>
          <w:rFonts w:ascii="Times New Roman" w:eastAsia="Aptos" w:hAnsi="Times New Roman" w:cs="Times New Roman"/>
          <w:color w:val="000000" w:themeColor="text1"/>
        </w:rPr>
        <w:t xml:space="preserve">, bu işe </w:t>
      </w:r>
      <w:proofErr w:type="gramStart"/>
      <w:r w:rsidRPr="00FA6EE4">
        <w:rPr>
          <w:rFonts w:ascii="Times New Roman" w:eastAsia="Aptos" w:hAnsi="Times New Roman" w:cs="Times New Roman"/>
          <w:color w:val="000000" w:themeColor="text1"/>
        </w:rPr>
        <w:t>hikayeyi</w:t>
      </w:r>
      <w:proofErr w:type="gramEnd"/>
      <w:r w:rsidRPr="00FA6EE4">
        <w:rPr>
          <w:rFonts w:ascii="Times New Roman" w:eastAsia="Aptos" w:hAnsi="Times New Roman" w:cs="Times New Roman"/>
          <w:color w:val="000000" w:themeColor="text1"/>
        </w:rPr>
        <w:t xml:space="preserve"> de katarak Süper </w:t>
      </w:r>
      <w:proofErr w:type="spellStart"/>
      <w:r w:rsidRPr="00FA6EE4">
        <w:rPr>
          <w:rFonts w:ascii="Times New Roman" w:eastAsia="Aptos" w:hAnsi="Times New Roman" w:cs="Times New Roman"/>
          <w:color w:val="000000" w:themeColor="text1"/>
        </w:rPr>
        <w:t>Mario</w:t>
      </w:r>
      <w:proofErr w:type="spellEnd"/>
      <w:r w:rsidRPr="00FA6EE4">
        <w:rPr>
          <w:rFonts w:ascii="Times New Roman" w:eastAsia="Aptos" w:hAnsi="Times New Roman" w:cs="Times New Roman"/>
          <w:color w:val="000000" w:themeColor="text1"/>
        </w:rPr>
        <w:t xml:space="preserve"> ve </w:t>
      </w:r>
      <w:proofErr w:type="spellStart"/>
      <w:r w:rsidRPr="00FA6EE4">
        <w:rPr>
          <w:rFonts w:ascii="Times New Roman" w:eastAsia="Aptos" w:hAnsi="Times New Roman" w:cs="Times New Roman"/>
          <w:color w:val="000000" w:themeColor="text1"/>
        </w:rPr>
        <w:t>The</w:t>
      </w:r>
      <w:proofErr w:type="spellEnd"/>
      <w:r w:rsidRPr="00FA6EE4">
        <w:rPr>
          <w:rFonts w:ascii="Times New Roman" w:eastAsia="Aptos" w:hAnsi="Times New Roman" w:cs="Times New Roman"/>
          <w:color w:val="000000" w:themeColor="text1"/>
        </w:rPr>
        <w:t xml:space="preserve"> </w:t>
      </w:r>
      <w:proofErr w:type="spellStart"/>
      <w:r w:rsidRPr="00FA6EE4">
        <w:rPr>
          <w:rFonts w:ascii="Times New Roman" w:eastAsia="Aptos" w:hAnsi="Times New Roman" w:cs="Times New Roman"/>
          <w:color w:val="000000" w:themeColor="text1"/>
        </w:rPr>
        <w:t>Legend</w:t>
      </w:r>
      <w:proofErr w:type="spellEnd"/>
      <w:r w:rsidRPr="00FA6EE4">
        <w:rPr>
          <w:rFonts w:ascii="Times New Roman" w:eastAsia="Aptos" w:hAnsi="Times New Roman" w:cs="Times New Roman"/>
          <w:color w:val="000000" w:themeColor="text1"/>
        </w:rPr>
        <w:t xml:space="preserve"> of </w:t>
      </w:r>
      <w:proofErr w:type="spellStart"/>
      <w:r w:rsidRPr="00FA6EE4">
        <w:rPr>
          <w:rFonts w:ascii="Times New Roman" w:eastAsia="Aptos" w:hAnsi="Times New Roman" w:cs="Times New Roman"/>
          <w:color w:val="000000" w:themeColor="text1"/>
        </w:rPr>
        <w:t>Zelda</w:t>
      </w:r>
      <w:proofErr w:type="spellEnd"/>
      <w:r w:rsidRPr="00FA6EE4">
        <w:rPr>
          <w:rFonts w:ascii="Times New Roman" w:eastAsia="Aptos" w:hAnsi="Times New Roman" w:cs="Times New Roman"/>
          <w:color w:val="000000" w:themeColor="text1"/>
        </w:rPr>
        <w:t xml:space="preserve"> gibi kült oyun serileriyle büyük başarılar yakalamıştır. Sektörde yaptığı donanımsal yeniliklerle konsol oyun dünyasına giriş yapmış; yazılım açısından da yenilikçi bir platform sunduğundan dolayı günümüzde de büyük bir konumdadır.</w:t>
      </w:r>
    </w:p>
    <w:p w14:paraId="08BFC3F9" w14:textId="0C63516E" w:rsidR="5D1D047D" w:rsidRPr="00FA6EE4" w:rsidRDefault="5D1D047D" w:rsidP="00E254A4">
      <w:pPr>
        <w:pStyle w:val="3balk"/>
        <w:rPr>
          <w:rFonts w:eastAsia="Aptos"/>
        </w:rPr>
      </w:pPr>
      <w:r w:rsidRPr="00FA6EE4">
        <w:rPr>
          <w:rFonts w:eastAsia="Aptos"/>
        </w:rPr>
        <w:t xml:space="preserve">3.1.2. </w:t>
      </w:r>
      <w:proofErr w:type="spellStart"/>
      <w:r w:rsidRPr="00FA6EE4">
        <w:rPr>
          <w:rFonts w:eastAsia="Aptos"/>
        </w:rPr>
        <w:t>Indie</w:t>
      </w:r>
      <w:proofErr w:type="spellEnd"/>
      <w:r w:rsidRPr="00FA6EE4">
        <w:rPr>
          <w:rFonts w:eastAsia="Aptos"/>
        </w:rPr>
        <w:t xml:space="preserve"> Geliştiricilerin Rolü</w:t>
      </w:r>
    </w:p>
    <w:p w14:paraId="1C5BEB3E" w14:textId="54B4808B"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 Bağımsız geliştiriciler, video oyun endüstrisine önemli katkılarda bulunmaktadır. Kendi kendilerini finanse eden bu küçük ekipler veya bireyler, genellikle sektöre benzersiz bir perspektif katarlar. Yenilikçiler ve risk alanlar, bağımsız geliştiriciler; risk alma ve alışılmadık oyun konseptlerini keşfetme konusundaki arzularıyla öne çıkmaktadırlar. Bu durum, büyük stüdyoların onaylamayacağı deneysel ve yenilikçi oyunların ortaya çıkmasına neden olur.</w:t>
      </w:r>
    </w:p>
    <w:p w14:paraId="6986AA5F" w14:textId="1EDE7C53"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lastRenderedPageBreak/>
        <w:t>Farklı sesler: Bağımsız geliştiriciler, genellikle farklı bakış açılarını ve hikayeleri temsil eden oyunlar yaratmayı tercih ederler. Oyunlarında farklı temaları ele alabilir, çeşitli kültürel ve sanatsal etkiler sunabilirler.</w:t>
      </w:r>
    </w:p>
    <w:p w14:paraId="6D7EB7DC" w14:textId="791B2945"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Bağımsız direnç noktaları ise sınırlı bütçeye ve kaynağa sahip olmalarına rağmen, dikkate değer bir uyum yeteneği sergilemeleridir. Teknolojilerin ve pazar koşullarının gelişimine uyum sağlayarak, karmaşık zorluklara yaratıcı çözümler bulabilirler.</w:t>
      </w:r>
    </w:p>
    <w:p w14:paraId="229C5CBB" w14:textId="41605E8D" w:rsidR="5D1D047D" w:rsidRPr="00FA6EE4" w:rsidRDefault="5D1D047D" w:rsidP="00E254A4">
      <w:pPr>
        <w:pStyle w:val="2balk"/>
        <w:rPr>
          <w:rFonts w:eastAsia="Aptos"/>
        </w:rPr>
      </w:pPr>
      <w:bookmarkStart w:id="19" w:name="_Toc200536586"/>
      <w:r w:rsidRPr="00FA6EE4">
        <w:rPr>
          <w:rFonts w:eastAsia="Aptos"/>
        </w:rPr>
        <w:t>3.2. Dijital Dağıtım Platformları</w:t>
      </w:r>
      <w:bookmarkEnd w:id="19"/>
      <w:r w:rsidRPr="00FA6EE4">
        <w:rPr>
          <w:rFonts w:eastAsia="Aptos"/>
        </w:rPr>
        <w:t xml:space="preserve"> </w:t>
      </w:r>
    </w:p>
    <w:p w14:paraId="495DA8B3" w14:textId="16BF1973" w:rsidR="5D1D047D" w:rsidRPr="00FA6EE4" w:rsidRDefault="5D1D047D" w:rsidP="00E254A4">
      <w:pPr>
        <w:pStyle w:val="3balk"/>
        <w:rPr>
          <w:rFonts w:eastAsia="Aptos"/>
        </w:rPr>
      </w:pPr>
      <w:r w:rsidRPr="00FA6EE4">
        <w:rPr>
          <w:rFonts w:eastAsia="Aptos"/>
        </w:rPr>
        <w:t xml:space="preserve">3.2.1. </w:t>
      </w:r>
      <w:proofErr w:type="spellStart"/>
      <w:r w:rsidRPr="00FA6EE4">
        <w:rPr>
          <w:rFonts w:eastAsia="Aptos"/>
        </w:rPr>
        <w:t>Steam</w:t>
      </w:r>
      <w:proofErr w:type="spellEnd"/>
      <w:r w:rsidRPr="00FA6EE4">
        <w:rPr>
          <w:rFonts w:eastAsia="Aptos"/>
        </w:rPr>
        <w:t xml:space="preserve">, </w:t>
      </w:r>
      <w:proofErr w:type="spellStart"/>
      <w:r w:rsidRPr="00FA6EE4">
        <w:rPr>
          <w:rFonts w:eastAsia="Aptos"/>
        </w:rPr>
        <w:t>Epic</w:t>
      </w:r>
      <w:proofErr w:type="spellEnd"/>
      <w:r w:rsidRPr="00FA6EE4">
        <w:rPr>
          <w:rFonts w:eastAsia="Aptos"/>
        </w:rPr>
        <w:t xml:space="preserve"> Games, </w:t>
      </w:r>
      <w:proofErr w:type="spellStart"/>
      <w:r w:rsidRPr="00FA6EE4">
        <w:rPr>
          <w:rFonts w:eastAsia="Aptos"/>
        </w:rPr>
        <w:t>Origin</w:t>
      </w:r>
      <w:proofErr w:type="spellEnd"/>
      <w:r w:rsidRPr="00FA6EE4">
        <w:rPr>
          <w:rFonts w:eastAsia="Aptos"/>
        </w:rPr>
        <w:t xml:space="preserve"> vb. </w:t>
      </w:r>
    </w:p>
    <w:p w14:paraId="0F75CE31" w14:textId="0F65D024"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proofErr w:type="spellStart"/>
      <w:r w:rsidRPr="00FA6EE4">
        <w:rPr>
          <w:rFonts w:ascii="Times New Roman" w:eastAsia="Aptos" w:hAnsi="Times New Roman" w:cs="Times New Roman"/>
          <w:color w:val="000000" w:themeColor="text1"/>
        </w:rPr>
        <w:t>Steam</w:t>
      </w:r>
      <w:proofErr w:type="spellEnd"/>
      <w:r w:rsidRPr="00FA6EE4">
        <w:rPr>
          <w:rFonts w:ascii="Times New Roman" w:eastAsia="Aptos" w:hAnsi="Times New Roman" w:cs="Times New Roman"/>
          <w:color w:val="000000" w:themeColor="text1"/>
        </w:rPr>
        <w:t xml:space="preserve">, </w:t>
      </w:r>
      <w:proofErr w:type="spellStart"/>
      <w:r w:rsidRPr="00FA6EE4">
        <w:rPr>
          <w:rFonts w:ascii="Times New Roman" w:eastAsia="Aptos" w:hAnsi="Times New Roman" w:cs="Times New Roman"/>
          <w:color w:val="000000" w:themeColor="text1"/>
        </w:rPr>
        <w:t>Epic</w:t>
      </w:r>
      <w:proofErr w:type="spellEnd"/>
      <w:r w:rsidRPr="00FA6EE4">
        <w:rPr>
          <w:rFonts w:ascii="Times New Roman" w:eastAsia="Aptos" w:hAnsi="Times New Roman" w:cs="Times New Roman"/>
          <w:color w:val="000000" w:themeColor="text1"/>
        </w:rPr>
        <w:t xml:space="preserve"> Games </w:t>
      </w:r>
      <w:proofErr w:type="spellStart"/>
      <w:r w:rsidRPr="00FA6EE4">
        <w:rPr>
          <w:rFonts w:ascii="Times New Roman" w:eastAsia="Aptos" w:hAnsi="Times New Roman" w:cs="Times New Roman"/>
          <w:color w:val="000000" w:themeColor="text1"/>
        </w:rPr>
        <w:t>Store</w:t>
      </w:r>
      <w:proofErr w:type="spellEnd"/>
      <w:r w:rsidRPr="00FA6EE4">
        <w:rPr>
          <w:rFonts w:ascii="Times New Roman" w:eastAsia="Aptos" w:hAnsi="Times New Roman" w:cs="Times New Roman"/>
          <w:color w:val="000000" w:themeColor="text1"/>
        </w:rPr>
        <w:t xml:space="preserve">, </w:t>
      </w:r>
      <w:proofErr w:type="spellStart"/>
      <w:r w:rsidRPr="00FA6EE4">
        <w:rPr>
          <w:rFonts w:ascii="Times New Roman" w:eastAsia="Aptos" w:hAnsi="Times New Roman" w:cs="Times New Roman"/>
          <w:color w:val="000000" w:themeColor="text1"/>
        </w:rPr>
        <w:t>Origin</w:t>
      </w:r>
      <w:proofErr w:type="spellEnd"/>
      <w:r w:rsidRPr="00FA6EE4">
        <w:rPr>
          <w:rFonts w:ascii="Times New Roman" w:eastAsia="Aptos" w:hAnsi="Times New Roman" w:cs="Times New Roman"/>
          <w:color w:val="000000" w:themeColor="text1"/>
        </w:rPr>
        <w:t xml:space="preserve"> gibi oyun platformları oyun satışını ve oyun için hataları oyun yapımcılarının kolayca düzeltmesini sağlasa da bu sadece büyük oyun firmaları için kolay oluyor. Çünkü küçük oyun firmalarının yaklaşık yüzde 30 komisyon oranını vermesi ve yaptıkları oyunu entegrasyon etmesi büyük firmalarda olduğu kadar kolay değildir. Türkiye’deki oyun geliştiricileri, yükselen dolar fiyatları ve ekonomik zorluklardan dolayı bu bütçeyi karşılayamaz. Karşılaması için aşırı büyük emek vermesi gerekir. Ancak bölgesel satış yaparak ve papara gibi yöntemler kullanılarak bu iş oyun geliştiricileri için uygun hale gelebilir.</w:t>
      </w:r>
    </w:p>
    <w:p w14:paraId="3168192E" w14:textId="580505DC" w:rsidR="5D1D047D" w:rsidRPr="00FA6EE4" w:rsidRDefault="5D1D047D" w:rsidP="00E254A4">
      <w:pPr>
        <w:pStyle w:val="2balk"/>
        <w:rPr>
          <w:rFonts w:eastAsia="Aptos"/>
        </w:rPr>
      </w:pPr>
      <w:bookmarkStart w:id="20" w:name="_Toc200536587"/>
      <w:r w:rsidRPr="00FA6EE4">
        <w:rPr>
          <w:rFonts w:eastAsia="Aptos"/>
        </w:rPr>
        <w:t>3.3. E-spor ve Yayıncılık</w:t>
      </w:r>
      <w:bookmarkEnd w:id="20"/>
      <w:r w:rsidRPr="00FA6EE4">
        <w:rPr>
          <w:rFonts w:eastAsia="Aptos"/>
        </w:rPr>
        <w:t xml:space="preserve"> </w:t>
      </w:r>
    </w:p>
    <w:p w14:paraId="06921B8F" w14:textId="20741A86"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Son zamanlarda oyun sektörü o kadar gelişti ve o kadar yeni kullanıcı kattı ki kendine artık oyundan para kazanmak için sadece oyun geliştirme seçeneği yok, artık daha fazla seçenek var. Artık insanlar oyun oynayarak da para kazanıyor. Özellikle oyun içi öğelerin yüksek fiyat olduğu CS2 ve </w:t>
      </w:r>
      <w:proofErr w:type="spellStart"/>
      <w:r w:rsidRPr="00FA6EE4">
        <w:rPr>
          <w:rFonts w:ascii="Times New Roman" w:eastAsia="Aptos" w:hAnsi="Times New Roman" w:cs="Times New Roman"/>
          <w:color w:val="000000" w:themeColor="text1"/>
        </w:rPr>
        <w:t>moba</w:t>
      </w:r>
      <w:proofErr w:type="spellEnd"/>
      <w:r w:rsidRPr="00FA6EE4">
        <w:rPr>
          <w:rFonts w:ascii="Times New Roman" w:eastAsia="Aptos" w:hAnsi="Times New Roman" w:cs="Times New Roman"/>
          <w:color w:val="000000" w:themeColor="text1"/>
        </w:rPr>
        <w:t xml:space="preserve"> oyunların efendisi LOL en çok getiri sağlayan oyun türleridir. Artık insanlar iyi oynayan oyuncuları çalışan olarak tutuyor ve bunlarla para ödüllü e spor yarışmalarına giriyorlar. Hem reklam yaparak hem de turnuvalar kazanarak para kazanıyorlar. Ülkemizi temsil eden </w:t>
      </w:r>
      <w:proofErr w:type="spellStart"/>
      <w:r w:rsidRPr="00FA6EE4">
        <w:rPr>
          <w:rFonts w:ascii="Times New Roman" w:eastAsia="Aptos" w:hAnsi="Times New Roman" w:cs="Times New Roman"/>
          <w:color w:val="000000" w:themeColor="text1"/>
        </w:rPr>
        <w:t>İsmailcan</w:t>
      </w:r>
      <w:proofErr w:type="spellEnd"/>
      <w:r w:rsidRPr="00FA6EE4">
        <w:rPr>
          <w:rFonts w:ascii="Times New Roman" w:eastAsia="Aptos" w:hAnsi="Times New Roman" w:cs="Times New Roman"/>
          <w:color w:val="000000" w:themeColor="text1"/>
        </w:rPr>
        <w:t xml:space="preserve"> </w:t>
      </w:r>
      <w:proofErr w:type="spellStart"/>
      <w:r w:rsidRPr="00FA6EE4">
        <w:rPr>
          <w:rFonts w:ascii="Times New Roman" w:eastAsia="Aptos" w:hAnsi="Times New Roman" w:cs="Times New Roman"/>
          <w:color w:val="000000" w:themeColor="text1"/>
        </w:rPr>
        <w:t>Dörtkardeş</w:t>
      </w:r>
      <w:proofErr w:type="spellEnd"/>
      <w:r w:rsidRPr="00FA6EE4">
        <w:rPr>
          <w:rFonts w:ascii="Times New Roman" w:eastAsia="Aptos" w:hAnsi="Times New Roman" w:cs="Times New Roman"/>
          <w:color w:val="000000" w:themeColor="text1"/>
        </w:rPr>
        <w:t xml:space="preserve"> (</w:t>
      </w:r>
      <w:proofErr w:type="spellStart"/>
      <w:r w:rsidRPr="00FA6EE4">
        <w:rPr>
          <w:rFonts w:ascii="Times New Roman" w:eastAsia="Aptos" w:hAnsi="Times New Roman" w:cs="Times New Roman"/>
          <w:color w:val="000000" w:themeColor="text1"/>
        </w:rPr>
        <w:t>xantares</w:t>
      </w:r>
      <w:proofErr w:type="spellEnd"/>
      <w:r w:rsidRPr="00FA6EE4">
        <w:rPr>
          <w:rFonts w:ascii="Times New Roman" w:eastAsia="Aptos" w:hAnsi="Times New Roman" w:cs="Times New Roman"/>
          <w:color w:val="000000" w:themeColor="text1"/>
        </w:rPr>
        <w:t>), bu sektörde canım ülkemin bu e-spor sektöründe ne durumda olduğunu gösterir niteliktedir.</w:t>
      </w:r>
    </w:p>
    <w:p w14:paraId="0CFEBE8C" w14:textId="77777777" w:rsidR="00F1002C" w:rsidRDefault="00F1002C" w:rsidP="00E254A4">
      <w:pPr>
        <w:spacing w:after="240" w:line="360" w:lineRule="auto"/>
        <w:ind w:firstLine="709"/>
        <w:jc w:val="both"/>
        <w:rPr>
          <w:rFonts w:ascii="Times New Roman" w:eastAsia="Aptos" w:hAnsi="Times New Roman" w:cs="Times New Roman"/>
          <w:b/>
          <w:bCs/>
          <w:color w:val="000000" w:themeColor="text1"/>
        </w:rPr>
      </w:pPr>
    </w:p>
    <w:p w14:paraId="315CB610" w14:textId="2C0D1581" w:rsidR="5D1D047D" w:rsidRPr="00FA6EE4" w:rsidRDefault="5D1D047D" w:rsidP="00E254A4">
      <w:pPr>
        <w:pStyle w:val="2balk"/>
        <w:rPr>
          <w:rFonts w:eastAsia="Aptos"/>
        </w:rPr>
      </w:pPr>
      <w:bookmarkStart w:id="21" w:name="_Toc200536588"/>
      <w:r w:rsidRPr="00FA6EE4">
        <w:rPr>
          <w:rFonts w:eastAsia="Aptos"/>
        </w:rPr>
        <w:lastRenderedPageBreak/>
        <w:t>3.4. Sosyal Medyanın Pazarlamaya Etkisi</w:t>
      </w:r>
      <w:bookmarkEnd w:id="21"/>
    </w:p>
    <w:p w14:paraId="26091382" w14:textId="54AACC98" w:rsidR="5D1D047D" w:rsidRPr="00FA6EE4" w:rsidRDefault="5D1D047D"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Oyun firmaları sanallaşmaya devam eden bu dünyada artık sadece basit posterlerle devam edemezdi. Artık bu ve bunun gibi yöntemlerinde sanallaşmaya ihtiyacı vardı. İnsanların artık eğlenmek için kullandığı şey televizyondan çok ellerindeki telefondu. E doğal olarak da reklamlar buradan yapılmaya başlandı. Sosyal medyada </w:t>
      </w:r>
      <w:proofErr w:type="spellStart"/>
      <w:r w:rsidRPr="00FA6EE4">
        <w:rPr>
          <w:rFonts w:ascii="Times New Roman" w:eastAsia="Aptos" w:hAnsi="Times New Roman" w:cs="Times New Roman"/>
          <w:color w:val="000000" w:themeColor="text1"/>
        </w:rPr>
        <w:t>viral</w:t>
      </w:r>
      <w:proofErr w:type="spellEnd"/>
      <w:r w:rsidRPr="00FA6EE4">
        <w:rPr>
          <w:rFonts w:ascii="Times New Roman" w:eastAsia="Aptos" w:hAnsi="Times New Roman" w:cs="Times New Roman"/>
          <w:color w:val="000000" w:themeColor="text1"/>
        </w:rPr>
        <w:t xml:space="preserve"> olarak izlenen videolar doğal olarak </w:t>
      </w:r>
      <w:proofErr w:type="spellStart"/>
      <w:r w:rsidRPr="00FA6EE4">
        <w:rPr>
          <w:rFonts w:ascii="Times New Roman" w:eastAsia="Aptos" w:hAnsi="Times New Roman" w:cs="Times New Roman"/>
          <w:color w:val="000000" w:themeColor="text1"/>
        </w:rPr>
        <w:t>viral</w:t>
      </w:r>
      <w:proofErr w:type="spellEnd"/>
      <w:r w:rsidRPr="00FA6EE4">
        <w:rPr>
          <w:rFonts w:ascii="Times New Roman" w:eastAsia="Aptos" w:hAnsi="Times New Roman" w:cs="Times New Roman"/>
          <w:color w:val="000000" w:themeColor="text1"/>
        </w:rPr>
        <w:t xml:space="preserve"> olarak da oynanıyordu. Anlaşma yapılan içerik üreticilerini de işin içine katınca bazen beklenenden bile daha çok kar sağlıyordu. Türkiye’de ise bu tip konularda halen eksiklik var. Eğer şansınız yoksa kolay kolay biri sizin oyununuzu trend etmiyor.</w:t>
      </w:r>
    </w:p>
    <w:p w14:paraId="7F8CCC3D" w14:textId="77777777" w:rsidR="00F1002C" w:rsidRDefault="00F1002C" w:rsidP="00E254A4">
      <w:pPr>
        <w:spacing w:after="240" w:line="360" w:lineRule="auto"/>
        <w:rPr>
          <w:rFonts w:ascii="Times New Roman" w:eastAsia="Times New Roman" w:hAnsi="Times New Roman" w:cs="Times New Roman"/>
          <w:b/>
        </w:rPr>
      </w:pPr>
      <w:r>
        <w:br w:type="page"/>
      </w:r>
    </w:p>
    <w:p w14:paraId="048CA53B" w14:textId="1E0C6CAC" w:rsidR="00F1002C" w:rsidRDefault="00F1002C" w:rsidP="00E254A4">
      <w:pPr>
        <w:pStyle w:val="1balk"/>
        <w:spacing w:before="0"/>
      </w:pPr>
      <w:bookmarkStart w:id="22" w:name="_Toc200536589"/>
      <w:r>
        <w:lastRenderedPageBreak/>
        <w:t>4.BÖLÜM</w:t>
      </w:r>
      <w:bookmarkEnd w:id="22"/>
    </w:p>
    <w:p w14:paraId="5DB1CEC3" w14:textId="2B877983" w:rsidR="00F1002C" w:rsidRDefault="00F1002C" w:rsidP="00E254A4">
      <w:pPr>
        <w:pStyle w:val="1balk"/>
        <w:spacing w:before="0"/>
      </w:pPr>
      <w:bookmarkStart w:id="23" w:name="_Toc200536590"/>
      <w:r>
        <w:t>BÖLÜM BAŞLIĞI</w:t>
      </w:r>
      <w:bookmarkEnd w:id="23"/>
    </w:p>
    <w:p w14:paraId="012C3BE2" w14:textId="57842BAE" w:rsidR="0B10571D" w:rsidRPr="00FA6EE4" w:rsidRDefault="0B10571D" w:rsidP="00E254A4">
      <w:pPr>
        <w:pStyle w:val="2balk"/>
      </w:pPr>
      <w:bookmarkStart w:id="24" w:name="_Toc200536591"/>
      <w:r w:rsidRPr="00FA6EE4">
        <w:t>4.1. Satış ve Dağıtım Sorunları</w:t>
      </w:r>
      <w:bookmarkEnd w:id="24"/>
      <w:r w:rsidRPr="00FA6EE4">
        <w:t xml:space="preserve"> </w:t>
      </w:r>
    </w:p>
    <w:p w14:paraId="4BB9FC1F" w14:textId="12A6D3C5" w:rsidR="18F7199B" w:rsidRPr="00FA6EE4" w:rsidRDefault="18F7199B"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 xml:space="preserve">Oyun satılışı yapılan platformlarda çok ciddi bir tek el durumu var. </w:t>
      </w:r>
      <w:r w:rsidR="30F024CD" w:rsidRPr="00FA6EE4">
        <w:rPr>
          <w:rFonts w:ascii="Times New Roman" w:eastAsia="Times New Roman" w:hAnsi="Times New Roman" w:cs="Times New Roman"/>
        </w:rPr>
        <w:t xml:space="preserve">Özellikle </w:t>
      </w:r>
      <w:proofErr w:type="spellStart"/>
      <w:r w:rsidR="30F024CD" w:rsidRPr="00FA6EE4">
        <w:rPr>
          <w:rFonts w:ascii="Times New Roman" w:eastAsia="Times New Roman" w:hAnsi="Times New Roman" w:cs="Times New Roman"/>
        </w:rPr>
        <w:t>Steam</w:t>
      </w:r>
      <w:proofErr w:type="spellEnd"/>
      <w:r w:rsidR="30F024CD" w:rsidRPr="00FA6EE4">
        <w:rPr>
          <w:rFonts w:ascii="Times New Roman" w:eastAsia="Times New Roman" w:hAnsi="Times New Roman" w:cs="Times New Roman"/>
        </w:rPr>
        <w:t xml:space="preserve"> ve </w:t>
      </w:r>
      <w:proofErr w:type="spellStart"/>
      <w:r w:rsidR="30F024CD" w:rsidRPr="00FA6EE4">
        <w:rPr>
          <w:rFonts w:ascii="Times New Roman" w:eastAsia="Times New Roman" w:hAnsi="Times New Roman" w:cs="Times New Roman"/>
        </w:rPr>
        <w:t>Epic</w:t>
      </w:r>
      <w:proofErr w:type="spellEnd"/>
      <w:r w:rsidR="30F024CD" w:rsidRPr="00FA6EE4">
        <w:rPr>
          <w:rFonts w:ascii="Times New Roman" w:eastAsia="Times New Roman" w:hAnsi="Times New Roman" w:cs="Times New Roman"/>
        </w:rPr>
        <w:t xml:space="preserve"> </w:t>
      </w:r>
      <w:proofErr w:type="spellStart"/>
      <w:r w:rsidR="30F024CD" w:rsidRPr="00FA6EE4">
        <w:rPr>
          <w:rFonts w:ascii="Times New Roman" w:eastAsia="Times New Roman" w:hAnsi="Times New Roman" w:cs="Times New Roman"/>
        </w:rPr>
        <w:t>Games</w:t>
      </w:r>
      <w:r w:rsidR="032D0C56" w:rsidRPr="00FA6EE4">
        <w:rPr>
          <w:rFonts w:ascii="Times New Roman" w:eastAsia="Times New Roman" w:hAnsi="Times New Roman" w:cs="Times New Roman"/>
        </w:rPr>
        <w:t>’in</w:t>
      </w:r>
      <w:proofErr w:type="spellEnd"/>
      <w:r w:rsidR="032D0C56" w:rsidRPr="00FA6EE4">
        <w:rPr>
          <w:rFonts w:ascii="Times New Roman" w:eastAsia="Times New Roman" w:hAnsi="Times New Roman" w:cs="Times New Roman"/>
        </w:rPr>
        <w:t xml:space="preserve"> olduğu bu sektörde </w:t>
      </w:r>
      <w:r w:rsidR="30F024CD" w:rsidRPr="00FA6EE4">
        <w:rPr>
          <w:rFonts w:ascii="Times New Roman" w:eastAsia="Times New Roman" w:hAnsi="Times New Roman" w:cs="Times New Roman"/>
        </w:rPr>
        <w:t>yüksek k</w:t>
      </w:r>
      <w:r w:rsidR="10D6AEA2" w:rsidRPr="00FA6EE4">
        <w:rPr>
          <w:rFonts w:ascii="Times New Roman" w:eastAsia="Times New Roman" w:hAnsi="Times New Roman" w:cs="Times New Roman"/>
        </w:rPr>
        <w:t xml:space="preserve">omisyon </w:t>
      </w:r>
      <w:r w:rsidR="02B8D75A" w:rsidRPr="00FA6EE4">
        <w:rPr>
          <w:rFonts w:ascii="Times New Roman" w:eastAsia="Times New Roman" w:hAnsi="Times New Roman" w:cs="Times New Roman"/>
        </w:rPr>
        <w:t xml:space="preserve">almaları ve tek el olmalarıyla </w:t>
      </w:r>
      <w:r w:rsidR="45ED5D3E" w:rsidRPr="00FA6EE4">
        <w:rPr>
          <w:rFonts w:ascii="Times New Roman" w:eastAsia="Times New Roman" w:hAnsi="Times New Roman" w:cs="Times New Roman"/>
        </w:rPr>
        <w:t>ciddi engeller oluşturuyorlar. Ayrıca, satılan ürünlerin güzel bir koruması olmadığı için</w:t>
      </w:r>
      <w:r w:rsidR="77D0AE44" w:rsidRPr="00FA6EE4">
        <w:rPr>
          <w:rFonts w:ascii="Times New Roman" w:eastAsia="Times New Roman" w:hAnsi="Times New Roman" w:cs="Times New Roman"/>
        </w:rPr>
        <w:t xml:space="preserve"> hemen hemen her oyun korsan şekilde indirilebiliyor ve bu da yapımcıya zarar veren etkilerden biri. Bazı şeylerin </w:t>
      </w:r>
      <w:r w:rsidR="11940BE6" w:rsidRPr="00FA6EE4">
        <w:rPr>
          <w:rFonts w:ascii="Times New Roman" w:eastAsia="Times New Roman" w:hAnsi="Times New Roman" w:cs="Times New Roman"/>
        </w:rPr>
        <w:t>manuel olmasından bahsetmiyorum bile.</w:t>
      </w:r>
    </w:p>
    <w:p w14:paraId="73DF86BE" w14:textId="6D7B8286" w:rsidR="11940BE6" w:rsidRPr="00FA6EE4" w:rsidRDefault="11940BE6"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Bu sorunlara (</w:t>
      </w:r>
      <w:proofErr w:type="spellStart"/>
      <w:r w:rsidRPr="00FA6EE4">
        <w:rPr>
          <w:rFonts w:ascii="Times New Roman" w:eastAsia="Times New Roman" w:hAnsi="Times New Roman" w:cs="Times New Roman"/>
        </w:rPr>
        <w:t>Decentraland</w:t>
      </w:r>
      <w:proofErr w:type="spellEnd"/>
      <w:r w:rsidRPr="00FA6EE4">
        <w:rPr>
          <w:rFonts w:ascii="Times New Roman" w:eastAsia="Times New Roman" w:hAnsi="Times New Roman" w:cs="Times New Roman"/>
        </w:rPr>
        <w:t xml:space="preserve">, </w:t>
      </w:r>
      <w:proofErr w:type="spellStart"/>
      <w:r w:rsidRPr="00FA6EE4">
        <w:rPr>
          <w:rFonts w:ascii="Times New Roman" w:eastAsia="Times New Roman" w:hAnsi="Times New Roman" w:cs="Times New Roman"/>
        </w:rPr>
        <w:t>The</w:t>
      </w:r>
      <w:proofErr w:type="spellEnd"/>
      <w:r w:rsidRPr="00FA6EE4">
        <w:rPr>
          <w:rFonts w:ascii="Times New Roman" w:eastAsia="Times New Roman" w:hAnsi="Times New Roman" w:cs="Times New Roman"/>
        </w:rPr>
        <w:t xml:space="preserve"> </w:t>
      </w:r>
      <w:proofErr w:type="spellStart"/>
      <w:r w:rsidRPr="00FA6EE4">
        <w:rPr>
          <w:rFonts w:ascii="Times New Roman" w:eastAsia="Times New Roman" w:hAnsi="Times New Roman" w:cs="Times New Roman"/>
        </w:rPr>
        <w:t>Sandbox</w:t>
      </w:r>
      <w:proofErr w:type="spellEnd"/>
      <w:r w:rsidRPr="00FA6EE4">
        <w:rPr>
          <w:rFonts w:ascii="Times New Roman" w:eastAsia="Times New Roman" w:hAnsi="Times New Roman" w:cs="Times New Roman"/>
        </w:rPr>
        <w:t xml:space="preserve"> gibi) altern</w:t>
      </w:r>
      <w:r w:rsidR="180E2D1E" w:rsidRPr="00FA6EE4">
        <w:rPr>
          <w:rFonts w:ascii="Times New Roman" w:eastAsia="Times New Roman" w:hAnsi="Times New Roman" w:cs="Times New Roman"/>
        </w:rPr>
        <w:t>atif çözümler bulun</w:t>
      </w:r>
      <w:r w:rsidR="04EC1178" w:rsidRPr="00FA6EE4">
        <w:rPr>
          <w:rFonts w:ascii="Times New Roman" w:eastAsia="Times New Roman" w:hAnsi="Times New Roman" w:cs="Times New Roman"/>
        </w:rPr>
        <w:t>uyor. Düşük maliyetliler ama kullanıcılar tarafından çok bilinmediği için satış sayısı çok az oluyor bu da onu kullanmayı mantıksız hal</w:t>
      </w:r>
      <w:r w:rsidR="0B5D5BF3" w:rsidRPr="00FA6EE4">
        <w:rPr>
          <w:rFonts w:ascii="Times New Roman" w:eastAsia="Times New Roman" w:hAnsi="Times New Roman" w:cs="Times New Roman"/>
        </w:rPr>
        <w:t xml:space="preserve">e getiriyor. API tabanlı araçlar ve Papara gibi </w:t>
      </w:r>
      <w:r w:rsidR="73ABAE21" w:rsidRPr="00FA6EE4">
        <w:rPr>
          <w:rFonts w:ascii="Times New Roman" w:eastAsia="Times New Roman" w:hAnsi="Times New Roman" w:cs="Times New Roman"/>
        </w:rPr>
        <w:t xml:space="preserve">Türkiye’ye özgü yerel ödeme alt yapısıyla oyun mağazaları açmak bölgesel olarak </w:t>
      </w:r>
      <w:r w:rsidR="23D6E012" w:rsidRPr="00FA6EE4">
        <w:rPr>
          <w:rFonts w:ascii="Times New Roman" w:eastAsia="Times New Roman" w:hAnsi="Times New Roman" w:cs="Times New Roman"/>
        </w:rPr>
        <w:t>oyuna erişimi çok iyileştirir</w:t>
      </w:r>
      <w:r w:rsidR="73ABAE21" w:rsidRPr="00FA6EE4">
        <w:rPr>
          <w:rFonts w:ascii="Times New Roman" w:eastAsia="Times New Roman" w:hAnsi="Times New Roman" w:cs="Times New Roman"/>
        </w:rPr>
        <w:t xml:space="preserve"> </w:t>
      </w:r>
    </w:p>
    <w:p w14:paraId="188430E1" w14:textId="6A05422B" w:rsidR="0B10571D" w:rsidRPr="00FA6EE4" w:rsidRDefault="0B10571D" w:rsidP="00E254A4">
      <w:pPr>
        <w:pStyle w:val="2balk"/>
      </w:pPr>
      <w:bookmarkStart w:id="25" w:name="_Toc200536592"/>
      <w:r w:rsidRPr="00FA6EE4">
        <w:t>4.2. Stok ve Envanter Takibi Eksiklikleri</w:t>
      </w:r>
      <w:bookmarkEnd w:id="25"/>
      <w:r w:rsidRPr="00FA6EE4">
        <w:t xml:space="preserve"> </w:t>
      </w:r>
    </w:p>
    <w:p w14:paraId="5EA2E7E9" w14:textId="7A0285F2" w:rsidR="0B10571D" w:rsidRPr="00FA6EE4" w:rsidRDefault="0B10571D"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Bi</w:t>
      </w:r>
      <w:r w:rsidR="508A828C" w:rsidRPr="00FA6EE4">
        <w:rPr>
          <w:rFonts w:ascii="Times New Roman" w:eastAsia="Times New Roman" w:hAnsi="Times New Roman" w:cs="Times New Roman"/>
        </w:rPr>
        <w:t>rçok e-ticaret sayfası veya oyun firması halen satış depo takip gibi şeyleri manuel olarak yapmaktadır</w:t>
      </w:r>
      <w:r w:rsidRPr="00FA6EE4">
        <w:rPr>
          <w:rFonts w:ascii="Times New Roman" w:eastAsia="Times New Roman" w:hAnsi="Times New Roman" w:cs="Times New Roman"/>
        </w:rPr>
        <w:t>.</w:t>
      </w:r>
      <w:r w:rsidR="188CE55A" w:rsidRPr="00FA6EE4">
        <w:rPr>
          <w:rFonts w:ascii="Times New Roman" w:eastAsia="Times New Roman" w:hAnsi="Times New Roman" w:cs="Times New Roman"/>
        </w:rPr>
        <w:t xml:space="preserve"> Bu ise herhangi bir minik hatada deponun baştan sayılması gibi verimsiz hareketlere başvurmanın gerekeceği anlamına gelmektedir.</w:t>
      </w:r>
    </w:p>
    <w:p w14:paraId="015D2BD3" w14:textId="23F6486F" w:rsidR="0B10571D" w:rsidRPr="00FA6EE4" w:rsidRDefault="0B10571D" w:rsidP="00E254A4">
      <w:pPr>
        <w:spacing w:after="240" w:line="360" w:lineRule="auto"/>
        <w:ind w:firstLine="709"/>
        <w:jc w:val="both"/>
        <w:rPr>
          <w:rFonts w:ascii="Times New Roman" w:hAnsi="Times New Roman" w:cs="Times New Roman"/>
        </w:rPr>
      </w:pPr>
      <w:r w:rsidRPr="00FA6EE4">
        <w:rPr>
          <w:rFonts w:ascii="Times New Roman" w:eastAsia="Times New Roman" w:hAnsi="Times New Roman" w:cs="Times New Roman"/>
        </w:rPr>
        <w:t>Fiziksel ürünler</w:t>
      </w:r>
      <w:r w:rsidR="65359C97" w:rsidRPr="00FA6EE4">
        <w:rPr>
          <w:rFonts w:ascii="Times New Roman" w:eastAsia="Times New Roman" w:hAnsi="Times New Roman" w:cs="Times New Roman"/>
        </w:rPr>
        <w:t xml:space="preserve">i (oyun </w:t>
      </w:r>
      <w:proofErr w:type="spellStart"/>
      <w:r w:rsidR="65359C97" w:rsidRPr="00FA6EE4">
        <w:rPr>
          <w:rFonts w:ascii="Times New Roman" w:eastAsia="Times New Roman" w:hAnsi="Times New Roman" w:cs="Times New Roman"/>
        </w:rPr>
        <w:t>cdsi</w:t>
      </w:r>
      <w:proofErr w:type="spellEnd"/>
      <w:r w:rsidR="65359C97" w:rsidRPr="00FA6EE4">
        <w:rPr>
          <w:rFonts w:ascii="Times New Roman" w:eastAsia="Times New Roman" w:hAnsi="Times New Roman" w:cs="Times New Roman"/>
        </w:rPr>
        <w:t xml:space="preserve"> veya maketler) otomasyon ile depo stok yönetimi ile kontrol edilse ve sanal ürünler </w:t>
      </w:r>
      <w:proofErr w:type="spellStart"/>
      <w:r w:rsidR="65359C97" w:rsidRPr="00FA6EE4">
        <w:rPr>
          <w:rFonts w:ascii="Times New Roman" w:eastAsia="Times New Roman" w:hAnsi="Times New Roman" w:cs="Times New Roman"/>
        </w:rPr>
        <w:t>python</w:t>
      </w:r>
      <w:proofErr w:type="spellEnd"/>
      <w:r w:rsidR="65359C97" w:rsidRPr="00FA6EE4">
        <w:rPr>
          <w:rFonts w:ascii="Times New Roman" w:eastAsia="Times New Roman" w:hAnsi="Times New Roman" w:cs="Times New Roman"/>
        </w:rPr>
        <w:t xml:space="preserve"> ve </w:t>
      </w:r>
      <w:proofErr w:type="spellStart"/>
      <w:r w:rsidR="65359C97" w:rsidRPr="00FA6EE4">
        <w:rPr>
          <w:rFonts w:ascii="Times New Roman" w:eastAsia="Times New Roman" w:hAnsi="Times New Roman" w:cs="Times New Roman"/>
        </w:rPr>
        <w:t>java</w:t>
      </w:r>
      <w:proofErr w:type="spellEnd"/>
      <w:r w:rsidR="65359C97" w:rsidRPr="00FA6EE4">
        <w:rPr>
          <w:rFonts w:ascii="Times New Roman" w:eastAsia="Times New Roman" w:hAnsi="Times New Roman" w:cs="Times New Roman"/>
        </w:rPr>
        <w:t xml:space="preserve"> kullanılarak </w:t>
      </w:r>
      <w:proofErr w:type="spellStart"/>
      <w:r w:rsidR="65359C97" w:rsidRPr="00FA6EE4">
        <w:rPr>
          <w:rFonts w:ascii="Times New Roman" w:eastAsia="Times New Roman" w:hAnsi="Times New Roman" w:cs="Times New Roman"/>
        </w:rPr>
        <w:t>backendde</w:t>
      </w:r>
      <w:proofErr w:type="spellEnd"/>
      <w:r w:rsidR="65359C97" w:rsidRPr="00FA6EE4">
        <w:rPr>
          <w:rFonts w:ascii="Times New Roman" w:eastAsia="Times New Roman" w:hAnsi="Times New Roman" w:cs="Times New Roman"/>
        </w:rPr>
        <w:t xml:space="preserve"> halledilse</w:t>
      </w:r>
      <w:r w:rsidR="594AA805" w:rsidRPr="00FA6EE4">
        <w:rPr>
          <w:rFonts w:ascii="Times New Roman" w:eastAsia="Times New Roman" w:hAnsi="Times New Roman" w:cs="Times New Roman"/>
        </w:rPr>
        <w:t xml:space="preserve"> bu sorunlar kolayca çözülür.</w:t>
      </w:r>
    </w:p>
    <w:p w14:paraId="3A1AD4C4" w14:textId="64A0D6EC" w:rsidR="0B10571D" w:rsidRPr="00FA6EE4" w:rsidRDefault="0B10571D" w:rsidP="00E254A4">
      <w:pPr>
        <w:pStyle w:val="2balk"/>
      </w:pPr>
      <w:bookmarkStart w:id="26" w:name="_Toc200536593"/>
      <w:r w:rsidRPr="00FA6EE4">
        <w:t>4.3. Kişiselleştirme Eksikliği ve Müşteri Kaybı</w:t>
      </w:r>
      <w:bookmarkEnd w:id="26"/>
      <w:r w:rsidRPr="00FA6EE4">
        <w:t xml:space="preserve"> </w:t>
      </w:r>
    </w:p>
    <w:p w14:paraId="5646A62B" w14:textId="3208FF59" w:rsidR="46A23227" w:rsidRPr="00FA6EE4" w:rsidRDefault="46A23227" w:rsidP="00E254A4">
      <w:pPr>
        <w:spacing w:after="240" w:line="360" w:lineRule="auto"/>
        <w:ind w:firstLine="709"/>
        <w:jc w:val="both"/>
        <w:rPr>
          <w:rFonts w:ascii="Times New Roman" w:eastAsia="Times New Roman" w:hAnsi="Times New Roman" w:cs="Times New Roman"/>
        </w:rPr>
      </w:pPr>
      <w:proofErr w:type="spellStart"/>
      <w:r w:rsidRPr="00FA6EE4">
        <w:rPr>
          <w:rFonts w:ascii="Times New Roman" w:eastAsia="Times New Roman" w:hAnsi="Times New Roman" w:cs="Times New Roman"/>
        </w:rPr>
        <w:t>Müşteriyee</w:t>
      </w:r>
      <w:proofErr w:type="spellEnd"/>
      <w:r w:rsidRPr="00FA6EE4">
        <w:rPr>
          <w:rFonts w:ascii="Times New Roman" w:eastAsia="Times New Roman" w:hAnsi="Times New Roman" w:cs="Times New Roman"/>
        </w:rPr>
        <w:t xml:space="preserve"> veya kullanıcıya k</w:t>
      </w:r>
      <w:r w:rsidR="0B10571D" w:rsidRPr="00FA6EE4">
        <w:rPr>
          <w:rFonts w:ascii="Times New Roman" w:eastAsia="Times New Roman" w:hAnsi="Times New Roman" w:cs="Times New Roman"/>
        </w:rPr>
        <w:t>işiselleştirilmiş</w:t>
      </w:r>
      <w:r w:rsidR="25208947" w:rsidRPr="00FA6EE4">
        <w:rPr>
          <w:rFonts w:ascii="Times New Roman" w:eastAsia="Times New Roman" w:hAnsi="Times New Roman" w:cs="Times New Roman"/>
        </w:rPr>
        <w:t xml:space="preserve"> bir deneyim veya bir panel sunmak her zaman yapılması gereken </w:t>
      </w:r>
      <w:proofErr w:type="spellStart"/>
      <w:r w:rsidR="25208947" w:rsidRPr="00FA6EE4">
        <w:rPr>
          <w:rFonts w:ascii="Times New Roman" w:eastAsia="Times New Roman" w:hAnsi="Times New Roman" w:cs="Times New Roman"/>
        </w:rPr>
        <w:t>birşeydir</w:t>
      </w:r>
      <w:proofErr w:type="spellEnd"/>
      <w:r w:rsidR="25208947" w:rsidRPr="00FA6EE4">
        <w:rPr>
          <w:rFonts w:ascii="Times New Roman" w:eastAsia="Times New Roman" w:hAnsi="Times New Roman" w:cs="Times New Roman"/>
        </w:rPr>
        <w:t xml:space="preserve">. Bu sayede kullanıcı kendisinin bir parçasını </w:t>
      </w:r>
      <w:proofErr w:type="spellStart"/>
      <w:r w:rsidR="25208947" w:rsidRPr="00FA6EE4">
        <w:rPr>
          <w:rFonts w:ascii="Times New Roman" w:eastAsia="Times New Roman" w:hAnsi="Times New Roman" w:cs="Times New Roman"/>
        </w:rPr>
        <w:t>arayüzde</w:t>
      </w:r>
      <w:proofErr w:type="spellEnd"/>
      <w:r w:rsidR="25208947" w:rsidRPr="00FA6EE4">
        <w:rPr>
          <w:rFonts w:ascii="Times New Roman" w:eastAsia="Times New Roman" w:hAnsi="Times New Roman" w:cs="Times New Roman"/>
        </w:rPr>
        <w:t xml:space="preserve"> bulur ve firmaya daha çok bağlı hale gelir. Kişisel indirimler </w:t>
      </w:r>
      <w:r w:rsidR="27751F45" w:rsidRPr="00FA6EE4">
        <w:rPr>
          <w:rFonts w:ascii="Times New Roman" w:eastAsia="Times New Roman" w:hAnsi="Times New Roman" w:cs="Times New Roman"/>
        </w:rPr>
        <w:t xml:space="preserve">veya sevdiği oyunları arka plan duvar </w:t>
      </w:r>
      <w:proofErr w:type="gramStart"/>
      <w:r w:rsidR="27751F45" w:rsidRPr="00FA6EE4">
        <w:rPr>
          <w:rFonts w:ascii="Times New Roman" w:eastAsia="Times New Roman" w:hAnsi="Times New Roman" w:cs="Times New Roman"/>
        </w:rPr>
        <w:t>kağıdı</w:t>
      </w:r>
      <w:proofErr w:type="gramEnd"/>
      <w:r w:rsidR="27751F45" w:rsidRPr="00FA6EE4">
        <w:rPr>
          <w:rFonts w:ascii="Times New Roman" w:eastAsia="Times New Roman" w:hAnsi="Times New Roman" w:cs="Times New Roman"/>
        </w:rPr>
        <w:t xml:space="preserve"> olarak kullanmak gibi.</w:t>
      </w:r>
    </w:p>
    <w:p w14:paraId="05D7E2DE" w14:textId="02C8FB3B" w:rsidR="27751F45" w:rsidRPr="00FA6EE4" w:rsidRDefault="27751F45" w:rsidP="00E254A4">
      <w:pPr>
        <w:spacing w:after="240" w:line="360" w:lineRule="auto"/>
        <w:ind w:firstLine="709"/>
        <w:jc w:val="both"/>
        <w:rPr>
          <w:rFonts w:ascii="Times New Roman" w:hAnsi="Times New Roman" w:cs="Times New Roman"/>
        </w:rPr>
      </w:pPr>
      <w:r w:rsidRPr="00FA6EE4">
        <w:rPr>
          <w:rFonts w:ascii="Times New Roman" w:eastAsia="Times New Roman" w:hAnsi="Times New Roman" w:cs="Times New Roman"/>
        </w:rPr>
        <w:lastRenderedPageBreak/>
        <w:t xml:space="preserve">Ayrıca </w:t>
      </w:r>
      <w:proofErr w:type="spellStart"/>
      <w:r w:rsidRPr="00FA6EE4">
        <w:rPr>
          <w:rFonts w:ascii="Times New Roman" w:eastAsia="Times New Roman" w:hAnsi="Times New Roman" w:cs="Times New Roman"/>
        </w:rPr>
        <w:t>chatgbt</w:t>
      </w:r>
      <w:proofErr w:type="spellEnd"/>
      <w:r w:rsidRPr="00FA6EE4">
        <w:rPr>
          <w:rFonts w:ascii="Times New Roman" w:eastAsia="Times New Roman" w:hAnsi="Times New Roman" w:cs="Times New Roman"/>
        </w:rPr>
        <w:t xml:space="preserve"> gibi yapay zekalar kullanılarak kişinin özel verileriyle onun hoşuna gidecek mesajlar veya indirimlerde yapılabilir.</w:t>
      </w:r>
    </w:p>
    <w:p w14:paraId="5284C589" w14:textId="7BA9F563" w:rsidR="27751F45" w:rsidRPr="00FA6EE4" w:rsidRDefault="27751F45"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Ne kadar saçma durum olsa da halen bazı şirketler bu basit eylemleri yapmadığı için müşteri kaybediyor.</w:t>
      </w:r>
    </w:p>
    <w:p w14:paraId="033E7C63" w14:textId="2067F7FE" w:rsidR="0B10571D" w:rsidRPr="00FA6EE4" w:rsidRDefault="0B10571D" w:rsidP="00E254A4">
      <w:pPr>
        <w:pStyle w:val="2balk"/>
      </w:pPr>
      <w:bookmarkStart w:id="27" w:name="_Toc200536594"/>
      <w:r w:rsidRPr="00FA6EE4">
        <w:t>4.4. Küçük Geliştiriciler için Erişim Zorlukları</w:t>
      </w:r>
      <w:bookmarkEnd w:id="27"/>
      <w:r w:rsidRPr="00FA6EE4">
        <w:t xml:space="preserve"> </w:t>
      </w:r>
    </w:p>
    <w:p w14:paraId="0E65A8D1" w14:textId="39115B54" w:rsidR="0B10571D" w:rsidRPr="00FA6EE4" w:rsidRDefault="0B10571D"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 xml:space="preserve">Küçük geliştiriciler, </w:t>
      </w:r>
      <w:r w:rsidR="1B75A3AC" w:rsidRPr="00FA6EE4">
        <w:rPr>
          <w:rFonts w:ascii="Times New Roman" w:eastAsia="Times New Roman" w:hAnsi="Times New Roman" w:cs="Times New Roman"/>
        </w:rPr>
        <w:t xml:space="preserve">sınırlı erişimi olan teknik bilgiler ve </w:t>
      </w:r>
      <w:r w:rsidRPr="00FA6EE4">
        <w:rPr>
          <w:rFonts w:ascii="Times New Roman" w:eastAsia="Times New Roman" w:hAnsi="Times New Roman" w:cs="Times New Roman"/>
        </w:rPr>
        <w:t xml:space="preserve">finansal kaynaklar nedeniyle büyük rakiplerle </w:t>
      </w:r>
      <w:r w:rsidR="2C019F8D" w:rsidRPr="00FA6EE4">
        <w:rPr>
          <w:rFonts w:ascii="Times New Roman" w:eastAsia="Times New Roman" w:hAnsi="Times New Roman" w:cs="Times New Roman"/>
        </w:rPr>
        <w:t>karşı ayakta durmakta</w:t>
      </w:r>
      <w:r w:rsidRPr="00FA6EE4">
        <w:rPr>
          <w:rFonts w:ascii="Times New Roman" w:eastAsia="Times New Roman" w:hAnsi="Times New Roman" w:cs="Times New Roman"/>
        </w:rPr>
        <w:t xml:space="preserve"> zorlanmaktadır. Bu ekipler için </w:t>
      </w:r>
      <w:r w:rsidR="270196DD" w:rsidRPr="00FA6EE4">
        <w:rPr>
          <w:rFonts w:ascii="Times New Roman" w:eastAsia="Times New Roman" w:hAnsi="Times New Roman" w:cs="Times New Roman"/>
        </w:rPr>
        <w:t xml:space="preserve">konsorsiyumdan datalar toplanıp kullanıcı dostu </w:t>
      </w:r>
      <w:proofErr w:type="spellStart"/>
      <w:r w:rsidR="270196DD" w:rsidRPr="00FA6EE4">
        <w:rPr>
          <w:rFonts w:ascii="Times New Roman" w:eastAsia="Times New Roman" w:hAnsi="Times New Roman" w:cs="Times New Roman"/>
        </w:rPr>
        <w:t>arayüzlü</w:t>
      </w:r>
      <w:proofErr w:type="spellEnd"/>
      <w:r w:rsidR="270196DD" w:rsidRPr="00FA6EE4">
        <w:rPr>
          <w:rFonts w:ascii="Times New Roman" w:eastAsia="Times New Roman" w:hAnsi="Times New Roman" w:cs="Times New Roman"/>
        </w:rPr>
        <w:t xml:space="preserve"> bir site açılıp yurdum insanına bu sektörde büyümesine yardım edilebili</w:t>
      </w:r>
      <w:r w:rsidRPr="00FA6EE4">
        <w:rPr>
          <w:rFonts w:ascii="Times New Roman" w:eastAsia="Times New Roman" w:hAnsi="Times New Roman" w:cs="Times New Roman"/>
        </w:rPr>
        <w:t xml:space="preserve">r. </w:t>
      </w:r>
      <w:r w:rsidR="73216107" w:rsidRPr="00FA6EE4">
        <w:rPr>
          <w:rFonts w:ascii="Times New Roman" w:eastAsia="Times New Roman" w:hAnsi="Times New Roman" w:cs="Times New Roman"/>
        </w:rPr>
        <w:t>Ortak sunucular ve yazılım lisanları da satın alınıp</w:t>
      </w:r>
      <w:r w:rsidR="399D5A81" w:rsidRPr="00FA6EE4">
        <w:rPr>
          <w:rFonts w:ascii="Times New Roman" w:eastAsia="Times New Roman" w:hAnsi="Times New Roman" w:cs="Times New Roman"/>
        </w:rPr>
        <w:t>,</w:t>
      </w:r>
      <w:r w:rsidR="73216107" w:rsidRPr="00FA6EE4">
        <w:rPr>
          <w:rFonts w:ascii="Times New Roman" w:eastAsia="Times New Roman" w:hAnsi="Times New Roman" w:cs="Times New Roman"/>
        </w:rPr>
        <w:t xml:space="preserve"> küçük şirketlere </w:t>
      </w:r>
      <w:proofErr w:type="gramStart"/>
      <w:r w:rsidR="73216107" w:rsidRPr="00FA6EE4">
        <w:rPr>
          <w:rFonts w:ascii="Times New Roman" w:eastAsia="Times New Roman" w:hAnsi="Times New Roman" w:cs="Times New Roman"/>
        </w:rPr>
        <w:t>şuan</w:t>
      </w:r>
      <w:proofErr w:type="gramEnd"/>
      <w:r w:rsidR="73216107" w:rsidRPr="00FA6EE4">
        <w:rPr>
          <w:rFonts w:ascii="Times New Roman" w:eastAsia="Times New Roman" w:hAnsi="Times New Roman" w:cs="Times New Roman"/>
        </w:rPr>
        <w:t xml:space="preserve"> çok büyüdükten sonra cüzi gelecek paralar alarak</w:t>
      </w:r>
      <w:r w:rsidR="6F4B2274" w:rsidRPr="00FA6EE4">
        <w:rPr>
          <w:rFonts w:ascii="Times New Roman" w:eastAsia="Times New Roman" w:hAnsi="Times New Roman" w:cs="Times New Roman"/>
        </w:rPr>
        <w:t xml:space="preserve"> d</w:t>
      </w:r>
      <w:r w:rsidR="73216107" w:rsidRPr="00FA6EE4">
        <w:rPr>
          <w:rFonts w:ascii="Times New Roman" w:eastAsia="Times New Roman" w:hAnsi="Times New Roman" w:cs="Times New Roman"/>
        </w:rPr>
        <w:t>a bu sitenin d</w:t>
      </w:r>
      <w:r w:rsidR="65188957" w:rsidRPr="00FA6EE4">
        <w:rPr>
          <w:rFonts w:ascii="Times New Roman" w:eastAsia="Times New Roman" w:hAnsi="Times New Roman" w:cs="Times New Roman"/>
        </w:rPr>
        <w:t>evamlılığı sağlanabilir</w:t>
      </w:r>
      <w:r w:rsidR="6164E9F8" w:rsidRPr="00FA6EE4">
        <w:rPr>
          <w:rFonts w:ascii="Times New Roman" w:eastAsia="Times New Roman" w:hAnsi="Times New Roman" w:cs="Times New Roman"/>
        </w:rPr>
        <w:t>. Hem ülkenin sektörde büyümesi sağlanır hem de ülke dışı gelen paralarla ekonomi şahlanır.</w:t>
      </w:r>
    </w:p>
    <w:p w14:paraId="73B9578B" w14:textId="3291928C" w:rsidR="0B10571D" w:rsidRPr="00FA6EE4" w:rsidRDefault="0B10571D" w:rsidP="00E254A4">
      <w:pPr>
        <w:spacing w:after="240" w:line="360" w:lineRule="auto"/>
        <w:ind w:firstLine="709"/>
        <w:jc w:val="both"/>
        <w:rPr>
          <w:rFonts w:ascii="Times New Roman" w:eastAsia="Times New Roman" w:hAnsi="Times New Roman" w:cs="Times New Roman"/>
        </w:rPr>
      </w:pPr>
      <w:r w:rsidRPr="00FA6EE4">
        <w:rPr>
          <w:rFonts w:ascii="Times New Roman" w:eastAsia="Times New Roman" w:hAnsi="Times New Roman" w:cs="Times New Roman"/>
        </w:rPr>
        <w:t>Ayrıca, TÜBİTAK ve KOSGEB gibi kuruluşlar</w:t>
      </w:r>
      <w:r w:rsidR="721D6636" w:rsidRPr="00FA6EE4">
        <w:rPr>
          <w:rFonts w:ascii="Times New Roman" w:eastAsia="Times New Roman" w:hAnsi="Times New Roman" w:cs="Times New Roman"/>
        </w:rPr>
        <w:t xml:space="preserve"> </w:t>
      </w:r>
      <w:proofErr w:type="spellStart"/>
      <w:r w:rsidR="721D6636" w:rsidRPr="00FA6EE4">
        <w:rPr>
          <w:rFonts w:ascii="Times New Roman" w:eastAsia="Times New Roman" w:hAnsi="Times New Roman" w:cs="Times New Roman"/>
        </w:rPr>
        <w:t>türk</w:t>
      </w:r>
      <w:proofErr w:type="spellEnd"/>
      <w:r w:rsidR="721D6636" w:rsidRPr="00FA6EE4">
        <w:rPr>
          <w:rFonts w:ascii="Times New Roman" w:eastAsia="Times New Roman" w:hAnsi="Times New Roman" w:cs="Times New Roman"/>
        </w:rPr>
        <w:t xml:space="preserve"> oyun yapımcılarına destek hibesi yapabilir</w:t>
      </w:r>
      <w:r w:rsidRPr="00FA6EE4">
        <w:rPr>
          <w:rFonts w:ascii="Times New Roman" w:eastAsia="Times New Roman" w:hAnsi="Times New Roman" w:cs="Times New Roman"/>
        </w:rPr>
        <w:t xml:space="preserve">. Teknik bilgi eksikliği yaşayan ekipler için ise </w:t>
      </w:r>
      <w:proofErr w:type="spellStart"/>
      <w:r w:rsidRPr="00FA6EE4">
        <w:rPr>
          <w:rFonts w:ascii="Times New Roman" w:eastAsia="Times New Roman" w:hAnsi="Times New Roman" w:cs="Times New Roman"/>
        </w:rPr>
        <w:t>Unity</w:t>
      </w:r>
      <w:proofErr w:type="spellEnd"/>
      <w:r w:rsidRPr="00FA6EE4">
        <w:rPr>
          <w:rFonts w:ascii="Times New Roman" w:eastAsia="Times New Roman" w:hAnsi="Times New Roman" w:cs="Times New Roman"/>
        </w:rPr>
        <w:t xml:space="preserve"> </w:t>
      </w:r>
      <w:proofErr w:type="spellStart"/>
      <w:r w:rsidRPr="00FA6EE4">
        <w:rPr>
          <w:rFonts w:ascii="Times New Roman" w:eastAsia="Times New Roman" w:hAnsi="Times New Roman" w:cs="Times New Roman"/>
        </w:rPr>
        <w:t>Playground</w:t>
      </w:r>
      <w:proofErr w:type="spellEnd"/>
      <w:r w:rsidRPr="00FA6EE4">
        <w:rPr>
          <w:rFonts w:ascii="Times New Roman" w:eastAsia="Times New Roman" w:hAnsi="Times New Roman" w:cs="Times New Roman"/>
        </w:rPr>
        <w:t xml:space="preserve">, </w:t>
      </w:r>
      <w:proofErr w:type="spellStart"/>
      <w:r w:rsidRPr="00FA6EE4">
        <w:rPr>
          <w:rFonts w:ascii="Times New Roman" w:eastAsia="Times New Roman" w:hAnsi="Times New Roman" w:cs="Times New Roman"/>
        </w:rPr>
        <w:t>Godot</w:t>
      </w:r>
      <w:proofErr w:type="spellEnd"/>
      <w:r w:rsidRPr="00FA6EE4">
        <w:rPr>
          <w:rFonts w:ascii="Times New Roman" w:eastAsia="Times New Roman" w:hAnsi="Times New Roman" w:cs="Times New Roman"/>
        </w:rPr>
        <w:t xml:space="preserve"> Engine gibi </w:t>
      </w:r>
      <w:r w:rsidR="77CB1100" w:rsidRPr="00FA6EE4">
        <w:rPr>
          <w:rFonts w:ascii="Times New Roman" w:eastAsia="Times New Roman" w:hAnsi="Times New Roman" w:cs="Times New Roman"/>
        </w:rPr>
        <w:t>çok kod yazmayı gerektirmeyen</w:t>
      </w:r>
      <w:r w:rsidRPr="00FA6EE4">
        <w:rPr>
          <w:rFonts w:ascii="Times New Roman" w:eastAsia="Times New Roman" w:hAnsi="Times New Roman" w:cs="Times New Roman"/>
        </w:rPr>
        <w:t xml:space="preserve"> </w:t>
      </w:r>
      <w:r w:rsidR="7419B875" w:rsidRPr="00FA6EE4">
        <w:rPr>
          <w:rFonts w:ascii="Times New Roman" w:eastAsia="Times New Roman" w:hAnsi="Times New Roman" w:cs="Times New Roman"/>
        </w:rPr>
        <w:t>şirketler gibi yerli bir şirkette açılabilir.</w:t>
      </w:r>
    </w:p>
    <w:p w14:paraId="3DC88133" w14:textId="77777777" w:rsidR="00F1002C" w:rsidRDefault="00F1002C" w:rsidP="00E254A4">
      <w:pPr>
        <w:spacing w:after="240" w:line="360"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02EF8AE1" w14:textId="34C20008" w:rsidR="2D7D2D0C" w:rsidRPr="00FA6EE4" w:rsidRDefault="00F1002C" w:rsidP="00E254A4">
      <w:pPr>
        <w:pStyle w:val="1balk"/>
        <w:spacing w:before="0"/>
      </w:pPr>
      <w:bookmarkStart w:id="28" w:name="_Toc200536595"/>
      <w:r>
        <w:lastRenderedPageBreak/>
        <w:t>5.</w:t>
      </w:r>
      <w:r w:rsidR="2D7D2D0C" w:rsidRPr="00FA6EE4">
        <w:t>BÖLÜM</w:t>
      </w:r>
      <w:bookmarkEnd w:id="28"/>
    </w:p>
    <w:p w14:paraId="5B41C062" w14:textId="77777777" w:rsidR="00F31040" w:rsidRDefault="5EE5576A" w:rsidP="00E254A4">
      <w:pPr>
        <w:pStyle w:val="1balk"/>
        <w:spacing w:before="0"/>
        <w:rPr>
          <w:rFonts w:eastAsia="Aptos"/>
        </w:rPr>
      </w:pPr>
      <w:bookmarkStart w:id="29" w:name="_Toc200536596"/>
      <w:r w:rsidRPr="00FA6EE4">
        <w:rPr>
          <w:rFonts w:eastAsia="Aptos"/>
        </w:rPr>
        <w:t>BEŞİNCİ BÖLÜM: OTOMASYON SİSTEMLERİNE</w:t>
      </w:r>
      <w:bookmarkEnd w:id="29"/>
      <w:r w:rsidRPr="00FA6EE4">
        <w:rPr>
          <w:rFonts w:eastAsia="Aptos"/>
        </w:rPr>
        <w:t xml:space="preserve"> </w:t>
      </w:r>
    </w:p>
    <w:p w14:paraId="4392F9E0" w14:textId="1BD526E4" w:rsidR="5EE5576A" w:rsidRPr="00FA6EE4" w:rsidRDefault="5EE5576A" w:rsidP="00E254A4">
      <w:pPr>
        <w:pStyle w:val="1balk"/>
        <w:spacing w:before="0"/>
      </w:pPr>
      <w:bookmarkStart w:id="30" w:name="_Toc200536597"/>
      <w:r w:rsidRPr="00FA6EE4">
        <w:rPr>
          <w:rFonts w:eastAsia="Aptos"/>
        </w:rPr>
        <w:t>GİRİŞ VE GEREKLİLİĞİ</w:t>
      </w:r>
      <w:bookmarkEnd w:id="30"/>
    </w:p>
    <w:p w14:paraId="74136578" w14:textId="3C19D892" w:rsidR="5EE5576A" w:rsidRPr="00FA6EE4" w:rsidRDefault="5EE5576A" w:rsidP="00E254A4">
      <w:pPr>
        <w:pStyle w:val="2balk"/>
      </w:pPr>
      <w:bookmarkStart w:id="31" w:name="_Toc200536598"/>
      <w:r w:rsidRPr="00FA6EE4">
        <w:rPr>
          <w:rFonts w:eastAsia="Aptos"/>
        </w:rPr>
        <w:t>5.1. Otomasyonun Tanımı ve Genel Kullanım Alanları</w:t>
      </w:r>
      <w:bookmarkEnd w:id="31"/>
    </w:p>
    <w:p w14:paraId="09B8ADF5" w14:textId="73973F6B"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Otomasyon, insan müdahalesi olmadan görevlerin ya da süreçlerin makine, yazılım veya teknolojik sistemler aracılığıyla gerçekleştirilmesini ifade eder. Sanayi Devrimi’nden bu yana üretim süreçlerinde kritik bir rol oynayan otomasyon, dijitalleşmenin etkisiyle günümüzde hizmet sektörü, e-ticaret, sağlık ve eğitim gibi birçok alanda kullanılmaktadır.</w:t>
      </w:r>
    </w:p>
    <w:p w14:paraId="0C83A058" w14:textId="424FF794"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Günümüzde modern otomasyon sistemleri; üretim hatlarının yönetiminden müşteri ilişkileri yönetimi (CRM), lojistik süreçlerin koordinasyonundan dijital pazarlamaya kadar çeşitli alanlarda kullanılmaktadır. Bu sistemler, </w:t>
      </w:r>
      <w:proofErr w:type="spellStart"/>
      <w:r w:rsidRPr="00FA6EE4">
        <w:rPr>
          <w:rFonts w:ascii="Times New Roman" w:eastAsia="Aptos" w:hAnsi="Times New Roman" w:cs="Times New Roman"/>
        </w:rPr>
        <w:t>operasyonel</w:t>
      </w:r>
      <w:proofErr w:type="spellEnd"/>
      <w:r w:rsidRPr="00FA6EE4">
        <w:rPr>
          <w:rFonts w:ascii="Times New Roman" w:eastAsia="Aptos" w:hAnsi="Times New Roman" w:cs="Times New Roman"/>
        </w:rPr>
        <w:t xml:space="preserve"> verimliliği artırmak, hata oranlarını düşürmek ve maliyetleri optimize etmek amacıyla günümüzde sıklıkla tercih edilmektedir.</w:t>
      </w:r>
    </w:p>
    <w:p w14:paraId="2D96D550" w14:textId="03EC8EAB" w:rsidR="5EE5576A" w:rsidRPr="00FA6EE4" w:rsidRDefault="5EE5576A" w:rsidP="00E254A4">
      <w:pPr>
        <w:pStyle w:val="2balk"/>
      </w:pPr>
      <w:bookmarkStart w:id="32" w:name="_Toc200536599"/>
      <w:r w:rsidRPr="00FA6EE4">
        <w:rPr>
          <w:rFonts w:eastAsia="Aptos"/>
        </w:rPr>
        <w:t>5.2. E-Ticarette Otomasyonun Rolü</w:t>
      </w:r>
      <w:bookmarkEnd w:id="32"/>
    </w:p>
    <w:p w14:paraId="0F24B1DB" w14:textId="591581FF"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E-ticaret alanında otomasyon; sipariş yönetimi, stok takibi, faturalandırma ve müşteri hizmetleri gibi birçok temel sürecin daha hızlı, verimli ve hatasız yürütülmesini sağlamaktadır. Bu tezde de vurgulandığı üzere, Türk oyun geliştiricilerinin global pazarda rekabet edememesinin temel nedenlerinden biri, manuel işleyişe aşırı bağımlılıktır.</w:t>
      </w:r>
    </w:p>
    <w:p w14:paraId="1EC48316" w14:textId="30DB95A0"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Otomasyon sistemleri sayesinde oyun firmaları:</w:t>
      </w:r>
    </w:p>
    <w:p w14:paraId="20B4F3F8" w14:textId="097CF4FF" w:rsidR="5EE5576A" w:rsidRPr="00FA6EE4" w:rsidRDefault="5EE5576A" w:rsidP="00F31040">
      <w:pPr>
        <w:pStyle w:val="ListeParagraf"/>
        <w:numPr>
          <w:ilvl w:val="0"/>
          <w:numId w:val="14"/>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Satış platformlarıyla entegre çalışabilir,</w:t>
      </w:r>
    </w:p>
    <w:p w14:paraId="3C8B5AAC" w14:textId="5C14A4C7" w:rsidR="5EE5576A" w:rsidRPr="00FA6EE4" w:rsidRDefault="5EE5576A" w:rsidP="00F31040">
      <w:pPr>
        <w:pStyle w:val="ListeParagraf"/>
        <w:numPr>
          <w:ilvl w:val="0"/>
          <w:numId w:val="14"/>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Oyun içi ürünlerin dağıtımını otomatik hale getirebilir,</w:t>
      </w:r>
    </w:p>
    <w:p w14:paraId="7358CD3F" w14:textId="52BAE46C" w:rsidR="5EE5576A" w:rsidRPr="00FA6EE4" w:rsidRDefault="5EE5576A" w:rsidP="00F31040">
      <w:pPr>
        <w:pStyle w:val="ListeParagraf"/>
        <w:numPr>
          <w:ilvl w:val="0"/>
          <w:numId w:val="14"/>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Envanter yönetimini dijital olarak kontrol edebilir,</w:t>
      </w:r>
    </w:p>
    <w:p w14:paraId="4C759D03" w14:textId="66CA7E90" w:rsidR="5EE5576A" w:rsidRPr="00FA6EE4" w:rsidRDefault="5EE5576A" w:rsidP="00F31040">
      <w:pPr>
        <w:pStyle w:val="ListeParagraf"/>
        <w:numPr>
          <w:ilvl w:val="0"/>
          <w:numId w:val="14"/>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Kullanıcı deneyimini iyileştirecek süreçleri sistematik hâle getirebilir.</w:t>
      </w:r>
    </w:p>
    <w:p w14:paraId="2A48CD50" w14:textId="41365D7D"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lastRenderedPageBreak/>
        <w:t>Bununla birlikte, siber güvenlik altyapılarının otomasyon yoluyla güçlendirilmesi, dijital dolandırıcılık risklerine karşı daha etkin bir savunma imkânı sunmaktadır.</w:t>
      </w:r>
    </w:p>
    <w:p w14:paraId="1D653133" w14:textId="273EC43A" w:rsidR="5EE5576A" w:rsidRPr="00FA6EE4" w:rsidRDefault="5EE5576A" w:rsidP="00E254A4">
      <w:pPr>
        <w:pStyle w:val="2balk"/>
      </w:pPr>
      <w:bookmarkStart w:id="33" w:name="_Toc200536600"/>
      <w:r w:rsidRPr="00FA6EE4">
        <w:rPr>
          <w:rFonts w:eastAsia="Aptos"/>
        </w:rPr>
        <w:t>5.3. Oyun Pazarı İçin Otomasyonun Önemi</w:t>
      </w:r>
      <w:bookmarkEnd w:id="33"/>
    </w:p>
    <w:p w14:paraId="6C2E4E57" w14:textId="25FB70EF"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Türkiye oyun pazarı, 2024 yılı itibarıyla 810 milyon dolarlık bir hacme ulaşmış olmasına rağmen, küresel düzeyde hâlâ yeterli rekabet gücüne sahip değildir. Bunun temel sebeplerinden biri; oyunların tanıtımı, satışı ve envanter yönetimi gibi süreçlerin yeterince </w:t>
      </w:r>
      <w:proofErr w:type="spellStart"/>
      <w:r w:rsidRPr="00FA6EE4">
        <w:rPr>
          <w:rFonts w:ascii="Times New Roman" w:eastAsia="Aptos" w:hAnsi="Times New Roman" w:cs="Times New Roman"/>
        </w:rPr>
        <w:t>otomatize</w:t>
      </w:r>
      <w:proofErr w:type="spellEnd"/>
      <w:r w:rsidRPr="00FA6EE4">
        <w:rPr>
          <w:rFonts w:ascii="Times New Roman" w:eastAsia="Aptos" w:hAnsi="Times New Roman" w:cs="Times New Roman"/>
        </w:rPr>
        <w:t xml:space="preserve"> edilmemiş olmasıdır.</w:t>
      </w:r>
    </w:p>
    <w:p w14:paraId="3C3D5322" w14:textId="5FB95317"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Tez kapsamında öne çıkan konular arasında;</w:t>
      </w:r>
    </w:p>
    <w:p w14:paraId="7838FB7C" w14:textId="4D016DA3" w:rsidR="5EE5576A" w:rsidRPr="00FA6EE4" w:rsidRDefault="5EE5576A" w:rsidP="00F31040">
      <w:pPr>
        <w:pStyle w:val="ListeParagraf"/>
        <w:numPr>
          <w:ilvl w:val="0"/>
          <w:numId w:val="13"/>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Oyun içi öğelerin etkin bir şekilde satışı,</w:t>
      </w:r>
    </w:p>
    <w:p w14:paraId="74290985" w14:textId="4F3F3035" w:rsidR="5EE5576A" w:rsidRPr="00FA6EE4" w:rsidRDefault="5EE5576A" w:rsidP="00F31040">
      <w:pPr>
        <w:pStyle w:val="ListeParagraf"/>
        <w:numPr>
          <w:ilvl w:val="0"/>
          <w:numId w:val="13"/>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Dolandırıcılık faaliyetlerine karşı alınacak önlemler,</w:t>
      </w:r>
    </w:p>
    <w:p w14:paraId="26E2E1E0" w14:textId="574F588B" w:rsidR="5EE5576A" w:rsidRPr="00FA6EE4" w:rsidRDefault="5EE5576A" w:rsidP="00F31040">
      <w:pPr>
        <w:pStyle w:val="ListeParagraf"/>
        <w:numPr>
          <w:ilvl w:val="0"/>
          <w:numId w:val="13"/>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Küresel platformlara sağlanacak entegrasyon</w:t>
      </w:r>
    </w:p>
    <w:p w14:paraId="401F55CC" w14:textId="04393318" w:rsidR="5EE5576A" w:rsidRPr="00FA6EE4" w:rsidRDefault="5EE5576A" w:rsidP="00E254A4">
      <w:pPr>
        <w:spacing w:after="240" w:line="360" w:lineRule="auto"/>
        <w:ind w:firstLine="709"/>
        <w:jc w:val="both"/>
        <w:rPr>
          <w:rFonts w:ascii="Times New Roman" w:hAnsi="Times New Roman" w:cs="Times New Roman"/>
        </w:rPr>
      </w:pPr>
      <w:proofErr w:type="gramStart"/>
      <w:r w:rsidRPr="00FA6EE4">
        <w:rPr>
          <w:rFonts w:ascii="Times New Roman" w:eastAsia="Aptos" w:hAnsi="Times New Roman" w:cs="Times New Roman"/>
        </w:rPr>
        <w:t>gibi</w:t>
      </w:r>
      <w:proofErr w:type="gramEnd"/>
      <w:r w:rsidRPr="00FA6EE4">
        <w:rPr>
          <w:rFonts w:ascii="Times New Roman" w:eastAsia="Aptos" w:hAnsi="Times New Roman" w:cs="Times New Roman"/>
        </w:rPr>
        <w:t xml:space="preserve"> başlıklar yer almaktadır. Bu alanlarda geliştirilecek otomasyon sistemleri, sektördeki temel problemlerin çözümüne doğrudan katkı sağlayacaktır.</w:t>
      </w:r>
    </w:p>
    <w:p w14:paraId="6EC0D9DD" w14:textId="04BF6654"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Ayrıca, özellikle küçük ve orta ölçekli geliştiricilerin yatırım bulma ve hedef kitleye ulaşma konusunda yaşadığı zorluklar da otomasyon sayesinde büyük ölçüde giderilebilir.</w:t>
      </w:r>
    </w:p>
    <w:p w14:paraId="7B899AA8" w14:textId="0B3153DB" w:rsidR="5EE5576A" w:rsidRPr="00FA6EE4" w:rsidRDefault="5EE5576A" w:rsidP="00E254A4">
      <w:pPr>
        <w:pStyle w:val="2balk"/>
      </w:pPr>
      <w:bookmarkStart w:id="34" w:name="_Toc200536601"/>
      <w:r w:rsidRPr="00FA6EE4">
        <w:rPr>
          <w:rFonts w:eastAsia="Aptos"/>
        </w:rPr>
        <w:t>5.4. Mevcut Sistemlerin Değerlendirilmesi</w:t>
      </w:r>
      <w:bookmarkEnd w:id="34"/>
    </w:p>
    <w:p w14:paraId="333FA6E8" w14:textId="5BEF433A"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 xml:space="preserve">Mevcut oyun pazarı altyapısında kullanılan sistemlerin büyük bir bölümü manuel ya da sınırlı otomasyon özelliklerine sahiptir. </w:t>
      </w:r>
      <w:proofErr w:type="spellStart"/>
      <w:r w:rsidRPr="00FA6EE4">
        <w:rPr>
          <w:rFonts w:ascii="Times New Roman" w:eastAsia="Aptos" w:hAnsi="Times New Roman" w:cs="Times New Roman"/>
        </w:rPr>
        <w:t>Steam</w:t>
      </w:r>
      <w:proofErr w:type="spellEnd"/>
      <w:r w:rsidRPr="00FA6EE4">
        <w:rPr>
          <w:rFonts w:ascii="Times New Roman" w:eastAsia="Aptos" w:hAnsi="Times New Roman" w:cs="Times New Roman"/>
        </w:rPr>
        <w:t xml:space="preserve"> ve </w:t>
      </w:r>
      <w:proofErr w:type="spellStart"/>
      <w:r w:rsidRPr="00FA6EE4">
        <w:rPr>
          <w:rFonts w:ascii="Times New Roman" w:eastAsia="Aptos" w:hAnsi="Times New Roman" w:cs="Times New Roman"/>
        </w:rPr>
        <w:t>Epic</w:t>
      </w:r>
      <w:proofErr w:type="spellEnd"/>
      <w:r w:rsidRPr="00FA6EE4">
        <w:rPr>
          <w:rFonts w:ascii="Times New Roman" w:eastAsia="Aptos" w:hAnsi="Times New Roman" w:cs="Times New Roman"/>
        </w:rPr>
        <w:t xml:space="preserve"> Games gibi küresel platformlar, kapalı sistem yapıları nedeniyle yerli geliştiricilerin bu sistemlere entegrasyon sağlamasını oldukça zorlaştırmaktadır. Ayrıca bu platformların işlem hacmi yüksek olsa </w:t>
      </w:r>
      <w:proofErr w:type="gramStart"/>
      <w:r w:rsidRPr="00FA6EE4">
        <w:rPr>
          <w:rFonts w:ascii="Times New Roman" w:eastAsia="Aptos" w:hAnsi="Times New Roman" w:cs="Times New Roman"/>
        </w:rPr>
        <w:t>da,</w:t>
      </w:r>
      <w:proofErr w:type="gramEnd"/>
      <w:r w:rsidRPr="00FA6EE4">
        <w:rPr>
          <w:rFonts w:ascii="Times New Roman" w:eastAsia="Aptos" w:hAnsi="Times New Roman" w:cs="Times New Roman"/>
        </w:rPr>
        <w:t xml:space="preserve"> yerel geliştiricilere yönelik özelleştirilmiş çözümler sınırlı kalmaktadır.</w:t>
      </w:r>
    </w:p>
    <w:p w14:paraId="37F533E9" w14:textId="77777777" w:rsidR="00F1002C" w:rsidRDefault="00F1002C" w:rsidP="00E254A4">
      <w:pPr>
        <w:spacing w:after="240" w:line="360" w:lineRule="auto"/>
        <w:ind w:firstLine="709"/>
        <w:jc w:val="both"/>
        <w:rPr>
          <w:rFonts w:ascii="Times New Roman" w:eastAsia="Aptos" w:hAnsi="Times New Roman" w:cs="Times New Roman"/>
        </w:rPr>
      </w:pPr>
    </w:p>
    <w:p w14:paraId="62C55FD2" w14:textId="34764300"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lastRenderedPageBreak/>
        <w:t>Türkiye’de faaliyet gösteren pek çok küçük oyun firması;</w:t>
      </w:r>
    </w:p>
    <w:p w14:paraId="02E4F5E9" w14:textId="60D8D44C" w:rsidR="5EE5576A" w:rsidRPr="00FA6EE4" w:rsidRDefault="5EE5576A" w:rsidP="00F31040">
      <w:pPr>
        <w:pStyle w:val="ListeParagraf"/>
        <w:numPr>
          <w:ilvl w:val="0"/>
          <w:numId w:val="12"/>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Stok ve envanter yönetimini,</w:t>
      </w:r>
    </w:p>
    <w:p w14:paraId="79764B78" w14:textId="7FFC5C98" w:rsidR="5EE5576A" w:rsidRPr="00FA6EE4" w:rsidRDefault="5EE5576A" w:rsidP="00F31040">
      <w:pPr>
        <w:pStyle w:val="ListeParagraf"/>
        <w:numPr>
          <w:ilvl w:val="0"/>
          <w:numId w:val="12"/>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Müşteri geri bildirimlerinin takibini,</w:t>
      </w:r>
    </w:p>
    <w:p w14:paraId="6F770154" w14:textId="0BA36B5B" w:rsidR="5EE5576A" w:rsidRPr="00FA6EE4" w:rsidRDefault="5EE5576A" w:rsidP="00F31040">
      <w:pPr>
        <w:pStyle w:val="ListeParagraf"/>
        <w:numPr>
          <w:ilvl w:val="0"/>
          <w:numId w:val="12"/>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Pazarlama faaliyetlerini</w:t>
      </w:r>
    </w:p>
    <w:p w14:paraId="3AC9D20B" w14:textId="18C72DCA" w:rsidR="5EE5576A" w:rsidRPr="00FA6EE4" w:rsidRDefault="5EE5576A" w:rsidP="00E254A4">
      <w:pPr>
        <w:spacing w:after="240" w:line="360" w:lineRule="auto"/>
        <w:ind w:firstLine="709"/>
        <w:jc w:val="both"/>
        <w:rPr>
          <w:rFonts w:ascii="Times New Roman" w:hAnsi="Times New Roman" w:cs="Times New Roman"/>
        </w:rPr>
      </w:pPr>
      <w:proofErr w:type="gramStart"/>
      <w:r w:rsidRPr="00FA6EE4">
        <w:rPr>
          <w:rFonts w:ascii="Times New Roman" w:eastAsia="Aptos" w:hAnsi="Times New Roman" w:cs="Times New Roman"/>
        </w:rPr>
        <w:t>büyük</w:t>
      </w:r>
      <w:proofErr w:type="gramEnd"/>
      <w:r w:rsidRPr="00FA6EE4">
        <w:rPr>
          <w:rFonts w:ascii="Times New Roman" w:eastAsia="Aptos" w:hAnsi="Times New Roman" w:cs="Times New Roman"/>
        </w:rPr>
        <w:t xml:space="preserve"> ölçüde manuel yöntemlerle sürdürmektedir. Bu durum, zaman ve kaynak israfına, artan iş gücü maliyetlerine ve pazarda rekabet gücünün düşmesine neden olmaktadır.</w:t>
      </w:r>
    </w:p>
    <w:p w14:paraId="1166E7EE" w14:textId="3B505D85" w:rsidR="5EE5576A" w:rsidRPr="00FA6EE4" w:rsidRDefault="5EE5576A" w:rsidP="00E254A4">
      <w:pPr>
        <w:spacing w:after="240" w:line="360" w:lineRule="auto"/>
        <w:ind w:firstLine="709"/>
        <w:jc w:val="both"/>
        <w:rPr>
          <w:rFonts w:ascii="Times New Roman" w:hAnsi="Times New Roman" w:cs="Times New Roman"/>
        </w:rPr>
      </w:pPr>
      <w:r w:rsidRPr="00FA6EE4">
        <w:rPr>
          <w:rFonts w:ascii="Times New Roman" w:eastAsia="Aptos" w:hAnsi="Times New Roman" w:cs="Times New Roman"/>
        </w:rPr>
        <w:t>Tezde önerilen yeni nesil otomasyon sistemleri ise;</w:t>
      </w:r>
    </w:p>
    <w:p w14:paraId="603C0C1F" w14:textId="6B779CD5" w:rsidR="5EE5576A" w:rsidRPr="00FA6EE4" w:rsidRDefault="5EE5576A" w:rsidP="00F31040">
      <w:pPr>
        <w:pStyle w:val="ListeParagraf"/>
        <w:numPr>
          <w:ilvl w:val="0"/>
          <w:numId w:val="11"/>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ERP entegrasyonları,</w:t>
      </w:r>
    </w:p>
    <w:p w14:paraId="7F44CF8F" w14:textId="417DBAB2" w:rsidR="5EE5576A" w:rsidRPr="00FA6EE4" w:rsidRDefault="5EE5576A" w:rsidP="00F31040">
      <w:pPr>
        <w:pStyle w:val="ListeParagraf"/>
        <w:numPr>
          <w:ilvl w:val="0"/>
          <w:numId w:val="11"/>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Gerçek zamanlı veri senkronizasyonu,</w:t>
      </w:r>
    </w:p>
    <w:p w14:paraId="2528246C" w14:textId="5A6A6E2E" w:rsidR="5EE5576A" w:rsidRPr="00FA6EE4" w:rsidRDefault="5EE5576A" w:rsidP="00F31040">
      <w:pPr>
        <w:pStyle w:val="ListeParagraf"/>
        <w:numPr>
          <w:ilvl w:val="0"/>
          <w:numId w:val="11"/>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Yapay zekâ destekli kullanıcı analizi,</w:t>
      </w:r>
    </w:p>
    <w:p w14:paraId="2A4532DF" w14:textId="5C0CB92A" w:rsidR="5EE5576A" w:rsidRPr="00FA6EE4" w:rsidRDefault="5EE5576A" w:rsidP="00F31040">
      <w:pPr>
        <w:pStyle w:val="ListeParagraf"/>
        <w:numPr>
          <w:ilvl w:val="0"/>
          <w:numId w:val="11"/>
        </w:numPr>
        <w:spacing w:after="240" w:line="360" w:lineRule="auto"/>
        <w:ind w:left="567" w:hanging="283"/>
        <w:contextualSpacing w:val="0"/>
        <w:jc w:val="both"/>
        <w:rPr>
          <w:rFonts w:ascii="Times New Roman" w:eastAsia="Aptos" w:hAnsi="Times New Roman" w:cs="Times New Roman"/>
        </w:rPr>
      </w:pPr>
      <w:r w:rsidRPr="00FA6EE4">
        <w:rPr>
          <w:rFonts w:ascii="Times New Roman" w:eastAsia="Aptos" w:hAnsi="Times New Roman" w:cs="Times New Roman"/>
        </w:rPr>
        <w:t>Otomatik stok güncellemeleri</w:t>
      </w:r>
    </w:p>
    <w:p w14:paraId="3335CFD3" w14:textId="3F0D2D71" w:rsidR="5EE5576A" w:rsidRPr="00FA6EE4" w:rsidRDefault="5EE5576A" w:rsidP="00F31040">
      <w:pPr>
        <w:spacing w:after="240" w:line="360" w:lineRule="auto"/>
        <w:ind w:firstLine="709"/>
        <w:jc w:val="both"/>
        <w:rPr>
          <w:rFonts w:ascii="Times New Roman" w:hAnsi="Times New Roman" w:cs="Times New Roman"/>
        </w:rPr>
      </w:pPr>
      <w:proofErr w:type="gramStart"/>
      <w:r w:rsidRPr="00FA6EE4">
        <w:rPr>
          <w:rFonts w:ascii="Times New Roman" w:eastAsia="Aptos" w:hAnsi="Times New Roman" w:cs="Times New Roman"/>
        </w:rPr>
        <w:t>gibi</w:t>
      </w:r>
      <w:proofErr w:type="gramEnd"/>
      <w:r w:rsidRPr="00FA6EE4">
        <w:rPr>
          <w:rFonts w:ascii="Times New Roman" w:eastAsia="Aptos" w:hAnsi="Times New Roman" w:cs="Times New Roman"/>
        </w:rPr>
        <w:t xml:space="preserve"> gelişmiş özelliklerle mevcut yapıların çok ötesinde çözümler sunmaktadır. Bu sistemler, firmaların daha stratejik kararlar almasına, süreçlerini optimize etmesine ve küresel ölçekte rekabet edebilir bir konuma gelmesine olanak tanıyacaktır.</w:t>
      </w:r>
    </w:p>
    <w:p w14:paraId="747A8D60" w14:textId="77777777" w:rsidR="00F1002C" w:rsidRDefault="00F1002C" w:rsidP="00E254A4">
      <w:pPr>
        <w:spacing w:after="240" w:line="360" w:lineRule="auto"/>
        <w:rPr>
          <w:rFonts w:ascii="Times New Roman" w:eastAsia="Aptos" w:hAnsi="Times New Roman" w:cs="Times New Roman"/>
          <w:b/>
          <w:bCs/>
          <w:color w:val="000000" w:themeColor="text1"/>
        </w:rPr>
      </w:pPr>
      <w:r>
        <w:rPr>
          <w:rFonts w:ascii="Times New Roman" w:eastAsia="Aptos" w:hAnsi="Times New Roman" w:cs="Times New Roman"/>
          <w:b/>
          <w:bCs/>
          <w:color w:val="000000" w:themeColor="text1"/>
        </w:rPr>
        <w:br w:type="page"/>
      </w:r>
    </w:p>
    <w:p w14:paraId="42812F6D" w14:textId="11222107" w:rsidR="60D272B7" w:rsidRPr="00FA6EE4" w:rsidRDefault="00F1002C" w:rsidP="00E254A4">
      <w:pPr>
        <w:pStyle w:val="1balk"/>
        <w:spacing w:before="0"/>
      </w:pPr>
      <w:bookmarkStart w:id="35" w:name="_Toc200536602"/>
      <w:r>
        <w:lastRenderedPageBreak/>
        <w:t xml:space="preserve">6. </w:t>
      </w:r>
      <w:r w:rsidR="60D272B7" w:rsidRPr="00FA6EE4">
        <w:t>BÖLÜM</w:t>
      </w:r>
      <w:bookmarkEnd w:id="35"/>
    </w:p>
    <w:p w14:paraId="59592A11" w14:textId="129C4A45" w:rsidR="60D272B7" w:rsidRPr="00FA6EE4" w:rsidRDefault="60D272B7" w:rsidP="00E254A4">
      <w:pPr>
        <w:pStyle w:val="1balk"/>
        <w:spacing w:before="0"/>
      </w:pPr>
      <w:bookmarkStart w:id="36" w:name="_Toc200536603"/>
      <w:r w:rsidRPr="00FA6EE4">
        <w:t>GELİŞTİRİLEN OTOMASYON SİSTEMİNİN TASARIMI</w:t>
      </w:r>
      <w:bookmarkEnd w:id="36"/>
    </w:p>
    <w:p w14:paraId="26C175B1" w14:textId="46C849A1"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Bu bölümde, Türkiye’deki oyun sektöründe sıklıkla karşılaşılan satış, pazarlama ve envanter yönetimi gibi </w:t>
      </w:r>
      <w:proofErr w:type="spellStart"/>
      <w:r w:rsidRPr="00FA6EE4">
        <w:rPr>
          <w:rFonts w:ascii="Times New Roman" w:eastAsia="Aptos" w:hAnsi="Times New Roman" w:cs="Times New Roman"/>
          <w:color w:val="000000" w:themeColor="text1"/>
        </w:rPr>
        <w:t>operasyonel</w:t>
      </w:r>
      <w:proofErr w:type="spellEnd"/>
      <w:r w:rsidRPr="00FA6EE4">
        <w:rPr>
          <w:rFonts w:ascii="Times New Roman" w:eastAsia="Aptos" w:hAnsi="Times New Roman" w:cs="Times New Roman"/>
          <w:color w:val="000000" w:themeColor="text1"/>
        </w:rPr>
        <w:t xml:space="preserve"> süreçlerdeki sorunları çözmek amacıyla tasarlanan otomasyon sisteminin teknik detayları ve işlevsel özellikleri ele alınmaktadır. Sistem, hem oyun içi dijital varlıkların yönetimini kolaylaştırmayı hem de satış ve pazarlama faaliyetlerinin dijital ortama entegre edilmesini hedeflemektedir. Özellikle küçük ve orta ölçekli geliştiricilerin global pazarlara erişimini artırmak, manuel süreçlerden kaynaklanan hataları azaltmak ve </w:t>
      </w:r>
      <w:proofErr w:type="spellStart"/>
      <w:r w:rsidRPr="00FA6EE4">
        <w:rPr>
          <w:rFonts w:ascii="Times New Roman" w:eastAsia="Aptos" w:hAnsi="Times New Roman" w:cs="Times New Roman"/>
          <w:color w:val="000000" w:themeColor="text1"/>
        </w:rPr>
        <w:t>operasyonel</w:t>
      </w:r>
      <w:proofErr w:type="spellEnd"/>
      <w:r w:rsidRPr="00FA6EE4">
        <w:rPr>
          <w:rFonts w:ascii="Times New Roman" w:eastAsia="Aptos" w:hAnsi="Times New Roman" w:cs="Times New Roman"/>
          <w:color w:val="000000" w:themeColor="text1"/>
        </w:rPr>
        <w:t xml:space="preserve"> verimliliği güçlendirmek temel odak noktaları arasında yer almaktadır.</w:t>
      </w:r>
    </w:p>
    <w:p w14:paraId="6AE425E1" w14:textId="4469E3F8" w:rsidR="60D272B7" w:rsidRPr="00FA6EE4" w:rsidRDefault="60D272B7" w:rsidP="00E254A4">
      <w:pPr>
        <w:pStyle w:val="2balk"/>
        <w:rPr>
          <w:rFonts w:eastAsia="Aptos"/>
        </w:rPr>
      </w:pPr>
      <w:bookmarkStart w:id="37" w:name="_Toc200536604"/>
      <w:r w:rsidRPr="00FA6EE4">
        <w:rPr>
          <w:rFonts w:eastAsia="Aptos"/>
        </w:rPr>
        <w:t>6.1. Sistem Mimarisi ve Bileşenleri</w:t>
      </w:r>
      <w:bookmarkEnd w:id="37"/>
    </w:p>
    <w:p w14:paraId="0AB029D7" w14:textId="7FE67F4E"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Sistem, yüksek ölçeklenebilirlik, esneklik ve kullanıcı dostu erişim ilkeleri gözetilerek tasarlanmıştır. </w:t>
      </w:r>
      <w:proofErr w:type="spellStart"/>
      <w:r w:rsidRPr="00FA6EE4">
        <w:rPr>
          <w:rFonts w:ascii="Times New Roman" w:eastAsia="Aptos" w:hAnsi="Times New Roman" w:cs="Times New Roman"/>
          <w:color w:val="000000" w:themeColor="text1"/>
        </w:rPr>
        <w:t>Mikroservis</w:t>
      </w:r>
      <w:proofErr w:type="spellEnd"/>
      <w:r w:rsidRPr="00FA6EE4">
        <w:rPr>
          <w:rFonts w:ascii="Times New Roman" w:eastAsia="Aptos" w:hAnsi="Times New Roman" w:cs="Times New Roman"/>
          <w:color w:val="000000" w:themeColor="text1"/>
        </w:rPr>
        <w:t xml:space="preserve"> mimarisi kullanılarak modüler bir yapı kurulmuş ve her bir bileşenin bağımsız güncellenebilmesi sağlanmıştır. Bu sayede, belirli bir modüldeki değişiklikler diğer bileşenleri etkilemeden uygulanabilmektedir. Sistem üç ana katmandan oluşur:</w:t>
      </w:r>
    </w:p>
    <w:p w14:paraId="3F86BEC2" w14:textId="5CA4E0E4" w:rsidR="60D272B7" w:rsidRPr="00FA6EE4" w:rsidRDefault="60D272B7" w:rsidP="00F31040">
      <w:pPr>
        <w:pStyle w:val="ListeParagraf"/>
        <w:numPr>
          <w:ilvl w:val="0"/>
          <w:numId w:val="16"/>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 xml:space="preserve">Kullanıcı </w:t>
      </w:r>
      <w:proofErr w:type="spellStart"/>
      <w:r w:rsidRPr="00FA6EE4">
        <w:rPr>
          <w:rFonts w:ascii="Times New Roman" w:eastAsia="Aptos" w:hAnsi="Times New Roman" w:cs="Times New Roman"/>
          <w:b/>
          <w:bCs/>
          <w:color w:val="000000" w:themeColor="text1"/>
        </w:rPr>
        <w:t>Arayüzü</w:t>
      </w:r>
      <w:proofErr w:type="spellEnd"/>
      <w:r w:rsidRPr="00FA6EE4">
        <w:rPr>
          <w:rFonts w:ascii="Times New Roman" w:eastAsia="Aptos" w:hAnsi="Times New Roman" w:cs="Times New Roman"/>
          <w:b/>
          <w:bCs/>
          <w:color w:val="000000" w:themeColor="text1"/>
        </w:rPr>
        <w:t xml:space="preserve"> (</w:t>
      </w:r>
      <w:proofErr w:type="spellStart"/>
      <w:r w:rsidRPr="00FA6EE4">
        <w:rPr>
          <w:rFonts w:ascii="Times New Roman" w:eastAsia="Aptos" w:hAnsi="Times New Roman" w:cs="Times New Roman"/>
          <w:b/>
          <w:bCs/>
          <w:color w:val="000000" w:themeColor="text1"/>
        </w:rPr>
        <w:t>Frontend</w:t>
      </w:r>
      <w:proofErr w:type="spellEnd"/>
      <w:r w:rsidRPr="00FA6EE4">
        <w:rPr>
          <w:rFonts w:ascii="Times New Roman" w:eastAsia="Aptos" w:hAnsi="Times New Roman" w:cs="Times New Roman"/>
          <w:b/>
          <w:bCs/>
          <w:color w:val="000000" w:themeColor="text1"/>
        </w:rPr>
        <w:t>):</w:t>
      </w:r>
      <w:r w:rsidRPr="00FA6EE4">
        <w:rPr>
          <w:rFonts w:ascii="Times New Roman" w:eastAsia="Aptos" w:hAnsi="Times New Roman" w:cs="Times New Roman"/>
          <w:color w:val="000000" w:themeColor="text1"/>
        </w:rPr>
        <w:t xml:space="preserve"> Web tabanlı bir platform üzerinden geliştiricilerin ve yöneticilerin sistemi kolaylıkla yönetebilmesi için sezgisel bir ara yüz tasarlanmıştır. Görsel bileşenler ve kullanıcı etkileşimi ön planda tutularak, karmaşık işlemler basitleştirilmiştir.</w:t>
      </w:r>
    </w:p>
    <w:p w14:paraId="04F55844" w14:textId="724466CD" w:rsidR="60D272B7" w:rsidRPr="00FA6EE4" w:rsidRDefault="60D272B7" w:rsidP="00F31040">
      <w:pPr>
        <w:pStyle w:val="ListeParagraf"/>
        <w:numPr>
          <w:ilvl w:val="0"/>
          <w:numId w:val="16"/>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İş Süreçleri Katmanı (</w:t>
      </w:r>
      <w:proofErr w:type="spellStart"/>
      <w:r w:rsidRPr="00FA6EE4">
        <w:rPr>
          <w:rFonts w:ascii="Times New Roman" w:eastAsia="Aptos" w:hAnsi="Times New Roman" w:cs="Times New Roman"/>
          <w:b/>
          <w:bCs/>
          <w:color w:val="000000" w:themeColor="text1"/>
        </w:rPr>
        <w:t>Backend</w:t>
      </w:r>
      <w:proofErr w:type="spellEnd"/>
      <w:r w:rsidRPr="00FA6EE4">
        <w:rPr>
          <w:rFonts w:ascii="Times New Roman" w:eastAsia="Aptos" w:hAnsi="Times New Roman" w:cs="Times New Roman"/>
          <w:b/>
          <w:bCs/>
          <w:color w:val="000000" w:themeColor="text1"/>
        </w:rPr>
        <w:t>):</w:t>
      </w:r>
      <w:r w:rsidRPr="00FA6EE4">
        <w:rPr>
          <w:rFonts w:ascii="Times New Roman" w:eastAsia="Aptos" w:hAnsi="Times New Roman" w:cs="Times New Roman"/>
          <w:color w:val="000000" w:themeColor="text1"/>
        </w:rPr>
        <w:t xml:space="preserve"> Satış yönetimi, kampanya optimizasyonu, dinamik fiyatlandırma ve otomatik bildirim sistemleri gibi kritik iş mantıkları bu katmanda işlenir. Örneğin, fiyat analizi için makine öğrenimi tabanlı algoritmalar kullanılmaktadır.</w:t>
      </w:r>
    </w:p>
    <w:p w14:paraId="0AC6FBF3" w14:textId="0F14BE2A" w:rsidR="60D272B7" w:rsidRPr="00FA6EE4" w:rsidRDefault="60D272B7" w:rsidP="00F31040">
      <w:pPr>
        <w:pStyle w:val="ListeParagraf"/>
        <w:numPr>
          <w:ilvl w:val="0"/>
          <w:numId w:val="16"/>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Veri Depolama Katmanı:</w:t>
      </w:r>
      <w:r w:rsidRPr="00FA6EE4">
        <w:rPr>
          <w:rFonts w:ascii="Times New Roman" w:eastAsia="Aptos" w:hAnsi="Times New Roman" w:cs="Times New Roman"/>
          <w:color w:val="000000" w:themeColor="text1"/>
        </w:rPr>
        <w:t xml:space="preserve"> </w:t>
      </w:r>
      <w:proofErr w:type="spellStart"/>
      <w:r w:rsidRPr="00FA6EE4">
        <w:rPr>
          <w:rFonts w:ascii="Times New Roman" w:eastAsia="Aptos" w:hAnsi="Times New Roman" w:cs="Times New Roman"/>
          <w:color w:val="000000" w:themeColor="text1"/>
        </w:rPr>
        <w:t>PostgreSQL</w:t>
      </w:r>
      <w:proofErr w:type="spellEnd"/>
      <w:r w:rsidRPr="00FA6EE4">
        <w:rPr>
          <w:rFonts w:ascii="Times New Roman" w:eastAsia="Aptos" w:hAnsi="Times New Roman" w:cs="Times New Roman"/>
          <w:color w:val="000000" w:themeColor="text1"/>
        </w:rPr>
        <w:t xml:space="preserve"> ilişkisel </w:t>
      </w:r>
      <w:proofErr w:type="spellStart"/>
      <w:r w:rsidRPr="00FA6EE4">
        <w:rPr>
          <w:rFonts w:ascii="Times New Roman" w:eastAsia="Aptos" w:hAnsi="Times New Roman" w:cs="Times New Roman"/>
          <w:color w:val="000000" w:themeColor="text1"/>
        </w:rPr>
        <w:t>veritabanı</w:t>
      </w:r>
      <w:proofErr w:type="spellEnd"/>
      <w:r w:rsidRPr="00FA6EE4">
        <w:rPr>
          <w:rFonts w:ascii="Times New Roman" w:eastAsia="Aptos" w:hAnsi="Times New Roman" w:cs="Times New Roman"/>
          <w:color w:val="000000" w:themeColor="text1"/>
        </w:rPr>
        <w:t xml:space="preserve"> ile desteklenen bu katmanda, kullanıcı bilgileri, ürün envanteri, satış geçmişi ve kampanya verileri güvenli bir şekilde saklanır. Veri bütünlüğü, düzenli yedeklemeler ve şifreleme protokolleriyle korunmaktadır.</w:t>
      </w:r>
    </w:p>
    <w:p w14:paraId="20A53DBB" w14:textId="0454E6C8" w:rsidR="60D272B7" w:rsidRPr="00FA6EE4" w:rsidRDefault="60D272B7" w:rsidP="00F31040">
      <w:pPr>
        <w:spacing w:after="240" w:line="360" w:lineRule="auto"/>
        <w:ind w:left="284"/>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lastRenderedPageBreak/>
        <w:t xml:space="preserve">Ayrıca, harici sistemlerle entegrasyon için </w:t>
      </w:r>
      <w:proofErr w:type="spellStart"/>
      <w:r w:rsidRPr="00FA6EE4">
        <w:rPr>
          <w:rFonts w:ascii="Times New Roman" w:eastAsia="Aptos" w:hAnsi="Times New Roman" w:cs="Times New Roman"/>
          <w:color w:val="000000" w:themeColor="text1"/>
        </w:rPr>
        <w:t>RESTful</w:t>
      </w:r>
      <w:proofErr w:type="spellEnd"/>
      <w:r w:rsidRPr="00FA6EE4">
        <w:rPr>
          <w:rFonts w:ascii="Times New Roman" w:eastAsia="Aptos" w:hAnsi="Times New Roman" w:cs="Times New Roman"/>
          <w:color w:val="000000" w:themeColor="text1"/>
        </w:rPr>
        <w:t xml:space="preserve"> </w:t>
      </w:r>
      <w:proofErr w:type="spellStart"/>
      <w:r w:rsidRPr="00FA6EE4">
        <w:rPr>
          <w:rFonts w:ascii="Times New Roman" w:eastAsia="Aptos" w:hAnsi="Times New Roman" w:cs="Times New Roman"/>
          <w:color w:val="000000" w:themeColor="text1"/>
        </w:rPr>
        <w:t>API’lar</w:t>
      </w:r>
      <w:proofErr w:type="spellEnd"/>
      <w:r w:rsidRPr="00FA6EE4">
        <w:rPr>
          <w:rFonts w:ascii="Times New Roman" w:eastAsia="Aptos" w:hAnsi="Times New Roman" w:cs="Times New Roman"/>
          <w:color w:val="000000" w:themeColor="text1"/>
        </w:rPr>
        <w:t xml:space="preserve"> sunulmuştur. Bu</w:t>
      </w:r>
      <w:r w:rsidR="00F31040">
        <w:rPr>
          <w:rFonts w:ascii="Times New Roman" w:eastAsia="Aptos" w:hAnsi="Times New Roman" w:cs="Times New Roman"/>
          <w:color w:val="000000" w:themeColor="text1"/>
        </w:rPr>
        <w:t xml:space="preserve"> </w:t>
      </w:r>
      <w:r w:rsidRPr="00FA6EE4">
        <w:rPr>
          <w:rFonts w:ascii="Times New Roman" w:eastAsia="Aptos" w:hAnsi="Times New Roman" w:cs="Times New Roman"/>
          <w:color w:val="000000" w:themeColor="text1"/>
        </w:rPr>
        <w:t>sayede e-ticaret platformları, ödeme sistemleri veya oyun motorlarıyla veri alışverişi kolaylıkla sağlanabilir.</w:t>
      </w:r>
    </w:p>
    <w:p w14:paraId="491F491B" w14:textId="17CC4465" w:rsidR="60D272B7" w:rsidRPr="00FA6EE4" w:rsidRDefault="60D272B7" w:rsidP="00E254A4">
      <w:pPr>
        <w:pStyle w:val="2balk"/>
        <w:rPr>
          <w:rFonts w:eastAsia="Aptos"/>
        </w:rPr>
      </w:pPr>
      <w:bookmarkStart w:id="38" w:name="_Toc200536605"/>
      <w:r w:rsidRPr="00FA6EE4">
        <w:rPr>
          <w:rFonts w:eastAsia="Aptos"/>
        </w:rPr>
        <w:t xml:space="preserve">6.2. </w:t>
      </w:r>
      <w:proofErr w:type="spellStart"/>
      <w:r w:rsidRPr="00FA6EE4">
        <w:rPr>
          <w:rFonts w:eastAsia="Aptos"/>
        </w:rPr>
        <w:t>Veritabanı</w:t>
      </w:r>
      <w:proofErr w:type="spellEnd"/>
      <w:r w:rsidRPr="00FA6EE4">
        <w:rPr>
          <w:rFonts w:eastAsia="Aptos"/>
        </w:rPr>
        <w:t xml:space="preserve"> Yapısı</w:t>
      </w:r>
      <w:bookmarkEnd w:id="38"/>
    </w:p>
    <w:p w14:paraId="7DB07201" w14:textId="1602730F"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proofErr w:type="spellStart"/>
      <w:r w:rsidRPr="00FA6EE4">
        <w:rPr>
          <w:rFonts w:ascii="Times New Roman" w:eastAsia="Aptos" w:hAnsi="Times New Roman" w:cs="Times New Roman"/>
          <w:color w:val="000000" w:themeColor="text1"/>
        </w:rPr>
        <w:t>Veritabanı</w:t>
      </w:r>
      <w:proofErr w:type="spellEnd"/>
      <w:r w:rsidRPr="00FA6EE4">
        <w:rPr>
          <w:rFonts w:ascii="Times New Roman" w:eastAsia="Aptos" w:hAnsi="Times New Roman" w:cs="Times New Roman"/>
          <w:color w:val="000000" w:themeColor="text1"/>
        </w:rPr>
        <w:t xml:space="preserve"> tasarımı, performans ve veri tutarlılığı dikkate alınarak </w:t>
      </w:r>
      <w:proofErr w:type="spellStart"/>
      <w:r w:rsidRPr="00FA6EE4">
        <w:rPr>
          <w:rFonts w:ascii="Times New Roman" w:eastAsia="Aptos" w:hAnsi="Times New Roman" w:cs="Times New Roman"/>
          <w:color w:val="000000" w:themeColor="text1"/>
        </w:rPr>
        <w:t>normalize</w:t>
      </w:r>
      <w:proofErr w:type="spellEnd"/>
      <w:r w:rsidRPr="00FA6EE4">
        <w:rPr>
          <w:rFonts w:ascii="Times New Roman" w:eastAsia="Aptos" w:hAnsi="Times New Roman" w:cs="Times New Roman"/>
          <w:color w:val="000000" w:themeColor="text1"/>
        </w:rPr>
        <w:t xml:space="preserve"> edilmiştir. Ana tablolar ve işlevleri şu şekildedir:</w:t>
      </w:r>
    </w:p>
    <w:p w14:paraId="72F91DB9" w14:textId="7DBDF1AC" w:rsidR="60D272B7" w:rsidRPr="00FA6EE4" w:rsidRDefault="60D272B7" w:rsidP="00F31040">
      <w:pPr>
        <w:pStyle w:val="ListeParagraf"/>
        <w:numPr>
          <w:ilvl w:val="0"/>
          <w:numId w:val="15"/>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 xml:space="preserve">Kullanıcılar: </w:t>
      </w:r>
      <w:r w:rsidRPr="00FA6EE4">
        <w:rPr>
          <w:rFonts w:ascii="Times New Roman" w:eastAsia="Aptos" w:hAnsi="Times New Roman" w:cs="Times New Roman"/>
          <w:color w:val="000000" w:themeColor="text1"/>
        </w:rPr>
        <w:t>Geliştirici, yönetici ve müşteri hesaplarının kimlik doğrulama bilgileri ile erişim yetkileri bu tabloda tutulur.</w:t>
      </w:r>
    </w:p>
    <w:p w14:paraId="5F23040E" w14:textId="58BAABA9" w:rsidR="60D272B7" w:rsidRPr="00FA6EE4" w:rsidRDefault="60D272B7" w:rsidP="00F31040">
      <w:pPr>
        <w:pStyle w:val="ListeParagraf"/>
        <w:numPr>
          <w:ilvl w:val="0"/>
          <w:numId w:val="15"/>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 xml:space="preserve">Ürünler: </w:t>
      </w:r>
      <w:r w:rsidRPr="00FA6EE4">
        <w:rPr>
          <w:rFonts w:ascii="Times New Roman" w:eastAsia="Aptos" w:hAnsi="Times New Roman" w:cs="Times New Roman"/>
          <w:color w:val="000000" w:themeColor="text1"/>
        </w:rPr>
        <w:t>Oyun içi eşyaların (örneğin, karakterler, skinler) özellikleri, fiyatları ve kategori bağlantıları tanımlanır.</w:t>
      </w:r>
    </w:p>
    <w:p w14:paraId="207D7E72" w14:textId="6C321B1D" w:rsidR="60D272B7" w:rsidRPr="00FA6EE4" w:rsidRDefault="60D272B7" w:rsidP="00F31040">
      <w:pPr>
        <w:pStyle w:val="ListeParagraf"/>
        <w:numPr>
          <w:ilvl w:val="0"/>
          <w:numId w:val="15"/>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 xml:space="preserve">Satış Hareketleri: </w:t>
      </w:r>
      <w:r w:rsidRPr="00FA6EE4">
        <w:rPr>
          <w:rFonts w:ascii="Times New Roman" w:eastAsia="Aptos" w:hAnsi="Times New Roman" w:cs="Times New Roman"/>
          <w:color w:val="000000" w:themeColor="text1"/>
        </w:rPr>
        <w:t>Gerçekleşen her satışın zamanı, miktarı, alıcı ve satıcı detayları kaydedilir.</w:t>
      </w:r>
    </w:p>
    <w:p w14:paraId="25D1D191" w14:textId="068B3948" w:rsidR="60D272B7" w:rsidRPr="00FA6EE4" w:rsidRDefault="60D272B7" w:rsidP="00F31040">
      <w:pPr>
        <w:pStyle w:val="ListeParagraf"/>
        <w:numPr>
          <w:ilvl w:val="0"/>
          <w:numId w:val="15"/>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 xml:space="preserve">Kampanya Verileri: </w:t>
      </w:r>
      <w:r w:rsidRPr="00FA6EE4">
        <w:rPr>
          <w:rFonts w:ascii="Times New Roman" w:eastAsia="Aptos" w:hAnsi="Times New Roman" w:cs="Times New Roman"/>
          <w:color w:val="000000" w:themeColor="text1"/>
        </w:rPr>
        <w:t>İndirim süreleri, hedef kitle ve ürün gruplarına ait kurallar bu tabloda yönetilir.</w:t>
      </w:r>
    </w:p>
    <w:p w14:paraId="7A004108" w14:textId="0099DBC8" w:rsidR="60D272B7" w:rsidRPr="00FA6EE4" w:rsidRDefault="60D272B7" w:rsidP="00F31040">
      <w:pPr>
        <w:pStyle w:val="ListeParagraf"/>
        <w:numPr>
          <w:ilvl w:val="0"/>
          <w:numId w:val="15"/>
        </w:numPr>
        <w:spacing w:after="240" w:line="360" w:lineRule="auto"/>
        <w:ind w:left="567" w:hanging="283"/>
        <w:contextualSpacing w:val="0"/>
        <w:jc w:val="both"/>
        <w:rPr>
          <w:rFonts w:ascii="Times New Roman" w:eastAsia="Aptos" w:hAnsi="Times New Roman" w:cs="Times New Roman"/>
          <w:color w:val="000000" w:themeColor="text1"/>
        </w:rPr>
      </w:pPr>
      <w:r w:rsidRPr="00FA6EE4">
        <w:rPr>
          <w:rFonts w:ascii="Times New Roman" w:eastAsia="Aptos" w:hAnsi="Times New Roman" w:cs="Times New Roman"/>
          <w:b/>
          <w:bCs/>
          <w:color w:val="000000" w:themeColor="text1"/>
        </w:rPr>
        <w:t xml:space="preserve">Fiyat Değişim Geçmişi: </w:t>
      </w:r>
      <w:r w:rsidRPr="00FA6EE4">
        <w:rPr>
          <w:rFonts w:ascii="Times New Roman" w:eastAsia="Aptos" w:hAnsi="Times New Roman" w:cs="Times New Roman"/>
          <w:color w:val="000000" w:themeColor="text1"/>
        </w:rPr>
        <w:t>Ürünlerin zaman içindeki fiyat dalgalanmaları, analiz modülüne girdi sağlamak üzere saklanır.</w:t>
      </w:r>
    </w:p>
    <w:p w14:paraId="4B7F2314" w14:textId="42EF6B68"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Veri güvenliği için rol tabanlı erişim kontrolleri (RBAC) ve AES-256 şifreleme gibi yöntemler uygulanmıştır.</w:t>
      </w:r>
    </w:p>
    <w:p w14:paraId="74CEFD74" w14:textId="6D2398C6" w:rsidR="60D272B7" w:rsidRPr="00FA6EE4" w:rsidRDefault="60D272B7" w:rsidP="00E254A4">
      <w:pPr>
        <w:pStyle w:val="2balk"/>
        <w:rPr>
          <w:rFonts w:eastAsia="Aptos"/>
        </w:rPr>
      </w:pPr>
      <w:bookmarkStart w:id="39" w:name="_Toc200536606"/>
      <w:r w:rsidRPr="00FA6EE4">
        <w:rPr>
          <w:rFonts w:eastAsia="Aptos"/>
        </w:rPr>
        <w:t>6.3. Sistem Modülleri ve İşlevleri</w:t>
      </w:r>
      <w:bookmarkEnd w:id="39"/>
    </w:p>
    <w:p w14:paraId="1D78B67D" w14:textId="7A7F942A"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Otomasyon sistemi, beş temel modül üzerinden iş akışını yönetir:</w:t>
      </w:r>
    </w:p>
    <w:p w14:paraId="774453C9" w14:textId="0C3C7A7A" w:rsidR="60D272B7" w:rsidRPr="00FA6EE4" w:rsidRDefault="60D272B7" w:rsidP="00E254A4">
      <w:pPr>
        <w:pStyle w:val="3balk"/>
        <w:rPr>
          <w:rFonts w:eastAsia="Aptos"/>
        </w:rPr>
      </w:pPr>
      <w:r w:rsidRPr="00FA6EE4">
        <w:rPr>
          <w:rFonts w:eastAsia="Aptos"/>
        </w:rPr>
        <w:t>6.3.1. Ürün ve Katalog Yönetimi</w:t>
      </w:r>
    </w:p>
    <w:p w14:paraId="2FCF56AC" w14:textId="7FB391D5"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Geliştiriciler, oyun içi eşyaları görsel ve </w:t>
      </w:r>
      <w:proofErr w:type="spellStart"/>
      <w:r w:rsidRPr="00FA6EE4">
        <w:rPr>
          <w:rFonts w:ascii="Times New Roman" w:eastAsia="Aptos" w:hAnsi="Times New Roman" w:cs="Times New Roman"/>
          <w:color w:val="000000" w:themeColor="text1"/>
        </w:rPr>
        <w:t>metinsel</w:t>
      </w:r>
      <w:proofErr w:type="spellEnd"/>
      <w:r w:rsidRPr="00FA6EE4">
        <w:rPr>
          <w:rFonts w:ascii="Times New Roman" w:eastAsia="Aptos" w:hAnsi="Times New Roman" w:cs="Times New Roman"/>
          <w:color w:val="000000" w:themeColor="text1"/>
        </w:rPr>
        <w:t xml:space="preserve"> detaylarla sisteme ekleyebilir. Ürünler hiyerarşik kategori yapısına göre sınıflandırılır (örneğin: Silahlar → </w:t>
      </w:r>
      <w:proofErr w:type="spellStart"/>
      <w:r w:rsidRPr="00FA6EE4">
        <w:rPr>
          <w:rFonts w:ascii="Times New Roman" w:eastAsia="Aptos" w:hAnsi="Times New Roman" w:cs="Times New Roman"/>
          <w:color w:val="000000" w:themeColor="text1"/>
        </w:rPr>
        <w:t>Sniper</w:t>
      </w:r>
      <w:proofErr w:type="spellEnd"/>
      <w:r w:rsidRPr="00FA6EE4">
        <w:rPr>
          <w:rFonts w:ascii="Times New Roman" w:eastAsia="Aptos" w:hAnsi="Times New Roman" w:cs="Times New Roman"/>
          <w:color w:val="000000" w:themeColor="text1"/>
        </w:rPr>
        <w:t xml:space="preserve"> Tüfekleri). Bu modül, stok takibi için de temel oluşturur ve ürünlerin güncel durumunu anlık olarak yansıtır.</w:t>
      </w:r>
    </w:p>
    <w:p w14:paraId="523387D3" w14:textId="20E6F337" w:rsidR="60D272B7" w:rsidRPr="00FA6EE4" w:rsidRDefault="60D272B7" w:rsidP="00E254A4">
      <w:pPr>
        <w:pStyle w:val="3balk"/>
        <w:rPr>
          <w:rFonts w:eastAsia="Aptos"/>
        </w:rPr>
      </w:pPr>
      <w:r w:rsidRPr="00FA6EE4">
        <w:rPr>
          <w:rFonts w:eastAsia="Aptos"/>
        </w:rPr>
        <w:lastRenderedPageBreak/>
        <w:t>6.3.2. Satış ve Envanter İzleme</w:t>
      </w:r>
    </w:p>
    <w:p w14:paraId="3B49B245" w14:textId="7E8B7DFB"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Satış anında stok seviyeleri otomatik olarak güncellenir. Kritik seviyenin altına düşüldüğünde, geliştiricilere anlık bildirim gönderilir. Ayrıca, satış trendlerini görselleştiren raporlar sayesinde pazarlama stratejileri şekillendirilebilir.</w:t>
      </w:r>
    </w:p>
    <w:p w14:paraId="4167B43C" w14:textId="65C76FCB" w:rsidR="60D272B7" w:rsidRPr="00FA6EE4" w:rsidRDefault="60D272B7" w:rsidP="00E254A4">
      <w:pPr>
        <w:pStyle w:val="3balk"/>
        <w:rPr>
          <w:rFonts w:eastAsia="Aptos"/>
        </w:rPr>
      </w:pPr>
      <w:r w:rsidRPr="00FA6EE4">
        <w:rPr>
          <w:rFonts w:eastAsia="Aptos"/>
        </w:rPr>
        <w:t>6.3.3. Dinamik Kampanya Yönetimi</w:t>
      </w:r>
    </w:p>
    <w:p w14:paraId="0F683137" w14:textId="1300010A"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 xml:space="preserve">Belirli ürünler veya kategoriler için zamanlanmış indirimler oluşturulabilir. Örneğin, bir oyun </w:t>
      </w:r>
      <w:proofErr w:type="spellStart"/>
      <w:r w:rsidRPr="00FA6EE4">
        <w:rPr>
          <w:rFonts w:ascii="Times New Roman" w:eastAsia="Aptos" w:hAnsi="Times New Roman" w:cs="Times New Roman"/>
          <w:color w:val="000000" w:themeColor="text1"/>
        </w:rPr>
        <w:t>lansmanında</w:t>
      </w:r>
      <w:proofErr w:type="spellEnd"/>
      <w:r w:rsidRPr="00FA6EE4">
        <w:rPr>
          <w:rFonts w:ascii="Times New Roman" w:eastAsia="Aptos" w:hAnsi="Times New Roman" w:cs="Times New Roman"/>
          <w:color w:val="000000" w:themeColor="text1"/>
        </w:rPr>
        <w:t xml:space="preserve"> “İlk 100 Alıcıya %10 İndirim” gibi kurallar tanımlanabilir. Kampanya süresi dolduğunda ürün fiyatları otomatik olarak eski haline döner. Modül, kampanyaların dönüşüm oranlarını ölçen analitik araçlar da içerir.</w:t>
      </w:r>
    </w:p>
    <w:p w14:paraId="42DAB707" w14:textId="2E73C0A4" w:rsidR="60D272B7" w:rsidRPr="00FA6EE4" w:rsidRDefault="60D272B7" w:rsidP="00E254A4">
      <w:pPr>
        <w:pStyle w:val="3balk"/>
        <w:rPr>
          <w:rFonts w:eastAsia="Aptos"/>
        </w:rPr>
      </w:pPr>
      <w:r w:rsidRPr="00FA6EE4">
        <w:rPr>
          <w:rFonts w:eastAsia="Aptos"/>
        </w:rPr>
        <w:t>6.3.4. Akıllı E-posta Yönlendirme</w:t>
      </w:r>
    </w:p>
    <w:p w14:paraId="491DE480" w14:textId="5560C43E"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Kullanıcı davranışlarına dayalı kişiselleştirilmiş e-postalar gönderilir. Örneğin, sepette bekleyen bir ürüne ilişkin hatırlatıcı veya favori kategorideki indirimler hakkında bilgilendirme yapılır. E-posta şablonları, marka kimliğine uygun olarak özelleştirilebilir.</w:t>
      </w:r>
    </w:p>
    <w:p w14:paraId="27AA77C4" w14:textId="2130B59C" w:rsidR="60D272B7" w:rsidRPr="00FA6EE4" w:rsidRDefault="60D272B7" w:rsidP="00E254A4">
      <w:pPr>
        <w:pStyle w:val="3balk"/>
        <w:rPr>
          <w:rFonts w:eastAsia="Aptos"/>
        </w:rPr>
      </w:pPr>
      <w:r w:rsidRPr="00FA6EE4">
        <w:rPr>
          <w:rFonts w:eastAsia="Aptos"/>
        </w:rPr>
        <w:t>6.3.5. Fiyat Performans Analizi</w:t>
      </w:r>
    </w:p>
    <w:p w14:paraId="32AABBEF" w14:textId="325E68BD" w:rsidR="60D272B7" w:rsidRPr="00FA6EE4" w:rsidRDefault="60D272B7" w:rsidP="00E254A4">
      <w:pPr>
        <w:spacing w:after="240" w:line="360" w:lineRule="auto"/>
        <w:ind w:firstLine="709"/>
        <w:jc w:val="both"/>
        <w:rPr>
          <w:rFonts w:ascii="Times New Roman" w:eastAsia="Aptos" w:hAnsi="Times New Roman" w:cs="Times New Roman"/>
          <w:color w:val="000000" w:themeColor="text1"/>
        </w:rPr>
      </w:pPr>
      <w:r w:rsidRPr="00FA6EE4">
        <w:rPr>
          <w:rFonts w:ascii="Times New Roman" w:eastAsia="Aptos" w:hAnsi="Times New Roman" w:cs="Times New Roman"/>
          <w:color w:val="000000" w:themeColor="text1"/>
        </w:rPr>
        <w:t>Ürünlerin tarihsel fiyat verileri, satış hacmiyle karşılaştırılarak optimum fiyat stratejilerinin belirlenmesine yardımcı olur. Kullanıcılar, takip ettikleri ürünlerde fiyat düşüşü olduğunda otomatik uyarı alabilir.</w:t>
      </w:r>
    </w:p>
    <w:p w14:paraId="27EB76FC" w14:textId="0458E252" w:rsidR="00F1002C" w:rsidRDefault="00F1002C" w:rsidP="00EC30BA">
      <w:pPr>
        <w:pStyle w:val="1balk"/>
        <w:spacing w:line="312" w:lineRule="auto"/>
        <w:rPr>
          <w:rFonts w:eastAsia="Aptos"/>
          <w:i/>
          <w:iCs/>
        </w:rPr>
      </w:pPr>
      <w:r w:rsidRPr="6E54CBEE">
        <w:rPr>
          <w:rFonts w:eastAsia="Aptos"/>
          <w:i/>
          <w:iCs/>
        </w:rPr>
        <w:br w:type="page"/>
      </w:r>
      <w:bookmarkStart w:id="40" w:name="_Toc200536607"/>
      <w:r w:rsidR="79784312" w:rsidRPr="6E54CBEE">
        <w:lastRenderedPageBreak/>
        <w:t>YEDİNCİ BÖLÜM</w:t>
      </w:r>
      <w:bookmarkEnd w:id="40"/>
    </w:p>
    <w:p w14:paraId="1DC236A6" w14:textId="2061A856" w:rsidR="00F1002C" w:rsidRDefault="79784312" w:rsidP="00EC30BA">
      <w:pPr>
        <w:pStyle w:val="1balk"/>
        <w:spacing w:line="312" w:lineRule="auto"/>
      </w:pPr>
      <w:bookmarkStart w:id="41" w:name="_Toc200536608"/>
      <w:r w:rsidRPr="6E54CBEE">
        <w:t>UYGULAMA SENARYOLARI VE ANALİZLER</w:t>
      </w:r>
      <w:bookmarkEnd w:id="41"/>
    </w:p>
    <w:p w14:paraId="14D3A69A" w14:textId="5F73DF07" w:rsidR="00F1002C" w:rsidRDefault="1820A4F4" w:rsidP="00EC30BA">
      <w:pPr>
        <w:pStyle w:val="2balk"/>
        <w:spacing w:line="312" w:lineRule="auto"/>
      </w:pPr>
      <w:bookmarkStart w:id="42" w:name="_Toc200536609"/>
      <w:r w:rsidRPr="06FC545E">
        <w:t>7.1. Ürün Satış Süreci Senaryosu</w:t>
      </w:r>
      <w:bookmarkEnd w:id="42"/>
    </w:p>
    <w:p w14:paraId="6EC47156" w14:textId="5CB9E05B" w:rsidR="69B4A935" w:rsidRDefault="69B4A935" w:rsidP="00EC30BA">
      <w:pPr>
        <w:spacing w:after="240" w:line="312" w:lineRule="auto"/>
        <w:ind w:firstLine="708"/>
        <w:rPr>
          <w:rFonts w:ascii="Times New Roman" w:eastAsia="Times New Roman" w:hAnsi="Times New Roman" w:cs="Times New Roman"/>
        </w:rPr>
      </w:pPr>
      <w:r w:rsidRPr="06FC545E">
        <w:rPr>
          <w:rFonts w:ascii="Times New Roman" w:eastAsia="Times New Roman" w:hAnsi="Times New Roman" w:cs="Times New Roman"/>
        </w:rPr>
        <w:t>Oyun içi bir ürünün sisteme yüklenmesinden müşteriye ulaşmasına kadar olan</w:t>
      </w:r>
      <w:r w:rsidR="2ADD8D75" w:rsidRPr="06FC545E">
        <w:rPr>
          <w:rFonts w:ascii="Times New Roman" w:eastAsia="Times New Roman" w:hAnsi="Times New Roman" w:cs="Times New Roman"/>
        </w:rPr>
        <w:t xml:space="preserve"> kısa bir</w:t>
      </w:r>
      <w:r w:rsidRPr="06FC545E">
        <w:rPr>
          <w:rFonts w:ascii="Times New Roman" w:eastAsia="Times New Roman" w:hAnsi="Times New Roman" w:cs="Times New Roman"/>
        </w:rPr>
        <w:t xml:space="preserve"> süreçtir. </w:t>
      </w:r>
      <w:r w:rsidR="5ABC6842" w:rsidRPr="06FC545E">
        <w:rPr>
          <w:rFonts w:ascii="Times New Roman" w:eastAsia="Times New Roman" w:hAnsi="Times New Roman" w:cs="Times New Roman"/>
        </w:rPr>
        <w:t>Oyun g</w:t>
      </w:r>
      <w:r w:rsidRPr="06FC545E">
        <w:rPr>
          <w:rFonts w:ascii="Times New Roman" w:eastAsia="Times New Roman" w:hAnsi="Times New Roman" w:cs="Times New Roman"/>
        </w:rPr>
        <w:t>eliştirici</w:t>
      </w:r>
      <w:r w:rsidR="225C3F0E" w:rsidRPr="06FC545E">
        <w:rPr>
          <w:rFonts w:ascii="Times New Roman" w:eastAsia="Times New Roman" w:hAnsi="Times New Roman" w:cs="Times New Roman"/>
        </w:rPr>
        <w:t>si kendi</w:t>
      </w:r>
      <w:r w:rsidRPr="06FC545E">
        <w:rPr>
          <w:rFonts w:ascii="Times New Roman" w:eastAsia="Times New Roman" w:hAnsi="Times New Roman" w:cs="Times New Roman"/>
        </w:rPr>
        <w:t xml:space="preserve"> panelinden ürün tanımı yap</w:t>
      </w:r>
      <w:r w:rsidR="08F661A7" w:rsidRPr="06FC545E">
        <w:rPr>
          <w:rFonts w:ascii="Times New Roman" w:eastAsia="Times New Roman" w:hAnsi="Times New Roman" w:cs="Times New Roman"/>
        </w:rPr>
        <w:t>a</w:t>
      </w:r>
      <w:r w:rsidRPr="06FC545E">
        <w:rPr>
          <w:rFonts w:ascii="Times New Roman" w:eastAsia="Times New Roman" w:hAnsi="Times New Roman" w:cs="Times New Roman"/>
        </w:rPr>
        <w:t>r, ürün</w:t>
      </w:r>
      <w:r w:rsidR="4AB0C9D6" w:rsidRPr="06FC545E">
        <w:rPr>
          <w:rFonts w:ascii="Times New Roman" w:eastAsia="Times New Roman" w:hAnsi="Times New Roman" w:cs="Times New Roman"/>
        </w:rPr>
        <w:t>ü</w:t>
      </w:r>
      <w:r w:rsidRPr="06FC545E">
        <w:rPr>
          <w:rFonts w:ascii="Times New Roman" w:eastAsia="Times New Roman" w:hAnsi="Times New Roman" w:cs="Times New Roman"/>
        </w:rPr>
        <w:t xml:space="preserve"> kategoriye atar, görsel</w:t>
      </w:r>
      <w:r w:rsidR="1E20F15F" w:rsidRPr="06FC545E">
        <w:rPr>
          <w:rFonts w:ascii="Times New Roman" w:eastAsia="Times New Roman" w:hAnsi="Times New Roman" w:cs="Times New Roman"/>
        </w:rPr>
        <w:t>ini</w:t>
      </w:r>
      <w:r w:rsidRPr="06FC545E">
        <w:rPr>
          <w:rFonts w:ascii="Times New Roman" w:eastAsia="Times New Roman" w:hAnsi="Times New Roman" w:cs="Times New Roman"/>
        </w:rPr>
        <w:t xml:space="preserve"> ve açıklama</w:t>
      </w:r>
      <w:r w:rsidR="79C2DEB8" w:rsidRPr="06FC545E">
        <w:rPr>
          <w:rFonts w:ascii="Times New Roman" w:eastAsia="Times New Roman" w:hAnsi="Times New Roman" w:cs="Times New Roman"/>
        </w:rPr>
        <w:t>sını</w:t>
      </w:r>
      <w:r w:rsidRPr="06FC545E">
        <w:rPr>
          <w:rFonts w:ascii="Times New Roman" w:eastAsia="Times New Roman" w:hAnsi="Times New Roman" w:cs="Times New Roman"/>
        </w:rPr>
        <w:t xml:space="preserve"> gir</w:t>
      </w:r>
      <w:r w:rsidR="5F68D894" w:rsidRPr="06FC545E">
        <w:rPr>
          <w:rFonts w:ascii="Times New Roman" w:eastAsia="Times New Roman" w:hAnsi="Times New Roman" w:cs="Times New Roman"/>
        </w:rPr>
        <w:t>e</w:t>
      </w:r>
      <w:r w:rsidRPr="06FC545E">
        <w:rPr>
          <w:rFonts w:ascii="Times New Roman" w:eastAsia="Times New Roman" w:hAnsi="Times New Roman" w:cs="Times New Roman"/>
        </w:rPr>
        <w:t>r. Sistem otomatik olarak bu ürünü</w:t>
      </w:r>
      <w:r w:rsidR="395C2E41" w:rsidRPr="06FC545E">
        <w:rPr>
          <w:rFonts w:ascii="Times New Roman" w:eastAsia="Times New Roman" w:hAnsi="Times New Roman" w:cs="Times New Roman"/>
        </w:rPr>
        <w:t xml:space="preserve"> ve ürünün bilgilerini</w:t>
      </w:r>
      <w:r w:rsidRPr="06FC545E">
        <w:rPr>
          <w:rFonts w:ascii="Times New Roman" w:eastAsia="Times New Roman" w:hAnsi="Times New Roman" w:cs="Times New Roman"/>
        </w:rPr>
        <w:t xml:space="preserve"> katalogda gösterir. Müşteri ürünü satın aldığında sistem otomatik olarak stoktan</w:t>
      </w:r>
      <w:r w:rsidR="4CD27E90" w:rsidRPr="06FC545E">
        <w:rPr>
          <w:rFonts w:ascii="Times New Roman" w:eastAsia="Times New Roman" w:hAnsi="Times New Roman" w:cs="Times New Roman"/>
        </w:rPr>
        <w:t xml:space="preserve"> alınan ürün adeti kadar adet</w:t>
      </w:r>
      <w:r w:rsidRPr="06FC545E">
        <w:rPr>
          <w:rFonts w:ascii="Times New Roman" w:eastAsia="Times New Roman" w:hAnsi="Times New Roman" w:cs="Times New Roman"/>
        </w:rPr>
        <w:t xml:space="preserve"> düşer, </w:t>
      </w:r>
      <w:r w:rsidR="6FD380EC" w:rsidRPr="06FC545E">
        <w:rPr>
          <w:rFonts w:ascii="Times New Roman" w:eastAsia="Times New Roman" w:hAnsi="Times New Roman" w:cs="Times New Roman"/>
        </w:rPr>
        <w:t xml:space="preserve">ürüne </w:t>
      </w:r>
      <w:r w:rsidRPr="06FC545E">
        <w:rPr>
          <w:rFonts w:ascii="Times New Roman" w:eastAsia="Times New Roman" w:hAnsi="Times New Roman" w:cs="Times New Roman"/>
        </w:rPr>
        <w:t xml:space="preserve">fatura oluşturur ve </w:t>
      </w:r>
      <w:r w:rsidR="1A090B3A" w:rsidRPr="06FC545E">
        <w:rPr>
          <w:rFonts w:ascii="Times New Roman" w:eastAsia="Times New Roman" w:hAnsi="Times New Roman" w:cs="Times New Roman"/>
        </w:rPr>
        <w:t xml:space="preserve">satın alan </w:t>
      </w:r>
      <w:r w:rsidRPr="06FC545E">
        <w:rPr>
          <w:rFonts w:ascii="Times New Roman" w:eastAsia="Times New Roman" w:hAnsi="Times New Roman" w:cs="Times New Roman"/>
        </w:rPr>
        <w:t>kullanıcıya bir e-posta gönderir. Tüm bu işlemler sistem</w:t>
      </w:r>
      <w:r w:rsidR="5FDA4F61" w:rsidRPr="06FC545E">
        <w:rPr>
          <w:rFonts w:ascii="Times New Roman" w:eastAsia="Times New Roman" w:hAnsi="Times New Roman" w:cs="Times New Roman"/>
        </w:rPr>
        <w:t>in bizzat kendisi</w:t>
      </w:r>
      <w:r w:rsidRPr="06FC545E">
        <w:rPr>
          <w:rFonts w:ascii="Times New Roman" w:eastAsia="Times New Roman" w:hAnsi="Times New Roman" w:cs="Times New Roman"/>
        </w:rPr>
        <w:t xml:space="preserve"> tarafından otomatik </w:t>
      </w:r>
      <w:r w:rsidR="7E486AF0" w:rsidRPr="06FC545E">
        <w:rPr>
          <w:rFonts w:ascii="Times New Roman" w:eastAsia="Times New Roman" w:hAnsi="Times New Roman" w:cs="Times New Roman"/>
        </w:rPr>
        <w:t>yapılır</w:t>
      </w:r>
      <w:r w:rsidRPr="06FC545E">
        <w:rPr>
          <w:rFonts w:ascii="Times New Roman" w:eastAsia="Times New Roman" w:hAnsi="Times New Roman" w:cs="Times New Roman"/>
        </w:rPr>
        <w:t>.</w:t>
      </w:r>
    </w:p>
    <w:p w14:paraId="35DD91F0" w14:textId="36239F43" w:rsidR="00F1002C" w:rsidRDefault="1820A4F4" w:rsidP="00EC30BA">
      <w:pPr>
        <w:pStyle w:val="2balk"/>
        <w:spacing w:line="312" w:lineRule="auto"/>
      </w:pPr>
      <w:bookmarkStart w:id="43" w:name="_Toc200536610"/>
      <w:r w:rsidRPr="06FC545E">
        <w:t>7.2. Kampanya Yönetimi Senaryosu</w:t>
      </w:r>
      <w:bookmarkEnd w:id="43"/>
    </w:p>
    <w:p w14:paraId="6BBC1A29" w14:textId="48FCC94A" w:rsidR="45C3D8D5" w:rsidRDefault="45C3D8D5" w:rsidP="00EC30BA">
      <w:pPr>
        <w:spacing w:after="240" w:line="312" w:lineRule="auto"/>
        <w:ind w:firstLine="708"/>
      </w:pPr>
      <w:r w:rsidRPr="06FC545E">
        <w:rPr>
          <w:rFonts w:ascii="Times New Roman" w:eastAsia="Times New Roman" w:hAnsi="Times New Roman" w:cs="Times New Roman"/>
        </w:rPr>
        <w:t xml:space="preserve">Oyun geliştirici, bazı tarihler arasında kullanıcıya yönelik irili ufaklı indirimler yapar. Bu indirimler; yeni oyun çıktığı için yüzde 20 </w:t>
      </w:r>
      <w:proofErr w:type="spellStart"/>
      <w:r w:rsidRPr="06FC545E">
        <w:rPr>
          <w:rFonts w:ascii="Times New Roman" w:eastAsia="Times New Roman" w:hAnsi="Times New Roman" w:cs="Times New Roman"/>
        </w:rPr>
        <w:t>lansman</w:t>
      </w:r>
      <w:proofErr w:type="spellEnd"/>
      <w:r w:rsidRPr="06FC545E">
        <w:rPr>
          <w:rFonts w:ascii="Times New Roman" w:eastAsia="Times New Roman" w:hAnsi="Times New Roman" w:cs="Times New Roman"/>
        </w:rPr>
        <w:t xml:space="preserve"> indirimi, yüzde 50 yaz tatili indirimi, yüzde 70 yılbaşı indirimi olabilir. Hatta bazen, satış yapılan </w:t>
      </w:r>
      <w:proofErr w:type="spellStart"/>
      <w:r w:rsidRPr="06FC545E">
        <w:rPr>
          <w:rFonts w:ascii="Times New Roman" w:eastAsia="Times New Roman" w:hAnsi="Times New Roman" w:cs="Times New Roman"/>
        </w:rPr>
        <w:t>Epic</w:t>
      </w:r>
      <w:proofErr w:type="spellEnd"/>
      <w:r w:rsidRPr="06FC545E">
        <w:rPr>
          <w:rFonts w:ascii="Times New Roman" w:eastAsia="Times New Roman" w:hAnsi="Times New Roman" w:cs="Times New Roman"/>
        </w:rPr>
        <w:t xml:space="preserve"> Games gibi sitelerde anlaşma ile bedavaya bile satılabilir. Oyun dünyasının gidişatı ve oyun türüne göre türlü türlü indirim kampanyaları olur.</w:t>
      </w:r>
    </w:p>
    <w:p w14:paraId="2E5AE654" w14:textId="1AE71FEF" w:rsidR="1820A4F4" w:rsidRDefault="1820A4F4" w:rsidP="00EC30BA">
      <w:pPr>
        <w:pStyle w:val="2balk"/>
        <w:spacing w:line="312" w:lineRule="auto"/>
      </w:pPr>
      <w:bookmarkStart w:id="44" w:name="_Toc200536611"/>
      <w:r w:rsidRPr="06FC545E">
        <w:t>7.3. Envanter Takibi ve Uyarı Sistemi</w:t>
      </w:r>
      <w:bookmarkEnd w:id="44"/>
    </w:p>
    <w:p w14:paraId="7ABA9ADC" w14:textId="18F5DF35" w:rsidR="3A63DC18" w:rsidRDefault="3A63DC18" w:rsidP="00EC30BA">
      <w:pPr>
        <w:spacing w:after="240" w:line="312" w:lineRule="auto"/>
        <w:ind w:firstLine="708"/>
      </w:pPr>
      <w:r w:rsidRPr="06FC545E">
        <w:rPr>
          <w:rFonts w:ascii="Times New Roman" w:eastAsia="Times New Roman" w:hAnsi="Times New Roman" w:cs="Times New Roman"/>
        </w:rPr>
        <w:t>Herhangi bir oyun silahı maketi veya oyun içi bir ürünün tükenmeye yaklaştığını varsayalım. Eğer maket gibi somut bir nesne tükeniyorsa, o ürünü listeleyenlere bildirilir. Tahmini bitme süresi hesaplanır ve insanların istek oranına göre yeniden üretilir. Ama eğer oyun içi silah kaplaması gibi soyut bir nesnenin adedi azalıyorsa, platformda fiyatları çok yükseleceği için sandıkta çıkma miktarı dönemsel olarak azaltılarak fiyat üzerinden komisyon alma stratejisi uygulanabilir.</w:t>
      </w:r>
    </w:p>
    <w:p w14:paraId="6419ADC6" w14:textId="2425CA19" w:rsidR="00F1002C" w:rsidRDefault="1820A4F4" w:rsidP="00EC30BA">
      <w:pPr>
        <w:pStyle w:val="2balk"/>
        <w:spacing w:line="312" w:lineRule="auto"/>
      </w:pPr>
      <w:bookmarkStart w:id="45" w:name="_Toc200536612"/>
      <w:r w:rsidRPr="06FC545E">
        <w:t>7.4. Kullanıcı Davranışına Göre Öneriler</w:t>
      </w:r>
      <w:bookmarkEnd w:id="45"/>
    </w:p>
    <w:p w14:paraId="229AB960" w14:textId="33164108" w:rsidR="00F1002C" w:rsidRDefault="36C63653" w:rsidP="00EC30BA">
      <w:pPr>
        <w:spacing w:after="240" w:line="312" w:lineRule="auto"/>
        <w:ind w:firstLine="708"/>
        <w:rPr>
          <w:rFonts w:ascii="Times New Roman" w:eastAsia="Times New Roman" w:hAnsi="Times New Roman" w:cs="Times New Roman"/>
        </w:rPr>
      </w:pPr>
      <w:r w:rsidRPr="06FC545E">
        <w:rPr>
          <w:rFonts w:ascii="Times New Roman" w:eastAsia="Times New Roman" w:hAnsi="Times New Roman" w:cs="Times New Roman"/>
        </w:rPr>
        <w:t xml:space="preserve">Sistem, oyuncunun belirli tercih ve kararlarını </w:t>
      </w:r>
      <w:proofErr w:type="spellStart"/>
      <w:r w:rsidRPr="06FC545E">
        <w:rPr>
          <w:rFonts w:ascii="Times New Roman" w:eastAsia="Times New Roman" w:hAnsi="Times New Roman" w:cs="Times New Roman"/>
        </w:rPr>
        <w:t>veritabanında</w:t>
      </w:r>
      <w:proofErr w:type="spellEnd"/>
      <w:r w:rsidRPr="06FC545E">
        <w:rPr>
          <w:rFonts w:ascii="Times New Roman" w:eastAsia="Times New Roman" w:hAnsi="Times New Roman" w:cs="Times New Roman"/>
        </w:rPr>
        <w:t xml:space="preserve"> kaydeder. Örneğin, anime temalı bir arka plan kullanıyorsa anime sevdiği; silah ağırlıklı oyunlara yöneliyorsa FPS türünü tercih ettiği anlaşılabilir. Bu bilgiler doğrultusunda ana sayfada kişiye özel indirimler ve öneriler sunulabilir. Örneğin, anime ilgisi olan bir kullanıcıya “Yeni çıkan bu anime oyununu denemek ister misin?” şeklinde öneriler yapılabilir.</w:t>
      </w:r>
    </w:p>
    <w:p w14:paraId="29EDEC03" w14:textId="5BC79895" w:rsidR="00F1002C" w:rsidRDefault="79784312" w:rsidP="00F31040">
      <w:pPr>
        <w:pStyle w:val="1balk"/>
      </w:pPr>
      <w:bookmarkStart w:id="46" w:name="_Toc200536613"/>
      <w:r w:rsidRPr="6E54CBEE">
        <w:lastRenderedPageBreak/>
        <w:t>SEKİZİNCİ BÖLÜM</w:t>
      </w:r>
      <w:bookmarkEnd w:id="46"/>
    </w:p>
    <w:p w14:paraId="23B5716D" w14:textId="29E83178" w:rsidR="00F1002C" w:rsidRDefault="79784312" w:rsidP="00F31040">
      <w:pPr>
        <w:pStyle w:val="1balk"/>
      </w:pPr>
      <w:bookmarkStart w:id="47" w:name="_Toc200536614"/>
      <w:r w:rsidRPr="6E54CBEE">
        <w:t>SİSTEMİN GETİRDİĞİ YARARLAR VE DEĞERLENDİRME</w:t>
      </w:r>
      <w:bookmarkEnd w:id="47"/>
    </w:p>
    <w:p w14:paraId="3F16FEB7" w14:textId="4A52ACD6" w:rsidR="00F1002C" w:rsidRDefault="1820A4F4" w:rsidP="00F31040">
      <w:pPr>
        <w:pStyle w:val="2balk"/>
      </w:pPr>
      <w:bookmarkStart w:id="48" w:name="_Toc200536615"/>
      <w:r w:rsidRPr="06FC545E">
        <w:t>8.1. Verimlilik Artışı</w:t>
      </w:r>
      <w:bookmarkEnd w:id="48"/>
    </w:p>
    <w:p w14:paraId="3982B1F8" w14:textId="0E4E751C" w:rsidR="0F5FA048" w:rsidRDefault="0F5FA048" w:rsidP="00E254A4">
      <w:pPr>
        <w:spacing w:after="240" w:line="360" w:lineRule="auto"/>
        <w:ind w:firstLine="708"/>
      </w:pPr>
      <w:r w:rsidRPr="06FC545E">
        <w:rPr>
          <w:rFonts w:ascii="Times New Roman" w:eastAsia="Times New Roman" w:hAnsi="Times New Roman" w:cs="Times New Roman"/>
        </w:rPr>
        <w:t>İnsan eliyle yapılan işlemlerin otomatikleşmesiyle çok büyük zaman kazanılır. Sipariş yönetimi, stok takibi, faturalandırma ve mail işlemleri gibi işler otomatikleşir, insan hatasına yer kalmaz ve kişi başına düşen iş yükü hafifler.</w:t>
      </w:r>
    </w:p>
    <w:p w14:paraId="0E719893" w14:textId="44EA74B9" w:rsidR="00F1002C" w:rsidRDefault="1820A4F4" w:rsidP="00F31040">
      <w:pPr>
        <w:pStyle w:val="2balk"/>
      </w:pPr>
      <w:bookmarkStart w:id="49" w:name="_Toc200536616"/>
      <w:r w:rsidRPr="06FC545E">
        <w:t>8.2. Maliyet ve Zaman Tasarrufu</w:t>
      </w:r>
      <w:bookmarkEnd w:id="49"/>
    </w:p>
    <w:p w14:paraId="1D35BD7E" w14:textId="53C280C9" w:rsidR="09F76DF3" w:rsidRDefault="09F76DF3" w:rsidP="00E254A4">
      <w:pPr>
        <w:spacing w:after="240" w:line="360" w:lineRule="auto"/>
        <w:ind w:firstLine="708"/>
      </w:pPr>
      <w:r w:rsidRPr="06FC545E">
        <w:rPr>
          <w:rFonts w:ascii="Times New Roman" w:eastAsia="Times New Roman" w:hAnsi="Times New Roman" w:cs="Times New Roman"/>
        </w:rPr>
        <w:t>Otomatikleşme sayesinde maliyetler düşer. İnsan gücüne olan ihtiyaç azaldıkça, bu da ek bir maliyet avantajı sağlar. Böylece hem daha fazla kişiye hizmet verebiliriz hem de otomasyon sayesinde birçok işlem müşterilere 7/24 kesintisiz sunulabilir.</w:t>
      </w:r>
    </w:p>
    <w:p w14:paraId="0D94212C" w14:textId="1D4F7964" w:rsidR="00F1002C" w:rsidRDefault="1820A4F4" w:rsidP="00F31040">
      <w:pPr>
        <w:pStyle w:val="2balk"/>
      </w:pPr>
      <w:bookmarkStart w:id="50" w:name="_Toc200536617"/>
      <w:r w:rsidRPr="06FC545E">
        <w:t>8.3. Kullanıcı Deneyiminde Gelişim</w:t>
      </w:r>
      <w:bookmarkEnd w:id="50"/>
    </w:p>
    <w:p w14:paraId="16BD6FCC" w14:textId="0585F81D" w:rsidR="70559C48" w:rsidRDefault="70559C48" w:rsidP="00E254A4">
      <w:pPr>
        <w:spacing w:after="240" w:line="360" w:lineRule="auto"/>
        <w:ind w:firstLine="708"/>
        <w:rPr>
          <w:rFonts w:ascii="Times New Roman" w:eastAsia="Times New Roman" w:hAnsi="Times New Roman" w:cs="Times New Roman"/>
        </w:rPr>
      </w:pPr>
      <w:r w:rsidRPr="06FC545E">
        <w:rPr>
          <w:rFonts w:ascii="Times New Roman" w:eastAsia="Times New Roman" w:hAnsi="Times New Roman" w:cs="Times New Roman"/>
        </w:rPr>
        <w:t xml:space="preserve">Kişiselleştirilmiş </w:t>
      </w:r>
      <w:proofErr w:type="spellStart"/>
      <w:r w:rsidRPr="06FC545E">
        <w:rPr>
          <w:rFonts w:ascii="Times New Roman" w:eastAsia="Times New Roman" w:hAnsi="Times New Roman" w:cs="Times New Roman"/>
        </w:rPr>
        <w:t>arayüzler</w:t>
      </w:r>
      <w:proofErr w:type="spellEnd"/>
      <w:r w:rsidRPr="06FC545E">
        <w:rPr>
          <w:rFonts w:ascii="Times New Roman" w:eastAsia="Times New Roman" w:hAnsi="Times New Roman" w:cs="Times New Roman"/>
        </w:rPr>
        <w:t>, akıllı öneriler ve anlık bildirimler kullanıcı ve müşterimizin oyun ve hiz</w:t>
      </w:r>
      <w:r w:rsidR="736B5C2E" w:rsidRPr="06FC545E">
        <w:rPr>
          <w:rFonts w:ascii="Times New Roman" w:eastAsia="Times New Roman" w:hAnsi="Times New Roman" w:cs="Times New Roman"/>
        </w:rPr>
        <w:t xml:space="preserve">met </w:t>
      </w:r>
      <w:r w:rsidRPr="06FC545E">
        <w:rPr>
          <w:rFonts w:ascii="Times New Roman" w:eastAsia="Times New Roman" w:hAnsi="Times New Roman" w:cs="Times New Roman"/>
        </w:rPr>
        <w:t>deneyimini zenginleştirir, çünkü kullanıcıya özel içerik ve ilgi alanlarına uygun seçenekler sunar. Bu sayede kullanıcılar</w:t>
      </w:r>
      <w:r w:rsidR="33DE9ABB" w:rsidRPr="06FC545E">
        <w:rPr>
          <w:rFonts w:ascii="Times New Roman" w:eastAsia="Times New Roman" w:hAnsi="Times New Roman" w:cs="Times New Roman"/>
        </w:rPr>
        <w:t xml:space="preserve"> ve müşteriler</w:t>
      </w:r>
      <w:r w:rsidRPr="06FC545E">
        <w:rPr>
          <w:rFonts w:ascii="Times New Roman" w:eastAsia="Times New Roman" w:hAnsi="Times New Roman" w:cs="Times New Roman"/>
        </w:rPr>
        <w:t>, kendileri için hazırlanan</w:t>
      </w:r>
      <w:r w:rsidR="79ED327A" w:rsidRPr="06FC545E">
        <w:rPr>
          <w:rFonts w:ascii="Times New Roman" w:eastAsia="Times New Roman" w:hAnsi="Times New Roman" w:cs="Times New Roman"/>
        </w:rPr>
        <w:t xml:space="preserve"> özel</w:t>
      </w:r>
      <w:r w:rsidRPr="06FC545E">
        <w:rPr>
          <w:rFonts w:ascii="Times New Roman" w:eastAsia="Times New Roman" w:hAnsi="Times New Roman" w:cs="Times New Roman"/>
        </w:rPr>
        <w:t xml:space="preserve"> kampanyalarla</w:t>
      </w:r>
      <w:r w:rsidR="4783B5CE" w:rsidRPr="06FC545E">
        <w:rPr>
          <w:rFonts w:ascii="Times New Roman" w:eastAsia="Times New Roman" w:hAnsi="Times New Roman" w:cs="Times New Roman"/>
        </w:rPr>
        <w:t xml:space="preserve"> kendilerini</w:t>
      </w:r>
      <w:r w:rsidRPr="06FC545E">
        <w:rPr>
          <w:rFonts w:ascii="Times New Roman" w:eastAsia="Times New Roman" w:hAnsi="Times New Roman" w:cs="Times New Roman"/>
        </w:rPr>
        <w:t xml:space="preserve"> değerli hisse</w:t>
      </w:r>
      <w:r w:rsidR="63130D63" w:rsidRPr="06FC545E">
        <w:rPr>
          <w:rFonts w:ascii="Times New Roman" w:eastAsia="Times New Roman" w:hAnsi="Times New Roman" w:cs="Times New Roman"/>
        </w:rPr>
        <w:t>tmiş olur</w:t>
      </w:r>
      <w:r w:rsidRPr="06FC545E">
        <w:rPr>
          <w:rFonts w:ascii="Times New Roman" w:eastAsia="Times New Roman" w:hAnsi="Times New Roman" w:cs="Times New Roman"/>
        </w:rPr>
        <w:t>. Hızlı yanıtlar ve sorunsuz bir satın alma süreci de markaya olan bağlılığı artırır</w:t>
      </w:r>
      <w:r w:rsidR="44987B66" w:rsidRPr="06FC545E">
        <w:rPr>
          <w:rFonts w:ascii="Times New Roman" w:eastAsia="Times New Roman" w:hAnsi="Times New Roman" w:cs="Times New Roman"/>
        </w:rPr>
        <w:t xml:space="preserve"> ve verilen hizmetin kalitesini yüksek tutar. Markalaşmanın bir anahtar rolü de budur, değil mi?</w:t>
      </w:r>
    </w:p>
    <w:p w14:paraId="05C8C89B" w14:textId="3A684E11" w:rsidR="00F1002C" w:rsidRDefault="1820A4F4" w:rsidP="00F31040">
      <w:pPr>
        <w:pStyle w:val="2balk"/>
      </w:pPr>
      <w:bookmarkStart w:id="51" w:name="_Toc200536618"/>
      <w:r w:rsidRPr="06FC545E">
        <w:t>8.4. Satış Performansına Etkisi</w:t>
      </w:r>
      <w:bookmarkEnd w:id="51"/>
    </w:p>
    <w:p w14:paraId="630B69CB" w14:textId="6E0BBFE4" w:rsidR="00F1002C" w:rsidRDefault="1820A4F4" w:rsidP="00E254A4">
      <w:pPr>
        <w:spacing w:after="240" w:line="360" w:lineRule="auto"/>
        <w:ind w:firstLine="708"/>
        <w:rPr>
          <w:rFonts w:ascii="Times New Roman" w:eastAsia="Times New Roman" w:hAnsi="Times New Roman" w:cs="Times New Roman"/>
        </w:rPr>
      </w:pPr>
      <w:r w:rsidRPr="06FC545E">
        <w:rPr>
          <w:rFonts w:ascii="Times New Roman" w:eastAsia="Times New Roman" w:hAnsi="Times New Roman" w:cs="Times New Roman"/>
        </w:rPr>
        <w:t>Stokta bekleyen ürünler</w:t>
      </w:r>
      <w:r w:rsidR="1CEFCC1F" w:rsidRPr="06FC545E">
        <w:rPr>
          <w:rFonts w:ascii="Times New Roman" w:eastAsia="Times New Roman" w:hAnsi="Times New Roman" w:cs="Times New Roman"/>
        </w:rPr>
        <w:t xml:space="preserve"> </w:t>
      </w:r>
      <w:r w:rsidRPr="06FC545E">
        <w:rPr>
          <w:rFonts w:ascii="Times New Roman" w:eastAsia="Times New Roman" w:hAnsi="Times New Roman" w:cs="Times New Roman"/>
        </w:rPr>
        <w:t>sistem tarafından analiz edil</w:t>
      </w:r>
      <w:r w:rsidR="6EF7A8B8" w:rsidRPr="06FC545E">
        <w:rPr>
          <w:rFonts w:ascii="Times New Roman" w:eastAsia="Times New Roman" w:hAnsi="Times New Roman" w:cs="Times New Roman"/>
        </w:rPr>
        <w:t>ir</w:t>
      </w:r>
      <w:r w:rsidR="24B9FD95" w:rsidRPr="06FC545E">
        <w:rPr>
          <w:rFonts w:ascii="Times New Roman" w:eastAsia="Times New Roman" w:hAnsi="Times New Roman" w:cs="Times New Roman"/>
        </w:rPr>
        <w:t xml:space="preserve"> ve</w:t>
      </w:r>
      <w:r w:rsidRPr="06FC545E">
        <w:rPr>
          <w:rFonts w:ascii="Times New Roman" w:eastAsia="Times New Roman" w:hAnsi="Times New Roman" w:cs="Times New Roman"/>
        </w:rPr>
        <w:t xml:space="preserve"> kampanyalar buna göre şekillen</w:t>
      </w:r>
      <w:r w:rsidR="59978E6C" w:rsidRPr="06FC545E">
        <w:rPr>
          <w:rFonts w:ascii="Times New Roman" w:eastAsia="Times New Roman" w:hAnsi="Times New Roman" w:cs="Times New Roman"/>
        </w:rPr>
        <w:t>ir</w:t>
      </w:r>
      <w:r w:rsidRPr="06FC545E">
        <w:rPr>
          <w:rFonts w:ascii="Times New Roman" w:eastAsia="Times New Roman" w:hAnsi="Times New Roman" w:cs="Times New Roman"/>
        </w:rPr>
        <w:t xml:space="preserve">. Kullanıcıya gösterilen doğru ürünlerle </w:t>
      </w:r>
      <w:r w:rsidR="72F53FAF" w:rsidRPr="06FC545E">
        <w:rPr>
          <w:rFonts w:ascii="Times New Roman" w:eastAsia="Times New Roman" w:hAnsi="Times New Roman" w:cs="Times New Roman"/>
        </w:rPr>
        <w:t>kullanıcının onay verme miktarı bir hayli artar</w:t>
      </w:r>
      <w:r w:rsidRPr="06FC545E">
        <w:rPr>
          <w:rFonts w:ascii="Times New Roman" w:eastAsia="Times New Roman" w:hAnsi="Times New Roman" w:cs="Times New Roman"/>
        </w:rPr>
        <w:t>. Satış süreçlerinin o</w:t>
      </w:r>
      <w:r w:rsidR="4641464E" w:rsidRPr="06FC545E">
        <w:rPr>
          <w:rFonts w:ascii="Times New Roman" w:eastAsia="Times New Roman" w:hAnsi="Times New Roman" w:cs="Times New Roman"/>
        </w:rPr>
        <w:t>tomatikleşmesi</w:t>
      </w:r>
      <w:r w:rsidRPr="06FC545E">
        <w:rPr>
          <w:rFonts w:ascii="Times New Roman" w:eastAsia="Times New Roman" w:hAnsi="Times New Roman" w:cs="Times New Roman"/>
        </w:rPr>
        <w:t xml:space="preserve"> sayesinde </w:t>
      </w:r>
      <w:r w:rsidR="1B94C357" w:rsidRPr="06FC545E">
        <w:rPr>
          <w:rFonts w:ascii="Times New Roman" w:eastAsia="Times New Roman" w:hAnsi="Times New Roman" w:cs="Times New Roman"/>
        </w:rPr>
        <w:t>kazançta</w:t>
      </w:r>
      <w:r w:rsidRPr="06FC545E">
        <w:rPr>
          <w:rFonts w:ascii="Times New Roman" w:eastAsia="Times New Roman" w:hAnsi="Times New Roman" w:cs="Times New Roman"/>
        </w:rPr>
        <w:t xml:space="preserve"> kayda değer</w:t>
      </w:r>
      <w:r w:rsidR="7EA95106" w:rsidRPr="06FC545E">
        <w:rPr>
          <w:rFonts w:ascii="Times New Roman" w:eastAsia="Times New Roman" w:hAnsi="Times New Roman" w:cs="Times New Roman"/>
        </w:rPr>
        <w:t xml:space="preserve"> bir </w:t>
      </w:r>
      <w:r w:rsidRPr="06FC545E">
        <w:rPr>
          <w:rFonts w:ascii="Times New Roman" w:eastAsia="Times New Roman" w:hAnsi="Times New Roman" w:cs="Times New Roman"/>
        </w:rPr>
        <w:t>yükseliş sağlanır.</w:t>
      </w:r>
    </w:p>
    <w:p w14:paraId="44CC620F" w14:textId="5720A3D7" w:rsidR="00F1002C" w:rsidRDefault="00F1002C" w:rsidP="00E254A4">
      <w:pPr>
        <w:spacing w:after="240" w:line="360" w:lineRule="auto"/>
      </w:pPr>
    </w:p>
    <w:p w14:paraId="27976FF4" w14:textId="77777777" w:rsidR="00F31040" w:rsidRDefault="00F31040">
      <w:pPr>
        <w:rPr>
          <w:rFonts w:ascii="Times New Roman" w:hAnsi="Times New Roman" w:cs="TimesNewRomanPS-BoldMT"/>
          <w:b/>
          <w:bCs/>
          <w:sz w:val="28"/>
        </w:rPr>
      </w:pPr>
      <w:r>
        <w:br w:type="page"/>
      </w:r>
    </w:p>
    <w:p w14:paraId="790C9275" w14:textId="0208D31B" w:rsidR="00F1002C" w:rsidRDefault="79784312" w:rsidP="00F31040">
      <w:pPr>
        <w:pStyle w:val="1balk"/>
      </w:pPr>
      <w:bookmarkStart w:id="52" w:name="_Toc200536619"/>
      <w:r w:rsidRPr="6E54CBEE">
        <w:lastRenderedPageBreak/>
        <w:t>DOKUZUNCU BÖLÜM</w:t>
      </w:r>
      <w:bookmarkEnd w:id="52"/>
    </w:p>
    <w:p w14:paraId="72139336" w14:textId="0F0F3EE7" w:rsidR="00F1002C" w:rsidRDefault="79784312" w:rsidP="00F31040">
      <w:pPr>
        <w:pStyle w:val="1balk"/>
      </w:pPr>
      <w:bookmarkStart w:id="53" w:name="_Toc200536620"/>
      <w:r w:rsidRPr="6E54CBEE">
        <w:t>GELECEK ÇALIŞMALAR VE GELİŞTİRME ÖNERİLERİ</w:t>
      </w:r>
      <w:bookmarkEnd w:id="53"/>
    </w:p>
    <w:p w14:paraId="7E5595D8" w14:textId="398AACEF" w:rsidR="00F1002C" w:rsidRDefault="1820A4F4" w:rsidP="00F31040">
      <w:pPr>
        <w:pStyle w:val="2balk"/>
      </w:pPr>
      <w:bookmarkStart w:id="54" w:name="_Toc200536621"/>
      <w:r w:rsidRPr="06FC545E">
        <w:t xml:space="preserve">9.1. Yapay </w:t>
      </w:r>
      <w:proofErr w:type="gramStart"/>
      <w:r w:rsidRPr="06FC545E">
        <w:t>Zeka</w:t>
      </w:r>
      <w:proofErr w:type="gramEnd"/>
      <w:r w:rsidRPr="06FC545E">
        <w:t xml:space="preserve"> ile Entegrasyon</w:t>
      </w:r>
      <w:bookmarkEnd w:id="54"/>
    </w:p>
    <w:p w14:paraId="5715D171" w14:textId="6AD361D7" w:rsidR="33D9CAB2" w:rsidRDefault="33D9CAB2" w:rsidP="00E254A4">
      <w:pPr>
        <w:spacing w:after="240" w:line="360" w:lineRule="auto"/>
        <w:ind w:firstLine="708"/>
        <w:rPr>
          <w:rFonts w:ascii="Times New Roman" w:eastAsia="Times New Roman" w:hAnsi="Times New Roman" w:cs="Times New Roman"/>
        </w:rPr>
      </w:pPr>
      <w:r w:rsidRPr="06FC545E">
        <w:rPr>
          <w:rFonts w:ascii="Times New Roman" w:eastAsia="Times New Roman" w:hAnsi="Times New Roman" w:cs="Times New Roman"/>
        </w:rPr>
        <w:t xml:space="preserve">Kullanıcı seçimlerini daha iyi değerlendirmek için yapay zekanın entegrasyonu bir hayli önemlidir. </w:t>
      </w:r>
      <w:proofErr w:type="spellStart"/>
      <w:r w:rsidRPr="06FC545E">
        <w:rPr>
          <w:rFonts w:ascii="Times New Roman" w:eastAsia="Times New Roman" w:hAnsi="Times New Roman" w:cs="Times New Roman"/>
        </w:rPr>
        <w:t>Chatbotlar</w:t>
      </w:r>
      <w:proofErr w:type="spellEnd"/>
      <w:r w:rsidRPr="06FC545E">
        <w:rPr>
          <w:rFonts w:ascii="Times New Roman" w:eastAsia="Times New Roman" w:hAnsi="Times New Roman" w:cs="Times New Roman"/>
        </w:rPr>
        <w:t xml:space="preserve">, fiyat takip sistemleri ve müşteriye destek verilen yerlerde yapay </w:t>
      </w:r>
      <w:proofErr w:type="gramStart"/>
      <w:r w:rsidRPr="06FC545E">
        <w:rPr>
          <w:rFonts w:ascii="Times New Roman" w:eastAsia="Times New Roman" w:hAnsi="Times New Roman" w:cs="Times New Roman"/>
        </w:rPr>
        <w:t>zeka</w:t>
      </w:r>
      <w:proofErr w:type="gramEnd"/>
      <w:r w:rsidRPr="06FC545E">
        <w:rPr>
          <w:rFonts w:ascii="Times New Roman" w:eastAsia="Times New Roman" w:hAnsi="Times New Roman" w:cs="Times New Roman"/>
        </w:rPr>
        <w:t xml:space="preserve"> kullanımı yaygınlaşacak ve yaygınlaşması gereklidir.</w:t>
      </w:r>
    </w:p>
    <w:p w14:paraId="20472277" w14:textId="39847600" w:rsidR="00F1002C" w:rsidRDefault="1820A4F4" w:rsidP="00F31040">
      <w:pPr>
        <w:pStyle w:val="2balk"/>
      </w:pPr>
      <w:bookmarkStart w:id="55" w:name="_Toc200536622"/>
      <w:r w:rsidRPr="06FC545E">
        <w:t>9.2. Mobil Platformlar ile Uyum</w:t>
      </w:r>
      <w:bookmarkEnd w:id="55"/>
    </w:p>
    <w:p w14:paraId="43A57147" w14:textId="75FA6360" w:rsidR="6D4FD0A5" w:rsidRDefault="6D4FD0A5" w:rsidP="00E254A4">
      <w:pPr>
        <w:spacing w:after="240" w:line="360" w:lineRule="auto"/>
        <w:ind w:firstLine="708"/>
      </w:pPr>
      <w:r w:rsidRPr="06FC545E">
        <w:rPr>
          <w:rFonts w:ascii="Times New Roman" w:eastAsia="Times New Roman" w:hAnsi="Times New Roman" w:cs="Times New Roman"/>
        </w:rPr>
        <w:t xml:space="preserve">Her zaman ve her yerde yanımızda olan mobil cihazlar için geliştirdiğimiz platformu elbette bu ortama uygun hâle getirmeliyiz. </w:t>
      </w:r>
      <w:proofErr w:type="spellStart"/>
      <w:r w:rsidRPr="06FC545E">
        <w:rPr>
          <w:rFonts w:ascii="Times New Roman" w:eastAsia="Times New Roman" w:hAnsi="Times New Roman" w:cs="Times New Roman"/>
        </w:rPr>
        <w:t>Android</w:t>
      </w:r>
      <w:proofErr w:type="spellEnd"/>
      <w:r w:rsidRPr="06FC545E">
        <w:rPr>
          <w:rFonts w:ascii="Times New Roman" w:eastAsia="Times New Roman" w:hAnsi="Times New Roman" w:cs="Times New Roman"/>
        </w:rPr>
        <w:t xml:space="preserve"> ve </w:t>
      </w:r>
      <w:proofErr w:type="spellStart"/>
      <w:r w:rsidRPr="06FC545E">
        <w:rPr>
          <w:rFonts w:ascii="Times New Roman" w:eastAsia="Times New Roman" w:hAnsi="Times New Roman" w:cs="Times New Roman"/>
        </w:rPr>
        <w:t>iOS’a</w:t>
      </w:r>
      <w:proofErr w:type="spellEnd"/>
      <w:r w:rsidRPr="06FC545E">
        <w:rPr>
          <w:rFonts w:ascii="Times New Roman" w:eastAsia="Times New Roman" w:hAnsi="Times New Roman" w:cs="Times New Roman"/>
        </w:rPr>
        <w:t xml:space="preserve"> özel </w:t>
      </w:r>
      <w:proofErr w:type="spellStart"/>
      <w:r w:rsidRPr="06FC545E">
        <w:rPr>
          <w:rFonts w:ascii="Times New Roman" w:eastAsia="Times New Roman" w:hAnsi="Times New Roman" w:cs="Times New Roman"/>
        </w:rPr>
        <w:t>arayüzler</w:t>
      </w:r>
      <w:proofErr w:type="spellEnd"/>
      <w:r w:rsidRPr="06FC545E">
        <w:rPr>
          <w:rFonts w:ascii="Times New Roman" w:eastAsia="Times New Roman" w:hAnsi="Times New Roman" w:cs="Times New Roman"/>
        </w:rPr>
        <w:t>, bildirimler ve erişilebilirlik desteği sunulacaktır.</w:t>
      </w:r>
    </w:p>
    <w:p w14:paraId="53A6A154" w14:textId="3AD3736A" w:rsidR="00F1002C" w:rsidRDefault="1820A4F4" w:rsidP="00F31040">
      <w:pPr>
        <w:pStyle w:val="2balk"/>
      </w:pPr>
      <w:bookmarkStart w:id="56" w:name="_Toc200536623"/>
      <w:r w:rsidRPr="06FC545E">
        <w:t>9.3. Uluslararası Pazarlar için Çoklu Dil Desteği</w:t>
      </w:r>
      <w:bookmarkEnd w:id="56"/>
    </w:p>
    <w:p w14:paraId="0615DD17" w14:textId="116881F6" w:rsidR="243A61E5" w:rsidRDefault="243A61E5" w:rsidP="00E254A4">
      <w:pPr>
        <w:spacing w:after="240" w:line="360" w:lineRule="auto"/>
        <w:ind w:firstLine="708"/>
      </w:pPr>
      <w:r w:rsidRPr="06FC545E">
        <w:rPr>
          <w:rFonts w:ascii="Times New Roman" w:eastAsia="Times New Roman" w:hAnsi="Times New Roman" w:cs="Times New Roman"/>
        </w:rPr>
        <w:t xml:space="preserve">Gerek yapay </w:t>
      </w:r>
      <w:proofErr w:type="gramStart"/>
      <w:r w:rsidRPr="06FC545E">
        <w:rPr>
          <w:rFonts w:ascii="Times New Roman" w:eastAsia="Times New Roman" w:hAnsi="Times New Roman" w:cs="Times New Roman"/>
        </w:rPr>
        <w:t>zeka</w:t>
      </w:r>
      <w:proofErr w:type="gramEnd"/>
      <w:r w:rsidRPr="06FC545E">
        <w:rPr>
          <w:rFonts w:ascii="Times New Roman" w:eastAsia="Times New Roman" w:hAnsi="Times New Roman" w:cs="Times New Roman"/>
        </w:rPr>
        <w:t xml:space="preserve"> ile gerek yapay zekasız çoklu dile geçiş sağlanmalı. Bu hem şirketi globalleştirecek hem de geliri bir hayli artıracak. Ayrıca bölgeye özel vergi ve kargo hesaplamaları yapılacak.</w:t>
      </w:r>
    </w:p>
    <w:p w14:paraId="4A4BF766" w14:textId="7535C29D" w:rsidR="00F1002C" w:rsidRDefault="1820A4F4" w:rsidP="00F31040">
      <w:pPr>
        <w:pStyle w:val="2balk"/>
      </w:pPr>
      <w:bookmarkStart w:id="57" w:name="_Toc200536624"/>
      <w:r w:rsidRPr="06FC545E">
        <w:t>9.4. Gelişmiş Analitik Araçların Entegrasyonu</w:t>
      </w:r>
      <w:bookmarkEnd w:id="57"/>
    </w:p>
    <w:p w14:paraId="6744012D" w14:textId="719744FF" w:rsidR="1D6959C6" w:rsidRDefault="1D6959C6" w:rsidP="00E254A4">
      <w:pPr>
        <w:spacing w:after="240" w:line="360" w:lineRule="auto"/>
        <w:ind w:firstLine="708"/>
      </w:pPr>
      <w:r w:rsidRPr="06FC545E">
        <w:rPr>
          <w:rFonts w:ascii="Times New Roman" w:eastAsia="Times New Roman" w:hAnsi="Times New Roman" w:cs="Times New Roman"/>
        </w:rPr>
        <w:t xml:space="preserve">Google </w:t>
      </w:r>
      <w:proofErr w:type="spellStart"/>
      <w:r w:rsidRPr="06FC545E">
        <w:rPr>
          <w:rFonts w:ascii="Times New Roman" w:eastAsia="Times New Roman" w:hAnsi="Times New Roman" w:cs="Times New Roman"/>
        </w:rPr>
        <w:t>Analytics</w:t>
      </w:r>
      <w:proofErr w:type="spellEnd"/>
      <w:r w:rsidRPr="06FC545E">
        <w:rPr>
          <w:rFonts w:ascii="Times New Roman" w:eastAsia="Times New Roman" w:hAnsi="Times New Roman" w:cs="Times New Roman"/>
        </w:rPr>
        <w:t xml:space="preserve">, </w:t>
      </w:r>
      <w:proofErr w:type="spellStart"/>
      <w:r w:rsidRPr="06FC545E">
        <w:rPr>
          <w:rFonts w:ascii="Times New Roman" w:eastAsia="Times New Roman" w:hAnsi="Times New Roman" w:cs="Times New Roman"/>
        </w:rPr>
        <w:t>Tableau</w:t>
      </w:r>
      <w:proofErr w:type="spellEnd"/>
      <w:r w:rsidRPr="06FC545E">
        <w:rPr>
          <w:rFonts w:ascii="Times New Roman" w:eastAsia="Times New Roman" w:hAnsi="Times New Roman" w:cs="Times New Roman"/>
        </w:rPr>
        <w:t xml:space="preserve"> ve </w:t>
      </w:r>
      <w:proofErr w:type="spellStart"/>
      <w:r w:rsidRPr="06FC545E">
        <w:rPr>
          <w:rFonts w:ascii="Times New Roman" w:eastAsia="Times New Roman" w:hAnsi="Times New Roman" w:cs="Times New Roman"/>
        </w:rPr>
        <w:t>Power</w:t>
      </w:r>
      <w:proofErr w:type="spellEnd"/>
      <w:r w:rsidRPr="06FC545E">
        <w:rPr>
          <w:rFonts w:ascii="Times New Roman" w:eastAsia="Times New Roman" w:hAnsi="Times New Roman" w:cs="Times New Roman"/>
        </w:rPr>
        <w:t xml:space="preserve"> BI gibi araçlarla entegre çalışan sistem, yöneticilere gerçek zamanlı raporlar sunar. Hangi ürün ne kadar satıldı, kampanyaların etkisi ne düzeyde gibi kritik sorulara anında yanıt verir. Böylece karar alırken veriye dayalı hareket edebilirsiniz.</w:t>
      </w:r>
    </w:p>
    <w:p w14:paraId="54CF5D12" w14:textId="25DCD88C" w:rsidR="00F1002C" w:rsidRDefault="00F1002C" w:rsidP="00E254A4">
      <w:pPr>
        <w:spacing w:after="240" w:line="360" w:lineRule="auto"/>
      </w:pPr>
    </w:p>
    <w:p w14:paraId="012A3418" w14:textId="77777777" w:rsidR="00F31040" w:rsidRDefault="00F31040">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52AC5A61" w14:textId="77AE9F82" w:rsidR="00F1002C" w:rsidRDefault="79784312" w:rsidP="00F31040">
      <w:pPr>
        <w:pStyle w:val="1balk"/>
      </w:pPr>
      <w:bookmarkStart w:id="58" w:name="_Toc200536625"/>
      <w:r w:rsidRPr="6E54CBEE">
        <w:lastRenderedPageBreak/>
        <w:t>ONUNCU BÖLÜM</w:t>
      </w:r>
      <w:bookmarkEnd w:id="58"/>
    </w:p>
    <w:p w14:paraId="6F859F04" w14:textId="07B8EB2D" w:rsidR="00F1002C" w:rsidRDefault="79784312" w:rsidP="00F31040">
      <w:pPr>
        <w:pStyle w:val="1balk"/>
      </w:pPr>
      <w:bookmarkStart w:id="59" w:name="_Toc200536626"/>
      <w:r w:rsidRPr="6E54CBEE">
        <w:t>SONUÇ</w:t>
      </w:r>
      <w:bookmarkEnd w:id="59"/>
    </w:p>
    <w:p w14:paraId="7874F32E" w14:textId="581795D6" w:rsidR="00F1002C" w:rsidRDefault="1820A4F4" w:rsidP="00F31040">
      <w:pPr>
        <w:pStyle w:val="2balk"/>
      </w:pPr>
      <w:bookmarkStart w:id="60" w:name="_Toc200536627"/>
      <w:r w:rsidRPr="06FC545E">
        <w:t>10.1. Genel Değerlendirme</w:t>
      </w:r>
      <w:bookmarkEnd w:id="60"/>
    </w:p>
    <w:p w14:paraId="2463B923" w14:textId="7C570A84" w:rsidR="7F50C394" w:rsidRDefault="7F50C394" w:rsidP="00E254A4">
      <w:pPr>
        <w:spacing w:after="240" w:line="360" w:lineRule="auto"/>
        <w:ind w:firstLine="708"/>
      </w:pPr>
      <w:r w:rsidRPr="06FC545E">
        <w:rPr>
          <w:rFonts w:ascii="Times New Roman" w:eastAsia="Times New Roman" w:hAnsi="Times New Roman" w:cs="Times New Roman"/>
        </w:rPr>
        <w:t xml:space="preserve">Bu tezde, Türkiye'deki oyun geliştiricilerinin yaşadığı zorluklar, karşılaştığı problemler, </w:t>
      </w:r>
      <w:proofErr w:type="spellStart"/>
      <w:r w:rsidRPr="06FC545E">
        <w:rPr>
          <w:rFonts w:ascii="Times New Roman" w:eastAsia="Times New Roman" w:hAnsi="Times New Roman" w:cs="Times New Roman"/>
        </w:rPr>
        <w:t>otomasyonlaşması</w:t>
      </w:r>
      <w:proofErr w:type="spellEnd"/>
      <w:r w:rsidRPr="06FC545E">
        <w:rPr>
          <w:rFonts w:ascii="Times New Roman" w:eastAsia="Times New Roman" w:hAnsi="Times New Roman" w:cs="Times New Roman"/>
        </w:rPr>
        <w:t xml:space="preserve"> gereken sistemler ve yaşanan sorunların nasıl çözüleceği ele alınmıştır. Bu </w:t>
      </w:r>
      <w:proofErr w:type="gramStart"/>
      <w:r w:rsidRPr="06FC545E">
        <w:rPr>
          <w:rFonts w:ascii="Times New Roman" w:eastAsia="Times New Roman" w:hAnsi="Times New Roman" w:cs="Times New Roman"/>
        </w:rPr>
        <w:t>tez,</w:t>
      </w:r>
      <w:proofErr w:type="gramEnd"/>
      <w:r w:rsidRPr="06FC545E">
        <w:rPr>
          <w:rFonts w:ascii="Times New Roman" w:eastAsia="Times New Roman" w:hAnsi="Times New Roman" w:cs="Times New Roman"/>
        </w:rPr>
        <w:t xml:space="preserve"> hem yeni geliştiriciler hem de büyük şirketler için gerekli ve uygundur.</w:t>
      </w:r>
    </w:p>
    <w:p w14:paraId="4ACE7FEE" w14:textId="2688A6DD" w:rsidR="00F1002C" w:rsidRDefault="1820A4F4" w:rsidP="00F31040">
      <w:pPr>
        <w:pStyle w:val="2balk"/>
      </w:pPr>
      <w:bookmarkStart w:id="61" w:name="_Toc200536628"/>
      <w:r w:rsidRPr="06FC545E">
        <w:t>10.2. Çalışmanın Katkıları</w:t>
      </w:r>
      <w:bookmarkEnd w:id="61"/>
    </w:p>
    <w:p w14:paraId="70FC4ED9" w14:textId="516ECE41" w:rsidR="1C04C45D" w:rsidRDefault="1C04C45D" w:rsidP="00E254A4">
      <w:pPr>
        <w:spacing w:after="240" w:line="360" w:lineRule="auto"/>
        <w:ind w:firstLine="708"/>
        <w:rPr>
          <w:rFonts w:ascii="Times New Roman" w:eastAsia="Times New Roman" w:hAnsi="Times New Roman" w:cs="Times New Roman"/>
        </w:rPr>
      </w:pPr>
      <w:r w:rsidRPr="06FC545E">
        <w:rPr>
          <w:rFonts w:ascii="Times New Roman" w:eastAsia="Times New Roman" w:hAnsi="Times New Roman" w:cs="Times New Roman"/>
        </w:rPr>
        <w:t>Bu çalışmanın temel amacı; yerli oyun geliştiricilerine pratik bir yol haritası sunmak, sektördeki otomasyon ihtiyaçlarını ortaya koymak ve bu açıkları somut çözümlerle doldurmaktır. Aynı zamanda yazılım geliştirme süreçleri, e-ticaret entegrasyonu ve veri güvenliği konularında sağladığımız bilgi birikimiyle de yerli üreticilere güç katmayı hedefliyoruz.</w:t>
      </w:r>
    </w:p>
    <w:p w14:paraId="596BB05E" w14:textId="30E9D3DD" w:rsidR="00F1002C" w:rsidRDefault="1820A4F4" w:rsidP="00F31040">
      <w:pPr>
        <w:pStyle w:val="2balk"/>
      </w:pPr>
      <w:bookmarkStart w:id="62" w:name="_Toc200536629"/>
      <w:r w:rsidRPr="06FC545E">
        <w:t>10.3. Uygulanabilirlik ve Sürdürülebilirlik</w:t>
      </w:r>
      <w:bookmarkEnd w:id="62"/>
    </w:p>
    <w:p w14:paraId="6A2D5AA3" w14:textId="6103C75A" w:rsidR="38ED65E4" w:rsidRDefault="38ED65E4" w:rsidP="00E254A4">
      <w:pPr>
        <w:spacing w:after="240" w:line="360" w:lineRule="auto"/>
        <w:ind w:firstLine="708"/>
      </w:pPr>
      <w:r w:rsidRPr="06FC545E">
        <w:rPr>
          <w:rFonts w:ascii="Times New Roman" w:eastAsia="Times New Roman" w:hAnsi="Times New Roman" w:cs="Times New Roman"/>
        </w:rPr>
        <w:t xml:space="preserve">Son teknoloji ile yapılan otomasyon, ilerleyen teknolojiye rahatlıkla uyum sağlayabilir ve teknolojinin bizzat kendisi olduğu için de entegre edilebilir. Gelecekte çıkacak yapay </w:t>
      </w:r>
      <w:proofErr w:type="gramStart"/>
      <w:r w:rsidRPr="06FC545E">
        <w:rPr>
          <w:rFonts w:ascii="Times New Roman" w:eastAsia="Times New Roman" w:hAnsi="Times New Roman" w:cs="Times New Roman"/>
        </w:rPr>
        <w:t>zeka</w:t>
      </w:r>
      <w:proofErr w:type="gramEnd"/>
      <w:r w:rsidRPr="06FC545E">
        <w:rPr>
          <w:rFonts w:ascii="Times New Roman" w:eastAsia="Times New Roman" w:hAnsi="Times New Roman" w:cs="Times New Roman"/>
        </w:rPr>
        <w:t xml:space="preserve"> ve benzer teknolojilerle rahatlıkla da geliştirilebilecek haldedir.</w:t>
      </w:r>
    </w:p>
    <w:p w14:paraId="0FDBAB03" w14:textId="0C027A02" w:rsidR="00F1002C" w:rsidRDefault="00F1002C" w:rsidP="6E54CBEE">
      <w:pPr>
        <w:rPr>
          <w:rFonts w:ascii="Times New Roman" w:eastAsia="Aptos" w:hAnsi="Times New Roman" w:cs="Times New Roman"/>
          <w:i/>
          <w:iCs/>
        </w:rPr>
      </w:pPr>
    </w:p>
    <w:p w14:paraId="38369234" w14:textId="77777777" w:rsidR="00F31040" w:rsidRDefault="00F31040">
      <w:pPr>
        <w:rPr>
          <w:rFonts w:ascii="Times New Roman" w:hAnsi="Times New Roman" w:cs="TimesNewRomanPS-BoldMT"/>
          <w:b/>
          <w:bCs/>
          <w:sz w:val="28"/>
        </w:rPr>
      </w:pPr>
      <w:r>
        <w:br w:type="page"/>
      </w:r>
    </w:p>
    <w:p w14:paraId="5BF8B58E" w14:textId="4B1D258E" w:rsidR="32229330" w:rsidRPr="00FA6EE4" w:rsidRDefault="00F1002C" w:rsidP="00F31040">
      <w:pPr>
        <w:pStyle w:val="1balk"/>
      </w:pPr>
      <w:bookmarkStart w:id="63" w:name="_Toc200536630"/>
      <w:r w:rsidRPr="00FA6EE4">
        <w:lastRenderedPageBreak/>
        <w:t>KAYNAKÇA</w:t>
      </w:r>
      <w:bookmarkEnd w:id="63"/>
    </w:p>
    <w:p w14:paraId="40F75AF9" w14:textId="4427719F" w:rsidR="02DD4251" w:rsidRPr="00F1002C" w:rsidRDefault="02DD4251" w:rsidP="00F1002C">
      <w:pPr>
        <w:pStyle w:val="ListeParagraf"/>
        <w:numPr>
          <w:ilvl w:val="0"/>
          <w:numId w:val="22"/>
        </w:numPr>
        <w:spacing w:after="240" w:line="360" w:lineRule="auto"/>
        <w:rPr>
          <w:rFonts w:ascii="Times New Roman" w:eastAsia="Times New Roman" w:hAnsi="Times New Roman" w:cs="Times New Roman"/>
        </w:rPr>
      </w:pPr>
      <w:r w:rsidRPr="00F1002C">
        <w:rPr>
          <w:rFonts w:ascii="Times New Roman" w:hAnsi="Times New Roman" w:cs="Times New Roman"/>
        </w:rPr>
        <w:t xml:space="preserve">Akgül, M., &amp; Yıldız, E. (2022). </w:t>
      </w:r>
      <w:r w:rsidRPr="00F1002C">
        <w:rPr>
          <w:rFonts w:ascii="Times New Roman" w:hAnsi="Times New Roman" w:cs="Times New Roman"/>
          <w:i/>
          <w:iCs/>
        </w:rPr>
        <w:t>Dijital oyun endüstrisinde e-ticaret stratejileri ve yerel geliştiricilerin konumlandırılması</w:t>
      </w:r>
      <w:r w:rsidRPr="00F1002C">
        <w:rPr>
          <w:rFonts w:ascii="Times New Roman" w:hAnsi="Times New Roman" w:cs="Times New Roman"/>
        </w:rPr>
        <w:t>. İstanbul Üniversitesi Yayınları.</w:t>
      </w:r>
    </w:p>
    <w:p w14:paraId="131B0763" w14:textId="4A2C1754"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Anadolu Ajansı (AA). (2023, Mayıs 5). Türk oyun sektörüne 2022'de 424,7 milyon dolarlık yatırım yapıldı. </w:t>
      </w:r>
      <w:hyperlink r:id="rId10">
        <w:r w:rsidRPr="00F1002C">
          <w:rPr>
            <w:rStyle w:val="Kpr"/>
            <w:rFonts w:ascii="Times New Roman" w:hAnsi="Times New Roman" w:cs="Times New Roman"/>
          </w:rPr>
          <w:t>https://www.aa.com.tr/tr/bilim-teknoloji/turk-oyun-sektorune-2022de-424-7-milyon-dolarlik-yatirim-yapildi/2876184</w:t>
        </w:r>
      </w:hyperlink>
    </w:p>
    <w:p w14:paraId="0C84FD66" w14:textId="7DFF96A8"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Bayraktar, E., &amp; Şahin, B. (2023). Yapay zekâ destekli pazarlama otomasyonunun tüketici davranışları üzerindeki etkisi. </w:t>
      </w:r>
      <w:r w:rsidRPr="00F1002C">
        <w:rPr>
          <w:rFonts w:ascii="Times New Roman" w:hAnsi="Times New Roman" w:cs="Times New Roman"/>
          <w:i/>
          <w:iCs/>
        </w:rPr>
        <w:t>Marmara Üniversitesi Sosyal Bilimler Dergisi, 15</w:t>
      </w:r>
      <w:r w:rsidRPr="00F1002C">
        <w:rPr>
          <w:rFonts w:ascii="Times New Roman" w:hAnsi="Times New Roman" w:cs="Times New Roman"/>
        </w:rPr>
        <w:t>(2), 123–138.</w:t>
      </w:r>
    </w:p>
    <w:p w14:paraId="754E81A8" w14:textId="01B762C3"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Brynjolfsson</w:t>
      </w:r>
      <w:proofErr w:type="spellEnd"/>
      <w:r w:rsidRPr="00F1002C">
        <w:rPr>
          <w:rFonts w:ascii="Times New Roman" w:hAnsi="Times New Roman" w:cs="Times New Roman"/>
        </w:rPr>
        <w:t xml:space="preserve">, E., &amp; </w:t>
      </w:r>
      <w:proofErr w:type="spellStart"/>
      <w:r w:rsidRPr="00F1002C">
        <w:rPr>
          <w:rFonts w:ascii="Times New Roman" w:hAnsi="Times New Roman" w:cs="Times New Roman"/>
        </w:rPr>
        <w:t>McAfee</w:t>
      </w:r>
      <w:proofErr w:type="spellEnd"/>
      <w:r w:rsidRPr="00F1002C">
        <w:rPr>
          <w:rFonts w:ascii="Times New Roman" w:hAnsi="Times New Roman" w:cs="Times New Roman"/>
        </w:rPr>
        <w:t xml:space="preserve">, A. (2014). </w:t>
      </w:r>
      <w:proofErr w:type="spellStart"/>
      <w:r w:rsidRPr="00F1002C">
        <w:rPr>
          <w:rFonts w:ascii="Times New Roman" w:hAnsi="Times New Roman" w:cs="Times New Roman"/>
          <w:i/>
          <w:iCs/>
        </w:rPr>
        <w:t>The</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second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machine</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age</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Work</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progress</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and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prosperity</w:t>
      </w:r>
      <w:proofErr w:type="spellEnd"/>
      <w:r w:rsidRPr="00F1002C">
        <w:rPr>
          <w:rFonts w:ascii="Times New Roman" w:hAnsi="Times New Roman" w:cs="Times New Roman"/>
          <w:i/>
          <w:iCs/>
        </w:rPr>
        <w:t xml:space="preserve"> in a time of </w:t>
      </w:r>
      <w:proofErr w:type="spellStart"/>
      <w:r w:rsidRPr="00F1002C">
        <w:rPr>
          <w:rFonts w:ascii="Times New Roman" w:hAnsi="Times New Roman" w:cs="Times New Roman"/>
          <w:i/>
          <w:iCs/>
        </w:rPr>
        <w:t>brilliant</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technologies</w:t>
      </w:r>
      <w:proofErr w:type="spellEnd"/>
      <w:r w:rsidRPr="00F1002C">
        <w:rPr>
          <w:rFonts w:ascii="Times New Roman" w:hAnsi="Times New Roman" w:cs="Times New Roman"/>
        </w:rPr>
        <w:t xml:space="preserve">. W. W. Norton &amp; </w:t>
      </w:r>
      <w:proofErr w:type="spellStart"/>
      <w:r w:rsidRPr="00F1002C">
        <w:rPr>
          <w:rFonts w:ascii="Times New Roman" w:hAnsi="Times New Roman" w:cs="Times New Roman"/>
        </w:rPr>
        <w:t>Company</w:t>
      </w:r>
      <w:proofErr w:type="spellEnd"/>
      <w:r w:rsidRPr="00F1002C">
        <w:rPr>
          <w:rFonts w:ascii="Times New Roman" w:hAnsi="Times New Roman" w:cs="Times New Roman"/>
        </w:rPr>
        <w:t>.</w:t>
      </w:r>
    </w:p>
    <w:p w14:paraId="0A7AAD06" w14:textId="3FB703B7"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Chaffey</w:t>
      </w:r>
      <w:proofErr w:type="spellEnd"/>
      <w:r w:rsidRPr="00F1002C">
        <w:rPr>
          <w:rFonts w:ascii="Times New Roman" w:hAnsi="Times New Roman" w:cs="Times New Roman"/>
        </w:rPr>
        <w:t xml:space="preserve">, D. (2015). </w:t>
      </w:r>
      <w:proofErr w:type="spellStart"/>
      <w:r w:rsidRPr="00F1002C">
        <w:rPr>
          <w:rFonts w:ascii="Times New Roman" w:hAnsi="Times New Roman" w:cs="Times New Roman"/>
          <w:i/>
          <w:iCs/>
        </w:rPr>
        <w:t>Digital</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business</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and</w:t>
      </w:r>
      <w:proofErr w:type="spellEnd"/>
      <w:r w:rsidRPr="00F1002C">
        <w:rPr>
          <w:rFonts w:ascii="Times New Roman" w:hAnsi="Times New Roman" w:cs="Times New Roman"/>
          <w:i/>
          <w:iCs/>
        </w:rPr>
        <w:t xml:space="preserve"> e-</w:t>
      </w:r>
      <w:proofErr w:type="spellStart"/>
      <w:r w:rsidRPr="00F1002C">
        <w:rPr>
          <w:rFonts w:ascii="Times New Roman" w:hAnsi="Times New Roman" w:cs="Times New Roman"/>
          <w:i/>
          <w:iCs/>
        </w:rPr>
        <w:t>commerce</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management</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Pearson</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Education</w:t>
      </w:r>
      <w:proofErr w:type="spellEnd"/>
      <w:r w:rsidRPr="00F1002C">
        <w:rPr>
          <w:rFonts w:ascii="Times New Roman" w:hAnsi="Times New Roman" w:cs="Times New Roman"/>
        </w:rPr>
        <w:t>.</w:t>
      </w:r>
    </w:p>
    <w:p w14:paraId="537F9AC5" w14:textId="7E0B78C1"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Decentraland</w:t>
      </w:r>
      <w:proofErr w:type="spellEnd"/>
      <w:r w:rsidRPr="00F1002C">
        <w:rPr>
          <w:rFonts w:ascii="Times New Roman" w:hAnsi="Times New Roman" w:cs="Times New Roman"/>
        </w:rPr>
        <w:t xml:space="preserve">. (2020). </w:t>
      </w:r>
      <w:r w:rsidRPr="00F1002C">
        <w:rPr>
          <w:rFonts w:ascii="Times New Roman" w:hAnsi="Times New Roman" w:cs="Times New Roman"/>
          <w:i/>
          <w:iCs/>
        </w:rPr>
        <w:t xml:space="preserve">A </w:t>
      </w:r>
      <w:proofErr w:type="spellStart"/>
      <w:r w:rsidRPr="00F1002C">
        <w:rPr>
          <w:rFonts w:ascii="Times New Roman" w:hAnsi="Times New Roman" w:cs="Times New Roman"/>
          <w:i/>
          <w:iCs/>
        </w:rPr>
        <w:t>blockchain-based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virtual</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world</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Whitepaper</w:t>
      </w:r>
      <w:proofErr w:type="spellEnd"/>
      <w:r w:rsidRPr="00F1002C">
        <w:rPr>
          <w:rFonts w:ascii="Times New Roman" w:hAnsi="Times New Roman" w:cs="Times New Roman"/>
        </w:rPr>
        <w:t xml:space="preserve">]. </w:t>
      </w:r>
      <w:hyperlink r:id="rId11">
        <w:r w:rsidRPr="00F1002C">
          <w:rPr>
            <w:rStyle w:val="Kpr"/>
            <w:rFonts w:ascii="Times New Roman" w:hAnsi="Times New Roman" w:cs="Times New Roman"/>
          </w:rPr>
          <w:t>https://decentraland.org</w:t>
        </w:r>
      </w:hyperlink>
    </w:p>
    <w:p w14:paraId="6B7FE1E3" w14:textId="1792B198"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Demir, A., &amp; Yılmaz, H. (2021). ERP sistemlerinin KOBİ’lerde uygulanabilirliği ve verimliliğe etkisi. </w:t>
      </w:r>
      <w:r w:rsidRPr="00F1002C">
        <w:rPr>
          <w:rFonts w:ascii="Times New Roman" w:hAnsi="Times New Roman" w:cs="Times New Roman"/>
          <w:i/>
          <w:iCs/>
        </w:rPr>
        <w:t>Bilgi Ekonomisi ve Yönetimi Dergisi, 16</w:t>
      </w:r>
      <w:r w:rsidRPr="00F1002C">
        <w:rPr>
          <w:rFonts w:ascii="Times New Roman" w:hAnsi="Times New Roman" w:cs="Times New Roman"/>
        </w:rPr>
        <w:t>(1), 45–63.</w:t>
      </w:r>
    </w:p>
    <w:p w14:paraId="7CDDE657" w14:textId="026FD91F"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Dergipark</w:t>
      </w:r>
      <w:proofErr w:type="spellEnd"/>
      <w:r w:rsidRPr="00F1002C">
        <w:rPr>
          <w:rFonts w:ascii="Times New Roman" w:hAnsi="Times New Roman" w:cs="Times New Roman"/>
        </w:rPr>
        <w:t xml:space="preserve">. (2023). Türkiye dijital oyun endüstrisinin SWOT analizi. </w:t>
      </w:r>
      <w:hyperlink r:id="rId12">
        <w:r w:rsidRPr="00F1002C">
          <w:rPr>
            <w:rStyle w:val="Kpr"/>
            <w:rFonts w:ascii="Times New Roman" w:hAnsi="Times New Roman" w:cs="Times New Roman"/>
          </w:rPr>
          <w:t>https://dergipark.org.tr/tr/download/article-file/2678327</w:t>
        </w:r>
      </w:hyperlink>
    </w:p>
    <w:p w14:paraId="62273F60" w14:textId="441BDF6C"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Doğan, A. (2021). </w:t>
      </w:r>
      <w:r w:rsidRPr="00F1002C">
        <w:rPr>
          <w:rFonts w:ascii="Times New Roman" w:hAnsi="Times New Roman" w:cs="Times New Roman"/>
          <w:i/>
          <w:iCs/>
        </w:rPr>
        <w:t>Oyun sektöründe girişimcilik: Türkiye’deki geliştiriciler üzerine bir araştırma</w:t>
      </w:r>
      <w:r w:rsidRPr="00F1002C">
        <w:rPr>
          <w:rFonts w:ascii="Times New Roman" w:hAnsi="Times New Roman" w:cs="Times New Roman"/>
        </w:rPr>
        <w:t>. Kadir Has Üniversitesi Yayınları.</w:t>
      </w:r>
    </w:p>
    <w:p w14:paraId="118E39B2" w14:textId="4AFFECB3"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Donanım Haber. (2024, Şubat 12). Türkiye oyun sektörü raporu 2024 yayınlandı. </w:t>
      </w:r>
      <w:hyperlink r:id="rId13">
        <w:r w:rsidRPr="00F1002C">
          <w:rPr>
            <w:rStyle w:val="Kpr"/>
            <w:rFonts w:ascii="Times New Roman" w:hAnsi="Times New Roman" w:cs="Times New Roman"/>
          </w:rPr>
          <w:t>https://www.donanimhaber.com/turkiye-oyun-sektoru-raporu-2024-yayinlandi--188386</w:t>
        </w:r>
      </w:hyperlink>
    </w:p>
    <w:p w14:paraId="340D1B39" w14:textId="45A7A12F"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Ethereum</w:t>
      </w:r>
      <w:proofErr w:type="spellEnd"/>
      <w:r w:rsidRPr="00F1002C">
        <w:rPr>
          <w:rFonts w:ascii="Times New Roman" w:hAnsi="Times New Roman" w:cs="Times New Roman"/>
        </w:rPr>
        <w:t xml:space="preserve"> Foundation. (2021). </w:t>
      </w:r>
      <w:proofErr w:type="spellStart"/>
      <w:r w:rsidRPr="00F1002C">
        <w:rPr>
          <w:rFonts w:ascii="Times New Roman" w:hAnsi="Times New Roman" w:cs="Times New Roman"/>
          <w:i/>
          <w:iCs/>
        </w:rPr>
        <w:t>Blockchain</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and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gaming</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Opportunities</w:t>
      </w:r>
      <w:proofErr w:type="spellEnd"/>
      <w:r w:rsidRPr="00F1002C">
        <w:rPr>
          <w:rFonts w:ascii="Times New Roman" w:hAnsi="Times New Roman" w:cs="Times New Roman"/>
          <w:i/>
          <w:iCs/>
        </w:rPr>
        <w:t xml:space="preserve"> in </w:t>
      </w:r>
      <w:proofErr w:type="spellStart"/>
      <w:r w:rsidRPr="00F1002C">
        <w:rPr>
          <w:rFonts w:ascii="Times New Roman" w:hAnsi="Times New Roman" w:cs="Times New Roman"/>
          <w:i/>
          <w:iCs/>
        </w:rPr>
        <w:t>decentralized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distribution</w:t>
      </w:r>
      <w:proofErr w:type="spellEnd"/>
      <w:r w:rsidRPr="00F1002C">
        <w:rPr>
          <w:rFonts w:ascii="Times New Roman" w:hAnsi="Times New Roman" w:cs="Times New Roman"/>
        </w:rPr>
        <w:t xml:space="preserve">. </w:t>
      </w:r>
      <w:hyperlink r:id="rId14">
        <w:r w:rsidRPr="00F1002C">
          <w:rPr>
            <w:rStyle w:val="Kpr"/>
            <w:rFonts w:ascii="Times New Roman" w:hAnsi="Times New Roman" w:cs="Times New Roman"/>
          </w:rPr>
          <w:t>https://ethereum.org/en/developers/docs/gaming</w:t>
        </w:r>
      </w:hyperlink>
    </w:p>
    <w:p w14:paraId="2BA8E934" w14:textId="02FB8B12"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Gartner</w:t>
      </w:r>
      <w:proofErr w:type="spellEnd"/>
      <w:r w:rsidRPr="00F1002C">
        <w:rPr>
          <w:rFonts w:ascii="Times New Roman" w:hAnsi="Times New Roman" w:cs="Times New Roman"/>
        </w:rPr>
        <w:t xml:space="preserve">. (2022). </w:t>
      </w:r>
      <w:proofErr w:type="spellStart"/>
      <w:r w:rsidRPr="00F1002C">
        <w:rPr>
          <w:rFonts w:ascii="Times New Roman" w:hAnsi="Times New Roman" w:cs="Times New Roman"/>
          <w:i/>
          <w:iCs/>
        </w:rPr>
        <w:t>Hype</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cycle</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for</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emerging</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technologies</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Gartner</w:t>
      </w:r>
      <w:proofErr w:type="spellEnd"/>
      <w:r w:rsidRPr="00F1002C">
        <w:rPr>
          <w:rFonts w:ascii="Times New Roman" w:hAnsi="Times New Roman" w:cs="Times New Roman"/>
        </w:rPr>
        <w:t xml:space="preserve"> Inc.</w:t>
      </w:r>
    </w:p>
    <w:p w14:paraId="7DE27AB5" w14:textId="6659B195"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lastRenderedPageBreak/>
        <w:t xml:space="preserve">Gök, M. (2020). Dijital oyun endüstrisinde otomasyonun rolü ve rekabet avantajı. </w:t>
      </w:r>
      <w:r w:rsidRPr="00F1002C">
        <w:rPr>
          <w:rFonts w:ascii="Times New Roman" w:hAnsi="Times New Roman" w:cs="Times New Roman"/>
          <w:i/>
          <w:iCs/>
        </w:rPr>
        <w:t>Anadolu Üniversitesi Sosyal Bilimler Dergisi, 20</w:t>
      </w:r>
      <w:r w:rsidRPr="00F1002C">
        <w:rPr>
          <w:rFonts w:ascii="Times New Roman" w:hAnsi="Times New Roman" w:cs="Times New Roman"/>
        </w:rPr>
        <w:t>(2), 321–336.</w:t>
      </w:r>
    </w:p>
    <w:p w14:paraId="1684289E" w14:textId="7B10B58F"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Godot</w:t>
      </w:r>
      <w:proofErr w:type="spellEnd"/>
      <w:r w:rsidRPr="00F1002C">
        <w:rPr>
          <w:rFonts w:ascii="Times New Roman" w:hAnsi="Times New Roman" w:cs="Times New Roman"/>
        </w:rPr>
        <w:t xml:space="preserve"> Engine. (2024). </w:t>
      </w:r>
      <w:proofErr w:type="spellStart"/>
      <w:r w:rsidRPr="00F1002C">
        <w:rPr>
          <w:rFonts w:ascii="Times New Roman" w:hAnsi="Times New Roman" w:cs="Times New Roman"/>
          <w:i/>
          <w:iCs/>
        </w:rPr>
        <w:t>Godot</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docs</w:t>
      </w:r>
      <w:proofErr w:type="spellEnd"/>
      <w:r w:rsidRPr="00F1002C">
        <w:rPr>
          <w:rFonts w:ascii="Times New Roman" w:hAnsi="Times New Roman" w:cs="Times New Roman"/>
          <w:i/>
          <w:iCs/>
        </w:rPr>
        <w:t xml:space="preserve"> – </w:t>
      </w:r>
      <w:proofErr w:type="spellStart"/>
      <w:r w:rsidRPr="00F1002C">
        <w:rPr>
          <w:rFonts w:ascii="Times New Roman" w:hAnsi="Times New Roman" w:cs="Times New Roman"/>
          <w:i/>
          <w:iCs/>
        </w:rPr>
        <w:t>Low-code</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visual</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scripting</w:t>
      </w:r>
      <w:proofErr w:type="spellEnd"/>
      <w:r w:rsidRPr="00F1002C">
        <w:rPr>
          <w:rFonts w:ascii="Times New Roman" w:hAnsi="Times New Roman" w:cs="Times New Roman"/>
        </w:rPr>
        <w:t xml:space="preserve">. </w:t>
      </w:r>
      <w:hyperlink r:id="rId15">
        <w:r w:rsidRPr="00F1002C">
          <w:rPr>
            <w:rStyle w:val="Kpr"/>
            <w:rFonts w:ascii="Times New Roman" w:hAnsi="Times New Roman" w:cs="Times New Roman"/>
          </w:rPr>
          <w:t>https://docs.godotengine.org</w:t>
        </w:r>
      </w:hyperlink>
    </w:p>
    <w:p w14:paraId="069A7D89" w14:textId="7A722F3B"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Groover</w:t>
      </w:r>
      <w:proofErr w:type="spellEnd"/>
      <w:r w:rsidRPr="00F1002C">
        <w:rPr>
          <w:rFonts w:ascii="Times New Roman" w:hAnsi="Times New Roman" w:cs="Times New Roman"/>
        </w:rPr>
        <w:t xml:space="preserve">, M. P. (2019). </w:t>
      </w:r>
      <w:proofErr w:type="spellStart"/>
      <w:r w:rsidRPr="00F1002C">
        <w:rPr>
          <w:rFonts w:ascii="Times New Roman" w:hAnsi="Times New Roman" w:cs="Times New Roman"/>
          <w:i/>
          <w:iCs/>
        </w:rPr>
        <w:t>Automation</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production</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systems</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and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computer-integrated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manufacturing</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Pearson</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Education</w:t>
      </w:r>
      <w:proofErr w:type="spellEnd"/>
      <w:r w:rsidRPr="00F1002C">
        <w:rPr>
          <w:rFonts w:ascii="Times New Roman" w:hAnsi="Times New Roman" w:cs="Times New Roman"/>
        </w:rPr>
        <w:t>.</w:t>
      </w:r>
    </w:p>
    <w:p w14:paraId="5DD39EF3" w14:textId="0EBD510A"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ISO/IEC 27001:2013. (2013). </w:t>
      </w:r>
      <w:r w:rsidRPr="00F1002C">
        <w:rPr>
          <w:rFonts w:ascii="Times New Roman" w:hAnsi="Times New Roman" w:cs="Times New Roman"/>
          <w:i/>
          <w:iCs/>
        </w:rPr>
        <w:t xml:space="preserve">Information </w:t>
      </w:r>
      <w:proofErr w:type="spellStart"/>
      <w:r w:rsidRPr="00F1002C">
        <w:rPr>
          <w:rFonts w:ascii="Times New Roman" w:hAnsi="Times New Roman" w:cs="Times New Roman"/>
          <w:i/>
          <w:iCs/>
        </w:rPr>
        <w:t>technology</w:t>
      </w:r>
      <w:proofErr w:type="spellEnd"/>
      <w:r w:rsidRPr="00F1002C">
        <w:rPr>
          <w:rFonts w:ascii="Times New Roman" w:hAnsi="Times New Roman" w:cs="Times New Roman"/>
          <w:i/>
          <w:iCs/>
        </w:rPr>
        <w:t xml:space="preserve"> – Security </w:t>
      </w:r>
      <w:proofErr w:type="spellStart"/>
      <w:r w:rsidRPr="00F1002C">
        <w:rPr>
          <w:rFonts w:ascii="Times New Roman" w:hAnsi="Times New Roman" w:cs="Times New Roman"/>
          <w:i/>
          <w:iCs/>
        </w:rPr>
        <w:t>techniques</w:t>
      </w:r>
      <w:proofErr w:type="spellEnd"/>
      <w:r w:rsidRPr="00F1002C">
        <w:rPr>
          <w:rFonts w:ascii="Times New Roman" w:hAnsi="Times New Roman" w:cs="Times New Roman"/>
          <w:i/>
          <w:iCs/>
        </w:rPr>
        <w:t xml:space="preserve"> – Information </w:t>
      </w:r>
      <w:proofErr w:type="spellStart"/>
      <w:r w:rsidRPr="00F1002C">
        <w:rPr>
          <w:rFonts w:ascii="Times New Roman" w:hAnsi="Times New Roman" w:cs="Times New Roman"/>
          <w:i/>
          <w:iCs/>
        </w:rPr>
        <w:t>security</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management</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systems</w:t>
      </w:r>
      <w:proofErr w:type="spellEnd"/>
      <w:r w:rsidRPr="00F1002C">
        <w:rPr>
          <w:rFonts w:ascii="Times New Roman" w:hAnsi="Times New Roman" w:cs="Times New Roman"/>
          <w:i/>
          <w:iCs/>
        </w:rPr>
        <w:t xml:space="preserve"> – </w:t>
      </w:r>
      <w:proofErr w:type="spellStart"/>
      <w:r w:rsidRPr="00F1002C">
        <w:rPr>
          <w:rFonts w:ascii="Times New Roman" w:hAnsi="Times New Roman" w:cs="Times New Roman"/>
          <w:i/>
          <w:iCs/>
        </w:rPr>
        <w:t>Requirements</w:t>
      </w:r>
      <w:proofErr w:type="spellEnd"/>
      <w:r w:rsidRPr="00F1002C">
        <w:rPr>
          <w:rFonts w:ascii="Times New Roman" w:hAnsi="Times New Roman" w:cs="Times New Roman"/>
        </w:rPr>
        <w:t>.</w:t>
      </w:r>
    </w:p>
    <w:p w14:paraId="71C18A9E" w14:textId="05FACB5E"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KOSGEB. (2023). </w:t>
      </w:r>
      <w:r w:rsidRPr="00F1002C">
        <w:rPr>
          <w:rFonts w:ascii="Times New Roman" w:hAnsi="Times New Roman" w:cs="Times New Roman"/>
          <w:i/>
          <w:iCs/>
        </w:rPr>
        <w:t>Küçük girişimcilere yönelik destek programları</w:t>
      </w:r>
      <w:r w:rsidRPr="00F1002C">
        <w:rPr>
          <w:rFonts w:ascii="Times New Roman" w:hAnsi="Times New Roman" w:cs="Times New Roman"/>
        </w:rPr>
        <w:t xml:space="preserve">. </w:t>
      </w:r>
      <w:hyperlink r:id="rId16">
        <w:r w:rsidRPr="00F1002C">
          <w:rPr>
            <w:rStyle w:val="Kpr"/>
            <w:rFonts w:ascii="Times New Roman" w:hAnsi="Times New Roman" w:cs="Times New Roman"/>
          </w:rPr>
          <w:t>https://www.kosgeb.gov.tr</w:t>
        </w:r>
      </w:hyperlink>
    </w:p>
    <w:p w14:paraId="56E07D3C" w14:textId="51EC4283"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Newzoo</w:t>
      </w:r>
      <w:proofErr w:type="spellEnd"/>
      <w:r w:rsidRPr="00F1002C">
        <w:rPr>
          <w:rFonts w:ascii="Times New Roman" w:hAnsi="Times New Roman" w:cs="Times New Roman"/>
        </w:rPr>
        <w:t xml:space="preserve">. (2023). </w:t>
      </w:r>
      <w:r w:rsidRPr="00F1002C">
        <w:rPr>
          <w:rFonts w:ascii="Times New Roman" w:hAnsi="Times New Roman" w:cs="Times New Roman"/>
          <w:i/>
          <w:iCs/>
        </w:rPr>
        <w:t xml:space="preserve">Global </w:t>
      </w:r>
      <w:proofErr w:type="spellStart"/>
      <w:r w:rsidRPr="00F1002C">
        <w:rPr>
          <w:rFonts w:ascii="Times New Roman" w:hAnsi="Times New Roman" w:cs="Times New Roman"/>
          <w:i/>
          <w:iCs/>
        </w:rPr>
        <w:t>games</w:t>
      </w:r>
      <w:proofErr w:type="spellEnd"/>
      <w:r w:rsidRPr="00F1002C">
        <w:rPr>
          <w:rFonts w:ascii="Times New Roman" w:hAnsi="Times New Roman" w:cs="Times New Roman"/>
          <w:i/>
          <w:iCs/>
        </w:rPr>
        <w:t xml:space="preserve"> market </w:t>
      </w:r>
      <w:proofErr w:type="spellStart"/>
      <w:r w:rsidRPr="00F1002C">
        <w:rPr>
          <w:rFonts w:ascii="Times New Roman" w:hAnsi="Times New Roman" w:cs="Times New Roman"/>
          <w:i/>
          <w:iCs/>
        </w:rPr>
        <w:t>report</w:t>
      </w:r>
      <w:proofErr w:type="spellEnd"/>
      <w:r w:rsidRPr="00F1002C">
        <w:rPr>
          <w:rFonts w:ascii="Times New Roman" w:hAnsi="Times New Roman" w:cs="Times New Roman"/>
        </w:rPr>
        <w:t xml:space="preserve">. </w:t>
      </w:r>
      <w:hyperlink r:id="rId17">
        <w:r w:rsidRPr="00F1002C">
          <w:rPr>
            <w:rStyle w:val="Kpr"/>
            <w:rFonts w:ascii="Times New Roman" w:hAnsi="Times New Roman" w:cs="Times New Roman"/>
          </w:rPr>
          <w:t>https://www.newzoo.com</w:t>
        </w:r>
      </w:hyperlink>
    </w:p>
    <w:p w14:paraId="3C627294" w14:textId="35AA7051"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Newzoo</w:t>
      </w:r>
      <w:proofErr w:type="spellEnd"/>
      <w:r w:rsidRPr="00F1002C">
        <w:rPr>
          <w:rFonts w:ascii="Times New Roman" w:hAnsi="Times New Roman" w:cs="Times New Roman"/>
        </w:rPr>
        <w:t xml:space="preserve">. (2024). </w:t>
      </w:r>
      <w:r w:rsidRPr="00F1002C">
        <w:rPr>
          <w:rFonts w:ascii="Times New Roman" w:hAnsi="Times New Roman" w:cs="Times New Roman"/>
          <w:i/>
          <w:iCs/>
        </w:rPr>
        <w:t xml:space="preserve">Global </w:t>
      </w:r>
      <w:proofErr w:type="spellStart"/>
      <w:r w:rsidRPr="00F1002C">
        <w:rPr>
          <w:rFonts w:ascii="Times New Roman" w:hAnsi="Times New Roman" w:cs="Times New Roman"/>
          <w:i/>
          <w:iCs/>
        </w:rPr>
        <w:t>games</w:t>
      </w:r>
      <w:proofErr w:type="spellEnd"/>
      <w:r w:rsidRPr="00F1002C">
        <w:rPr>
          <w:rFonts w:ascii="Times New Roman" w:hAnsi="Times New Roman" w:cs="Times New Roman"/>
          <w:i/>
          <w:iCs/>
        </w:rPr>
        <w:t xml:space="preserve"> market </w:t>
      </w:r>
      <w:proofErr w:type="spellStart"/>
      <w:r w:rsidRPr="00F1002C">
        <w:rPr>
          <w:rFonts w:ascii="Times New Roman" w:hAnsi="Times New Roman" w:cs="Times New Roman"/>
          <w:i/>
          <w:iCs/>
        </w:rPr>
        <w:t>report</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Newzoo</w:t>
      </w:r>
      <w:proofErr w:type="spellEnd"/>
      <w:r w:rsidRPr="00F1002C">
        <w:rPr>
          <w:rFonts w:ascii="Times New Roman" w:hAnsi="Times New Roman" w:cs="Times New Roman"/>
        </w:rPr>
        <w:t xml:space="preserve"> Market </w:t>
      </w:r>
      <w:proofErr w:type="spellStart"/>
      <w:r w:rsidRPr="00F1002C">
        <w:rPr>
          <w:rFonts w:ascii="Times New Roman" w:hAnsi="Times New Roman" w:cs="Times New Roman"/>
        </w:rPr>
        <w:t>Intelligence</w:t>
      </w:r>
      <w:proofErr w:type="spellEnd"/>
      <w:r w:rsidRPr="00F1002C">
        <w:rPr>
          <w:rFonts w:ascii="Times New Roman" w:hAnsi="Times New Roman" w:cs="Times New Roman"/>
        </w:rPr>
        <w:t>.</w:t>
      </w:r>
    </w:p>
    <w:p w14:paraId="24D57957" w14:textId="1E3E5C45"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Odoo</w:t>
      </w:r>
      <w:proofErr w:type="spellEnd"/>
      <w:r w:rsidRPr="00F1002C">
        <w:rPr>
          <w:rFonts w:ascii="Times New Roman" w:hAnsi="Times New Roman" w:cs="Times New Roman"/>
        </w:rPr>
        <w:t xml:space="preserve">. (2024). </w:t>
      </w:r>
      <w:proofErr w:type="spellStart"/>
      <w:r w:rsidRPr="00F1002C">
        <w:rPr>
          <w:rFonts w:ascii="Times New Roman" w:hAnsi="Times New Roman" w:cs="Times New Roman"/>
          <w:i/>
          <w:iCs/>
        </w:rPr>
        <w:t>Odoo</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inventory</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management</w:t>
      </w:r>
      <w:proofErr w:type="spellEnd"/>
      <w:r w:rsidRPr="00F1002C">
        <w:rPr>
          <w:rFonts w:ascii="Times New Roman" w:hAnsi="Times New Roman" w:cs="Times New Roman"/>
        </w:rPr>
        <w:t xml:space="preserve">. </w:t>
      </w:r>
      <w:hyperlink r:id="rId18">
        <w:r w:rsidRPr="00F1002C">
          <w:rPr>
            <w:rStyle w:val="Kpr"/>
            <w:rFonts w:ascii="Times New Roman" w:hAnsi="Times New Roman" w:cs="Times New Roman"/>
          </w:rPr>
          <w:t>https://www.odoo.com/page/inventory</w:t>
        </w:r>
      </w:hyperlink>
    </w:p>
    <w:p w14:paraId="6D600A8C" w14:textId="212A9700"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Oyunrise</w:t>
      </w:r>
      <w:proofErr w:type="spellEnd"/>
      <w:r w:rsidRPr="00F1002C">
        <w:rPr>
          <w:rFonts w:ascii="Times New Roman" w:hAnsi="Times New Roman" w:cs="Times New Roman"/>
        </w:rPr>
        <w:t xml:space="preserve">. (2023). Türkiye’de oyun geliştirme sektörü: Zorluklar ve fırsatlar. </w:t>
      </w:r>
      <w:hyperlink r:id="rId19">
        <w:r w:rsidRPr="00F1002C">
          <w:rPr>
            <w:rStyle w:val="Kpr"/>
            <w:rFonts w:ascii="Times New Roman" w:hAnsi="Times New Roman" w:cs="Times New Roman"/>
          </w:rPr>
          <w:t>https://www.oyunrise.com/turkiyede-oyun-gelistirme-sektoru-zorluklar-ve-firsatlar</w:t>
        </w:r>
      </w:hyperlink>
    </w:p>
    <w:p w14:paraId="2EC56F41" w14:textId="0F92C10C"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Parasuraman</w:t>
      </w:r>
      <w:proofErr w:type="spellEnd"/>
      <w:r w:rsidRPr="00F1002C">
        <w:rPr>
          <w:rFonts w:ascii="Times New Roman" w:hAnsi="Times New Roman" w:cs="Times New Roman"/>
        </w:rPr>
        <w:t xml:space="preserve">, R., &amp; </w:t>
      </w:r>
      <w:proofErr w:type="spellStart"/>
      <w:r w:rsidRPr="00F1002C">
        <w:rPr>
          <w:rFonts w:ascii="Times New Roman" w:hAnsi="Times New Roman" w:cs="Times New Roman"/>
        </w:rPr>
        <w:t>Riley</w:t>
      </w:r>
      <w:proofErr w:type="spellEnd"/>
      <w:r w:rsidRPr="00F1002C">
        <w:rPr>
          <w:rFonts w:ascii="Times New Roman" w:hAnsi="Times New Roman" w:cs="Times New Roman"/>
        </w:rPr>
        <w:t xml:space="preserve">, V. (1997). </w:t>
      </w:r>
      <w:proofErr w:type="spellStart"/>
      <w:r w:rsidRPr="00F1002C">
        <w:rPr>
          <w:rFonts w:ascii="Times New Roman" w:hAnsi="Times New Roman" w:cs="Times New Roman"/>
        </w:rPr>
        <w:t>Humans</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and</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automation</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Use</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misuse</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disuse</w:t>
      </w:r>
      <w:proofErr w:type="spellEnd"/>
      <w:r w:rsidRPr="00F1002C">
        <w:rPr>
          <w:rFonts w:ascii="Times New Roman" w:hAnsi="Times New Roman" w:cs="Times New Roman"/>
        </w:rPr>
        <w:t xml:space="preserve">, </w:t>
      </w:r>
      <w:proofErr w:type="spellStart"/>
      <w:r w:rsidRPr="00F1002C">
        <w:rPr>
          <w:rFonts w:ascii="Times New Roman" w:hAnsi="Times New Roman" w:cs="Times New Roman"/>
        </w:rPr>
        <w:t>abuse</w:t>
      </w:r>
      <w:proofErr w:type="spellEnd"/>
      <w:r w:rsidRPr="00F1002C">
        <w:rPr>
          <w:rFonts w:ascii="Times New Roman" w:hAnsi="Times New Roman" w:cs="Times New Roman"/>
        </w:rPr>
        <w:t xml:space="preserve">. </w:t>
      </w:r>
      <w:r w:rsidRPr="00F1002C">
        <w:rPr>
          <w:rFonts w:ascii="Times New Roman" w:hAnsi="Times New Roman" w:cs="Times New Roman"/>
          <w:i/>
          <w:iCs/>
        </w:rPr>
        <w:t xml:space="preserve">Human </w:t>
      </w:r>
      <w:proofErr w:type="spellStart"/>
      <w:r w:rsidRPr="00F1002C">
        <w:rPr>
          <w:rFonts w:ascii="Times New Roman" w:hAnsi="Times New Roman" w:cs="Times New Roman"/>
          <w:i/>
          <w:iCs/>
        </w:rPr>
        <w:t>Factors</w:t>
      </w:r>
      <w:proofErr w:type="spellEnd"/>
      <w:r w:rsidRPr="00F1002C">
        <w:rPr>
          <w:rFonts w:ascii="Times New Roman" w:hAnsi="Times New Roman" w:cs="Times New Roman"/>
          <w:i/>
          <w:iCs/>
        </w:rPr>
        <w:t>, 39</w:t>
      </w:r>
      <w:r w:rsidRPr="00F1002C">
        <w:rPr>
          <w:rFonts w:ascii="Times New Roman" w:hAnsi="Times New Roman" w:cs="Times New Roman"/>
        </w:rPr>
        <w:t xml:space="preserve">(2), 230–253. </w:t>
      </w:r>
      <w:hyperlink r:id="rId20">
        <w:r w:rsidRPr="00F1002C">
          <w:rPr>
            <w:rStyle w:val="Kpr"/>
            <w:rFonts w:ascii="Times New Roman" w:hAnsi="Times New Roman" w:cs="Times New Roman"/>
          </w:rPr>
          <w:t>https://doi.org/10.1518/001872097778543886</w:t>
        </w:r>
      </w:hyperlink>
    </w:p>
    <w:p w14:paraId="776A6990" w14:textId="4704B9DD"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Projesoft</w:t>
      </w:r>
      <w:proofErr w:type="spellEnd"/>
      <w:r w:rsidRPr="00F1002C">
        <w:rPr>
          <w:rFonts w:ascii="Times New Roman" w:hAnsi="Times New Roman" w:cs="Times New Roman"/>
        </w:rPr>
        <w:t xml:space="preserve">. (2023). </w:t>
      </w:r>
      <w:r w:rsidRPr="00F1002C">
        <w:rPr>
          <w:rFonts w:ascii="Times New Roman" w:hAnsi="Times New Roman" w:cs="Times New Roman"/>
          <w:i/>
          <w:iCs/>
        </w:rPr>
        <w:t>E-ticaret entegrasyonları nelerdir?</w:t>
      </w:r>
      <w:r w:rsidRPr="00F1002C">
        <w:rPr>
          <w:rFonts w:ascii="Times New Roman" w:hAnsi="Times New Roman" w:cs="Times New Roman"/>
        </w:rPr>
        <w:t xml:space="preserve"> </w:t>
      </w:r>
      <w:hyperlink r:id="rId21">
        <w:r w:rsidRPr="00F1002C">
          <w:rPr>
            <w:rStyle w:val="Kpr"/>
            <w:rFonts w:ascii="Times New Roman" w:hAnsi="Times New Roman" w:cs="Times New Roman"/>
          </w:rPr>
          <w:t>https://www.projesoft.com.tr/e-ticaret/e-ticaret-entegrasyonlari-nelerdir/</w:t>
        </w:r>
      </w:hyperlink>
    </w:p>
    <w:p w14:paraId="7039A4FD" w14:textId="2D5ABF2C"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PwC</w:t>
      </w:r>
      <w:proofErr w:type="spellEnd"/>
      <w:r w:rsidRPr="00F1002C">
        <w:rPr>
          <w:rFonts w:ascii="Times New Roman" w:hAnsi="Times New Roman" w:cs="Times New Roman"/>
        </w:rPr>
        <w:t xml:space="preserve">. (2023). </w:t>
      </w:r>
      <w:r w:rsidRPr="00F1002C">
        <w:rPr>
          <w:rFonts w:ascii="Times New Roman" w:hAnsi="Times New Roman" w:cs="Times New Roman"/>
          <w:i/>
          <w:iCs/>
        </w:rPr>
        <w:t xml:space="preserve">Global </w:t>
      </w:r>
      <w:proofErr w:type="spellStart"/>
      <w:r w:rsidRPr="00F1002C">
        <w:rPr>
          <w:rFonts w:ascii="Times New Roman" w:hAnsi="Times New Roman" w:cs="Times New Roman"/>
          <w:i/>
          <w:iCs/>
        </w:rPr>
        <w:t>entertainment</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and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media</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outlook</w:t>
      </w:r>
      <w:proofErr w:type="spellEnd"/>
      <w:r w:rsidRPr="00F1002C">
        <w:rPr>
          <w:rFonts w:ascii="Times New Roman" w:hAnsi="Times New Roman" w:cs="Times New Roman"/>
          <w:i/>
          <w:iCs/>
        </w:rPr>
        <w:t xml:space="preserve"> 2023–2027</w:t>
      </w:r>
      <w:r w:rsidRPr="00F1002C">
        <w:rPr>
          <w:rFonts w:ascii="Times New Roman" w:hAnsi="Times New Roman" w:cs="Times New Roman"/>
        </w:rPr>
        <w:t xml:space="preserve">. </w:t>
      </w:r>
      <w:hyperlink r:id="rId22">
        <w:r w:rsidRPr="00F1002C">
          <w:rPr>
            <w:rStyle w:val="Kpr"/>
            <w:rFonts w:ascii="Times New Roman" w:hAnsi="Times New Roman" w:cs="Times New Roman"/>
          </w:rPr>
          <w:t>https://www.pwc.com</w:t>
        </w:r>
      </w:hyperlink>
    </w:p>
    <w:p w14:paraId="5FAE0B81" w14:textId="365E0C43"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PwC</w:t>
      </w:r>
      <w:proofErr w:type="spellEnd"/>
      <w:r w:rsidRPr="00F1002C">
        <w:rPr>
          <w:rFonts w:ascii="Times New Roman" w:hAnsi="Times New Roman" w:cs="Times New Roman"/>
        </w:rPr>
        <w:t xml:space="preserve"> Türkiye. (2023). </w:t>
      </w:r>
      <w:r w:rsidRPr="00F1002C">
        <w:rPr>
          <w:rFonts w:ascii="Times New Roman" w:hAnsi="Times New Roman" w:cs="Times New Roman"/>
          <w:i/>
          <w:iCs/>
        </w:rPr>
        <w:t>Küresel eğlence ve medya sektörüne bakış 2023–2027</w:t>
      </w:r>
      <w:r w:rsidRPr="00F1002C">
        <w:rPr>
          <w:rFonts w:ascii="Times New Roman" w:hAnsi="Times New Roman" w:cs="Times New Roman"/>
        </w:rPr>
        <w:t xml:space="preserve">. </w:t>
      </w:r>
      <w:hyperlink r:id="rId23">
        <w:r w:rsidRPr="00F1002C">
          <w:rPr>
            <w:rStyle w:val="Kpr"/>
            <w:rFonts w:ascii="Times New Roman" w:hAnsi="Times New Roman" w:cs="Times New Roman"/>
          </w:rPr>
          <w:t>https://www.pwc.com.tr/kuresel-eglence-ve-medya-sektorune-bakis-2023-2027</w:t>
        </w:r>
      </w:hyperlink>
    </w:p>
    <w:p w14:paraId="03DCC5C9" w14:textId="70C0BEF2"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T.C. Sanayi ve Teknoloji Bakanlığı. (2023). </w:t>
      </w:r>
      <w:r w:rsidRPr="00F1002C">
        <w:rPr>
          <w:rFonts w:ascii="Times New Roman" w:hAnsi="Times New Roman" w:cs="Times New Roman"/>
          <w:i/>
          <w:iCs/>
        </w:rPr>
        <w:t>Türkiye oyun sektörü raporu</w:t>
      </w:r>
      <w:r w:rsidRPr="00F1002C">
        <w:rPr>
          <w:rFonts w:ascii="Times New Roman" w:hAnsi="Times New Roman" w:cs="Times New Roman"/>
        </w:rPr>
        <w:t xml:space="preserve">. </w:t>
      </w:r>
      <w:hyperlink r:id="rId24">
        <w:r w:rsidRPr="00F1002C">
          <w:rPr>
            <w:rStyle w:val="Kpr"/>
            <w:rFonts w:ascii="Times New Roman" w:hAnsi="Times New Roman" w:cs="Times New Roman"/>
          </w:rPr>
          <w:t>https://www.sanayi.gov.tr</w:t>
        </w:r>
      </w:hyperlink>
    </w:p>
    <w:p w14:paraId="0C3B9528" w14:textId="3A39BDB4"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Teknoloji, Otomasyon ve ERP Kaynakları. (2025). </w:t>
      </w:r>
      <w:r w:rsidRPr="00F1002C">
        <w:rPr>
          <w:rFonts w:ascii="Times New Roman" w:hAnsi="Times New Roman" w:cs="Times New Roman"/>
          <w:i/>
          <w:iCs/>
        </w:rPr>
        <w:t>Oyun pazarı için geliştirilmiş otomasyon sistemi</w:t>
      </w:r>
      <w:r w:rsidRPr="00F1002C">
        <w:rPr>
          <w:rFonts w:ascii="Times New Roman" w:hAnsi="Times New Roman" w:cs="Times New Roman"/>
        </w:rPr>
        <w:t xml:space="preserve"> [PDF]. (Bu belge kullanıcı tarafından sağlanmıştır.)</w:t>
      </w:r>
    </w:p>
    <w:p w14:paraId="56FF7D5C" w14:textId="14478BAC"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lastRenderedPageBreak/>
        <w:t>Thro</w:t>
      </w:r>
      <w:proofErr w:type="spellEnd"/>
      <w:r w:rsidRPr="00F1002C">
        <w:rPr>
          <w:rFonts w:ascii="Times New Roman" w:hAnsi="Times New Roman" w:cs="Times New Roman"/>
        </w:rPr>
        <w:t xml:space="preserve"> Teknoloji. (2023). ERP envanter yönetimi nedir ve nasıl uygulanır? </w:t>
      </w:r>
      <w:hyperlink r:id="rId25">
        <w:r w:rsidRPr="00F1002C">
          <w:rPr>
            <w:rStyle w:val="Kpr"/>
            <w:rFonts w:ascii="Times New Roman" w:hAnsi="Times New Roman" w:cs="Times New Roman"/>
          </w:rPr>
          <w:t>https://thro.com.tr/erp-envanter-yonetimi-nedir-ve-nasil-uygulanir/</w:t>
        </w:r>
      </w:hyperlink>
    </w:p>
    <w:p w14:paraId="1E1E5B32" w14:textId="66C6AC4A"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TOGED – Türkiye Oyun Geliştiricileri Derneği. (2024). </w:t>
      </w:r>
      <w:r w:rsidRPr="00F1002C">
        <w:rPr>
          <w:rFonts w:ascii="Times New Roman" w:hAnsi="Times New Roman" w:cs="Times New Roman"/>
          <w:i/>
          <w:iCs/>
        </w:rPr>
        <w:t>Türkiye oyun sektörü raporu 2024</w:t>
      </w:r>
      <w:r w:rsidRPr="00F1002C">
        <w:rPr>
          <w:rFonts w:ascii="Times New Roman" w:hAnsi="Times New Roman" w:cs="Times New Roman"/>
        </w:rPr>
        <w:t xml:space="preserve">. </w:t>
      </w:r>
      <w:hyperlink r:id="rId26">
        <w:r w:rsidRPr="00F1002C">
          <w:rPr>
            <w:rStyle w:val="Kpr"/>
            <w:rFonts w:ascii="Times New Roman" w:hAnsi="Times New Roman" w:cs="Times New Roman"/>
          </w:rPr>
          <w:t>https://mobidictum.com/tr/turkiye-oyun-sektoru-raporu-2024</w:t>
        </w:r>
      </w:hyperlink>
    </w:p>
    <w:p w14:paraId="2C64B3B8" w14:textId="0C998490"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TÜBİTAK. (2024). </w:t>
      </w:r>
      <w:r w:rsidRPr="00F1002C">
        <w:rPr>
          <w:rFonts w:ascii="Times New Roman" w:hAnsi="Times New Roman" w:cs="Times New Roman"/>
          <w:i/>
          <w:iCs/>
        </w:rPr>
        <w:t>Ar-Ge ve yenilik destek programları</w:t>
      </w:r>
      <w:r w:rsidRPr="00F1002C">
        <w:rPr>
          <w:rFonts w:ascii="Times New Roman" w:hAnsi="Times New Roman" w:cs="Times New Roman"/>
        </w:rPr>
        <w:t xml:space="preserve">. </w:t>
      </w:r>
      <w:hyperlink r:id="rId27">
        <w:r w:rsidRPr="00F1002C">
          <w:rPr>
            <w:rStyle w:val="Kpr"/>
            <w:rFonts w:ascii="Times New Roman" w:hAnsi="Times New Roman" w:cs="Times New Roman"/>
          </w:rPr>
          <w:t>https://www.tubitak.gov.tr/tr/destekler</w:t>
        </w:r>
      </w:hyperlink>
    </w:p>
    <w:p w14:paraId="7B14861F" w14:textId="5E092FC5"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TUBİSAD. (2023). </w:t>
      </w:r>
      <w:r w:rsidRPr="00F1002C">
        <w:rPr>
          <w:rFonts w:ascii="Times New Roman" w:hAnsi="Times New Roman" w:cs="Times New Roman"/>
          <w:i/>
          <w:iCs/>
        </w:rPr>
        <w:t>Türkiye oyun sektörü raporu</w:t>
      </w:r>
      <w:r w:rsidRPr="00F1002C">
        <w:rPr>
          <w:rFonts w:ascii="Times New Roman" w:hAnsi="Times New Roman" w:cs="Times New Roman"/>
        </w:rPr>
        <w:t xml:space="preserve">. Türkiye Bilişim Sanayicileri Derneği. </w:t>
      </w:r>
      <w:hyperlink r:id="rId28">
        <w:r w:rsidRPr="00F1002C">
          <w:rPr>
            <w:rStyle w:val="Kpr"/>
            <w:rFonts w:ascii="Times New Roman" w:hAnsi="Times New Roman" w:cs="Times New Roman"/>
          </w:rPr>
          <w:t>https://www.tubisad.org.tr</w:t>
        </w:r>
      </w:hyperlink>
    </w:p>
    <w:p w14:paraId="4D0BD4A6" w14:textId="2E44207F"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Türkiye İhracatçılar Meclisi (TİM). (2023). </w:t>
      </w:r>
      <w:r w:rsidRPr="00F1002C">
        <w:rPr>
          <w:rFonts w:ascii="Times New Roman" w:hAnsi="Times New Roman" w:cs="Times New Roman"/>
          <w:i/>
          <w:iCs/>
        </w:rPr>
        <w:t>Yazılım ve dijital oyun ihracat destekleri raporu</w:t>
      </w:r>
      <w:r w:rsidRPr="00F1002C">
        <w:rPr>
          <w:rFonts w:ascii="Times New Roman" w:hAnsi="Times New Roman" w:cs="Times New Roman"/>
        </w:rPr>
        <w:t xml:space="preserve">. </w:t>
      </w:r>
      <w:hyperlink r:id="rId29">
        <w:r w:rsidRPr="00F1002C">
          <w:rPr>
            <w:rStyle w:val="Kpr"/>
            <w:rFonts w:ascii="Times New Roman" w:hAnsi="Times New Roman" w:cs="Times New Roman"/>
          </w:rPr>
          <w:t>https://www.tim.org.tr</w:t>
        </w:r>
      </w:hyperlink>
    </w:p>
    <w:p w14:paraId="7586D66D" w14:textId="0AFC540A"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Unity</w:t>
      </w:r>
      <w:proofErr w:type="spellEnd"/>
      <w:r w:rsidRPr="00F1002C">
        <w:rPr>
          <w:rFonts w:ascii="Times New Roman" w:hAnsi="Times New Roman" w:cs="Times New Roman"/>
        </w:rPr>
        <w:t xml:space="preserve"> Technologies. (2022). </w:t>
      </w:r>
      <w:proofErr w:type="spellStart"/>
      <w:r w:rsidRPr="00F1002C">
        <w:rPr>
          <w:rFonts w:ascii="Times New Roman" w:hAnsi="Times New Roman" w:cs="Times New Roman"/>
          <w:i/>
          <w:iCs/>
        </w:rPr>
        <w:t>Unity</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playground</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documentation</w:t>
      </w:r>
      <w:proofErr w:type="spellEnd"/>
      <w:r w:rsidRPr="00F1002C">
        <w:rPr>
          <w:rFonts w:ascii="Times New Roman" w:hAnsi="Times New Roman" w:cs="Times New Roman"/>
        </w:rPr>
        <w:t xml:space="preserve">. </w:t>
      </w:r>
      <w:hyperlink r:id="rId30">
        <w:r w:rsidRPr="00F1002C">
          <w:rPr>
            <w:rStyle w:val="Kpr"/>
            <w:rFonts w:ascii="Times New Roman" w:hAnsi="Times New Roman" w:cs="Times New Roman"/>
          </w:rPr>
          <w:t>https://learn.unity.com/project/unity-playground</w:t>
        </w:r>
      </w:hyperlink>
    </w:p>
    <w:p w14:paraId="1AF37228" w14:textId="073B3740" w:rsidR="02DD4251" w:rsidRPr="00F1002C" w:rsidRDefault="02DD4251" w:rsidP="00F1002C">
      <w:pPr>
        <w:pStyle w:val="ListeParagraf"/>
        <w:numPr>
          <w:ilvl w:val="0"/>
          <w:numId w:val="22"/>
        </w:numPr>
        <w:spacing w:after="240" w:line="360" w:lineRule="auto"/>
        <w:rPr>
          <w:rFonts w:ascii="Times New Roman" w:hAnsi="Times New Roman" w:cs="Times New Roman"/>
        </w:rPr>
      </w:pPr>
      <w:r w:rsidRPr="00F1002C">
        <w:rPr>
          <w:rFonts w:ascii="Times New Roman" w:hAnsi="Times New Roman" w:cs="Times New Roman"/>
        </w:rPr>
        <w:t xml:space="preserve">World </w:t>
      </w:r>
      <w:proofErr w:type="spellStart"/>
      <w:r w:rsidRPr="00F1002C">
        <w:rPr>
          <w:rFonts w:ascii="Times New Roman" w:hAnsi="Times New Roman" w:cs="Times New Roman"/>
        </w:rPr>
        <w:t>Economic</w:t>
      </w:r>
      <w:proofErr w:type="spellEnd"/>
      <w:r w:rsidRPr="00F1002C">
        <w:rPr>
          <w:rFonts w:ascii="Times New Roman" w:hAnsi="Times New Roman" w:cs="Times New Roman"/>
        </w:rPr>
        <w:t xml:space="preserve"> Forum. (2023). </w:t>
      </w:r>
      <w:proofErr w:type="spellStart"/>
      <w:r w:rsidRPr="00F1002C">
        <w:rPr>
          <w:rFonts w:ascii="Times New Roman" w:hAnsi="Times New Roman" w:cs="Times New Roman"/>
          <w:i/>
          <w:iCs/>
        </w:rPr>
        <w:t>Future</w:t>
      </w:r>
      <w:proofErr w:type="spellEnd"/>
      <w:r w:rsidRPr="00F1002C">
        <w:rPr>
          <w:rFonts w:ascii="Times New Roman" w:hAnsi="Times New Roman" w:cs="Times New Roman"/>
          <w:i/>
          <w:iCs/>
        </w:rPr>
        <w:t xml:space="preserve"> of </w:t>
      </w:r>
      <w:proofErr w:type="spellStart"/>
      <w:r w:rsidRPr="00F1002C">
        <w:rPr>
          <w:rFonts w:ascii="Times New Roman" w:hAnsi="Times New Roman" w:cs="Times New Roman"/>
          <w:i/>
          <w:iCs/>
        </w:rPr>
        <w:t>jobs</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report</w:t>
      </w:r>
      <w:proofErr w:type="spellEnd"/>
      <w:r w:rsidRPr="00F1002C">
        <w:rPr>
          <w:rFonts w:ascii="Times New Roman" w:hAnsi="Times New Roman" w:cs="Times New Roman"/>
        </w:rPr>
        <w:t xml:space="preserve">. </w:t>
      </w:r>
      <w:hyperlink r:id="rId31">
        <w:r w:rsidRPr="00F1002C">
          <w:rPr>
            <w:rStyle w:val="Kpr"/>
            <w:rFonts w:ascii="Times New Roman" w:hAnsi="Times New Roman" w:cs="Times New Roman"/>
          </w:rPr>
          <w:t>https://www.weforum.org/reports/future-of-jobs-report-2023</w:t>
        </w:r>
      </w:hyperlink>
    </w:p>
    <w:p w14:paraId="76B1F46F" w14:textId="5429F76E" w:rsidR="02DD4251" w:rsidRPr="00F1002C" w:rsidRDefault="02DD4251" w:rsidP="00F1002C">
      <w:pPr>
        <w:pStyle w:val="ListeParagraf"/>
        <w:numPr>
          <w:ilvl w:val="0"/>
          <w:numId w:val="22"/>
        </w:numPr>
        <w:spacing w:after="240" w:line="360" w:lineRule="auto"/>
        <w:rPr>
          <w:rFonts w:ascii="Times New Roman" w:hAnsi="Times New Roman" w:cs="Times New Roman"/>
        </w:rPr>
      </w:pPr>
      <w:proofErr w:type="spellStart"/>
      <w:r w:rsidRPr="00F1002C">
        <w:rPr>
          <w:rFonts w:ascii="Times New Roman" w:hAnsi="Times New Roman" w:cs="Times New Roman"/>
        </w:rPr>
        <w:t>Zoho</w:t>
      </w:r>
      <w:proofErr w:type="spellEnd"/>
      <w:r w:rsidRPr="00F1002C">
        <w:rPr>
          <w:rFonts w:ascii="Times New Roman" w:hAnsi="Times New Roman" w:cs="Times New Roman"/>
        </w:rPr>
        <w:t xml:space="preserve"> Corporation. (2023). </w:t>
      </w:r>
      <w:proofErr w:type="spellStart"/>
      <w:r w:rsidRPr="00F1002C">
        <w:rPr>
          <w:rFonts w:ascii="Times New Roman" w:hAnsi="Times New Roman" w:cs="Times New Roman"/>
          <w:i/>
          <w:iCs/>
        </w:rPr>
        <w:t>Zoho</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inventory</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features</w:t>
      </w:r>
      <w:proofErr w:type="spellEnd"/>
      <w:r w:rsidRPr="00F1002C">
        <w:rPr>
          <w:rFonts w:ascii="Times New Roman" w:hAnsi="Times New Roman" w:cs="Times New Roman"/>
          <w:i/>
          <w:iCs/>
        </w:rPr>
        <w:t xml:space="preserve"> </w:t>
      </w:r>
      <w:proofErr w:type="spellStart"/>
      <w:r w:rsidRPr="00F1002C">
        <w:rPr>
          <w:rFonts w:ascii="Times New Roman" w:hAnsi="Times New Roman" w:cs="Times New Roman"/>
          <w:i/>
          <w:iCs/>
        </w:rPr>
        <w:t>overview</w:t>
      </w:r>
      <w:proofErr w:type="spellEnd"/>
      <w:r w:rsidRPr="00F1002C">
        <w:rPr>
          <w:rFonts w:ascii="Times New Roman" w:hAnsi="Times New Roman" w:cs="Times New Roman"/>
        </w:rPr>
        <w:t xml:space="preserve">. </w:t>
      </w:r>
      <w:hyperlink r:id="rId32">
        <w:r w:rsidRPr="00F1002C">
          <w:rPr>
            <w:rStyle w:val="Kpr"/>
            <w:rFonts w:ascii="Times New Roman" w:hAnsi="Times New Roman" w:cs="Times New Roman"/>
          </w:rPr>
          <w:t>https://www.zoho.com/inventory</w:t>
        </w:r>
      </w:hyperlink>
    </w:p>
    <w:p w14:paraId="48EFAC88" w14:textId="251A2EF3" w:rsidR="334524E8" w:rsidRPr="00FA6EE4" w:rsidRDefault="334524E8" w:rsidP="00FA6EE4">
      <w:pPr>
        <w:pStyle w:val="ListeParagraf"/>
        <w:spacing w:after="240" w:line="360" w:lineRule="auto"/>
        <w:ind w:left="0" w:firstLine="709"/>
        <w:contextualSpacing w:val="0"/>
        <w:jc w:val="both"/>
        <w:rPr>
          <w:rFonts w:ascii="Times New Roman" w:eastAsia="Times New Roman" w:hAnsi="Times New Roman" w:cs="Times New Roman"/>
        </w:rPr>
      </w:pPr>
    </w:p>
    <w:p w14:paraId="4A86CEB8" w14:textId="031FA680" w:rsidR="334524E8" w:rsidRPr="00FA6EE4" w:rsidRDefault="334524E8" w:rsidP="00FA6EE4">
      <w:pPr>
        <w:spacing w:after="240" w:line="360" w:lineRule="auto"/>
        <w:ind w:firstLine="709"/>
        <w:jc w:val="both"/>
        <w:rPr>
          <w:rFonts w:ascii="Times New Roman" w:eastAsia="Times New Roman" w:hAnsi="Times New Roman" w:cs="Times New Roman"/>
        </w:rPr>
      </w:pPr>
    </w:p>
    <w:sectPr w:rsidR="334524E8" w:rsidRPr="00FA6EE4" w:rsidSect="00A97750">
      <w:pgSz w:w="11906" w:h="16838"/>
      <w:pgMar w:top="1701" w:right="1701" w:bottom="1701" w:left="1985" w:header="737"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D7A9D" w14:textId="77777777" w:rsidR="00BC0EBB" w:rsidRDefault="00BC0EBB">
      <w:pPr>
        <w:spacing w:after="0" w:line="240" w:lineRule="auto"/>
      </w:pPr>
      <w:r>
        <w:separator/>
      </w:r>
    </w:p>
  </w:endnote>
  <w:endnote w:type="continuationSeparator" w:id="0">
    <w:p w14:paraId="356C02A5" w14:textId="77777777" w:rsidR="00BC0EBB" w:rsidRDefault="00B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22961281"/>
      <w:docPartObj>
        <w:docPartGallery w:val="Page Numbers (Bottom of Page)"/>
        <w:docPartUnique/>
      </w:docPartObj>
    </w:sdtPr>
    <w:sdtEndPr/>
    <w:sdtContent>
      <w:p w14:paraId="57018A67" w14:textId="1305153A" w:rsidR="00A97750" w:rsidRPr="00A97750" w:rsidRDefault="00A97750">
        <w:pPr>
          <w:pStyle w:val="AltBilgi"/>
          <w:jc w:val="right"/>
          <w:rPr>
            <w:rFonts w:ascii="Times New Roman" w:hAnsi="Times New Roman" w:cs="Times New Roman"/>
          </w:rPr>
        </w:pPr>
        <w:r w:rsidRPr="00A97750">
          <w:rPr>
            <w:rFonts w:ascii="Times New Roman" w:hAnsi="Times New Roman" w:cs="Times New Roman"/>
          </w:rPr>
          <w:fldChar w:fldCharType="begin"/>
        </w:r>
        <w:r w:rsidRPr="00A97750">
          <w:rPr>
            <w:rFonts w:ascii="Times New Roman" w:hAnsi="Times New Roman" w:cs="Times New Roman"/>
          </w:rPr>
          <w:instrText>PAGE   \* MERGEFORMAT</w:instrText>
        </w:r>
        <w:r w:rsidRPr="00A97750">
          <w:rPr>
            <w:rFonts w:ascii="Times New Roman" w:hAnsi="Times New Roman" w:cs="Times New Roman"/>
          </w:rPr>
          <w:fldChar w:fldCharType="separate"/>
        </w:r>
        <w:r w:rsidRPr="00A97750">
          <w:rPr>
            <w:rFonts w:ascii="Times New Roman" w:hAnsi="Times New Roman" w:cs="Times New Roman"/>
          </w:rPr>
          <w:t>2</w:t>
        </w:r>
        <w:r w:rsidRPr="00A97750">
          <w:rPr>
            <w:rFonts w:ascii="Times New Roman" w:hAnsi="Times New Roman" w:cs="Times New Roman"/>
          </w:rPr>
          <w:fldChar w:fldCharType="end"/>
        </w:r>
      </w:p>
    </w:sdtContent>
  </w:sdt>
  <w:p w14:paraId="12B5EE01" w14:textId="01CA6FDF" w:rsidR="334524E8" w:rsidRPr="00A97750" w:rsidRDefault="334524E8" w:rsidP="334524E8">
    <w:pPr>
      <w:pStyle w:val="AltBilgi"/>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8FA5" w14:textId="77777777" w:rsidR="00BC0EBB" w:rsidRDefault="00BC0EBB">
      <w:pPr>
        <w:spacing w:after="0" w:line="240" w:lineRule="auto"/>
      </w:pPr>
      <w:r>
        <w:separator/>
      </w:r>
    </w:p>
  </w:footnote>
  <w:footnote w:type="continuationSeparator" w:id="0">
    <w:p w14:paraId="5199F8CA" w14:textId="77777777" w:rsidR="00BC0EBB" w:rsidRDefault="00BC0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8269"/>
    <w:multiLevelType w:val="hybridMultilevel"/>
    <w:tmpl w:val="84E00ACA"/>
    <w:lvl w:ilvl="0" w:tplc="60C26590">
      <w:start w:val="1"/>
      <w:numFmt w:val="bullet"/>
      <w:lvlText w:val=""/>
      <w:lvlJc w:val="left"/>
      <w:pPr>
        <w:ind w:left="720" w:hanging="360"/>
      </w:pPr>
      <w:rPr>
        <w:rFonts w:ascii="Symbol" w:hAnsi="Symbol" w:hint="default"/>
      </w:rPr>
    </w:lvl>
    <w:lvl w:ilvl="1" w:tplc="E0B28CCA">
      <w:start w:val="1"/>
      <w:numFmt w:val="bullet"/>
      <w:lvlText w:val="o"/>
      <w:lvlJc w:val="left"/>
      <w:pPr>
        <w:ind w:left="1440" w:hanging="360"/>
      </w:pPr>
      <w:rPr>
        <w:rFonts w:ascii="Courier New" w:hAnsi="Courier New" w:hint="default"/>
      </w:rPr>
    </w:lvl>
    <w:lvl w:ilvl="2" w:tplc="CC080654">
      <w:start w:val="1"/>
      <w:numFmt w:val="bullet"/>
      <w:lvlText w:val=""/>
      <w:lvlJc w:val="left"/>
      <w:pPr>
        <w:ind w:left="2160" w:hanging="360"/>
      </w:pPr>
      <w:rPr>
        <w:rFonts w:ascii="Wingdings" w:hAnsi="Wingdings" w:hint="default"/>
      </w:rPr>
    </w:lvl>
    <w:lvl w:ilvl="3" w:tplc="12103DB0">
      <w:start w:val="1"/>
      <w:numFmt w:val="bullet"/>
      <w:lvlText w:val=""/>
      <w:lvlJc w:val="left"/>
      <w:pPr>
        <w:ind w:left="2880" w:hanging="360"/>
      </w:pPr>
      <w:rPr>
        <w:rFonts w:ascii="Symbol" w:hAnsi="Symbol" w:hint="default"/>
      </w:rPr>
    </w:lvl>
    <w:lvl w:ilvl="4" w:tplc="14A8EFD8">
      <w:start w:val="1"/>
      <w:numFmt w:val="bullet"/>
      <w:lvlText w:val="o"/>
      <w:lvlJc w:val="left"/>
      <w:pPr>
        <w:ind w:left="3600" w:hanging="360"/>
      </w:pPr>
      <w:rPr>
        <w:rFonts w:ascii="Courier New" w:hAnsi="Courier New" w:hint="default"/>
      </w:rPr>
    </w:lvl>
    <w:lvl w:ilvl="5" w:tplc="DF4031C0">
      <w:start w:val="1"/>
      <w:numFmt w:val="bullet"/>
      <w:lvlText w:val=""/>
      <w:lvlJc w:val="left"/>
      <w:pPr>
        <w:ind w:left="4320" w:hanging="360"/>
      </w:pPr>
      <w:rPr>
        <w:rFonts w:ascii="Wingdings" w:hAnsi="Wingdings" w:hint="default"/>
      </w:rPr>
    </w:lvl>
    <w:lvl w:ilvl="6" w:tplc="12B05728">
      <w:start w:val="1"/>
      <w:numFmt w:val="bullet"/>
      <w:lvlText w:val=""/>
      <w:lvlJc w:val="left"/>
      <w:pPr>
        <w:ind w:left="5040" w:hanging="360"/>
      </w:pPr>
      <w:rPr>
        <w:rFonts w:ascii="Symbol" w:hAnsi="Symbol" w:hint="default"/>
      </w:rPr>
    </w:lvl>
    <w:lvl w:ilvl="7" w:tplc="2EDAB9BA">
      <w:start w:val="1"/>
      <w:numFmt w:val="bullet"/>
      <w:lvlText w:val="o"/>
      <w:lvlJc w:val="left"/>
      <w:pPr>
        <w:ind w:left="5760" w:hanging="360"/>
      </w:pPr>
      <w:rPr>
        <w:rFonts w:ascii="Courier New" w:hAnsi="Courier New" w:hint="default"/>
      </w:rPr>
    </w:lvl>
    <w:lvl w:ilvl="8" w:tplc="B6A2025A">
      <w:start w:val="1"/>
      <w:numFmt w:val="bullet"/>
      <w:lvlText w:val=""/>
      <w:lvlJc w:val="left"/>
      <w:pPr>
        <w:ind w:left="6480" w:hanging="360"/>
      </w:pPr>
      <w:rPr>
        <w:rFonts w:ascii="Wingdings" w:hAnsi="Wingdings" w:hint="default"/>
      </w:rPr>
    </w:lvl>
  </w:abstractNum>
  <w:abstractNum w:abstractNumId="1" w15:restartNumberingAfterBreak="0">
    <w:nsid w:val="0BE6BDF6"/>
    <w:multiLevelType w:val="hybridMultilevel"/>
    <w:tmpl w:val="8304B544"/>
    <w:lvl w:ilvl="0" w:tplc="8F36B476">
      <w:start w:val="1"/>
      <w:numFmt w:val="bullet"/>
      <w:lvlText w:val=""/>
      <w:lvlJc w:val="left"/>
      <w:pPr>
        <w:ind w:left="720" w:hanging="360"/>
      </w:pPr>
      <w:rPr>
        <w:rFonts w:ascii="Symbol" w:hAnsi="Symbol" w:hint="default"/>
      </w:rPr>
    </w:lvl>
    <w:lvl w:ilvl="1" w:tplc="BAE67D5C">
      <w:start w:val="1"/>
      <w:numFmt w:val="bullet"/>
      <w:lvlText w:val="o"/>
      <w:lvlJc w:val="left"/>
      <w:pPr>
        <w:ind w:left="1440" w:hanging="360"/>
      </w:pPr>
      <w:rPr>
        <w:rFonts w:ascii="Courier New" w:hAnsi="Courier New" w:hint="default"/>
      </w:rPr>
    </w:lvl>
    <w:lvl w:ilvl="2" w:tplc="91920972">
      <w:start w:val="1"/>
      <w:numFmt w:val="bullet"/>
      <w:lvlText w:val=""/>
      <w:lvlJc w:val="left"/>
      <w:pPr>
        <w:ind w:left="2160" w:hanging="360"/>
      </w:pPr>
      <w:rPr>
        <w:rFonts w:ascii="Wingdings" w:hAnsi="Wingdings" w:hint="default"/>
      </w:rPr>
    </w:lvl>
    <w:lvl w:ilvl="3" w:tplc="D76CFA2C">
      <w:start w:val="1"/>
      <w:numFmt w:val="bullet"/>
      <w:lvlText w:val=""/>
      <w:lvlJc w:val="left"/>
      <w:pPr>
        <w:ind w:left="2880" w:hanging="360"/>
      </w:pPr>
      <w:rPr>
        <w:rFonts w:ascii="Symbol" w:hAnsi="Symbol" w:hint="default"/>
      </w:rPr>
    </w:lvl>
    <w:lvl w:ilvl="4" w:tplc="25767022">
      <w:start w:val="1"/>
      <w:numFmt w:val="bullet"/>
      <w:lvlText w:val="o"/>
      <w:lvlJc w:val="left"/>
      <w:pPr>
        <w:ind w:left="3600" w:hanging="360"/>
      </w:pPr>
      <w:rPr>
        <w:rFonts w:ascii="Courier New" w:hAnsi="Courier New" w:hint="default"/>
      </w:rPr>
    </w:lvl>
    <w:lvl w:ilvl="5" w:tplc="64AC99DA">
      <w:start w:val="1"/>
      <w:numFmt w:val="bullet"/>
      <w:lvlText w:val=""/>
      <w:lvlJc w:val="left"/>
      <w:pPr>
        <w:ind w:left="4320" w:hanging="360"/>
      </w:pPr>
      <w:rPr>
        <w:rFonts w:ascii="Wingdings" w:hAnsi="Wingdings" w:hint="default"/>
      </w:rPr>
    </w:lvl>
    <w:lvl w:ilvl="6" w:tplc="A9768978">
      <w:start w:val="1"/>
      <w:numFmt w:val="bullet"/>
      <w:lvlText w:val=""/>
      <w:lvlJc w:val="left"/>
      <w:pPr>
        <w:ind w:left="5040" w:hanging="360"/>
      </w:pPr>
      <w:rPr>
        <w:rFonts w:ascii="Symbol" w:hAnsi="Symbol" w:hint="default"/>
      </w:rPr>
    </w:lvl>
    <w:lvl w:ilvl="7" w:tplc="44A4A1B2">
      <w:start w:val="1"/>
      <w:numFmt w:val="bullet"/>
      <w:lvlText w:val="o"/>
      <w:lvlJc w:val="left"/>
      <w:pPr>
        <w:ind w:left="5760" w:hanging="360"/>
      </w:pPr>
      <w:rPr>
        <w:rFonts w:ascii="Courier New" w:hAnsi="Courier New" w:hint="default"/>
      </w:rPr>
    </w:lvl>
    <w:lvl w:ilvl="8" w:tplc="93580F5C">
      <w:start w:val="1"/>
      <w:numFmt w:val="bullet"/>
      <w:lvlText w:val=""/>
      <w:lvlJc w:val="left"/>
      <w:pPr>
        <w:ind w:left="6480" w:hanging="360"/>
      </w:pPr>
      <w:rPr>
        <w:rFonts w:ascii="Wingdings" w:hAnsi="Wingdings" w:hint="default"/>
      </w:rPr>
    </w:lvl>
  </w:abstractNum>
  <w:abstractNum w:abstractNumId="2" w15:restartNumberingAfterBreak="0">
    <w:nsid w:val="0D2F26EE"/>
    <w:multiLevelType w:val="hybridMultilevel"/>
    <w:tmpl w:val="7EC498D0"/>
    <w:lvl w:ilvl="0" w:tplc="EA58D45E">
      <w:start w:val="1"/>
      <w:numFmt w:val="bullet"/>
      <w:lvlText w:val=""/>
      <w:lvlJc w:val="left"/>
      <w:pPr>
        <w:ind w:left="720" w:hanging="360"/>
      </w:pPr>
      <w:rPr>
        <w:rFonts w:ascii="Symbol" w:hAnsi="Symbol" w:hint="default"/>
      </w:rPr>
    </w:lvl>
    <w:lvl w:ilvl="1" w:tplc="B5BCA674">
      <w:start w:val="1"/>
      <w:numFmt w:val="bullet"/>
      <w:lvlText w:val="o"/>
      <w:lvlJc w:val="left"/>
      <w:pPr>
        <w:ind w:left="1440" w:hanging="360"/>
      </w:pPr>
      <w:rPr>
        <w:rFonts w:ascii="Courier New" w:hAnsi="Courier New" w:hint="default"/>
      </w:rPr>
    </w:lvl>
    <w:lvl w:ilvl="2" w:tplc="31D8ABA6">
      <w:start w:val="1"/>
      <w:numFmt w:val="bullet"/>
      <w:lvlText w:val=""/>
      <w:lvlJc w:val="left"/>
      <w:pPr>
        <w:ind w:left="2160" w:hanging="360"/>
      </w:pPr>
      <w:rPr>
        <w:rFonts w:ascii="Wingdings" w:hAnsi="Wingdings" w:hint="default"/>
      </w:rPr>
    </w:lvl>
    <w:lvl w:ilvl="3" w:tplc="9482BF0A">
      <w:start w:val="1"/>
      <w:numFmt w:val="bullet"/>
      <w:lvlText w:val=""/>
      <w:lvlJc w:val="left"/>
      <w:pPr>
        <w:ind w:left="2880" w:hanging="360"/>
      </w:pPr>
      <w:rPr>
        <w:rFonts w:ascii="Symbol" w:hAnsi="Symbol" w:hint="default"/>
      </w:rPr>
    </w:lvl>
    <w:lvl w:ilvl="4" w:tplc="5ED43F70">
      <w:start w:val="1"/>
      <w:numFmt w:val="bullet"/>
      <w:lvlText w:val="o"/>
      <w:lvlJc w:val="left"/>
      <w:pPr>
        <w:ind w:left="3600" w:hanging="360"/>
      </w:pPr>
      <w:rPr>
        <w:rFonts w:ascii="Courier New" w:hAnsi="Courier New" w:hint="default"/>
      </w:rPr>
    </w:lvl>
    <w:lvl w:ilvl="5" w:tplc="0C0A5A94">
      <w:start w:val="1"/>
      <w:numFmt w:val="bullet"/>
      <w:lvlText w:val=""/>
      <w:lvlJc w:val="left"/>
      <w:pPr>
        <w:ind w:left="4320" w:hanging="360"/>
      </w:pPr>
      <w:rPr>
        <w:rFonts w:ascii="Wingdings" w:hAnsi="Wingdings" w:hint="default"/>
      </w:rPr>
    </w:lvl>
    <w:lvl w:ilvl="6" w:tplc="5296AFA6">
      <w:start w:val="1"/>
      <w:numFmt w:val="bullet"/>
      <w:lvlText w:val=""/>
      <w:lvlJc w:val="left"/>
      <w:pPr>
        <w:ind w:left="5040" w:hanging="360"/>
      </w:pPr>
      <w:rPr>
        <w:rFonts w:ascii="Symbol" w:hAnsi="Symbol" w:hint="default"/>
      </w:rPr>
    </w:lvl>
    <w:lvl w:ilvl="7" w:tplc="E1B0C526">
      <w:start w:val="1"/>
      <w:numFmt w:val="bullet"/>
      <w:lvlText w:val="o"/>
      <w:lvlJc w:val="left"/>
      <w:pPr>
        <w:ind w:left="5760" w:hanging="360"/>
      </w:pPr>
      <w:rPr>
        <w:rFonts w:ascii="Courier New" w:hAnsi="Courier New" w:hint="default"/>
      </w:rPr>
    </w:lvl>
    <w:lvl w:ilvl="8" w:tplc="EA1A819C">
      <w:start w:val="1"/>
      <w:numFmt w:val="bullet"/>
      <w:lvlText w:val=""/>
      <w:lvlJc w:val="left"/>
      <w:pPr>
        <w:ind w:left="6480" w:hanging="360"/>
      </w:pPr>
      <w:rPr>
        <w:rFonts w:ascii="Wingdings" w:hAnsi="Wingdings" w:hint="default"/>
      </w:rPr>
    </w:lvl>
  </w:abstractNum>
  <w:abstractNum w:abstractNumId="3" w15:restartNumberingAfterBreak="0">
    <w:nsid w:val="0ED0D2AC"/>
    <w:multiLevelType w:val="hybridMultilevel"/>
    <w:tmpl w:val="04D4A7F8"/>
    <w:lvl w:ilvl="0" w:tplc="46EC51B6">
      <w:start w:val="1"/>
      <w:numFmt w:val="bullet"/>
      <w:lvlText w:val=""/>
      <w:lvlJc w:val="left"/>
      <w:pPr>
        <w:ind w:left="720" w:hanging="360"/>
      </w:pPr>
      <w:rPr>
        <w:rFonts w:ascii="Symbol" w:hAnsi="Symbol" w:hint="default"/>
      </w:rPr>
    </w:lvl>
    <w:lvl w:ilvl="1" w:tplc="0810BAFA">
      <w:start w:val="1"/>
      <w:numFmt w:val="bullet"/>
      <w:lvlText w:val="o"/>
      <w:lvlJc w:val="left"/>
      <w:pPr>
        <w:ind w:left="1440" w:hanging="360"/>
      </w:pPr>
      <w:rPr>
        <w:rFonts w:ascii="Courier New" w:hAnsi="Courier New" w:hint="default"/>
      </w:rPr>
    </w:lvl>
    <w:lvl w:ilvl="2" w:tplc="BD167E4E">
      <w:start w:val="1"/>
      <w:numFmt w:val="bullet"/>
      <w:lvlText w:val=""/>
      <w:lvlJc w:val="left"/>
      <w:pPr>
        <w:ind w:left="2160" w:hanging="360"/>
      </w:pPr>
      <w:rPr>
        <w:rFonts w:ascii="Wingdings" w:hAnsi="Wingdings" w:hint="default"/>
      </w:rPr>
    </w:lvl>
    <w:lvl w:ilvl="3" w:tplc="F0E89398">
      <w:start w:val="1"/>
      <w:numFmt w:val="bullet"/>
      <w:lvlText w:val=""/>
      <w:lvlJc w:val="left"/>
      <w:pPr>
        <w:ind w:left="2880" w:hanging="360"/>
      </w:pPr>
      <w:rPr>
        <w:rFonts w:ascii="Symbol" w:hAnsi="Symbol" w:hint="default"/>
      </w:rPr>
    </w:lvl>
    <w:lvl w:ilvl="4" w:tplc="941ED3D8">
      <w:start w:val="1"/>
      <w:numFmt w:val="bullet"/>
      <w:lvlText w:val="o"/>
      <w:lvlJc w:val="left"/>
      <w:pPr>
        <w:ind w:left="3600" w:hanging="360"/>
      </w:pPr>
      <w:rPr>
        <w:rFonts w:ascii="Courier New" w:hAnsi="Courier New" w:hint="default"/>
      </w:rPr>
    </w:lvl>
    <w:lvl w:ilvl="5" w:tplc="A942EA3A">
      <w:start w:val="1"/>
      <w:numFmt w:val="bullet"/>
      <w:lvlText w:val=""/>
      <w:lvlJc w:val="left"/>
      <w:pPr>
        <w:ind w:left="4320" w:hanging="360"/>
      </w:pPr>
      <w:rPr>
        <w:rFonts w:ascii="Wingdings" w:hAnsi="Wingdings" w:hint="default"/>
      </w:rPr>
    </w:lvl>
    <w:lvl w:ilvl="6" w:tplc="5A920F0A">
      <w:start w:val="1"/>
      <w:numFmt w:val="bullet"/>
      <w:lvlText w:val=""/>
      <w:lvlJc w:val="left"/>
      <w:pPr>
        <w:ind w:left="5040" w:hanging="360"/>
      </w:pPr>
      <w:rPr>
        <w:rFonts w:ascii="Symbol" w:hAnsi="Symbol" w:hint="default"/>
      </w:rPr>
    </w:lvl>
    <w:lvl w:ilvl="7" w:tplc="3984C6A2">
      <w:start w:val="1"/>
      <w:numFmt w:val="bullet"/>
      <w:lvlText w:val="o"/>
      <w:lvlJc w:val="left"/>
      <w:pPr>
        <w:ind w:left="5760" w:hanging="360"/>
      </w:pPr>
      <w:rPr>
        <w:rFonts w:ascii="Courier New" w:hAnsi="Courier New" w:hint="default"/>
      </w:rPr>
    </w:lvl>
    <w:lvl w:ilvl="8" w:tplc="ACE2DFA2">
      <w:start w:val="1"/>
      <w:numFmt w:val="bullet"/>
      <w:lvlText w:val=""/>
      <w:lvlJc w:val="left"/>
      <w:pPr>
        <w:ind w:left="6480" w:hanging="360"/>
      </w:pPr>
      <w:rPr>
        <w:rFonts w:ascii="Wingdings" w:hAnsi="Wingdings" w:hint="default"/>
      </w:rPr>
    </w:lvl>
  </w:abstractNum>
  <w:abstractNum w:abstractNumId="4" w15:restartNumberingAfterBreak="0">
    <w:nsid w:val="0FD910F1"/>
    <w:multiLevelType w:val="hybridMultilevel"/>
    <w:tmpl w:val="CEB2371E"/>
    <w:lvl w:ilvl="0" w:tplc="039017F2">
      <w:start w:val="1"/>
      <w:numFmt w:val="bullet"/>
      <w:lvlText w:val=""/>
      <w:lvlJc w:val="left"/>
      <w:pPr>
        <w:ind w:left="720" w:hanging="360"/>
      </w:pPr>
      <w:rPr>
        <w:rFonts w:ascii="Symbol" w:hAnsi="Symbol" w:hint="default"/>
      </w:rPr>
    </w:lvl>
    <w:lvl w:ilvl="1" w:tplc="E95CEE00">
      <w:start w:val="1"/>
      <w:numFmt w:val="bullet"/>
      <w:lvlText w:val="o"/>
      <w:lvlJc w:val="left"/>
      <w:pPr>
        <w:ind w:left="1440" w:hanging="360"/>
      </w:pPr>
      <w:rPr>
        <w:rFonts w:ascii="Courier New" w:hAnsi="Courier New" w:hint="default"/>
      </w:rPr>
    </w:lvl>
    <w:lvl w:ilvl="2" w:tplc="1A08FB3A">
      <w:start w:val="1"/>
      <w:numFmt w:val="bullet"/>
      <w:lvlText w:val=""/>
      <w:lvlJc w:val="left"/>
      <w:pPr>
        <w:ind w:left="2160" w:hanging="360"/>
      </w:pPr>
      <w:rPr>
        <w:rFonts w:ascii="Wingdings" w:hAnsi="Wingdings" w:hint="default"/>
      </w:rPr>
    </w:lvl>
    <w:lvl w:ilvl="3" w:tplc="82346F00">
      <w:start w:val="1"/>
      <w:numFmt w:val="bullet"/>
      <w:lvlText w:val=""/>
      <w:lvlJc w:val="left"/>
      <w:pPr>
        <w:ind w:left="2880" w:hanging="360"/>
      </w:pPr>
      <w:rPr>
        <w:rFonts w:ascii="Symbol" w:hAnsi="Symbol" w:hint="default"/>
      </w:rPr>
    </w:lvl>
    <w:lvl w:ilvl="4" w:tplc="AFDCFDA2">
      <w:start w:val="1"/>
      <w:numFmt w:val="bullet"/>
      <w:lvlText w:val="o"/>
      <w:lvlJc w:val="left"/>
      <w:pPr>
        <w:ind w:left="3600" w:hanging="360"/>
      </w:pPr>
      <w:rPr>
        <w:rFonts w:ascii="Courier New" w:hAnsi="Courier New" w:hint="default"/>
      </w:rPr>
    </w:lvl>
    <w:lvl w:ilvl="5" w:tplc="C2E67464">
      <w:start w:val="1"/>
      <w:numFmt w:val="bullet"/>
      <w:lvlText w:val=""/>
      <w:lvlJc w:val="left"/>
      <w:pPr>
        <w:ind w:left="4320" w:hanging="360"/>
      </w:pPr>
      <w:rPr>
        <w:rFonts w:ascii="Wingdings" w:hAnsi="Wingdings" w:hint="default"/>
      </w:rPr>
    </w:lvl>
    <w:lvl w:ilvl="6" w:tplc="AA74CD0E">
      <w:start w:val="1"/>
      <w:numFmt w:val="bullet"/>
      <w:lvlText w:val=""/>
      <w:lvlJc w:val="left"/>
      <w:pPr>
        <w:ind w:left="5040" w:hanging="360"/>
      </w:pPr>
      <w:rPr>
        <w:rFonts w:ascii="Symbol" w:hAnsi="Symbol" w:hint="default"/>
      </w:rPr>
    </w:lvl>
    <w:lvl w:ilvl="7" w:tplc="1AB043DC">
      <w:start w:val="1"/>
      <w:numFmt w:val="bullet"/>
      <w:lvlText w:val="o"/>
      <w:lvlJc w:val="left"/>
      <w:pPr>
        <w:ind w:left="5760" w:hanging="360"/>
      </w:pPr>
      <w:rPr>
        <w:rFonts w:ascii="Courier New" w:hAnsi="Courier New" w:hint="default"/>
      </w:rPr>
    </w:lvl>
    <w:lvl w:ilvl="8" w:tplc="B5786BAA">
      <w:start w:val="1"/>
      <w:numFmt w:val="bullet"/>
      <w:lvlText w:val=""/>
      <w:lvlJc w:val="left"/>
      <w:pPr>
        <w:ind w:left="6480" w:hanging="360"/>
      </w:pPr>
      <w:rPr>
        <w:rFonts w:ascii="Wingdings" w:hAnsi="Wingdings" w:hint="default"/>
      </w:rPr>
    </w:lvl>
  </w:abstractNum>
  <w:abstractNum w:abstractNumId="5" w15:restartNumberingAfterBreak="0">
    <w:nsid w:val="0FDBBF99"/>
    <w:multiLevelType w:val="hybridMultilevel"/>
    <w:tmpl w:val="86D87EEE"/>
    <w:lvl w:ilvl="0" w:tplc="F7B8F6CE">
      <w:start w:val="1"/>
      <w:numFmt w:val="bullet"/>
      <w:lvlText w:val=""/>
      <w:lvlJc w:val="left"/>
      <w:pPr>
        <w:ind w:left="720" w:hanging="360"/>
      </w:pPr>
      <w:rPr>
        <w:rFonts w:ascii="Symbol" w:hAnsi="Symbol" w:hint="default"/>
      </w:rPr>
    </w:lvl>
    <w:lvl w:ilvl="1" w:tplc="FA4E2A58">
      <w:start w:val="1"/>
      <w:numFmt w:val="bullet"/>
      <w:lvlText w:val="o"/>
      <w:lvlJc w:val="left"/>
      <w:pPr>
        <w:ind w:left="1440" w:hanging="360"/>
      </w:pPr>
      <w:rPr>
        <w:rFonts w:ascii="Courier New" w:hAnsi="Courier New" w:hint="default"/>
      </w:rPr>
    </w:lvl>
    <w:lvl w:ilvl="2" w:tplc="E00E3C7E">
      <w:start w:val="1"/>
      <w:numFmt w:val="bullet"/>
      <w:lvlText w:val=""/>
      <w:lvlJc w:val="left"/>
      <w:pPr>
        <w:ind w:left="2160" w:hanging="360"/>
      </w:pPr>
      <w:rPr>
        <w:rFonts w:ascii="Wingdings" w:hAnsi="Wingdings" w:hint="default"/>
      </w:rPr>
    </w:lvl>
    <w:lvl w:ilvl="3" w:tplc="2CE23800">
      <w:start w:val="1"/>
      <w:numFmt w:val="bullet"/>
      <w:lvlText w:val=""/>
      <w:lvlJc w:val="left"/>
      <w:pPr>
        <w:ind w:left="2880" w:hanging="360"/>
      </w:pPr>
      <w:rPr>
        <w:rFonts w:ascii="Symbol" w:hAnsi="Symbol" w:hint="default"/>
      </w:rPr>
    </w:lvl>
    <w:lvl w:ilvl="4" w:tplc="CACECF52">
      <w:start w:val="1"/>
      <w:numFmt w:val="bullet"/>
      <w:lvlText w:val="o"/>
      <w:lvlJc w:val="left"/>
      <w:pPr>
        <w:ind w:left="3600" w:hanging="360"/>
      </w:pPr>
      <w:rPr>
        <w:rFonts w:ascii="Courier New" w:hAnsi="Courier New" w:hint="default"/>
      </w:rPr>
    </w:lvl>
    <w:lvl w:ilvl="5" w:tplc="F73C7654">
      <w:start w:val="1"/>
      <w:numFmt w:val="bullet"/>
      <w:lvlText w:val=""/>
      <w:lvlJc w:val="left"/>
      <w:pPr>
        <w:ind w:left="4320" w:hanging="360"/>
      </w:pPr>
      <w:rPr>
        <w:rFonts w:ascii="Wingdings" w:hAnsi="Wingdings" w:hint="default"/>
      </w:rPr>
    </w:lvl>
    <w:lvl w:ilvl="6" w:tplc="D584B6DA">
      <w:start w:val="1"/>
      <w:numFmt w:val="bullet"/>
      <w:lvlText w:val=""/>
      <w:lvlJc w:val="left"/>
      <w:pPr>
        <w:ind w:left="5040" w:hanging="360"/>
      </w:pPr>
      <w:rPr>
        <w:rFonts w:ascii="Symbol" w:hAnsi="Symbol" w:hint="default"/>
      </w:rPr>
    </w:lvl>
    <w:lvl w:ilvl="7" w:tplc="81842D60">
      <w:start w:val="1"/>
      <w:numFmt w:val="bullet"/>
      <w:lvlText w:val="o"/>
      <w:lvlJc w:val="left"/>
      <w:pPr>
        <w:ind w:left="5760" w:hanging="360"/>
      </w:pPr>
      <w:rPr>
        <w:rFonts w:ascii="Courier New" w:hAnsi="Courier New" w:hint="default"/>
      </w:rPr>
    </w:lvl>
    <w:lvl w:ilvl="8" w:tplc="47FAB0BA">
      <w:start w:val="1"/>
      <w:numFmt w:val="bullet"/>
      <w:lvlText w:val=""/>
      <w:lvlJc w:val="left"/>
      <w:pPr>
        <w:ind w:left="6480" w:hanging="360"/>
      </w:pPr>
      <w:rPr>
        <w:rFonts w:ascii="Wingdings" w:hAnsi="Wingdings" w:hint="default"/>
      </w:rPr>
    </w:lvl>
  </w:abstractNum>
  <w:abstractNum w:abstractNumId="6" w15:restartNumberingAfterBreak="0">
    <w:nsid w:val="133639BB"/>
    <w:multiLevelType w:val="hybridMultilevel"/>
    <w:tmpl w:val="F3C0CB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FB973C"/>
    <w:multiLevelType w:val="hybridMultilevel"/>
    <w:tmpl w:val="64F6AE06"/>
    <w:lvl w:ilvl="0" w:tplc="CAE8D418">
      <w:start w:val="1"/>
      <w:numFmt w:val="bullet"/>
      <w:lvlText w:val=""/>
      <w:lvlJc w:val="left"/>
      <w:pPr>
        <w:ind w:left="720" w:hanging="360"/>
      </w:pPr>
      <w:rPr>
        <w:rFonts w:ascii="Symbol" w:hAnsi="Symbol" w:hint="default"/>
      </w:rPr>
    </w:lvl>
    <w:lvl w:ilvl="1" w:tplc="5D12FAA2">
      <w:start w:val="1"/>
      <w:numFmt w:val="bullet"/>
      <w:lvlText w:val="o"/>
      <w:lvlJc w:val="left"/>
      <w:pPr>
        <w:ind w:left="1440" w:hanging="360"/>
      </w:pPr>
      <w:rPr>
        <w:rFonts w:ascii="Courier New" w:hAnsi="Courier New" w:hint="default"/>
      </w:rPr>
    </w:lvl>
    <w:lvl w:ilvl="2" w:tplc="D5CA3AE0">
      <w:start w:val="1"/>
      <w:numFmt w:val="bullet"/>
      <w:lvlText w:val=""/>
      <w:lvlJc w:val="left"/>
      <w:pPr>
        <w:ind w:left="2160" w:hanging="360"/>
      </w:pPr>
      <w:rPr>
        <w:rFonts w:ascii="Wingdings" w:hAnsi="Wingdings" w:hint="default"/>
      </w:rPr>
    </w:lvl>
    <w:lvl w:ilvl="3" w:tplc="EF74FC7A">
      <w:start w:val="1"/>
      <w:numFmt w:val="bullet"/>
      <w:lvlText w:val=""/>
      <w:lvlJc w:val="left"/>
      <w:pPr>
        <w:ind w:left="2880" w:hanging="360"/>
      </w:pPr>
      <w:rPr>
        <w:rFonts w:ascii="Symbol" w:hAnsi="Symbol" w:hint="default"/>
      </w:rPr>
    </w:lvl>
    <w:lvl w:ilvl="4" w:tplc="99F035DA">
      <w:start w:val="1"/>
      <w:numFmt w:val="bullet"/>
      <w:lvlText w:val="o"/>
      <w:lvlJc w:val="left"/>
      <w:pPr>
        <w:ind w:left="3600" w:hanging="360"/>
      </w:pPr>
      <w:rPr>
        <w:rFonts w:ascii="Courier New" w:hAnsi="Courier New" w:hint="default"/>
      </w:rPr>
    </w:lvl>
    <w:lvl w:ilvl="5" w:tplc="6D70E47A">
      <w:start w:val="1"/>
      <w:numFmt w:val="bullet"/>
      <w:lvlText w:val=""/>
      <w:lvlJc w:val="left"/>
      <w:pPr>
        <w:ind w:left="4320" w:hanging="360"/>
      </w:pPr>
      <w:rPr>
        <w:rFonts w:ascii="Wingdings" w:hAnsi="Wingdings" w:hint="default"/>
      </w:rPr>
    </w:lvl>
    <w:lvl w:ilvl="6" w:tplc="E362E18E">
      <w:start w:val="1"/>
      <w:numFmt w:val="bullet"/>
      <w:lvlText w:val=""/>
      <w:lvlJc w:val="left"/>
      <w:pPr>
        <w:ind w:left="5040" w:hanging="360"/>
      </w:pPr>
      <w:rPr>
        <w:rFonts w:ascii="Symbol" w:hAnsi="Symbol" w:hint="default"/>
      </w:rPr>
    </w:lvl>
    <w:lvl w:ilvl="7" w:tplc="9360783C">
      <w:start w:val="1"/>
      <w:numFmt w:val="bullet"/>
      <w:lvlText w:val="o"/>
      <w:lvlJc w:val="left"/>
      <w:pPr>
        <w:ind w:left="5760" w:hanging="360"/>
      </w:pPr>
      <w:rPr>
        <w:rFonts w:ascii="Courier New" w:hAnsi="Courier New" w:hint="default"/>
      </w:rPr>
    </w:lvl>
    <w:lvl w:ilvl="8" w:tplc="37FE62C4">
      <w:start w:val="1"/>
      <w:numFmt w:val="bullet"/>
      <w:lvlText w:val=""/>
      <w:lvlJc w:val="left"/>
      <w:pPr>
        <w:ind w:left="6480" w:hanging="360"/>
      </w:pPr>
      <w:rPr>
        <w:rFonts w:ascii="Wingdings" w:hAnsi="Wingdings" w:hint="default"/>
      </w:rPr>
    </w:lvl>
  </w:abstractNum>
  <w:abstractNum w:abstractNumId="8" w15:restartNumberingAfterBreak="0">
    <w:nsid w:val="25C13945"/>
    <w:multiLevelType w:val="hybridMultilevel"/>
    <w:tmpl w:val="BB9867F6"/>
    <w:lvl w:ilvl="0" w:tplc="AA6C75C0">
      <w:start w:val="1"/>
      <w:numFmt w:val="bullet"/>
      <w:lvlText w:val=""/>
      <w:lvlJc w:val="left"/>
      <w:pPr>
        <w:ind w:left="720" w:hanging="360"/>
      </w:pPr>
      <w:rPr>
        <w:rFonts w:ascii="Symbol" w:hAnsi="Symbol" w:hint="default"/>
      </w:rPr>
    </w:lvl>
    <w:lvl w:ilvl="1" w:tplc="CB6A6032">
      <w:start w:val="1"/>
      <w:numFmt w:val="bullet"/>
      <w:lvlText w:val="o"/>
      <w:lvlJc w:val="left"/>
      <w:pPr>
        <w:ind w:left="1440" w:hanging="360"/>
      </w:pPr>
      <w:rPr>
        <w:rFonts w:ascii="Courier New" w:hAnsi="Courier New" w:hint="default"/>
      </w:rPr>
    </w:lvl>
    <w:lvl w:ilvl="2" w:tplc="F87AF8CC">
      <w:start w:val="1"/>
      <w:numFmt w:val="bullet"/>
      <w:lvlText w:val=""/>
      <w:lvlJc w:val="left"/>
      <w:pPr>
        <w:ind w:left="2160" w:hanging="360"/>
      </w:pPr>
      <w:rPr>
        <w:rFonts w:ascii="Wingdings" w:hAnsi="Wingdings" w:hint="default"/>
      </w:rPr>
    </w:lvl>
    <w:lvl w:ilvl="3" w:tplc="3AF42C44">
      <w:start w:val="1"/>
      <w:numFmt w:val="bullet"/>
      <w:lvlText w:val=""/>
      <w:lvlJc w:val="left"/>
      <w:pPr>
        <w:ind w:left="2880" w:hanging="360"/>
      </w:pPr>
      <w:rPr>
        <w:rFonts w:ascii="Symbol" w:hAnsi="Symbol" w:hint="default"/>
      </w:rPr>
    </w:lvl>
    <w:lvl w:ilvl="4" w:tplc="B33EF5E4">
      <w:start w:val="1"/>
      <w:numFmt w:val="bullet"/>
      <w:lvlText w:val="o"/>
      <w:lvlJc w:val="left"/>
      <w:pPr>
        <w:ind w:left="3600" w:hanging="360"/>
      </w:pPr>
      <w:rPr>
        <w:rFonts w:ascii="Courier New" w:hAnsi="Courier New" w:hint="default"/>
      </w:rPr>
    </w:lvl>
    <w:lvl w:ilvl="5" w:tplc="BAE2EC4E">
      <w:start w:val="1"/>
      <w:numFmt w:val="bullet"/>
      <w:lvlText w:val=""/>
      <w:lvlJc w:val="left"/>
      <w:pPr>
        <w:ind w:left="4320" w:hanging="360"/>
      </w:pPr>
      <w:rPr>
        <w:rFonts w:ascii="Wingdings" w:hAnsi="Wingdings" w:hint="default"/>
      </w:rPr>
    </w:lvl>
    <w:lvl w:ilvl="6" w:tplc="13E20AEC">
      <w:start w:val="1"/>
      <w:numFmt w:val="bullet"/>
      <w:lvlText w:val=""/>
      <w:lvlJc w:val="left"/>
      <w:pPr>
        <w:ind w:left="5040" w:hanging="360"/>
      </w:pPr>
      <w:rPr>
        <w:rFonts w:ascii="Symbol" w:hAnsi="Symbol" w:hint="default"/>
      </w:rPr>
    </w:lvl>
    <w:lvl w:ilvl="7" w:tplc="45B46AF0">
      <w:start w:val="1"/>
      <w:numFmt w:val="bullet"/>
      <w:lvlText w:val="o"/>
      <w:lvlJc w:val="left"/>
      <w:pPr>
        <w:ind w:left="5760" w:hanging="360"/>
      </w:pPr>
      <w:rPr>
        <w:rFonts w:ascii="Courier New" w:hAnsi="Courier New" w:hint="default"/>
      </w:rPr>
    </w:lvl>
    <w:lvl w:ilvl="8" w:tplc="EB9EC2DA">
      <w:start w:val="1"/>
      <w:numFmt w:val="bullet"/>
      <w:lvlText w:val=""/>
      <w:lvlJc w:val="left"/>
      <w:pPr>
        <w:ind w:left="6480" w:hanging="360"/>
      </w:pPr>
      <w:rPr>
        <w:rFonts w:ascii="Wingdings" w:hAnsi="Wingdings" w:hint="default"/>
      </w:rPr>
    </w:lvl>
  </w:abstractNum>
  <w:abstractNum w:abstractNumId="9" w15:restartNumberingAfterBreak="0">
    <w:nsid w:val="2B9A5700"/>
    <w:multiLevelType w:val="hybridMultilevel"/>
    <w:tmpl w:val="E06058AA"/>
    <w:lvl w:ilvl="0" w:tplc="ECDAF906">
      <w:start w:val="1"/>
      <w:numFmt w:val="bullet"/>
      <w:lvlText w:val=""/>
      <w:lvlJc w:val="left"/>
      <w:pPr>
        <w:ind w:left="720" w:hanging="360"/>
      </w:pPr>
      <w:rPr>
        <w:rFonts w:ascii="Symbol" w:hAnsi="Symbol" w:hint="default"/>
      </w:rPr>
    </w:lvl>
    <w:lvl w:ilvl="1" w:tplc="F3D6E404">
      <w:start w:val="1"/>
      <w:numFmt w:val="bullet"/>
      <w:lvlText w:val="o"/>
      <w:lvlJc w:val="left"/>
      <w:pPr>
        <w:ind w:left="1440" w:hanging="360"/>
      </w:pPr>
      <w:rPr>
        <w:rFonts w:ascii="Courier New" w:hAnsi="Courier New" w:hint="default"/>
      </w:rPr>
    </w:lvl>
    <w:lvl w:ilvl="2" w:tplc="2B0CDC14">
      <w:start w:val="1"/>
      <w:numFmt w:val="bullet"/>
      <w:lvlText w:val=""/>
      <w:lvlJc w:val="left"/>
      <w:pPr>
        <w:ind w:left="2160" w:hanging="360"/>
      </w:pPr>
      <w:rPr>
        <w:rFonts w:ascii="Wingdings" w:hAnsi="Wingdings" w:hint="default"/>
      </w:rPr>
    </w:lvl>
    <w:lvl w:ilvl="3" w:tplc="AFE0BB74">
      <w:start w:val="1"/>
      <w:numFmt w:val="bullet"/>
      <w:lvlText w:val=""/>
      <w:lvlJc w:val="left"/>
      <w:pPr>
        <w:ind w:left="2880" w:hanging="360"/>
      </w:pPr>
      <w:rPr>
        <w:rFonts w:ascii="Symbol" w:hAnsi="Symbol" w:hint="default"/>
      </w:rPr>
    </w:lvl>
    <w:lvl w:ilvl="4" w:tplc="E17A9F62">
      <w:start w:val="1"/>
      <w:numFmt w:val="bullet"/>
      <w:lvlText w:val="o"/>
      <w:lvlJc w:val="left"/>
      <w:pPr>
        <w:ind w:left="3600" w:hanging="360"/>
      </w:pPr>
      <w:rPr>
        <w:rFonts w:ascii="Courier New" w:hAnsi="Courier New" w:hint="default"/>
      </w:rPr>
    </w:lvl>
    <w:lvl w:ilvl="5" w:tplc="08144BFA">
      <w:start w:val="1"/>
      <w:numFmt w:val="bullet"/>
      <w:lvlText w:val=""/>
      <w:lvlJc w:val="left"/>
      <w:pPr>
        <w:ind w:left="4320" w:hanging="360"/>
      </w:pPr>
      <w:rPr>
        <w:rFonts w:ascii="Wingdings" w:hAnsi="Wingdings" w:hint="default"/>
      </w:rPr>
    </w:lvl>
    <w:lvl w:ilvl="6" w:tplc="07D0F236">
      <w:start w:val="1"/>
      <w:numFmt w:val="bullet"/>
      <w:lvlText w:val=""/>
      <w:lvlJc w:val="left"/>
      <w:pPr>
        <w:ind w:left="5040" w:hanging="360"/>
      </w:pPr>
      <w:rPr>
        <w:rFonts w:ascii="Symbol" w:hAnsi="Symbol" w:hint="default"/>
      </w:rPr>
    </w:lvl>
    <w:lvl w:ilvl="7" w:tplc="929AB2EA">
      <w:start w:val="1"/>
      <w:numFmt w:val="bullet"/>
      <w:lvlText w:val="o"/>
      <w:lvlJc w:val="left"/>
      <w:pPr>
        <w:ind w:left="5760" w:hanging="360"/>
      </w:pPr>
      <w:rPr>
        <w:rFonts w:ascii="Courier New" w:hAnsi="Courier New" w:hint="default"/>
      </w:rPr>
    </w:lvl>
    <w:lvl w:ilvl="8" w:tplc="4F20DA10">
      <w:start w:val="1"/>
      <w:numFmt w:val="bullet"/>
      <w:lvlText w:val=""/>
      <w:lvlJc w:val="left"/>
      <w:pPr>
        <w:ind w:left="6480" w:hanging="360"/>
      </w:pPr>
      <w:rPr>
        <w:rFonts w:ascii="Wingdings" w:hAnsi="Wingdings" w:hint="default"/>
      </w:rPr>
    </w:lvl>
  </w:abstractNum>
  <w:abstractNum w:abstractNumId="10" w15:restartNumberingAfterBreak="0">
    <w:nsid w:val="2EB0D30C"/>
    <w:multiLevelType w:val="hybridMultilevel"/>
    <w:tmpl w:val="4A306D0E"/>
    <w:lvl w:ilvl="0" w:tplc="54360620">
      <w:start w:val="1"/>
      <w:numFmt w:val="bullet"/>
      <w:lvlText w:val=""/>
      <w:lvlJc w:val="left"/>
      <w:pPr>
        <w:ind w:left="720" w:hanging="360"/>
      </w:pPr>
      <w:rPr>
        <w:rFonts w:ascii="Symbol" w:hAnsi="Symbol" w:hint="default"/>
      </w:rPr>
    </w:lvl>
    <w:lvl w:ilvl="1" w:tplc="3724EA22">
      <w:start w:val="1"/>
      <w:numFmt w:val="bullet"/>
      <w:lvlText w:val="o"/>
      <w:lvlJc w:val="left"/>
      <w:pPr>
        <w:ind w:left="1440" w:hanging="360"/>
      </w:pPr>
      <w:rPr>
        <w:rFonts w:ascii="Courier New" w:hAnsi="Courier New" w:hint="default"/>
      </w:rPr>
    </w:lvl>
    <w:lvl w:ilvl="2" w:tplc="C3E232F6">
      <w:start w:val="1"/>
      <w:numFmt w:val="bullet"/>
      <w:lvlText w:val=""/>
      <w:lvlJc w:val="left"/>
      <w:pPr>
        <w:ind w:left="2160" w:hanging="360"/>
      </w:pPr>
      <w:rPr>
        <w:rFonts w:ascii="Wingdings" w:hAnsi="Wingdings" w:hint="default"/>
      </w:rPr>
    </w:lvl>
    <w:lvl w:ilvl="3" w:tplc="6728BEEE">
      <w:start w:val="1"/>
      <w:numFmt w:val="bullet"/>
      <w:lvlText w:val=""/>
      <w:lvlJc w:val="left"/>
      <w:pPr>
        <w:ind w:left="2880" w:hanging="360"/>
      </w:pPr>
      <w:rPr>
        <w:rFonts w:ascii="Symbol" w:hAnsi="Symbol" w:hint="default"/>
      </w:rPr>
    </w:lvl>
    <w:lvl w:ilvl="4" w:tplc="630C5774">
      <w:start w:val="1"/>
      <w:numFmt w:val="bullet"/>
      <w:lvlText w:val="o"/>
      <w:lvlJc w:val="left"/>
      <w:pPr>
        <w:ind w:left="3600" w:hanging="360"/>
      </w:pPr>
      <w:rPr>
        <w:rFonts w:ascii="Courier New" w:hAnsi="Courier New" w:hint="default"/>
      </w:rPr>
    </w:lvl>
    <w:lvl w:ilvl="5" w:tplc="758625B4">
      <w:start w:val="1"/>
      <w:numFmt w:val="bullet"/>
      <w:lvlText w:val=""/>
      <w:lvlJc w:val="left"/>
      <w:pPr>
        <w:ind w:left="4320" w:hanging="360"/>
      </w:pPr>
      <w:rPr>
        <w:rFonts w:ascii="Wingdings" w:hAnsi="Wingdings" w:hint="default"/>
      </w:rPr>
    </w:lvl>
    <w:lvl w:ilvl="6" w:tplc="BCEE7A94">
      <w:start w:val="1"/>
      <w:numFmt w:val="bullet"/>
      <w:lvlText w:val=""/>
      <w:lvlJc w:val="left"/>
      <w:pPr>
        <w:ind w:left="5040" w:hanging="360"/>
      </w:pPr>
      <w:rPr>
        <w:rFonts w:ascii="Symbol" w:hAnsi="Symbol" w:hint="default"/>
      </w:rPr>
    </w:lvl>
    <w:lvl w:ilvl="7" w:tplc="0B02C780">
      <w:start w:val="1"/>
      <w:numFmt w:val="bullet"/>
      <w:lvlText w:val="o"/>
      <w:lvlJc w:val="left"/>
      <w:pPr>
        <w:ind w:left="5760" w:hanging="360"/>
      </w:pPr>
      <w:rPr>
        <w:rFonts w:ascii="Courier New" w:hAnsi="Courier New" w:hint="default"/>
      </w:rPr>
    </w:lvl>
    <w:lvl w:ilvl="8" w:tplc="37A8A154">
      <w:start w:val="1"/>
      <w:numFmt w:val="bullet"/>
      <w:lvlText w:val=""/>
      <w:lvlJc w:val="left"/>
      <w:pPr>
        <w:ind w:left="6480" w:hanging="360"/>
      </w:pPr>
      <w:rPr>
        <w:rFonts w:ascii="Wingdings" w:hAnsi="Wingdings" w:hint="default"/>
      </w:rPr>
    </w:lvl>
  </w:abstractNum>
  <w:abstractNum w:abstractNumId="11" w15:restartNumberingAfterBreak="0">
    <w:nsid w:val="53E7978D"/>
    <w:multiLevelType w:val="hybridMultilevel"/>
    <w:tmpl w:val="1652B624"/>
    <w:lvl w:ilvl="0" w:tplc="27FC344C">
      <w:start w:val="1"/>
      <w:numFmt w:val="bullet"/>
      <w:lvlText w:val=""/>
      <w:lvlJc w:val="left"/>
      <w:pPr>
        <w:ind w:left="720" w:hanging="360"/>
      </w:pPr>
      <w:rPr>
        <w:rFonts w:ascii="Symbol" w:hAnsi="Symbol" w:hint="default"/>
      </w:rPr>
    </w:lvl>
    <w:lvl w:ilvl="1" w:tplc="981E2E38">
      <w:start w:val="1"/>
      <w:numFmt w:val="bullet"/>
      <w:lvlText w:val="o"/>
      <w:lvlJc w:val="left"/>
      <w:pPr>
        <w:ind w:left="1440" w:hanging="360"/>
      </w:pPr>
      <w:rPr>
        <w:rFonts w:ascii="Courier New" w:hAnsi="Courier New" w:hint="default"/>
      </w:rPr>
    </w:lvl>
    <w:lvl w:ilvl="2" w:tplc="95FC75E8">
      <w:start w:val="1"/>
      <w:numFmt w:val="bullet"/>
      <w:lvlText w:val=""/>
      <w:lvlJc w:val="left"/>
      <w:pPr>
        <w:ind w:left="2160" w:hanging="360"/>
      </w:pPr>
      <w:rPr>
        <w:rFonts w:ascii="Wingdings" w:hAnsi="Wingdings" w:hint="default"/>
      </w:rPr>
    </w:lvl>
    <w:lvl w:ilvl="3" w:tplc="BCA22C32">
      <w:start w:val="1"/>
      <w:numFmt w:val="bullet"/>
      <w:lvlText w:val=""/>
      <w:lvlJc w:val="left"/>
      <w:pPr>
        <w:ind w:left="2880" w:hanging="360"/>
      </w:pPr>
      <w:rPr>
        <w:rFonts w:ascii="Symbol" w:hAnsi="Symbol" w:hint="default"/>
      </w:rPr>
    </w:lvl>
    <w:lvl w:ilvl="4" w:tplc="FC644AF4">
      <w:start w:val="1"/>
      <w:numFmt w:val="bullet"/>
      <w:lvlText w:val="o"/>
      <w:lvlJc w:val="left"/>
      <w:pPr>
        <w:ind w:left="3600" w:hanging="360"/>
      </w:pPr>
      <w:rPr>
        <w:rFonts w:ascii="Courier New" w:hAnsi="Courier New" w:hint="default"/>
      </w:rPr>
    </w:lvl>
    <w:lvl w:ilvl="5" w:tplc="06F8DC1C">
      <w:start w:val="1"/>
      <w:numFmt w:val="bullet"/>
      <w:lvlText w:val=""/>
      <w:lvlJc w:val="left"/>
      <w:pPr>
        <w:ind w:left="4320" w:hanging="360"/>
      </w:pPr>
      <w:rPr>
        <w:rFonts w:ascii="Wingdings" w:hAnsi="Wingdings" w:hint="default"/>
      </w:rPr>
    </w:lvl>
    <w:lvl w:ilvl="6" w:tplc="AB00C33A">
      <w:start w:val="1"/>
      <w:numFmt w:val="bullet"/>
      <w:lvlText w:val=""/>
      <w:lvlJc w:val="left"/>
      <w:pPr>
        <w:ind w:left="5040" w:hanging="360"/>
      </w:pPr>
      <w:rPr>
        <w:rFonts w:ascii="Symbol" w:hAnsi="Symbol" w:hint="default"/>
      </w:rPr>
    </w:lvl>
    <w:lvl w:ilvl="7" w:tplc="13760A6E">
      <w:start w:val="1"/>
      <w:numFmt w:val="bullet"/>
      <w:lvlText w:val="o"/>
      <w:lvlJc w:val="left"/>
      <w:pPr>
        <w:ind w:left="5760" w:hanging="360"/>
      </w:pPr>
      <w:rPr>
        <w:rFonts w:ascii="Courier New" w:hAnsi="Courier New" w:hint="default"/>
      </w:rPr>
    </w:lvl>
    <w:lvl w:ilvl="8" w:tplc="987A15A4">
      <w:start w:val="1"/>
      <w:numFmt w:val="bullet"/>
      <w:lvlText w:val=""/>
      <w:lvlJc w:val="left"/>
      <w:pPr>
        <w:ind w:left="6480" w:hanging="360"/>
      </w:pPr>
      <w:rPr>
        <w:rFonts w:ascii="Wingdings" w:hAnsi="Wingdings" w:hint="default"/>
      </w:rPr>
    </w:lvl>
  </w:abstractNum>
  <w:abstractNum w:abstractNumId="12" w15:restartNumberingAfterBreak="0">
    <w:nsid w:val="5A515787"/>
    <w:multiLevelType w:val="hybridMultilevel"/>
    <w:tmpl w:val="428A27B4"/>
    <w:lvl w:ilvl="0" w:tplc="7B4C77E2">
      <w:start w:val="1"/>
      <w:numFmt w:val="bullet"/>
      <w:lvlText w:val=""/>
      <w:lvlJc w:val="left"/>
      <w:pPr>
        <w:ind w:left="720" w:hanging="360"/>
      </w:pPr>
      <w:rPr>
        <w:rFonts w:ascii="Symbol" w:hAnsi="Symbol" w:hint="default"/>
      </w:rPr>
    </w:lvl>
    <w:lvl w:ilvl="1" w:tplc="869EBC30">
      <w:start w:val="1"/>
      <w:numFmt w:val="bullet"/>
      <w:lvlText w:val="o"/>
      <w:lvlJc w:val="left"/>
      <w:pPr>
        <w:ind w:left="1440" w:hanging="360"/>
      </w:pPr>
      <w:rPr>
        <w:rFonts w:ascii="Courier New" w:hAnsi="Courier New" w:hint="default"/>
      </w:rPr>
    </w:lvl>
    <w:lvl w:ilvl="2" w:tplc="29E474E2">
      <w:start w:val="1"/>
      <w:numFmt w:val="bullet"/>
      <w:lvlText w:val=""/>
      <w:lvlJc w:val="left"/>
      <w:pPr>
        <w:ind w:left="2160" w:hanging="360"/>
      </w:pPr>
      <w:rPr>
        <w:rFonts w:ascii="Wingdings" w:hAnsi="Wingdings" w:hint="default"/>
      </w:rPr>
    </w:lvl>
    <w:lvl w:ilvl="3" w:tplc="6496351E">
      <w:start w:val="1"/>
      <w:numFmt w:val="bullet"/>
      <w:lvlText w:val=""/>
      <w:lvlJc w:val="left"/>
      <w:pPr>
        <w:ind w:left="2880" w:hanging="360"/>
      </w:pPr>
      <w:rPr>
        <w:rFonts w:ascii="Symbol" w:hAnsi="Symbol" w:hint="default"/>
      </w:rPr>
    </w:lvl>
    <w:lvl w:ilvl="4" w:tplc="44026C9C">
      <w:start w:val="1"/>
      <w:numFmt w:val="bullet"/>
      <w:lvlText w:val="o"/>
      <w:lvlJc w:val="left"/>
      <w:pPr>
        <w:ind w:left="3600" w:hanging="360"/>
      </w:pPr>
      <w:rPr>
        <w:rFonts w:ascii="Courier New" w:hAnsi="Courier New" w:hint="default"/>
      </w:rPr>
    </w:lvl>
    <w:lvl w:ilvl="5" w:tplc="1CC8A358">
      <w:start w:val="1"/>
      <w:numFmt w:val="bullet"/>
      <w:lvlText w:val=""/>
      <w:lvlJc w:val="left"/>
      <w:pPr>
        <w:ind w:left="4320" w:hanging="360"/>
      </w:pPr>
      <w:rPr>
        <w:rFonts w:ascii="Wingdings" w:hAnsi="Wingdings" w:hint="default"/>
      </w:rPr>
    </w:lvl>
    <w:lvl w:ilvl="6" w:tplc="E9E21260">
      <w:start w:val="1"/>
      <w:numFmt w:val="bullet"/>
      <w:lvlText w:val=""/>
      <w:lvlJc w:val="left"/>
      <w:pPr>
        <w:ind w:left="5040" w:hanging="360"/>
      </w:pPr>
      <w:rPr>
        <w:rFonts w:ascii="Symbol" w:hAnsi="Symbol" w:hint="default"/>
      </w:rPr>
    </w:lvl>
    <w:lvl w:ilvl="7" w:tplc="5C3271FE">
      <w:start w:val="1"/>
      <w:numFmt w:val="bullet"/>
      <w:lvlText w:val="o"/>
      <w:lvlJc w:val="left"/>
      <w:pPr>
        <w:ind w:left="5760" w:hanging="360"/>
      </w:pPr>
      <w:rPr>
        <w:rFonts w:ascii="Courier New" w:hAnsi="Courier New" w:hint="default"/>
      </w:rPr>
    </w:lvl>
    <w:lvl w:ilvl="8" w:tplc="B9C2CDF2">
      <w:start w:val="1"/>
      <w:numFmt w:val="bullet"/>
      <w:lvlText w:val=""/>
      <w:lvlJc w:val="left"/>
      <w:pPr>
        <w:ind w:left="6480" w:hanging="360"/>
      </w:pPr>
      <w:rPr>
        <w:rFonts w:ascii="Wingdings" w:hAnsi="Wingdings" w:hint="default"/>
      </w:rPr>
    </w:lvl>
  </w:abstractNum>
  <w:abstractNum w:abstractNumId="13" w15:restartNumberingAfterBreak="0">
    <w:nsid w:val="5BE1DEA8"/>
    <w:multiLevelType w:val="hybridMultilevel"/>
    <w:tmpl w:val="AADEBA82"/>
    <w:lvl w:ilvl="0" w:tplc="C734C2DE">
      <w:start w:val="1"/>
      <w:numFmt w:val="bullet"/>
      <w:lvlText w:val=""/>
      <w:lvlJc w:val="left"/>
      <w:pPr>
        <w:ind w:left="720" w:hanging="360"/>
      </w:pPr>
      <w:rPr>
        <w:rFonts w:ascii="Symbol" w:hAnsi="Symbol" w:hint="default"/>
      </w:rPr>
    </w:lvl>
    <w:lvl w:ilvl="1" w:tplc="42704EBE">
      <w:start w:val="1"/>
      <w:numFmt w:val="bullet"/>
      <w:lvlText w:val="o"/>
      <w:lvlJc w:val="left"/>
      <w:pPr>
        <w:ind w:left="1440" w:hanging="360"/>
      </w:pPr>
      <w:rPr>
        <w:rFonts w:ascii="Courier New" w:hAnsi="Courier New" w:hint="default"/>
      </w:rPr>
    </w:lvl>
    <w:lvl w:ilvl="2" w:tplc="525C277E">
      <w:start w:val="1"/>
      <w:numFmt w:val="bullet"/>
      <w:lvlText w:val=""/>
      <w:lvlJc w:val="left"/>
      <w:pPr>
        <w:ind w:left="2160" w:hanging="360"/>
      </w:pPr>
      <w:rPr>
        <w:rFonts w:ascii="Wingdings" w:hAnsi="Wingdings" w:hint="default"/>
      </w:rPr>
    </w:lvl>
    <w:lvl w:ilvl="3" w:tplc="775EB9E6">
      <w:start w:val="1"/>
      <w:numFmt w:val="bullet"/>
      <w:lvlText w:val=""/>
      <w:lvlJc w:val="left"/>
      <w:pPr>
        <w:ind w:left="2880" w:hanging="360"/>
      </w:pPr>
      <w:rPr>
        <w:rFonts w:ascii="Symbol" w:hAnsi="Symbol" w:hint="default"/>
      </w:rPr>
    </w:lvl>
    <w:lvl w:ilvl="4" w:tplc="6028343E">
      <w:start w:val="1"/>
      <w:numFmt w:val="bullet"/>
      <w:lvlText w:val="o"/>
      <w:lvlJc w:val="left"/>
      <w:pPr>
        <w:ind w:left="3600" w:hanging="360"/>
      </w:pPr>
      <w:rPr>
        <w:rFonts w:ascii="Courier New" w:hAnsi="Courier New" w:hint="default"/>
      </w:rPr>
    </w:lvl>
    <w:lvl w:ilvl="5" w:tplc="826497DC">
      <w:start w:val="1"/>
      <w:numFmt w:val="bullet"/>
      <w:lvlText w:val=""/>
      <w:lvlJc w:val="left"/>
      <w:pPr>
        <w:ind w:left="4320" w:hanging="360"/>
      </w:pPr>
      <w:rPr>
        <w:rFonts w:ascii="Wingdings" w:hAnsi="Wingdings" w:hint="default"/>
      </w:rPr>
    </w:lvl>
    <w:lvl w:ilvl="6" w:tplc="66842EB6">
      <w:start w:val="1"/>
      <w:numFmt w:val="bullet"/>
      <w:lvlText w:val=""/>
      <w:lvlJc w:val="left"/>
      <w:pPr>
        <w:ind w:left="5040" w:hanging="360"/>
      </w:pPr>
      <w:rPr>
        <w:rFonts w:ascii="Symbol" w:hAnsi="Symbol" w:hint="default"/>
      </w:rPr>
    </w:lvl>
    <w:lvl w:ilvl="7" w:tplc="43441AF2">
      <w:start w:val="1"/>
      <w:numFmt w:val="bullet"/>
      <w:lvlText w:val="o"/>
      <w:lvlJc w:val="left"/>
      <w:pPr>
        <w:ind w:left="5760" w:hanging="360"/>
      </w:pPr>
      <w:rPr>
        <w:rFonts w:ascii="Courier New" w:hAnsi="Courier New" w:hint="default"/>
      </w:rPr>
    </w:lvl>
    <w:lvl w:ilvl="8" w:tplc="13F878E6">
      <w:start w:val="1"/>
      <w:numFmt w:val="bullet"/>
      <w:lvlText w:val=""/>
      <w:lvlJc w:val="left"/>
      <w:pPr>
        <w:ind w:left="6480" w:hanging="360"/>
      </w:pPr>
      <w:rPr>
        <w:rFonts w:ascii="Wingdings" w:hAnsi="Wingdings" w:hint="default"/>
      </w:rPr>
    </w:lvl>
  </w:abstractNum>
  <w:abstractNum w:abstractNumId="14" w15:restartNumberingAfterBreak="0">
    <w:nsid w:val="5E1133DA"/>
    <w:multiLevelType w:val="hybridMultilevel"/>
    <w:tmpl w:val="D688AF14"/>
    <w:lvl w:ilvl="0" w:tplc="34D8B9E2">
      <w:start w:val="1"/>
      <w:numFmt w:val="bullet"/>
      <w:lvlText w:val=""/>
      <w:lvlJc w:val="left"/>
      <w:pPr>
        <w:ind w:left="720" w:hanging="360"/>
      </w:pPr>
      <w:rPr>
        <w:rFonts w:ascii="Symbol" w:hAnsi="Symbol" w:hint="default"/>
      </w:rPr>
    </w:lvl>
    <w:lvl w:ilvl="1" w:tplc="B854FE26">
      <w:start w:val="1"/>
      <w:numFmt w:val="bullet"/>
      <w:lvlText w:val="o"/>
      <w:lvlJc w:val="left"/>
      <w:pPr>
        <w:ind w:left="1440" w:hanging="360"/>
      </w:pPr>
      <w:rPr>
        <w:rFonts w:ascii="Courier New" w:hAnsi="Courier New" w:hint="default"/>
      </w:rPr>
    </w:lvl>
    <w:lvl w:ilvl="2" w:tplc="A426D5C8">
      <w:start w:val="1"/>
      <w:numFmt w:val="bullet"/>
      <w:lvlText w:val=""/>
      <w:lvlJc w:val="left"/>
      <w:pPr>
        <w:ind w:left="2160" w:hanging="360"/>
      </w:pPr>
      <w:rPr>
        <w:rFonts w:ascii="Wingdings" w:hAnsi="Wingdings" w:hint="default"/>
      </w:rPr>
    </w:lvl>
    <w:lvl w:ilvl="3" w:tplc="D4F8AD84">
      <w:start w:val="1"/>
      <w:numFmt w:val="bullet"/>
      <w:lvlText w:val=""/>
      <w:lvlJc w:val="left"/>
      <w:pPr>
        <w:ind w:left="2880" w:hanging="360"/>
      </w:pPr>
      <w:rPr>
        <w:rFonts w:ascii="Symbol" w:hAnsi="Symbol" w:hint="default"/>
      </w:rPr>
    </w:lvl>
    <w:lvl w:ilvl="4" w:tplc="1048EBD4">
      <w:start w:val="1"/>
      <w:numFmt w:val="bullet"/>
      <w:lvlText w:val="o"/>
      <w:lvlJc w:val="left"/>
      <w:pPr>
        <w:ind w:left="3600" w:hanging="360"/>
      </w:pPr>
      <w:rPr>
        <w:rFonts w:ascii="Courier New" w:hAnsi="Courier New" w:hint="default"/>
      </w:rPr>
    </w:lvl>
    <w:lvl w:ilvl="5" w:tplc="B652D784">
      <w:start w:val="1"/>
      <w:numFmt w:val="bullet"/>
      <w:lvlText w:val=""/>
      <w:lvlJc w:val="left"/>
      <w:pPr>
        <w:ind w:left="4320" w:hanging="360"/>
      </w:pPr>
      <w:rPr>
        <w:rFonts w:ascii="Wingdings" w:hAnsi="Wingdings" w:hint="default"/>
      </w:rPr>
    </w:lvl>
    <w:lvl w:ilvl="6" w:tplc="655E467C">
      <w:start w:val="1"/>
      <w:numFmt w:val="bullet"/>
      <w:lvlText w:val=""/>
      <w:lvlJc w:val="left"/>
      <w:pPr>
        <w:ind w:left="5040" w:hanging="360"/>
      </w:pPr>
      <w:rPr>
        <w:rFonts w:ascii="Symbol" w:hAnsi="Symbol" w:hint="default"/>
      </w:rPr>
    </w:lvl>
    <w:lvl w:ilvl="7" w:tplc="8B2209F0">
      <w:start w:val="1"/>
      <w:numFmt w:val="bullet"/>
      <w:lvlText w:val="o"/>
      <w:lvlJc w:val="left"/>
      <w:pPr>
        <w:ind w:left="5760" w:hanging="360"/>
      </w:pPr>
      <w:rPr>
        <w:rFonts w:ascii="Courier New" w:hAnsi="Courier New" w:hint="default"/>
      </w:rPr>
    </w:lvl>
    <w:lvl w:ilvl="8" w:tplc="AE4E5E2E">
      <w:start w:val="1"/>
      <w:numFmt w:val="bullet"/>
      <w:lvlText w:val=""/>
      <w:lvlJc w:val="left"/>
      <w:pPr>
        <w:ind w:left="6480" w:hanging="360"/>
      </w:pPr>
      <w:rPr>
        <w:rFonts w:ascii="Wingdings" w:hAnsi="Wingdings" w:hint="default"/>
      </w:rPr>
    </w:lvl>
  </w:abstractNum>
  <w:abstractNum w:abstractNumId="15" w15:restartNumberingAfterBreak="0">
    <w:nsid w:val="63CF1AA3"/>
    <w:multiLevelType w:val="hybridMultilevel"/>
    <w:tmpl w:val="5EA2E1CC"/>
    <w:lvl w:ilvl="0" w:tplc="EF644DC4">
      <w:start w:val="1"/>
      <w:numFmt w:val="bullet"/>
      <w:lvlText w:val=""/>
      <w:lvlJc w:val="left"/>
      <w:pPr>
        <w:ind w:left="720" w:hanging="360"/>
      </w:pPr>
      <w:rPr>
        <w:rFonts w:ascii="Symbol" w:hAnsi="Symbol" w:hint="default"/>
      </w:rPr>
    </w:lvl>
    <w:lvl w:ilvl="1" w:tplc="C6928066">
      <w:start w:val="1"/>
      <w:numFmt w:val="bullet"/>
      <w:lvlText w:val="o"/>
      <w:lvlJc w:val="left"/>
      <w:pPr>
        <w:ind w:left="1440" w:hanging="360"/>
      </w:pPr>
      <w:rPr>
        <w:rFonts w:ascii="Courier New" w:hAnsi="Courier New" w:hint="default"/>
      </w:rPr>
    </w:lvl>
    <w:lvl w:ilvl="2" w:tplc="49B416E6">
      <w:start w:val="1"/>
      <w:numFmt w:val="bullet"/>
      <w:lvlText w:val=""/>
      <w:lvlJc w:val="left"/>
      <w:pPr>
        <w:ind w:left="2160" w:hanging="360"/>
      </w:pPr>
      <w:rPr>
        <w:rFonts w:ascii="Wingdings" w:hAnsi="Wingdings" w:hint="default"/>
      </w:rPr>
    </w:lvl>
    <w:lvl w:ilvl="3" w:tplc="CE506E84">
      <w:start w:val="1"/>
      <w:numFmt w:val="bullet"/>
      <w:lvlText w:val=""/>
      <w:lvlJc w:val="left"/>
      <w:pPr>
        <w:ind w:left="2880" w:hanging="360"/>
      </w:pPr>
      <w:rPr>
        <w:rFonts w:ascii="Symbol" w:hAnsi="Symbol" w:hint="default"/>
      </w:rPr>
    </w:lvl>
    <w:lvl w:ilvl="4" w:tplc="45F63C1A">
      <w:start w:val="1"/>
      <w:numFmt w:val="bullet"/>
      <w:lvlText w:val="o"/>
      <w:lvlJc w:val="left"/>
      <w:pPr>
        <w:ind w:left="3600" w:hanging="360"/>
      </w:pPr>
      <w:rPr>
        <w:rFonts w:ascii="Courier New" w:hAnsi="Courier New" w:hint="default"/>
      </w:rPr>
    </w:lvl>
    <w:lvl w:ilvl="5" w:tplc="20CCA6AA">
      <w:start w:val="1"/>
      <w:numFmt w:val="bullet"/>
      <w:lvlText w:val=""/>
      <w:lvlJc w:val="left"/>
      <w:pPr>
        <w:ind w:left="4320" w:hanging="360"/>
      </w:pPr>
      <w:rPr>
        <w:rFonts w:ascii="Wingdings" w:hAnsi="Wingdings" w:hint="default"/>
      </w:rPr>
    </w:lvl>
    <w:lvl w:ilvl="6" w:tplc="4028B8E6">
      <w:start w:val="1"/>
      <w:numFmt w:val="bullet"/>
      <w:lvlText w:val=""/>
      <w:lvlJc w:val="left"/>
      <w:pPr>
        <w:ind w:left="5040" w:hanging="360"/>
      </w:pPr>
      <w:rPr>
        <w:rFonts w:ascii="Symbol" w:hAnsi="Symbol" w:hint="default"/>
      </w:rPr>
    </w:lvl>
    <w:lvl w:ilvl="7" w:tplc="C18E18C0">
      <w:start w:val="1"/>
      <w:numFmt w:val="bullet"/>
      <w:lvlText w:val="o"/>
      <w:lvlJc w:val="left"/>
      <w:pPr>
        <w:ind w:left="5760" w:hanging="360"/>
      </w:pPr>
      <w:rPr>
        <w:rFonts w:ascii="Courier New" w:hAnsi="Courier New" w:hint="default"/>
      </w:rPr>
    </w:lvl>
    <w:lvl w:ilvl="8" w:tplc="F2D204A0">
      <w:start w:val="1"/>
      <w:numFmt w:val="bullet"/>
      <w:lvlText w:val=""/>
      <w:lvlJc w:val="left"/>
      <w:pPr>
        <w:ind w:left="6480" w:hanging="360"/>
      </w:pPr>
      <w:rPr>
        <w:rFonts w:ascii="Wingdings" w:hAnsi="Wingdings" w:hint="default"/>
      </w:rPr>
    </w:lvl>
  </w:abstractNum>
  <w:abstractNum w:abstractNumId="16" w15:restartNumberingAfterBreak="0">
    <w:nsid w:val="71B9D9D8"/>
    <w:multiLevelType w:val="hybridMultilevel"/>
    <w:tmpl w:val="F9EA268E"/>
    <w:lvl w:ilvl="0" w:tplc="6BC6E3F2">
      <w:start w:val="1"/>
      <w:numFmt w:val="bullet"/>
      <w:lvlText w:val=""/>
      <w:lvlJc w:val="left"/>
      <w:pPr>
        <w:ind w:left="720" w:hanging="360"/>
      </w:pPr>
      <w:rPr>
        <w:rFonts w:ascii="Symbol" w:hAnsi="Symbol" w:hint="default"/>
      </w:rPr>
    </w:lvl>
    <w:lvl w:ilvl="1" w:tplc="372E5DA4">
      <w:start w:val="1"/>
      <w:numFmt w:val="bullet"/>
      <w:lvlText w:val="o"/>
      <w:lvlJc w:val="left"/>
      <w:pPr>
        <w:ind w:left="1440" w:hanging="360"/>
      </w:pPr>
      <w:rPr>
        <w:rFonts w:ascii="Courier New" w:hAnsi="Courier New" w:hint="default"/>
      </w:rPr>
    </w:lvl>
    <w:lvl w:ilvl="2" w:tplc="F8F69F62">
      <w:start w:val="1"/>
      <w:numFmt w:val="bullet"/>
      <w:lvlText w:val=""/>
      <w:lvlJc w:val="left"/>
      <w:pPr>
        <w:ind w:left="2160" w:hanging="360"/>
      </w:pPr>
      <w:rPr>
        <w:rFonts w:ascii="Wingdings" w:hAnsi="Wingdings" w:hint="default"/>
      </w:rPr>
    </w:lvl>
    <w:lvl w:ilvl="3" w:tplc="EDB6F2AC">
      <w:start w:val="1"/>
      <w:numFmt w:val="bullet"/>
      <w:lvlText w:val=""/>
      <w:lvlJc w:val="left"/>
      <w:pPr>
        <w:ind w:left="2880" w:hanging="360"/>
      </w:pPr>
      <w:rPr>
        <w:rFonts w:ascii="Symbol" w:hAnsi="Symbol" w:hint="default"/>
      </w:rPr>
    </w:lvl>
    <w:lvl w:ilvl="4" w:tplc="36ACB3EC">
      <w:start w:val="1"/>
      <w:numFmt w:val="bullet"/>
      <w:lvlText w:val="o"/>
      <w:lvlJc w:val="left"/>
      <w:pPr>
        <w:ind w:left="3600" w:hanging="360"/>
      </w:pPr>
      <w:rPr>
        <w:rFonts w:ascii="Courier New" w:hAnsi="Courier New" w:hint="default"/>
      </w:rPr>
    </w:lvl>
    <w:lvl w:ilvl="5" w:tplc="DD34A75A">
      <w:start w:val="1"/>
      <w:numFmt w:val="bullet"/>
      <w:lvlText w:val=""/>
      <w:lvlJc w:val="left"/>
      <w:pPr>
        <w:ind w:left="4320" w:hanging="360"/>
      </w:pPr>
      <w:rPr>
        <w:rFonts w:ascii="Wingdings" w:hAnsi="Wingdings" w:hint="default"/>
      </w:rPr>
    </w:lvl>
    <w:lvl w:ilvl="6" w:tplc="C21892AE">
      <w:start w:val="1"/>
      <w:numFmt w:val="bullet"/>
      <w:lvlText w:val=""/>
      <w:lvlJc w:val="left"/>
      <w:pPr>
        <w:ind w:left="5040" w:hanging="360"/>
      </w:pPr>
      <w:rPr>
        <w:rFonts w:ascii="Symbol" w:hAnsi="Symbol" w:hint="default"/>
      </w:rPr>
    </w:lvl>
    <w:lvl w:ilvl="7" w:tplc="BCAC99BE">
      <w:start w:val="1"/>
      <w:numFmt w:val="bullet"/>
      <w:lvlText w:val="o"/>
      <w:lvlJc w:val="left"/>
      <w:pPr>
        <w:ind w:left="5760" w:hanging="360"/>
      </w:pPr>
      <w:rPr>
        <w:rFonts w:ascii="Courier New" w:hAnsi="Courier New" w:hint="default"/>
      </w:rPr>
    </w:lvl>
    <w:lvl w:ilvl="8" w:tplc="B84A96EC">
      <w:start w:val="1"/>
      <w:numFmt w:val="bullet"/>
      <w:lvlText w:val=""/>
      <w:lvlJc w:val="left"/>
      <w:pPr>
        <w:ind w:left="6480" w:hanging="360"/>
      </w:pPr>
      <w:rPr>
        <w:rFonts w:ascii="Wingdings" w:hAnsi="Wingdings" w:hint="default"/>
      </w:rPr>
    </w:lvl>
  </w:abstractNum>
  <w:abstractNum w:abstractNumId="17" w15:restartNumberingAfterBreak="0">
    <w:nsid w:val="7B50AAB9"/>
    <w:multiLevelType w:val="hybridMultilevel"/>
    <w:tmpl w:val="93BAF4A6"/>
    <w:lvl w:ilvl="0" w:tplc="42E6D5D6">
      <w:start w:val="1"/>
      <w:numFmt w:val="bullet"/>
      <w:lvlText w:val=""/>
      <w:lvlJc w:val="left"/>
      <w:pPr>
        <w:ind w:left="720" w:hanging="360"/>
      </w:pPr>
      <w:rPr>
        <w:rFonts w:ascii="Symbol" w:hAnsi="Symbol" w:hint="default"/>
      </w:rPr>
    </w:lvl>
    <w:lvl w:ilvl="1" w:tplc="35A45E16">
      <w:start w:val="1"/>
      <w:numFmt w:val="bullet"/>
      <w:lvlText w:val="o"/>
      <w:lvlJc w:val="left"/>
      <w:pPr>
        <w:ind w:left="1440" w:hanging="360"/>
      </w:pPr>
      <w:rPr>
        <w:rFonts w:ascii="Courier New" w:hAnsi="Courier New" w:hint="default"/>
      </w:rPr>
    </w:lvl>
    <w:lvl w:ilvl="2" w:tplc="CC7EAC28">
      <w:start w:val="1"/>
      <w:numFmt w:val="bullet"/>
      <w:lvlText w:val=""/>
      <w:lvlJc w:val="left"/>
      <w:pPr>
        <w:ind w:left="2160" w:hanging="360"/>
      </w:pPr>
      <w:rPr>
        <w:rFonts w:ascii="Wingdings" w:hAnsi="Wingdings" w:hint="default"/>
      </w:rPr>
    </w:lvl>
    <w:lvl w:ilvl="3" w:tplc="2CE6DB04">
      <w:start w:val="1"/>
      <w:numFmt w:val="bullet"/>
      <w:lvlText w:val=""/>
      <w:lvlJc w:val="left"/>
      <w:pPr>
        <w:ind w:left="2880" w:hanging="360"/>
      </w:pPr>
      <w:rPr>
        <w:rFonts w:ascii="Symbol" w:hAnsi="Symbol" w:hint="default"/>
      </w:rPr>
    </w:lvl>
    <w:lvl w:ilvl="4" w:tplc="E0A6042A">
      <w:start w:val="1"/>
      <w:numFmt w:val="bullet"/>
      <w:lvlText w:val="o"/>
      <w:lvlJc w:val="left"/>
      <w:pPr>
        <w:ind w:left="3600" w:hanging="360"/>
      </w:pPr>
      <w:rPr>
        <w:rFonts w:ascii="Courier New" w:hAnsi="Courier New" w:hint="default"/>
      </w:rPr>
    </w:lvl>
    <w:lvl w:ilvl="5" w:tplc="30DA7E8A">
      <w:start w:val="1"/>
      <w:numFmt w:val="bullet"/>
      <w:lvlText w:val=""/>
      <w:lvlJc w:val="left"/>
      <w:pPr>
        <w:ind w:left="4320" w:hanging="360"/>
      </w:pPr>
      <w:rPr>
        <w:rFonts w:ascii="Wingdings" w:hAnsi="Wingdings" w:hint="default"/>
      </w:rPr>
    </w:lvl>
    <w:lvl w:ilvl="6" w:tplc="01C06210">
      <w:start w:val="1"/>
      <w:numFmt w:val="bullet"/>
      <w:lvlText w:val=""/>
      <w:lvlJc w:val="left"/>
      <w:pPr>
        <w:ind w:left="5040" w:hanging="360"/>
      </w:pPr>
      <w:rPr>
        <w:rFonts w:ascii="Symbol" w:hAnsi="Symbol" w:hint="default"/>
      </w:rPr>
    </w:lvl>
    <w:lvl w:ilvl="7" w:tplc="9084A472">
      <w:start w:val="1"/>
      <w:numFmt w:val="bullet"/>
      <w:lvlText w:val="o"/>
      <w:lvlJc w:val="left"/>
      <w:pPr>
        <w:ind w:left="5760" w:hanging="360"/>
      </w:pPr>
      <w:rPr>
        <w:rFonts w:ascii="Courier New" w:hAnsi="Courier New" w:hint="default"/>
      </w:rPr>
    </w:lvl>
    <w:lvl w:ilvl="8" w:tplc="506A5512">
      <w:start w:val="1"/>
      <w:numFmt w:val="bullet"/>
      <w:lvlText w:val=""/>
      <w:lvlJc w:val="left"/>
      <w:pPr>
        <w:ind w:left="6480" w:hanging="360"/>
      </w:pPr>
      <w:rPr>
        <w:rFonts w:ascii="Wingdings" w:hAnsi="Wingdings" w:hint="default"/>
      </w:rPr>
    </w:lvl>
  </w:abstractNum>
  <w:abstractNum w:abstractNumId="18" w15:restartNumberingAfterBreak="0">
    <w:nsid w:val="7BE4EB35"/>
    <w:multiLevelType w:val="hybridMultilevel"/>
    <w:tmpl w:val="A54CDCE6"/>
    <w:lvl w:ilvl="0" w:tplc="F0D268F4">
      <w:start w:val="1"/>
      <w:numFmt w:val="bullet"/>
      <w:lvlText w:val=""/>
      <w:lvlJc w:val="left"/>
      <w:pPr>
        <w:ind w:left="720" w:hanging="360"/>
      </w:pPr>
      <w:rPr>
        <w:rFonts w:ascii="Symbol" w:hAnsi="Symbol" w:hint="default"/>
      </w:rPr>
    </w:lvl>
    <w:lvl w:ilvl="1" w:tplc="F3B876A4">
      <w:start w:val="1"/>
      <w:numFmt w:val="bullet"/>
      <w:lvlText w:val="o"/>
      <w:lvlJc w:val="left"/>
      <w:pPr>
        <w:ind w:left="1440" w:hanging="360"/>
      </w:pPr>
      <w:rPr>
        <w:rFonts w:ascii="Courier New" w:hAnsi="Courier New" w:hint="default"/>
      </w:rPr>
    </w:lvl>
    <w:lvl w:ilvl="2" w:tplc="D2E09C26">
      <w:start w:val="1"/>
      <w:numFmt w:val="bullet"/>
      <w:lvlText w:val=""/>
      <w:lvlJc w:val="left"/>
      <w:pPr>
        <w:ind w:left="2160" w:hanging="360"/>
      </w:pPr>
      <w:rPr>
        <w:rFonts w:ascii="Wingdings" w:hAnsi="Wingdings" w:hint="default"/>
      </w:rPr>
    </w:lvl>
    <w:lvl w:ilvl="3" w:tplc="DDF24202">
      <w:start w:val="1"/>
      <w:numFmt w:val="bullet"/>
      <w:lvlText w:val=""/>
      <w:lvlJc w:val="left"/>
      <w:pPr>
        <w:ind w:left="2880" w:hanging="360"/>
      </w:pPr>
      <w:rPr>
        <w:rFonts w:ascii="Symbol" w:hAnsi="Symbol" w:hint="default"/>
      </w:rPr>
    </w:lvl>
    <w:lvl w:ilvl="4" w:tplc="B63EF642">
      <w:start w:val="1"/>
      <w:numFmt w:val="bullet"/>
      <w:lvlText w:val="o"/>
      <w:lvlJc w:val="left"/>
      <w:pPr>
        <w:ind w:left="3600" w:hanging="360"/>
      </w:pPr>
      <w:rPr>
        <w:rFonts w:ascii="Courier New" w:hAnsi="Courier New" w:hint="default"/>
      </w:rPr>
    </w:lvl>
    <w:lvl w:ilvl="5" w:tplc="DBF27C38">
      <w:start w:val="1"/>
      <w:numFmt w:val="bullet"/>
      <w:lvlText w:val=""/>
      <w:lvlJc w:val="left"/>
      <w:pPr>
        <w:ind w:left="4320" w:hanging="360"/>
      </w:pPr>
      <w:rPr>
        <w:rFonts w:ascii="Wingdings" w:hAnsi="Wingdings" w:hint="default"/>
      </w:rPr>
    </w:lvl>
    <w:lvl w:ilvl="6" w:tplc="0FCED20C">
      <w:start w:val="1"/>
      <w:numFmt w:val="bullet"/>
      <w:lvlText w:val=""/>
      <w:lvlJc w:val="left"/>
      <w:pPr>
        <w:ind w:left="5040" w:hanging="360"/>
      </w:pPr>
      <w:rPr>
        <w:rFonts w:ascii="Symbol" w:hAnsi="Symbol" w:hint="default"/>
      </w:rPr>
    </w:lvl>
    <w:lvl w:ilvl="7" w:tplc="9342AF62">
      <w:start w:val="1"/>
      <w:numFmt w:val="bullet"/>
      <w:lvlText w:val="o"/>
      <w:lvlJc w:val="left"/>
      <w:pPr>
        <w:ind w:left="5760" w:hanging="360"/>
      </w:pPr>
      <w:rPr>
        <w:rFonts w:ascii="Courier New" w:hAnsi="Courier New" w:hint="default"/>
      </w:rPr>
    </w:lvl>
    <w:lvl w:ilvl="8" w:tplc="CD3608E4">
      <w:start w:val="1"/>
      <w:numFmt w:val="bullet"/>
      <w:lvlText w:val=""/>
      <w:lvlJc w:val="left"/>
      <w:pPr>
        <w:ind w:left="6480" w:hanging="360"/>
      </w:pPr>
      <w:rPr>
        <w:rFonts w:ascii="Wingdings" w:hAnsi="Wingdings" w:hint="default"/>
      </w:rPr>
    </w:lvl>
  </w:abstractNum>
  <w:abstractNum w:abstractNumId="19" w15:restartNumberingAfterBreak="0">
    <w:nsid w:val="7C9FDC66"/>
    <w:multiLevelType w:val="hybridMultilevel"/>
    <w:tmpl w:val="BD5CEA6C"/>
    <w:lvl w:ilvl="0" w:tplc="D6481262">
      <w:start w:val="1"/>
      <w:numFmt w:val="bullet"/>
      <w:lvlText w:val=""/>
      <w:lvlJc w:val="left"/>
      <w:pPr>
        <w:ind w:left="720" w:hanging="360"/>
      </w:pPr>
      <w:rPr>
        <w:rFonts w:ascii="Symbol" w:hAnsi="Symbol" w:hint="default"/>
      </w:rPr>
    </w:lvl>
    <w:lvl w:ilvl="1" w:tplc="81CC0064">
      <w:start w:val="1"/>
      <w:numFmt w:val="bullet"/>
      <w:lvlText w:val="o"/>
      <w:lvlJc w:val="left"/>
      <w:pPr>
        <w:ind w:left="1440" w:hanging="360"/>
      </w:pPr>
      <w:rPr>
        <w:rFonts w:ascii="Courier New" w:hAnsi="Courier New" w:hint="default"/>
      </w:rPr>
    </w:lvl>
    <w:lvl w:ilvl="2" w:tplc="3E70C804">
      <w:start w:val="1"/>
      <w:numFmt w:val="bullet"/>
      <w:lvlText w:val=""/>
      <w:lvlJc w:val="left"/>
      <w:pPr>
        <w:ind w:left="2160" w:hanging="360"/>
      </w:pPr>
      <w:rPr>
        <w:rFonts w:ascii="Wingdings" w:hAnsi="Wingdings" w:hint="default"/>
      </w:rPr>
    </w:lvl>
    <w:lvl w:ilvl="3" w:tplc="C3F05B70">
      <w:start w:val="1"/>
      <w:numFmt w:val="bullet"/>
      <w:lvlText w:val=""/>
      <w:lvlJc w:val="left"/>
      <w:pPr>
        <w:ind w:left="2880" w:hanging="360"/>
      </w:pPr>
      <w:rPr>
        <w:rFonts w:ascii="Symbol" w:hAnsi="Symbol" w:hint="default"/>
      </w:rPr>
    </w:lvl>
    <w:lvl w:ilvl="4" w:tplc="61E06D76">
      <w:start w:val="1"/>
      <w:numFmt w:val="bullet"/>
      <w:lvlText w:val="o"/>
      <w:lvlJc w:val="left"/>
      <w:pPr>
        <w:ind w:left="3600" w:hanging="360"/>
      </w:pPr>
      <w:rPr>
        <w:rFonts w:ascii="Courier New" w:hAnsi="Courier New" w:hint="default"/>
      </w:rPr>
    </w:lvl>
    <w:lvl w:ilvl="5" w:tplc="AD08B562">
      <w:start w:val="1"/>
      <w:numFmt w:val="bullet"/>
      <w:lvlText w:val=""/>
      <w:lvlJc w:val="left"/>
      <w:pPr>
        <w:ind w:left="4320" w:hanging="360"/>
      </w:pPr>
      <w:rPr>
        <w:rFonts w:ascii="Wingdings" w:hAnsi="Wingdings" w:hint="default"/>
      </w:rPr>
    </w:lvl>
    <w:lvl w:ilvl="6" w:tplc="231A1AB4">
      <w:start w:val="1"/>
      <w:numFmt w:val="bullet"/>
      <w:lvlText w:val=""/>
      <w:lvlJc w:val="left"/>
      <w:pPr>
        <w:ind w:left="5040" w:hanging="360"/>
      </w:pPr>
      <w:rPr>
        <w:rFonts w:ascii="Symbol" w:hAnsi="Symbol" w:hint="default"/>
      </w:rPr>
    </w:lvl>
    <w:lvl w:ilvl="7" w:tplc="D86E9A00">
      <w:start w:val="1"/>
      <w:numFmt w:val="bullet"/>
      <w:lvlText w:val="o"/>
      <w:lvlJc w:val="left"/>
      <w:pPr>
        <w:ind w:left="5760" w:hanging="360"/>
      </w:pPr>
      <w:rPr>
        <w:rFonts w:ascii="Courier New" w:hAnsi="Courier New" w:hint="default"/>
      </w:rPr>
    </w:lvl>
    <w:lvl w:ilvl="8" w:tplc="932A49B8">
      <w:start w:val="1"/>
      <w:numFmt w:val="bullet"/>
      <w:lvlText w:val=""/>
      <w:lvlJc w:val="left"/>
      <w:pPr>
        <w:ind w:left="6480" w:hanging="360"/>
      </w:pPr>
      <w:rPr>
        <w:rFonts w:ascii="Wingdings" w:hAnsi="Wingdings" w:hint="default"/>
      </w:rPr>
    </w:lvl>
  </w:abstractNum>
  <w:abstractNum w:abstractNumId="20" w15:restartNumberingAfterBreak="0">
    <w:nsid w:val="7E37233E"/>
    <w:multiLevelType w:val="hybridMultilevel"/>
    <w:tmpl w:val="6B507006"/>
    <w:lvl w:ilvl="0" w:tplc="2B06F4B8">
      <w:start w:val="1"/>
      <w:numFmt w:val="bullet"/>
      <w:lvlText w:val=""/>
      <w:lvlJc w:val="left"/>
      <w:pPr>
        <w:ind w:left="720" w:hanging="360"/>
      </w:pPr>
      <w:rPr>
        <w:rFonts w:ascii="Symbol" w:hAnsi="Symbol" w:hint="default"/>
      </w:rPr>
    </w:lvl>
    <w:lvl w:ilvl="1" w:tplc="ED7AFD5C">
      <w:start w:val="1"/>
      <w:numFmt w:val="bullet"/>
      <w:lvlText w:val="o"/>
      <w:lvlJc w:val="left"/>
      <w:pPr>
        <w:ind w:left="1440" w:hanging="360"/>
      </w:pPr>
      <w:rPr>
        <w:rFonts w:ascii="Courier New" w:hAnsi="Courier New" w:hint="default"/>
      </w:rPr>
    </w:lvl>
    <w:lvl w:ilvl="2" w:tplc="5B36A924">
      <w:start w:val="1"/>
      <w:numFmt w:val="bullet"/>
      <w:lvlText w:val=""/>
      <w:lvlJc w:val="left"/>
      <w:pPr>
        <w:ind w:left="2160" w:hanging="360"/>
      </w:pPr>
      <w:rPr>
        <w:rFonts w:ascii="Wingdings" w:hAnsi="Wingdings" w:hint="default"/>
      </w:rPr>
    </w:lvl>
    <w:lvl w:ilvl="3" w:tplc="75C218B8">
      <w:start w:val="1"/>
      <w:numFmt w:val="bullet"/>
      <w:lvlText w:val=""/>
      <w:lvlJc w:val="left"/>
      <w:pPr>
        <w:ind w:left="2880" w:hanging="360"/>
      </w:pPr>
      <w:rPr>
        <w:rFonts w:ascii="Symbol" w:hAnsi="Symbol" w:hint="default"/>
      </w:rPr>
    </w:lvl>
    <w:lvl w:ilvl="4" w:tplc="CBF87302">
      <w:start w:val="1"/>
      <w:numFmt w:val="bullet"/>
      <w:lvlText w:val="o"/>
      <w:lvlJc w:val="left"/>
      <w:pPr>
        <w:ind w:left="3600" w:hanging="360"/>
      </w:pPr>
      <w:rPr>
        <w:rFonts w:ascii="Courier New" w:hAnsi="Courier New" w:hint="default"/>
      </w:rPr>
    </w:lvl>
    <w:lvl w:ilvl="5" w:tplc="9FB21544">
      <w:start w:val="1"/>
      <w:numFmt w:val="bullet"/>
      <w:lvlText w:val=""/>
      <w:lvlJc w:val="left"/>
      <w:pPr>
        <w:ind w:left="4320" w:hanging="360"/>
      </w:pPr>
      <w:rPr>
        <w:rFonts w:ascii="Wingdings" w:hAnsi="Wingdings" w:hint="default"/>
      </w:rPr>
    </w:lvl>
    <w:lvl w:ilvl="6" w:tplc="3328CD76">
      <w:start w:val="1"/>
      <w:numFmt w:val="bullet"/>
      <w:lvlText w:val=""/>
      <w:lvlJc w:val="left"/>
      <w:pPr>
        <w:ind w:left="5040" w:hanging="360"/>
      </w:pPr>
      <w:rPr>
        <w:rFonts w:ascii="Symbol" w:hAnsi="Symbol" w:hint="default"/>
      </w:rPr>
    </w:lvl>
    <w:lvl w:ilvl="7" w:tplc="C0D427DE">
      <w:start w:val="1"/>
      <w:numFmt w:val="bullet"/>
      <w:lvlText w:val="o"/>
      <w:lvlJc w:val="left"/>
      <w:pPr>
        <w:ind w:left="5760" w:hanging="360"/>
      </w:pPr>
      <w:rPr>
        <w:rFonts w:ascii="Courier New" w:hAnsi="Courier New" w:hint="default"/>
      </w:rPr>
    </w:lvl>
    <w:lvl w:ilvl="8" w:tplc="E2DCD87E">
      <w:start w:val="1"/>
      <w:numFmt w:val="bullet"/>
      <w:lvlText w:val=""/>
      <w:lvlJc w:val="left"/>
      <w:pPr>
        <w:ind w:left="6480" w:hanging="360"/>
      </w:pPr>
      <w:rPr>
        <w:rFonts w:ascii="Wingdings" w:hAnsi="Wingdings" w:hint="default"/>
      </w:rPr>
    </w:lvl>
  </w:abstractNum>
  <w:abstractNum w:abstractNumId="21" w15:restartNumberingAfterBreak="0">
    <w:nsid w:val="7FA9CA58"/>
    <w:multiLevelType w:val="hybridMultilevel"/>
    <w:tmpl w:val="BE6483C4"/>
    <w:lvl w:ilvl="0" w:tplc="92EAA042">
      <w:start w:val="1"/>
      <w:numFmt w:val="bullet"/>
      <w:lvlText w:val=""/>
      <w:lvlJc w:val="left"/>
      <w:pPr>
        <w:ind w:left="720" w:hanging="360"/>
      </w:pPr>
      <w:rPr>
        <w:rFonts w:ascii="Symbol" w:hAnsi="Symbol" w:hint="default"/>
      </w:rPr>
    </w:lvl>
    <w:lvl w:ilvl="1" w:tplc="72742B5E">
      <w:start w:val="1"/>
      <w:numFmt w:val="bullet"/>
      <w:lvlText w:val="o"/>
      <w:lvlJc w:val="left"/>
      <w:pPr>
        <w:ind w:left="1440" w:hanging="360"/>
      </w:pPr>
      <w:rPr>
        <w:rFonts w:ascii="Courier New" w:hAnsi="Courier New" w:hint="default"/>
      </w:rPr>
    </w:lvl>
    <w:lvl w:ilvl="2" w:tplc="27205CCA">
      <w:start w:val="1"/>
      <w:numFmt w:val="bullet"/>
      <w:lvlText w:val=""/>
      <w:lvlJc w:val="left"/>
      <w:pPr>
        <w:ind w:left="2160" w:hanging="360"/>
      </w:pPr>
      <w:rPr>
        <w:rFonts w:ascii="Wingdings" w:hAnsi="Wingdings" w:hint="default"/>
      </w:rPr>
    </w:lvl>
    <w:lvl w:ilvl="3" w:tplc="3E0E28FA">
      <w:start w:val="1"/>
      <w:numFmt w:val="bullet"/>
      <w:lvlText w:val=""/>
      <w:lvlJc w:val="left"/>
      <w:pPr>
        <w:ind w:left="2880" w:hanging="360"/>
      </w:pPr>
      <w:rPr>
        <w:rFonts w:ascii="Symbol" w:hAnsi="Symbol" w:hint="default"/>
      </w:rPr>
    </w:lvl>
    <w:lvl w:ilvl="4" w:tplc="4FAE5938">
      <w:start w:val="1"/>
      <w:numFmt w:val="bullet"/>
      <w:lvlText w:val="o"/>
      <w:lvlJc w:val="left"/>
      <w:pPr>
        <w:ind w:left="3600" w:hanging="360"/>
      </w:pPr>
      <w:rPr>
        <w:rFonts w:ascii="Courier New" w:hAnsi="Courier New" w:hint="default"/>
      </w:rPr>
    </w:lvl>
    <w:lvl w:ilvl="5" w:tplc="44E680AA">
      <w:start w:val="1"/>
      <w:numFmt w:val="bullet"/>
      <w:lvlText w:val=""/>
      <w:lvlJc w:val="left"/>
      <w:pPr>
        <w:ind w:left="4320" w:hanging="360"/>
      </w:pPr>
      <w:rPr>
        <w:rFonts w:ascii="Wingdings" w:hAnsi="Wingdings" w:hint="default"/>
      </w:rPr>
    </w:lvl>
    <w:lvl w:ilvl="6" w:tplc="71565952">
      <w:start w:val="1"/>
      <w:numFmt w:val="bullet"/>
      <w:lvlText w:val=""/>
      <w:lvlJc w:val="left"/>
      <w:pPr>
        <w:ind w:left="5040" w:hanging="360"/>
      </w:pPr>
      <w:rPr>
        <w:rFonts w:ascii="Symbol" w:hAnsi="Symbol" w:hint="default"/>
      </w:rPr>
    </w:lvl>
    <w:lvl w:ilvl="7" w:tplc="FD1CB7F6">
      <w:start w:val="1"/>
      <w:numFmt w:val="bullet"/>
      <w:lvlText w:val="o"/>
      <w:lvlJc w:val="left"/>
      <w:pPr>
        <w:ind w:left="5760" w:hanging="360"/>
      </w:pPr>
      <w:rPr>
        <w:rFonts w:ascii="Courier New" w:hAnsi="Courier New" w:hint="default"/>
      </w:rPr>
    </w:lvl>
    <w:lvl w:ilvl="8" w:tplc="EEA849AA">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7"/>
  </w:num>
  <w:num w:numId="5">
    <w:abstractNumId w:val="0"/>
  </w:num>
  <w:num w:numId="6">
    <w:abstractNumId w:val="17"/>
  </w:num>
  <w:num w:numId="7">
    <w:abstractNumId w:val="16"/>
  </w:num>
  <w:num w:numId="8">
    <w:abstractNumId w:val="1"/>
  </w:num>
  <w:num w:numId="9">
    <w:abstractNumId w:val="19"/>
  </w:num>
  <w:num w:numId="10">
    <w:abstractNumId w:val="20"/>
  </w:num>
  <w:num w:numId="11">
    <w:abstractNumId w:val="11"/>
  </w:num>
  <w:num w:numId="12">
    <w:abstractNumId w:val="8"/>
  </w:num>
  <w:num w:numId="13">
    <w:abstractNumId w:val="18"/>
  </w:num>
  <w:num w:numId="14">
    <w:abstractNumId w:val="15"/>
  </w:num>
  <w:num w:numId="15">
    <w:abstractNumId w:val="14"/>
  </w:num>
  <w:num w:numId="16">
    <w:abstractNumId w:val="5"/>
  </w:num>
  <w:num w:numId="17">
    <w:abstractNumId w:val="2"/>
  </w:num>
  <w:num w:numId="18">
    <w:abstractNumId w:val="9"/>
  </w:num>
  <w:num w:numId="19">
    <w:abstractNumId w:val="12"/>
  </w:num>
  <w:num w:numId="20">
    <w:abstractNumId w:val="10"/>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21377"/>
    <w:rsid w:val="00083887"/>
    <w:rsid w:val="000C110E"/>
    <w:rsid w:val="001239D2"/>
    <w:rsid w:val="001A12EB"/>
    <w:rsid w:val="001D240B"/>
    <w:rsid w:val="002BD32A"/>
    <w:rsid w:val="003D29F9"/>
    <w:rsid w:val="00482EAC"/>
    <w:rsid w:val="0049078D"/>
    <w:rsid w:val="005B285C"/>
    <w:rsid w:val="00645CAF"/>
    <w:rsid w:val="00794C38"/>
    <w:rsid w:val="008E0A20"/>
    <w:rsid w:val="009A7C1C"/>
    <w:rsid w:val="009ABC5E"/>
    <w:rsid w:val="009C03F9"/>
    <w:rsid w:val="00A331C0"/>
    <w:rsid w:val="00A97750"/>
    <w:rsid w:val="00B97C3C"/>
    <w:rsid w:val="00BC0EBB"/>
    <w:rsid w:val="00BD1E06"/>
    <w:rsid w:val="00D529FA"/>
    <w:rsid w:val="00DC5179"/>
    <w:rsid w:val="00E254A4"/>
    <w:rsid w:val="00E60447"/>
    <w:rsid w:val="00E63BD4"/>
    <w:rsid w:val="00E81B73"/>
    <w:rsid w:val="00EB6BBC"/>
    <w:rsid w:val="00EC30BA"/>
    <w:rsid w:val="00F1002C"/>
    <w:rsid w:val="00F30DA1"/>
    <w:rsid w:val="00F31040"/>
    <w:rsid w:val="00F39FD7"/>
    <w:rsid w:val="00FA6EE4"/>
    <w:rsid w:val="011249EE"/>
    <w:rsid w:val="01228F77"/>
    <w:rsid w:val="0163E98B"/>
    <w:rsid w:val="019436F9"/>
    <w:rsid w:val="01B26C8E"/>
    <w:rsid w:val="01EDD793"/>
    <w:rsid w:val="02000AC6"/>
    <w:rsid w:val="020E2DC2"/>
    <w:rsid w:val="02255F0F"/>
    <w:rsid w:val="0231E391"/>
    <w:rsid w:val="026634C2"/>
    <w:rsid w:val="026A4F79"/>
    <w:rsid w:val="0283975C"/>
    <w:rsid w:val="029279E8"/>
    <w:rsid w:val="02A0752C"/>
    <w:rsid w:val="02AB137B"/>
    <w:rsid w:val="02B8D75A"/>
    <w:rsid w:val="02DD4251"/>
    <w:rsid w:val="02E1C41C"/>
    <w:rsid w:val="02E48762"/>
    <w:rsid w:val="03014CE0"/>
    <w:rsid w:val="0325596E"/>
    <w:rsid w:val="032D0C56"/>
    <w:rsid w:val="03360326"/>
    <w:rsid w:val="03966CDB"/>
    <w:rsid w:val="039D4F72"/>
    <w:rsid w:val="03BAF022"/>
    <w:rsid w:val="03D60DB3"/>
    <w:rsid w:val="03E90CC1"/>
    <w:rsid w:val="04476C05"/>
    <w:rsid w:val="04B191CA"/>
    <w:rsid w:val="04C6B95D"/>
    <w:rsid w:val="04D2B994"/>
    <w:rsid w:val="04EC1178"/>
    <w:rsid w:val="05013FFC"/>
    <w:rsid w:val="052F17BD"/>
    <w:rsid w:val="054A29C2"/>
    <w:rsid w:val="0571CA69"/>
    <w:rsid w:val="05A94124"/>
    <w:rsid w:val="05AC665D"/>
    <w:rsid w:val="05FC2353"/>
    <w:rsid w:val="068F071E"/>
    <w:rsid w:val="069FAD70"/>
    <w:rsid w:val="06AEB284"/>
    <w:rsid w:val="06B35524"/>
    <w:rsid w:val="06FC545E"/>
    <w:rsid w:val="0705F5F5"/>
    <w:rsid w:val="0713C4AE"/>
    <w:rsid w:val="07195A8B"/>
    <w:rsid w:val="072CFA83"/>
    <w:rsid w:val="075E1E4A"/>
    <w:rsid w:val="078A8B36"/>
    <w:rsid w:val="07C501CF"/>
    <w:rsid w:val="07CFEC76"/>
    <w:rsid w:val="07F62261"/>
    <w:rsid w:val="080D2875"/>
    <w:rsid w:val="0882692B"/>
    <w:rsid w:val="08F661A7"/>
    <w:rsid w:val="09D4B01B"/>
    <w:rsid w:val="09F76DF3"/>
    <w:rsid w:val="0A11CB85"/>
    <w:rsid w:val="0A1CDB17"/>
    <w:rsid w:val="0A3CAFB2"/>
    <w:rsid w:val="0A4CD1E9"/>
    <w:rsid w:val="0A4CF32A"/>
    <w:rsid w:val="0A7FC0D0"/>
    <w:rsid w:val="0AB5763A"/>
    <w:rsid w:val="0AC8751A"/>
    <w:rsid w:val="0AEAF05B"/>
    <w:rsid w:val="0AFDA4DC"/>
    <w:rsid w:val="0B09C037"/>
    <w:rsid w:val="0B10571D"/>
    <w:rsid w:val="0B49A94A"/>
    <w:rsid w:val="0B5D5BF3"/>
    <w:rsid w:val="0B809969"/>
    <w:rsid w:val="0B897B30"/>
    <w:rsid w:val="0B8FB6A0"/>
    <w:rsid w:val="0BDA4ECF"/>
    <w:rsid w:val="0BFDB173"/>
    <w:rsid w:val="0C0DE123"/>
    <w:rsid w:val="0C884C8C"/>
    <w:rsid w:val="0C9FD248"/>
    <w:rsid w:val="0CA425E7"/>
    <w:rsid w:val="0CBF314D"/>
    <w:rsid w:val="0CD3C188"/>
    <w:rsid w:val="0CDD622D"/>
    <w:rsid w:val="0CE8A30A"/>
    <w:rsid w:val="0D1A7D12"/>
    <w:rsid w:val="0D3202DB"/>
    <w:rsid w:val="0DCDA585"/>
    <w:rsid w:val="0DDDFF76"/>
    <w:rsid w:val="0E102578"/>
    <w:rsid w:val="0E542A1D"/>
    <w:rsid w:val="0E71ED99"/>
    <w:rsid w:val="0E767D20"/>
    <w:rsid w:val="0E9465E5"/>
    <w:rsid w:val="0E9D5338"/>
    <w:rsid w:val="0F1C2DD3"/>
    <w:rsid w:val="0F20C654"/>
    <w:rsid w:val="0F5FA048"/>
    <w:rsid w:val="0F6D4BEB"/>
    <w:rsid w:val="0F9771C2"/>
    <w:rsid w:val="0FAC51BD"/>
    <w:rsid w:val="0FB27F6D"/>
    <w:rsid w:val="0FB7B0FE"/>
    <w:rsid w:val="0FCC7B22"/>
    <w:rsid w:val="103771CE"/>
    <w:rsid w:val="1067DEC3"/>
    <w:rsid w:val="108FFCA4"/>
    <w:rsid w:val="10CDF106"/>
    <w:rsid w:val="10D6AEA2"/>
    <w:rsid w:val="10EE160F"/>
    <w:rsid w:val="10EE6F28"/>
    <w:rsid w:val="11077DDD"/>
    <w:rsid w:val="112B6616"/>
    <w:rsid w:val="112C9ED4"/>
    <w:rsid w:val="116D287A"/>
    <w:rsid w:val="1192A5CD"/>
    <w:rsid w:val="11940BE6"/>
    <w:rsid w:val="11AC3DC3"/>
    <w:rsid w:val="11F5023F"/>
    <w:rsid w:val="11F96CA4"/>
    <w:rsid w:val="125A2531"/>
    <w:rsid w:val="125C4B2D"/>
    <w:rsid w:val="128584DF"/>
    <w:rsid w:val="1293C437"/>
    <w:rsid w:val="129D18AE"/>
    <w:rsid w:val="12A6F96F"/>
    <w:rsid w:val="134807DA"/>
    <w:rsid w:val="1399FAA8"/>
    <w:rsid w:val="13E0EE80"/>
    <w:rsid w:val="141DE711"/>
    <w:rsid w:val="14556465"/>
    <w:rsid w:val="14E23E0B"/>
    <w:rsid w:val="150B0BF2"/>
    <w:rsid w:val="1510488E"/>
    <w:rsid w:val="151DD0B5"/>
    <w:rsid w:val="152B7C0D"/>
    <w:rsid w:val="152EB1C7"/>
    <w:rsid w:val="1541651D"/>
    <w:rsid w:val="15667351"/>
    <w:rsid w:val="15683B1B"/>
    <w:rsid w:val="1598B561"/>
    <w:rsid w:val="16023D7E"/>
    <w:rsid w:val="165090D1"/>
    <w:rsid w:val="1676E46D"/>
    <w:rsid w:val="16A62DEE"/>
    <w:rsid w:val="16F37599"/>
    <w:rsid w:val="16FDAF0E"/>
    <w:rsid w:val="170FB819"/>
    <w:rsid w:val="17529D51"/>
    <w:rsid w:val="17610DF6"/>
    <w:rsid w:val="177798B4"/>
    <w:rsid w:val="178944FF"/>
    <w:rsid w:val="178E00FF"/>
    <w:rsid w:val="179815EB"/>
    <w:rsid w:val="17989613"/>
    <w:rsid w:val="17CC6898"/>
    <w:rsid w:val="180D365F"/>
    <w:rsid w:val="180E2D1E"/>
    <w:rsid w:val="181DBC69"/>
    <w:rsid w:val="1820A4F4"/>
    <w:rsid w:val="18547C3B"/>
    <w:rsid w:val="188CE55A"/>
    <w:rsid w:val="18996A79"/>
    <w:rsid w:val="18ADF050"/>
    <w:rsid w:val="18AFBC65"/>
    <w:rsid w:val="18D9BA90"/>
    <w:rsid w:val="18F7199B"/>
    <w:rsid w:val="190342DB"/>
    <w:rsid w:val="19084C0C"/>
    <w:rsid w:val="194BBA3A"/>
    <w:rsid w:val="1955B07C"/>
    <w:rsid w:val="199358CD"/>
    <w:rsid w:val="19EB4FAD"/>
    <w:rsid w:val="1A090B3A"/>
    <w:rsid w:val="1A1937F2"/>
    <w:rsid w:val="1A85DEC0"/>
    <w:rsid w:val="1AA80641"/>
    <w:rsid w:val="1AAA02AE"/>
    <w:rsid w:val="1AD73077"/>
    <w:rsid w:val="1AF0F019"/>
    <w:rsid w:val="1B1AF48C"/>
    <w:rsid w:val="1B25FC12"/>
    <w:rsid w:val="1B5C3A98"/>
    <w:rsid w:val="1B6A9EBB"/>
    <w:rsid w:val="1B6C3E5A"/>
    <w:rsid w:val="1B75A3AC"/>
    <w:rsid w:val="1B84FC1C"/>
    <w:rsid w:val="1B94C357"/>
    <w:rsid w:val="1BD95CDD"/>
    <w:rsid w:val="1C04C45D"/>
    <w:rsid w:val="1C0F5C6E"/>
    <w:rsid w:val="1C1814AC"/>
    <w:rsid w:val="1C566E14"/>
    <w:rsid w:val="1CADFE26"/>
    <w:rsid w:val="1CE70867"/>
    <w:rsid w:val="1CEA4273"/>
    <w:rsid w:val="1CEFCC1F"/>
    <w:rsid w:val="1D0928E9"/>
    <w:rsid w:val="1D10CBBD"/>
    <w:rsid w:val="1D19D329"/>
    <w:rsid w:val="1D6959C6"/>
    <w:rsid w:val="1D6DBF83"/>
    <w:rsid w:val="1D8064CF"/>
    <w:rsid w:val="1D951059"/>
    <w:rsid w:val="1DB405F7"/>
    <w:rsid w:val="1DDD6748"/>
    <w:rsid w:val="1DE031EE"/>
    <w:rsid w:val="1DEEFF3C"/>
    <w:rsid w:val="1E047AE3"/>
    <w:rsid w:val="1E20F15F"/>
    <w:rsid w:val="1E381F91"/>
    <w:rsid w:val="1E8B75F8"/>
    <w:rsid w:val="1ECCE15F"/>
    <w:rsid w:val="1ED240B8"/>
    <w:rsid w:val="1F1FBBFB"/>
    <w:rsid w:val="1F50A9F8"/>
    <w:rsid w:val="1F5D75AA"/>
    <w:rsid w:val="1F690C7B"/>
    <w:rsid w:val="1F833410"/>
    <w:rsid w:val="1F9EFDA7"/>
    <w:rsid w:val="1FA031CE"/>
    <w:rsid w:val="1FA708CB"/>
    <w:rsid w:val="1FABBDFD"/>
    <w:rsid w:val="1FAE33C7"/>
    <w:rsid w:val="1FB7EBD4"/>
    <w:rsid w:val="1FC15D70"/>
    <w:rsid w:val="203BE76D"/>
    <w:rsid w:val="20CA6957"/>
    <w:rsid w:val="214B73B2"/>
    <w:rsid w:val="2159DDB7"/>
    <w:rsid w:val="21809EC7"/>
    <w:rsid w:val="21B201EC"/>
    <w:rsid w:val="21CB349E"/>
    <w:rsid w:val="21E5D60F"/>
    <w:rsid w:val="222A65F5"/>
    <w:rsid w:val="22521377"/>
    <w:rsid w:val="225C3F0E"/>
    <w:rsid w:val="227483F4"/>
    <w:rsid w:val="22829347"/>
    <w:rsid w:val="228EBD22"/>
    <w:rsid w:val="22955BEA"/>
    <w:rsid w:val="22D64D7B"/>
    <w:rsid w:val="2318A9FC"/>
    <w:rsid w:val="23229814"/>
    <w:rsid w:val="23D6E012"/>
    <w:rsid w:val="2437234B"/>
    <w:rsid w:val="243A61E5"/>
    <w:rsid w:val="24B9FD95"/>
    <w:rsid w:val="25110D9B"/>
    <w:rsid w:val="25164AD5"/>
    <w:rsid w:val="25208947"/>
    <w:rsid w:val="256BE5FC"/>
    <w:rsid w:val="257E0700"/>
    <w:rsid w:val="257E57A5"/>
    <w:rsid w:val="25A4232E"/>
    <w:rsid w:val="25CF0418"/>
    <w:rsid w:val="263739C3"/>
    <w:rsid w:val="2642A48D"/>
    <w:rsid w:val="26508146"/>
    <w:rsid w:val="266E1860"/>
    <w:rsid w:val="2672B08C"/>
    <w:rsid w:val="2689FF1B"/>
    <w:rsid w:val="26920D99"/>
    <w:rsid w:val="269A42BD"/>
    <w:rsid w:val="26B5A4A7"/>
    <w:rsid w:val="26D1F62D"/>
    <w:rsid w:val="26F77213"/>
    <w:rsid w:val="26F97009"/>
    <w:rsid w:val="270196DD"/>
    <w:rsid w:val="272689B2"/>
    <w:rsid w:val="2744A6EE"/>
    <w:rsid w:val="27723E06"/>
    <w:rsid w:val="27751F45"/>
    <w:rsid w:val="27B7F0DF"/>
    <w:rsid w:val="27E94F78"/>
    <w:rsid w:val="27EF4E1D"/>
    <w:rsid w:val="28C35B75"/>
    <w:rsid w:val="2902ABD1"/>
    <w:rsid w:val="2906310F"/>
    <w:rsid w:val="29D8B96E"/>
    <w:rsid w:val="29ECB959"/>
    <w:rsid w:val="2A053702"/>
    <w:rsid w:val="2A14BCF4"/>
    <w:rsid w:val="2A7DAD23"/>
    <w:rsid w:val="2AB478A6"/>
    <w:rsid w:val="2ABD3D95"/>
    <w:rsid w:val="2ACB6487"/>
    <w:rsid w:val="2ADD8D75"/>
    <w:rsid w:val="2AFAD5F1"/>
    <w:rsid w:val="2B1E55DC"/>
    <w:rsid w:val="2B52E806"/>
    <w:rsid w:val="2B59EFF2"/>
    <w:rsid w:val="2B60E17A"/>
    <w:rsid w:val="2B6C58C5"/>
    <w:rsid w:val="2B82DB3F"/>
    <w:rsid w:val="2B99610D"/>
    <w:rsid w:val="2BB78F72"/>
    <w:rsid w:val="2BC7D396"/>
    <w:rsid w:val="2BD61582"/>
    <w:rsid w:val="2C017750"/>
    <w:rsid w:val="2C019F8D"/>
    <w:rsid w:val="2C298FC0"/>
    <w:rsid w:val="2C479102"/>
    <w:rsid w:val="2C48B0A2"/>
    <w:rsid w:val="2C680E22"/>
    <w:rsid w:val="2CCB69F9"/>
    <w:rsid w:val="2CE80B0B"/>
    <w:rsid w:val="2D19652C"/>
    <w:rsid w:val="2D2ABC76"/>
    <w:rsid w:val="2D3A595F"/>
    <w:rsid w:val="2D6DCFAB"/>
    <w:rsid w:val="2D7D2D0C"/>
    <w:rsid w:val="2DD2C179"/>
    <w:rsid w:val="2DE56E85"/>
    <w:rsid w:val="2E0A0340"/>
    <w:rsid w:val="2E410AD4"/>
    <w:rsid w:val="2E44EF87"/>
    <w:rsid w:val="2E7CAB2F"/>
    <w:rsid w:val="2ED9B072"/>
    <w:rsid w:val="2EDD1FD7"/>
    <w:rsid w:val="2EE69759"/>
    <w:rsid w:val="2F132926"/>
    <w:rsid w:val="2F17E5C1"/>
    <w:rsid w:val="2F7C2430"/>
    <w:rsid w:val="2F86C570"/>
    <w:rsid w:val="2FEC05EE"/>
    <w:rsid w:val="304CF564"/>
    <w:rsid w:val="304FBE6E"/>
    <w:rsid w:val="306BFCE1"/>
    <w:rsid w:val="30A7A544"/>
    <w:rsid w:val="30F024CD"/>
    <w:rsid w:val="3107424F"/>
    <w:rsid w:val="31739D59"/>
    <w:rsid w:val="317DF491"/>
    <w:rsid w:val="3188B100"/>
    <w:rsid w:val="31A3D290"/>
    <w:rsid w:val="31BAA779"/>
    <w:rsid w:val="31FD3716"/>
    <w:rsid w:val="3206033E"/>
    <w:rsid w:val="32229330"/>
    <w:rsid w:val="3293C5BC"/>
    <w:rsid w:val="32A4B6A0"/>
    <w:rsid w:val="32C4ECA8"/>
    <w:rsid w:val="3308EDDF"/>
    <w:rsid w:val="334524E8"/>
    <w:rsid w:val="3359B742"/>
    <w:rsid w:val="3376FBB7"/>
    <w:rsid w:val="339353E9"/>
    <w:rsid w:val="339879BC"/>
    <w:rsid w:val="339B9295"/>
    <w:rsid w:val="33D9CAB2"/>
    <w:rsid w:val="33DE9ABB"/>
    <w:rsid w:val="33E2C012"/>
    <w:rsid w:val="342854D0"/>
    <w:rsid w:val="343153A8"/>
    <w:rsid w:val="346A2226"/>
    <w:rsid w:val="3474B8C7"/>
    <w:rsid w:val="34829AF8"/>
    <w:rsid w:val="34F2489E"/>
    <w:rsid w:val="351F9E19"/>
    <w:rsid w:val="35226CA1"/>
    <w:rsid w:val="3555C622"/>
    <w:rsid w:val="358ED60F"/>
    <w:rsid w:val="35BD3284"/>
    <w:rsid w:val="35C5C97F"/>
    <w:rsid w:val="35CE0DBC"/>
    <w:rsid w:val="35D2659F"/>
    <w:rsid w:val="35E5764D"/>
    <w:rsid w:val="35F27A2F"/>
    <w:rsid w:val="35F963AC"/>
    <w:rsid w:val="3604A690"/>
    <w:rsid w:val="3606FE2F"/>
    <w:rsid w:val="368B7A2F"/>
    <w:rsid w:val="36C63653"/>
    <w:rsid w:val="36EE839C"/>
    <w:rsid w:val="3727FB69"/>
    <w:rsid w:val="376DE6EE"/>
    <w:rsid w:val="379D99F2"/>
    <w:rsid w:val="37B5B2E5"/>
    <w:rsid w:val="37DAE792"/>
    <w:rsid w:val="3859C5CB"/>
    <w:rsid w:val="3864F49D"/>
    <w:rsid w:val="386DEC9D"/>
    <w:rsid w:val="38A2CC60"/>
    <w:rsid w:val="38CA6FD8"/>
    <w:rsid w:val="38ED65E4"/>
    <w:rsid w:val="39221BBD"/>
    <w:rsid w:val="39598FBE"/>
    <w:rsid w:val="395C2E41"/>
    <w:rsid w:val="396F9219"/>
    <w:rsid w:val="399D5A81"/>
    <w:rsid w:val="39AF1A0B"/>
    <w:rsid w:val="39B669F6"/>
    <w:rsid w:val="39C10391"/>
    <w:rsid w:val="39F205D2"/>
    <w:rsid w:val="3A39D217"/>
    <w:rsid w:val="3A63DC18"/>
    <w:rsid w:val="3A9BE243"/>
    <w:rsid w:val="3ADE75F0"/>
    <w:rsid w:val="3AE24D00"/>
    <w:rsid w:val="3B0A9B5C"/>
    <w:rsid w:val="3B1D9E00"/>
    <w:rsid w:val="3B803F60"/>
    <w:rsid w:val="3B864FE4"/>
    <w:rsid w:val="3BCB5B18"/>
    <w:rsid w:val="3BDABDA3"/>
    <w:rsid w:val="3BDCEE27"/>
    <w:rsid w:val="3C27408F"/>
    <w:rsid w:val="3C746389"/>
    <w:rsid w:val="3C8ECA68"/>
    <w:rsid w:val="3C9BFBF6"/>
    <w:rsid w:val="3CB87E7E"/>
    <w:rsid w:val="3D4F6DB8"/>
    <w:rsid w:val="3D53F54A"/>
    <w:rsid w:val="3D8E088B"/>
    <w:rsid w:val="3D9BA962"/>
    <w:rsid w:val="3DA0DCEE"/>
    <w:rsid w:val="3DD65EE8"/>
    <w:rsid w:val="3DD738A9"/>
    <w:rsid w:val="3DE357E9"/>
    <w:rsid w:val="3DE8F5B8"/>
    <w:rsid w:val="3E0335B5"/>
    <w:rsid w:val="3E14DF48"/>
    <w:rsid w:val="3E22020B"/>
    <w:rsid w:val="3E56323D"/>
    <w:rsid w:val="3E97E1D0"/>
    <w:rsid w:val="3E9E452A"/>
    <w:rsid w:val="3EA49AE6"/>
    <w:rsid w:val="3EDDE97B"/>
    <w:rsid w:val="3EFE72FA"/>
    <w:rsid w:val="3F1012F5"/>
    <w:rsid w:val="3F146EE0"/>
    <w:rsid w:val="3F797829"/>
    <w:rsid w:val="3FA005FE"/>
    <w:rsid w:val="3FAF98A8"/>
    <w:rsid w:val="3FB21C9E"/>
    <w:rsid w:val="3FDD131B"/>
    <w:rsid w:val="402293BF"/>
    <w:rsid w:val="405F6709"/>
    <w:rsid w:val="4074BBD5"/>
    <w:rsid w:val="408791CF"/>
    <w:rsid w:val="40B619C4"/>
    <w:rsid w:val="40E1895C"/>
    <w:rsid w:val="411050E0"/>
    <w:rsid w:val="4127A39B"/>
    <w:rsid w:val="414AAE6C"/>
    <w:rsid w:val="414C7920"/>
    <w:rsid w:val="41B6AAA9"/>
    <w:rsid w:val="41D7D5B3"/>
    <w:rsid w:val="42083353"/>
    <w:rsid w:val="4238912C"/>
    <w:rsid w:val="42440023"/>
    <w:rsid w:val="4254010F"/>
    <w:rsid w:val="426898B1"/>
    <w:rsid w:val="427972FD"/>
    <w:rsid w:val="42F4D553"/>
    <w:rsid w:val="431BB3B4"/>
    <w:rsid w:val="431E72DF"/>
    <w:rsid w:val="4321B2DD"/>
    <w:rsid w:val="43563365"/>
    <w:rsid w:val="436F1C76"/>
    <w:rsid w:val="4391C32E"/>
    <w:rsid w:val="43AEFABB"/>
    <w:rsid w:val="43B80782"/>
    <w:rsid w:val="43C20FC5"/>
    <w:rsid w:val="43C69F57"/>
    <w:rsid w:val="4404680C"/>
    <w:rsid w:val="441924CD"/>
    <w:rsid w:val="443EF8D0"/>
    <w:rsid w:val="4480E65A"/>
    <w:rsid w:val="44987B66"/>
    <w:rsid w:val="44A324B0"/>
    <w:rsid w:val="454C6500"/>
    <w:rsid w:val="45A3F875"/>
    <w:rsid w:val="45B742C9"/>
    <w:rsid w:val="45C3D8D5"/>
    <w:rsid w:val="45ED5D3E"/>
    <w:rsid w:val="4641464E"/>
    <w:rsid w:val="46478E97"/>
    <w:rsid w:val="46497D19"/>
    <w:rsid w:val="467AFA2C"/>
    <w:rsid w:val="467E2C9C"/>
    <w:rsid w:val="469DEA9E"/>
    <w:rsid w:val="469E1902"/>
    <w:rsid w:val="46A23227"/>
    <w:rsid w:val="46F1D8AA"/>
    <w:rsid w:val="47482E0C"/>
    <w:rsid w:val="474A4F5A"/>
    <w:rsid w:val="476C83CC"/>
    <w:rsid w:val="4783B5CE"/>
    <w:rsid w:val="478999ED"/>
    <w:rsid w:val="47DF1B5F"/>
    <w:rsid w:val="4802B38B"/>
    <w:rsid w:val="48608763"/>
    <w:rsid w:val="48BF0757"/>
    <w:rsid w:val="491F810F"/>
    <w:rsid w:val="4940B4F1"/>
    <w:rsid w:val="494B10CE"/>
    <w:rsid w:val="495194CD"/>
    <w:rsid w:val="4956737E"/>
    <w:rsid w:val="495BE3E0"/>
    <w:rsid w:val="498206F6"/>
    <w:rsid w:val="498F5F3D"/>
    <w:rsid w:val="49C6CB42"/>
    <w:rsid w:val="49F45038"/>
    <w:rsid w:val="4A8CB71A"/>
    <w:rsid w:val="4AA36B12"/>
    <w:rsid w:val="4AAA0784"/>
    <w:rsid w:val="4AB0C9D6"/>
    <w:rsid w:val="4B2D7E87"/>
    <w:rsid w:val="4B3AE95D"/>
    <w:rsid w:val="4B4E1CC2"/>
    <w:rsid w:val="4B94DE2F"/>
    <w:rsid w:val="4BC0C85C"/>
    <w:rsid w:val="4BC7D7BD"/>
    <w:rsid w:val="4BD01C19"/>
    <w:rsid w:val="4BFDE11C"/>
    <w:rsid w:val="4C0587E2"/>
    <w:rsid w:val="4C076196"/>
    <w:rsid w:val="4C111D05"/>
    <w:rsid w:val="4C35591C"/>
    <w:rsid w:val="4C5D0D34"/>
    <w:rsid w:val="4CA3BD25"/>
    <w:rsid w:val="4CBB4C93"/>
    <w:rsid w:val="4CD27E90"/>
    <w:rsid w:val="4D159955"/>
    <w:rsid w:val="4D1F3C93"/>
    <w:rsid w:val="4D79899E"/>
    <w:rsid w:val="4DD8EC80"/>
    <w:rsid w:val="4DE0B70C"/>
    <w:rsid w:val="4E0B8732"/>
    <w:rsid w:val="4E1A8B94"/>
    <w:rsid w:val="4E3637A1"/>
    <w:rsid w:val="4E5F5A60"/>
    <w:rsid w:val="4E92F904"/>
    <w:rsid w:val="4E932B9E"/>
    <w:rsid w:val="4EBB4559"/>
    <w:rsid w:val="4ED39102"/>
    <w:rsid w:val="4F1AF5FE"/>
    <w:rsid w:val="4F508F77"/>
    <w:rsid w:val="4F6717D0"/>
    <w:rsid w:val="4F7BFA3A"/>
    <w:rsid w:val="4F89FEE0"/>
    <w:rsid w:val="4FB83988"/>
    <w:rsid w:val="4FDD94C6"/>
    <w:rsid w:val="501C18FF"/>
    <w:rsid w:val="50262453"/>
    <w:rsid w:val="502D5CED"/>
    <w:rsid w:val="502F0120"/>
    <w:rsid w:val="507E19D9"/>
    <w:rsid w:val="50818376"/>
    <w:rsid w:val="508A828C"/>
    <w:rsid w:val="509DE010"/>
    <w:rsid w:val="50B0C1D7"/>
    <w:rsid w:val="50B0F5F8"/>
    <w:rsid w:val="50BE2A2C"/>
    <w:rsid w:val="50EA7B35"/>
    <w:rsid w:val="512CBEB4"/>
    <w:rsid w:val="51478432"/>
    <w:rsid w:val="518FEE2B"/>
    <w:rsid w:val="51ADBADD"/>
    <w:rsid w:val="51AE3EB4"/>
    <w:rsid w:val="51B16562"/>
    <w:rsid w:val="51BBAA09"/>
    <w:rsid w:val="51D7D6EA"/>
    <w:rsid w:val="51E235D1"/>
    <w:rsid w:val="51F5B6D1"/>
    <w:rsid w:val="5202BC4E"/>
    <w:rsid w:val="524C7AE6"/>
    <w:rsid w:val="52592467"/>
    <w:rsid w:val="526E7884"/>
    <w:rsid w:val="528C66DF"/>
    <w:rsid w:val="5345D265"/>
    <w:rsid w:val="53931CDC"/>
    <w:rsid w:val="53D9DA8D"/>
    <w:rsid w:val="54537493"/>
    <w:rsid w:val="54643520"/>
    <w:rsid w:val="54686DF8"/>
    <w:rsid w:val="5481C42B"/>
    <w:rsid w:val="548793C8"/>
    <w:rsid w:val="54B9C5CF"/>
    <w:rsid w:val="54C0CE76"/>
    <w:rsid w:val="5506AEB8"/>
    <w:rsid w:val="5521AB7D"/>
    <w:rsid w:val="557E26EF"/>
    <w:rsid w:val="55955052"/>
    <w:rsid w:val="55966FDC"/>
    <w:rsid w:val="55BEFCF7"/>
    <w:rsid w:val="56112E5E"/>
    <w:rsid w:val="565A074F"/>
    <w:rsid w:val="56728625"/>
    <w:rsid w:val="56964F2F"/>
    <w:rsid w:val="56A28AF2"/>
    <w:rsid w:val="56AA5EEE"/>
    <w:rsid w:val="56D76618"/>
    <w:rsid w:val="56F3E7B8"/>
    <w:rsid w:val="5733AFC6"/>
    <w:rsid w:val="573FFD03"/>
    <w:rsid w:val="57435D20"/>
    <w:rsid w:val="576CD7D9"/>
    <w:rsid w:val="57BDF542"/>
    <w:rsid w:val="57DD39A6"/>
    <w:rsid w:val="58215312"/>
    <w:rsid w:val="582428F3"/>
    <w:rsid w:val="5860CE01"/>
    <w:rsid w:val="587B53A4"/>
    <w:rsid w:val="58F18AED"/>
    <w:rsid w:val="594AA805"/>
    <w:rsid w:val="59978E6C"/>
    <w:rsid w:val="59A541B6"/>
    <w:rsid w:val="59CDA751"/>
    <w:rsid w:val="5A14ACB0"/>
    <w:rsid w:val="5A209F08"/>
    <w:rsid w:val="5A2A25B4"/>
    <w:rsid w:val="5A309C02"/>
    <w:rsid w:val="5A7C73B7"/>
    <w:rsid w:val="5A887314"/>
    <w:rsid w:val="5ABC6842"/>
    <w:rsid w:val="5AC1221C"/>
    <w:rsid w:val="5AFC7A9D"/>
    <w:rsid w:val="5B116322"/>
    <w:rsid w:val="5B136FC2"/>
    <w:rsid w:val="5B1F9069"/>
    <w:rsid w:val="5B6BCA05"/>
    <w:rsid w:val="5BA24A61"/>
    <w:rsid w:val="5BC1E8B2"/>
    <w:rsid w:val="5BC744F5"/>
    <w:rsid w:val="5BD9D0C6"/>
    <w:rsid w:val="5BEDE86F"/>
    <w:rsid w:val="5BEEC223"/>
    <w:rsid w:val="5C149FD1"/>
    <w:rsid w:val="5C1A0911"/>
    <w:rsid w:val="5C50ED71"/>
    <w:rsid w:val="5C531BB7"/>
    <w:rsid w:val="5CB0F6B5"/>
    <w:rsid w:val="5CD2B552"/>
    <w:rsid w:val="5CD5C25D"/>
    <w:rsid w:val="5CDD44C4"/>
    <w:rsid w:val="5D022A94"/>
    <w:rsid w:val="5D1D047D"/>
    <w:rsid w:val="5D59C641"/>
    <w:rsid w:val="5D7CE3C8"/>
    <w:rsid w:val="5DC0ECB9"/>
    <w:rsid w:val="5DE8A5D2"/>
    <w:rsid w:val="5DEA89CD"/>
    <w:rsid w:val="5E04A344"/>
    <w:rsid w:val="5E4B1F6B"/>
    <w:rsid w:val="5E5CEBBF"/>
    <w:rsid w:val="5E983C8E"/>
    <w:rsid w:val="5E99AD2E"/>
    <w:rsid w:val="5EB0E40E"/>
    <w:rsid w:val="5EBCFA1A"/>
    <w:rsid w:val="5EC3DC1A"/>
    <w:rsid w:val="5EE426A5"/>
    <w:rsid w:val="5EE5576A"/>
    <w:rsid w:val="5F31C0CC"/>
    <w:rsid w:val="5F68D894"/>
    <w:rsid w:val="5FB6D8F5"/>
    <w:rsid w:val="5FB81527"/>
    <w:rsid w:val="5FD92C87"/>
    <w:rsid w:val="5FDA4F61"/>
    <w:rsid w:val="5FE8A8B0"/>
    <w:rsid w:val="60136F76"/>
    <w:rsid w:val="6029F45D"/>
    <w:rsid w:val="606C45FB"/>
    <w:rsid w:val="60774862"/>
    <w:rsid w:val="60869C98"/>
    <w:rsid w:val="608B7F28"/>
    <w:rsid w:val="6096280B"/>
    <w:rsid w:val="60CCBBB2"/>
    <w:rsid w:val="60D272B7"/>
    <w:rsid w:val="60D52DD9"/>
    <w:rsid w:val="60FAB903"/>
    <w:rsid w:val="61246DC3"/>
    <w:rsid w:val="612BB4BA"/>
    <w:rsid w:val="6164E9F8"/>
    <w:rsid w:val="616EE7F0"/>
    <w:rsid w:val="6172857C"/>
    <w:rsid w:val="618CDA3B"/>
    <w:rsid w:val="619E6F04"/>
    <w:rsid w:val="61A7246E"/>
    <w:rsid w:val="61B9FBBF"/>
    <w:rsid w:val="61C09F85"/>
    <w:rsid w:val="61EBDD9B"/>
    <w:rsid w:val="61EE17F9"/>
    <w:rsid w:val="61F7214A"/>
    <w:rsid w:val="6200A05E"/>
    <w:rsid w:val="6215B1D1"/>
    <w:rsid w:val="625D2E33"/>
    <w:rsid w:val="62B41493"/>
    <w:rsid w:val="62F3E164"/>
    <w:rsid w:val="62F6025A"/>
    <w:rsid w:val="62FEEF1D"/>
    <w:rsid w:val="63130D63"/>
    <w:rsid w:val="63298BBD"/>
    <w:rsid w:val="63346538"/>
    <w:rsid w:val="634C516F"/>
    <w:rsid w:val="639AD756"/>
    <w:rsid w:val="639E87B3"/>
    <w:rsid w:val="63BC9087"/>
    <w:rsid w:val="63C56556"/>
    <w:rsid w:val="63C947F8"/>
    <w:rsid w:val="63EA8255"/>
    <w:rsid w:val="63FA6F17"/>
    <w:rsid w:val="64268EB3"/>
    <w:rsid w:val="644060B3"/>
    <w:rsid w:val="645001E6"/>
    <w:rsid w:val="645F1FD4"/>
    <w:rsid w:val="646F3CF9"/>
    <w:rsid w:val="6486F464"/>
    <w:rsid w:val="6492B19A"/>
    <w:rsid w:val="64B5FF3E"/>
    <w:rsid w:val="64E042D0"/>
    <w:rsid w:val="64F722CA"/>
    <w:rsid w:val="6504BB35"/>
    <w:rsid w:val="65188957"/>
    <w:rsid w:val="65359C97"/>
    <w:rsid w:val="6586F82D"/>
    <w:rsid w:val="659FC7ED"/>
    <w:rsid w:val="65A44538"/>
    <w:rsid w:val="65AE9199"/>
    <w:rsid w:val="65BD101A"/>
    <w:rsid w:val="65C20DED"/>
    <w:rsid w:val="65C5A9BF"/>
    <w:rsid w:val="65FCB173"/>
    <w:rsid w:val="65FF155C"/>
    <w:rsid w:val="662704E6"/>
    <w:rsid w:val="6647B769"/>
    <w:rsid w:val="666673AA"/>
    <w:rsid w:val="667B19AC"/>
    <w:rsid w:val="6687A4B0"/>
    <w:rsid w:val="66E6A62C"/>
    <w:rsid w:val="66F4D13F"/>
    <w:rsid w:val="66F9054B"/>
    <w:rsid w:val="670BBF63"/>
    <w:rsid w:val="6711595C"/>
    <w:rsid w:val="671AAA7D"/>
    <w:rsid w:val="675C2940"/>
    <w:rsid w:val="6780CE47"/>
    <w:rsid w:val="67A26E6F"/>
    <w:rsid w:val="67B690C5"/>
    <w:rsid w:val="67DFFBE1"/>
    <w:rsid w:val="680A2120"/>
    <w:rsid w:val="685F7772"/>
    <w:rsid w:val="68938F42"/>
    <w:rsid w:val="68ADF0F4"/>
    <w:rsid w:val="690C9F51"/>
    <w:rsid w:val="69257B46"/>
    <w:rsid w:val="692589B9"/>
    <w:rsid w:val="6988E896"/>
    <w:rsid w:val="6999FB9F"/>
    <w:rsid w:val="69A9FEC7"/>
    <w:rsid w:val="69B4A935"/>
    <w:rsid w:val="69C6D8DB"/>
    <w:rsid w:val="69F01C8D"/>
    <w:rsid w:val="69F71032"/>
    <w:rsid w:val="69FAF476"/>
    <w:rsid w:val="6A039824"/>
    <w:rsid w:val="6A094693"/>
    <w:rsid w:val="6A21E4E9"/>
    <w:rsid w:val="6A655184"/>
    <w:rsid w:val="6ACE2FBD"/>
    <w:rsid w:val="6B352386"/>
    <w:rsid w:val="6B38B3F8"/>
    <w:rsid w:val="6B477A72"/>
    <w:rsid w:val="6B545027"/>
    <w:rsid w:val="6B7BA965"/>
    <w:rsid w:val="6B804BD0"/>
    <w:rsid w:val="6B9C26C0"/>
    <w:rsid w:val="6BC81FDF"/>
    <w:rsid w:val="6BCA8813"/>
    <w:rsid w:val="6BF06B1D"/>
    <w:rsid w:val="6BFBD134"/>
    <w:rsid w:val="6BFFE759"/>
    <w:rsid w:val="6C218053"/>
    <w:rsid w:val="6C5B0096"/>
    <w:rsid w:val="6CCF4C7F"/>
    <w:rsid w:val="6D3CAE18"/>
    <w:rsid w:val="6D49C8B6"/>
    <w:rsid w:val="6D4FD0A5"/>
    <w:rsid w:val="6DABABCD"/>
    <w:rsid w:val="6DFC24F9"/>
    <w:rsid w:val="6E0694F5"/>
    <w:rsid w:val="6E4CD8AC"/>
    <w:rsid w:val="6E50E407"/>
    <w:rsid w:val="6E54CBEE"/>
    <w:rsid w:val="6E5B699E"/>
    <w:rsid w:val="6E83703D"/>
    <w:rsid w:val="6EB9F452"/>
    <w:rsid w:val="6EF7A8B8"/>
    <w:rsid w:val="6F03BEED"/>
    <w:rsid w:val="6F2F2C8C"/>
    <w:rsid w:val="6F4B2274"/>
    <w:rsid w:val="6F5148A3"/>
    <w:rsid w:val="6F7935AF"/>
    <w:rsid w:val="6F9FEEAE"/>
    <w:rsid w:val="6FB8ABDE"/>
    <w:rsid w:val="6FBC878A"/>
    <w:rsid w:val="6FD380EC"/>
    <w:rsid w:val="6FE93B54"/>
    <w:rsid w:val="6FFA886E"/>
    <w:rsid w:val="7003B416"/>
    <w:rsid w:val="70427967"/>
    <w:rsid w:val="7043D63A"/>
    <w:rsid w:val="70559C48"/>
    <w:rsid w:val="705CED9A"/>
    <w:rsid w:val="70AAC2E4"/>
    <w:rsid w:val="70AB3884"/>
    <w:rsid w:val="70FAC70E"/>
    <w:rsid w:val="710FF90C"/>
    <w:rsid w:val="7150612D"/>
    <w:rsid w:val="7157AC20"/>
    <w:rsid w:val="715D3245"/>
    <w:rsid w:val="719AC340"/>
    <w:rsid w:val="71BDD960"/>
    <w:rsid w:val="721886FF"/>
    <w:rsid w:val="721D6636"/>
    <w:rsid w:val="7244A028"/>
    <w:rsid w:val="72919762"/>
    <w:rsid w:val="72B31841"/>
    <w:rsid w:val="72C7BDD9"/>
    <w:rsid w:val="72CF3DB1"/>
    <w:rsid w:val="72F53FAF"/>
    <w:rsid w:val="7316E003"/>
    <w:rsid w:val="73216107"/>
    <w:rsid w:val="736B5C2E"/>
    <w:rsid w:val="739AF7DD"/>
    <w:rsid w:val="73A5901F"/>
    <w:rsid w:val="73ABAE21"/>
    <w:rsid w:val="73C56AEB"/>
    <w:rsid w:val="73D866D9"/>
    <w:rsid w:val="73EBE024"/>
    <w:rsid w:val="7419B875"/>
    <w:rsid w:val="742590BD"/>
    <w:rsid w:val="74272405"/>
    <w:rsid w:val="74315D61"/>
    <w:rsid w:val="745E4439"/>
    <w:rsid w:val="74620BD2"/>
    <w:rsid w:val="746B0466"/>
    <w:rsid w:val="746FBEC4"/>
    <w:rsid w:val="74B6DCA1"/>
    <w:rsid w:val="74C83962"/>
    <w:rsid w:val="74DC3BF9"/>
    <w:rsid w:val="7519AD7C"/>
    <w:rsid w:val="753102EA"/>
    <w:rsid w:val="75876D3A"/>
    <w:rsid w:val="762F8D3C"/>
    <w:rsid w:val="7630DDE3"/>
    <w:rsid w:val="76559D3C"/>
    <w:rsid w:val="766BA36B"/>
    <w:rsid w:val="76A350CC"/>
    <w:rsid w:val="76C7C3DE"/>
    <w:rsid w:val="76E1F902"/>
    <w:rsid w:val="775C66D7"/>
    <w:rsid w:val="77794121"/>
    <w:rsid w:val="779467A4"/>
    <w:rsid w:val="779B655D"/>
    <w:rsid w:val="77B34B01"/>
    <w:rsid w:val="77B932A0"/>
    <w:rsid w:val="77CB1100"/>
    <w:rsid w:val="77D0AE44"/>
    <w:rsid w:val="78028023"/>
    <w:rsid w:val="7804BBF6"/>
    <w:rsid w:val="785E4AFD"/>
    <w:rsid w:val="786A433D"/>
    <w:rsid w:val="786D7AEA"/>
    <w:rsid w:val="78A9CD15"/>
    <w:rsid w:val="78BA63E2"/>
    <w:rsid w:val="78DFE159"/>
    <w:rsid w:val="78E4BD8B"/>
    <w:rsid w:val="79150BD5"/>
    <w:rsid w:val="796DE9ED"/>
    <w:rsid w:val="79784312"/>
    <w:rsid w:val="79911F50"/>
    <w:rsid w:val="79A9D217"/>
    <w:rsid w:val="79AEFBF2"/>
    <w:rsid w:val="79B53CF9"/>
    <w:rsid w:val="79B758CA"/>
    <w:rsid w:val="79C22B09"/>
    <w:rsid w:val="79C2DEB8"/>
    <w:rsid w:val="79ED327A"/>
    <w:rsid w:val="7A3DE7C5"/>
    <w:rsid w:val="7A625AEA"/>
    <w:rsid w:val="7AA56C69"/>
    <w:rsid w:val="7ABBE2FA"/>
    <w:rsid w:val="7ADDEFBD"/>
    <w:rsid w:val="7B2C573D"/>
    <w:rsid w:val="7B38134D"/>
    <w:rsid w:val="7B4EA0C6"/>
    <w:rsid w:val="7B5CAFAB"/>
    <w:rsid w:val="7B6589A6"/>
    <w:rsid w:val="7B74C4FA"/>
    <w:rsid w:val="7B85C825"/>
    <w:rsid w:val="7C08F860"/>
    <w:rsid w:val="7C106900"/>
    <w:rsid w:val="7C17E640"/>
    <w:rsid w:val="7C24FD96"/>
    <w:rsid w:val="7C4548B9"/>
    <w:rsid w:val="7C5F79C3"/>
    <w:rsid w:val="7C84FDEA"/>
    <w:rsid w:val="7C9DDE1D"/>
    <w:rsid w:val="7CAC13CE"/>
    <w:rsid w:val="7CF61514"/>
    <w:rsid w:val="7CFD6F9A"/>
    <w:rsid w:val="7D24FD89"/>
    <w:rsid w:val="7D3664E9"/>
    <w:rsid w:val="7D67BAC8"/>
    <w:rsid w:val="7D8E79E0"/>
    <w:rsid w:val="7DC6C387"/>
    <w:rsid w:val="7DCF6BA3"/>
    <w:rsid w:val="7DE6711C"/>
    <w:rsid w:val="7DEA2E4D"/>
    <w:rsid w:val="7DFCFAC9"/>
    <w:rsid w:val="7E160FBC"/>
    <w:rsid w:val="7E486AF0"/>
    <w:rsid w:val="7E796E49"/>
    <w:rsid w:val="7EA95106"/>
    <w:rsid w:val="7EBE2943"/>
    <w:rsid w:val="7F50C394"/>
    <w:rsid w:val="7F54458C"/>
    <w:rsid w:val="7F6A07B5"/>
    <w:rsid w:val="7F7E20FA"/>
    <w:rsid w:val="7FD770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21377"/>
  <w15:chartTrackingRefBased/>
  <w15:docId w15:val="{471FD898-844A-44BF-BCC2-2D4F0F7E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uiPriority w:val="9"/>
    <w:unhideWhenUsed/>
    <w:qFormat/>
    <w:rsid w:val="334524E8"/>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Balk3">
    <w:name w:val="heading 3"/>
    <w:basedOn w:val="Normal"/>
    <w:next w:val="Normal"/>
    <w:uiPriority w:val="9"/>
    <w:unhideWhenUsed/>
    <w:qFormat/>
    <w:rsid w:val="7CFD6F9A"/>
    <w:pPr>
      <w:keepNext/>
      <w:keepLines/>
      <w:spacing w:before="160" w:after="80"/>
      <w:outlineLvl w:val="2"/>
    </w:pPr>
    <w:rPr>
      <w:rFonts w:eastAsiaTheme="minorEastAsia" w:cstheme="majorEastAsia"/>
      <w:color w:val="0F476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29ECB959"/>
    <w:rPr>
      <w:color w:val="467886"/>
      <w:u w:val="single"/>
    </w:rPr>
  </w:style>
  <w:style w:type="paragraph" w:styleId="ListeParagraf">
    <w:name w:val="List Paragraph"/>
    <w:basedOn w:val="Normal"/>
    <w:uiPriority w:val="34"/>
    <w:qFormat/>
    <w:rsid w:val="7CFD6F9A"/>
    <w:pPr>
      <w:ind w:left="720"/>
      <w:contextualSpacing/>
    </w:pPr>
  </w:style>
  <w:style w:type="paragraph" w:styleId="stBilgi">
    <w:name w:val="header"/>
    <w:basedOn w:val="Normal"/>
    <w:uiPriority w:val="99"/>
    <w:unhideWhenUsed/>
    <w:rsid w:val="334524E8"/>
    <w:pPr>
      <w:tabs>
        <w:tab w:val="center" w:pos="4680"/>
        <w:tab w:val="right" w:pos="9360"/>
      </w:tabs>
      <w:spacing w:after="0" w:line="240" w:lineRule="auto"/>
    </w:pPr>
  </w:style>
  <w:style w:type="paragraph" w:styleId="AltBilgi">
    <w:name w:val="footer"/>
    <w:basedOn w:val="Normal"/>
    <w:link w:val="AltBilgiChar"/>
    <w:uiPriority w:val="99"/>
    <w:unhideWhenUsed/>
    <w:rsid w:val="334524E8"/>
    <w:pPr>
      <w:tabs>
        <w:tab w:val="center" w:pos="4680"/>
        <w:tab w:val="right" w:pos="9360"/>
      </w:tabs>
      <w:spacing w:after="0" w:line="240" w:lineRule="auto"/>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balk">
    <w:name w:val="1.başlık"/>
    <w:basedOn w:val="Normal"/>
    <w:link w:val="1balkChar"/>
    <w:qFormat/>
    <w:rsid w:val="00E81B73"/>
    <w:pPr>
      <w:autoSpaceDE w:val="0"/>
      <w:autoSpaceDN w:val="0"/>
      <w:adjustRightInd w:val="0"/>
      <w:spacing w:before="120" w:after="240" w:line="360" w:lineRule="auto"/>
      <w:jc w:val="center"/>
      <w:outlineLvl w:val="0"/>
    </w:pPr>
    <w:rPr>
      <w:rFonts w:ascii="Times New Roman" w:hAnsi="Times New Roman" w:cs="TimesNewRomanPS-BoldMT"/>
      <w:b/>
      <w:bCs/>
      <w:sz w:val="28"/>
    </w:rPr>
  </w:style>
  <w:style w:type="paragraph" w:customStyle="1" w:styleId="2balk">
    <w:name w:val="2.başlık"/>
    <w:basedOn w:val="Normal"/>
    <w:link w:val="2balkChar"/>
    <w:qFormat/>
    <w:rsid w:val="00E81B73"/>
    <w:pPr>
      <w:spacing w:after="240" w:line="360" w:lineRule="auto"/>
      <w:ind w:firstLine="709"/>
      <w:jc w:val="both"/>
      <w:outlineLvl w:val="1"/>
    </w:pPr>
    <w:rPr>
      <w:rFonts w:ascii="Times New Roman" w:eastAsia="Times New Roman" w:hAnsi="Times New Roman" w:cs="Times New Roman"/>
      <w:b/>
    </w:rPr>
  </w:style>
  <w:style w:type="character" w:customStyle="1" w:styleId="1balkChar">
    <w:name w:val="1.başlık Char"/>
    <w:basedOn w:val="VarsaylanParagrafYazTipi"/>
    <w:link w:val="1balk"/>
    <w:rsid w:val="00E81B73"/>
    <w:rPr>
      <w:rFonts w:ascii="Times New Roman" w:hAnsi="Times New Roman" w:cs="TimesNewRomanPS-BoldMT"/>
      <w:b/>
      <w:bCs/>
      <w:sz w:val="28"/>
    </w:rPr>
  </w:style>
  <w:style w:type="paragraph" w:customStyle="1" w:styleId="3balk">
    <w:name w:val="3.başlık"/>
    <w:basedOn w:val="Normal"/>
    <w:link w:val="3balkChar"/>
    <w:qFormat/>
    <w:rsid w:val="00E81B73"/>
    <w:pPr>
      <w:spacing w:after="240" w:line="360" w:lineRule="auto"/>
      <w:ind w:firstLine="709"/>
      <w:jc w:val="both"/>
    </w:pPr>
    <w:rPr>
      <w:rFonts w:ascii="Times New Roman" w:eastAsia="Times New Roman" w:hAnsi="Times New Roman" w:cs="Times New Roman"/>
      <w:b/>
      <w:bCs/>
    </w:rPr>
  </w:style>
  <w:style w:type="character" w:customStyle="1" w:styleId="2balkChar">
    <w:name w:val="2.başlık Char"/>
    <w:basedOn w:val="VarsaylanParagrafYazTipi"/>
    <w:link w:val="2balk"/>
    <w:rsid w:val="00E81B73"/>
    <w:rPr>
      <w:rFonts w:ascii="Times New Roman" w:eastAsia="Times New Roman" w:hAnsi="Times New Roman" w:cs="Times New Roman"/>
      <w:b/>
    </w:rPr>
  </w:style>
  <w:style w:type="paragraph" w:styleId="T1">
    <w:name w:val="toc 1"/>
    <w:basedOn w:val="Normal"/>
    <w:next w:val="Normal"/>
    <w:autoRedefine/>
    <w:uiPriority w:val="39"/>
    <w:unhideWhenUsed/>
    <w:rsid w:val="00DC5179"/>
    <w:pPr>
      <w:tabs>
        <w:tab w:val="right" w:leader="dot" w:pos="8210"/>
      </w:tabs>
      <w:spacing w:after="0" w:line="355" w:lineRule="auto"/>
    </w:pPr>
    <w:rPr>
      <w:rFonts w:ascii="Times New Roman" w:hAnsi="Times New Roman" w:cs="Times New Roman"/>
      <w:b/>
      <w:bCs/>
      <w:noProof/>
    </w:rPr>
  </w:style>
  <w:style w:type="character" w:customStyle="1" w:styleId="3balkChar">
    <w:name w:val="3.başlık Char"/>
    <w:basedOn w:val="VarsaylanParagrafYazTipi"/>
    <w:link w:val="3balk"/>
    <w:rsid w:val="00E81B73"/>
    <w:rPr>
      <w:rFonts w:ascii="Times New Roman" w:eastAsia="Times New Roman" w:hAnsi="Times New Roman" w:cs="Times New Roman"/>
      <w:b/>
      <w:bCs/>
    </w:rPr>
  </w:style>
  <w:style w:type="paragraph" w:styleId="T2">
    <w:name w:val="toc 2"/>
    <w:basedOn w:val="Normal"/>
    <w:next w:val="Normal"/>
    <w:autoRedefine/>
    <w:uiPriority w:val="39"/>
    <w:unhideWhenUsed/>
    <w:rsid w:val="00F1002C"/>
    <w:pPr>
      <w:spacing w:after="100"/>
      <w:ind w:left="240"/>
    </w:pPr>
  </w:style>
  <w:style w:type="character" w:customStyle="1" w:styleId="AltBilgiChar">
    <w:name w:val="Alt Bilgi Char"/>
    <w:basedOn w:val="VarsaylanParagrafYazTipi"/>
    <w:link w:val="AltBilgi"/>
    <w:uiPriority w:val="99"/>
    <w:rsid w:val="00A9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nanimhaber.com/turkiye-oyun-sektoru-raporu-2024-yayinlandi--188386" TargetMode="External"/><Relationship Id="rId18" Type="http://schemas.openxmlformats.org/officeDocument/2006/relationships/hyperlink" Target="https://www.odoo.com/page/inventory" TargetMode="External"/><Relationship Id="rId26" Type="http://schemas.openxmlformats.org/officeDocument/2006/relationships/hyperlink" Target="https://mobidictum.com/tr/turkiye-oyun-sektoru-raporu-2024" TargetMode="External"/><Relationship Id="rId3" Type="http://schemas.openxmlformats.org/officeDocument/2006/relationships/styles" Target="styles.xml"/><Relationship Id="rId21" Type="http://schemas.openxmlformats.org/officeDocument/2006/relationships/hyperlink" Target="https://www.projesoft.com.tr/e-ticaret/e-ticaret-entegrasyonlari-nelerdi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rgipark.org.tr/tr/download/article-file/2678327" TargetMode="External"/><Relationship Id="rId17" Type="http://schemas.openxmlformats.org/officeDocument/2006/relationships/hyperlink" Target="https://www.newzoo.com/" TargetMode="External"/><Relationship Id="rId25" Type="http://schemas.openxmlformats.org/officeDocument/2006/relationships/hyperlink" Target="https://thro.com.tr/erp-envanter-yonetimi-nedir-ve-nasil-uygulani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osgeb.gov.tr/" TargetMode="External"/><Relationship Id="rId20" Type="http://schemas.openxmlformats.org/officeDocument/2006/relationships/hyperlink" Target="https://doi.org/10.1518/001872097778543886" TargetMode="External"/><Relationship Id="rId29" Type="http://schemas.openxmlformats.org/officeDocument/2006/relationships/hyperlink" Target="https://www.tim.org.t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centraland.org/" TargetMode="External"/><Relationship Id="rId24" Type="http://schemas.openxmlformats.org/officeDocument/2006/relationships/hyperlink" Target="https://www.sanayi.gov.tr/" TargetMode="External"/><Relationship Id="rId32" Type="http://schemas.openxmlformats.org/officeDocument/2006/relationships/hyperlink" Target="https://www.zoho.com/inventory" TargetMode="External"/><Relationship Id="rId5" Type="http://schemas.openxmlformats.org/officeDocument/2006/relationships/webSettings" Target="webSettings.xml"/><Relationship Id="rId15" Type="http://schemas.openxmlformats.org/officeDocument/2006/relationships/hyperlink" Target="https://docs.godotengine.org/" TargetMode="External"/><Relationship Id="rId23" Type="http://schemas.openxmlformats.org/officeDocument/2006/relationships/hyperlink" Target="https://www.pwc.com.tr/kuresel-eglence-ve-medya-sektorune-bakis-2023-2027" TargetMode="External"/><Relationship Id="rId28" Type="http://schemas.openxmlformats.org/officeDocument/2006/relationships/hyperlink" Target="https://www.tubisad.org.tr/" TargetMode="External"/><Relationship Id="rId10" Type="http://schemas.openxmlformats.org/officeDocument/2006/relationships/hyperlink" Target="https://www.aa.com.tr/tr/bilim-teknoloji/turk-oyun-sektorune-2022de-424-7-milyon-dolarlik-yatirim-yapildi/2876184" TargetMode="External"/><Relationship Id="rId19" Type="http://schemas.openxmlformats.org/officeDocument/2006/relationships/hyperlink" Target="https://www.oyunrise.com/turkiyede-oyun-gelistirme-sektoru-zorluklar-ve-firsatlar" TargetMode="External"/><Relationship Id="rId31" Type="http://schemas.openxmlformats.org/officeDocument/2006/relationships/hyperlink" Target="https://www.weforum.org/reports/future-of-jobs-report-2023" TargetMode="External"/><Relationship Id="rId4" Type="http://schemas.openxmlformats.org/officeDocument/2006/relationships/settings" Target="settings.xml"/><Relationship Id="rId9" Type="http://schemas.openxmlformats.org/officeDocument/2006/relationships/hyperlink" Target="http://www.mobygames.com/" TargetMode="External"/><Relationship Id="rId14" Type="http://schemas.openxmlformats.org/officeDocument/2006/relationships/hyperlink" Target="https://ethereum.org/en/developers/docs/gaming" TargetMode="External"/><Relationship Id="rId22" Type="http://schemas.openxmlformats.org/officeDocument/2006/relationships/hyperlink" Target="https://www.pwc.com/" TargetMode="External"/><Relationship Id="rId27" Type="http://schemas.openxmlformats.org/officeDocument/2006/relationships/hyperlink" Target="https://www.tubitak.gov.tr/tr/destekler" TargetMode="External"/><Relationship Id="rId30" Type="http://schemas.openxmlformats.org/officeDocument/2006/relationships/hyperlink" Target="https://learn.unity.com/project/unity-playground"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AA90-7C85-4D46-853A-02171F90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10185</Words>
  <Characters>58058</Characters>
  <Application>Microsoft Office Word</Application>
  <DocSecurity>0</DocSecurity>
  <Lines>483</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ADA �Z</dc:creator>
  <cp:keywords/>
  <dc:description/>
  <cp:lastModifiedBy>süleyman er</cp:lastModifiedBy>
  <cp:revision>9</cp:revision>
  <cp:lastPrinted>2025-06-11T09:26:00Z</cp:lastPrinted>
  <dcterms:created xsi:type="dcterms:W3CDTF">2025-06-11T09:23:00Z</dcterms:created>
  <dcterms:modified xsi:type="dcterms:W3CDTF">2025-06-11T09:26:00Z</dcterms:modified>
</cp:coreProperties>
</file>