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81CB" w14:textId="508D6BEC" w:rsidR="006307A2" w:rsidRDefault="005960BC" w:rsidP="000F78B2">
      <w:pPr>
        <w:jc w:val="center"/>
        <w:rPr>
          <w:sz w:val="24"/>
          <w:szCs w:val="24"/>
        </w:rPr>
      </w:pPr>
      <w:r>
        <w:rPr>
          <w:rFonts w:hint="eastAsia"/>
          <w:sz w:val="24"/>
          <w:szCs w:val="24"/>
        </w:rPr>
        <w:t>K</w:t>
      </w:r>
      <w:r>
        <w:rPr>
          <w:sz w:val="24"/>
          <w:szCs w:val="24"/>
        </w:rPr>
        <w:t>UWOT</w:t>
      </w:r>
      <w:r w:rsidR="000F78B2" w:rsidRPr="000F78B2">
        <w:rPr>
          <w:rFonts w:hint="eastAsia"/>
          <w:sz w:val="24"/>
          <w:szCs w:val="24"/>
        </w:rPr>
        <w:t>新型コロナウイルス感染者</w:t>
      </w:r>
      <w:r w:rsidR="000F78B2">
        <w:rPr>
          <w:rFonts w:hint="eastAsia"/>
          <w:sz w:val="24"/>
          <w:szCs w:val="24"/>
        </w:rPr>
        <w:t>発生時の対応について</w:t>
      </w:r>
    </w:p>
    <w:p w14:paraId="7E85123C" w14:textId="6686F7E7" w:rsidR="000F78B2" w:rsidRDefault="000F78B2" w:rsidP="000F78B2">
      <w:pPr>
        <w:jc w:val="right"/>
        <w:rPr>
          <w:szCs w:val="21"/>
        </w:rPr>
      </w:pPr>
      <w:r>
        <w:rPr>
          <w:rFonts w:hint="eastAsia"/>
          <w:szCs w:val="21"/>
        </w:rPr>
        <w:t>土屋祥仁</w:t>
      </w:r>
    </w:p>
    <w:p w14:paraId="5E8B3964" w14:textId="3E8F9F0D" w:rsidR="00BB01A0" w:rsidRDefault="00BB01A0" w:rsidP="000F78B2">
      <w:pPr>
        <w:jc w:val="left"/>
      </w:pPr>
      <w:r w:rsidRPr="00BB01A0">
        <w:rPr>
          <w:b/>
          <w:bCs/>
        </w:rPr>
        <w:t xml:space="preserve">Ⅰ．新型コロナウイルスに感染したおそれがある場合の対応 </w:t>
      </w:r>
    </w:p>
    <w:p w14:paraId="26328A6D" w14:textId="26D58C31" w:rsidR="00BB01A0" w:rsidRDefault="00BB01A0" w:rsidP="000F78B2">
      <w:pPr>
        <w:jc w:val="left"/>
      </w:pPr>
      <w:r>
        <w:t>１．</w:t>
      </w:r>
      <w:r w:rsidR="001B5724" w:rsidRPr="001B5724">
        <w:rPr>
          <w:rFonts w:hint="eastAsia"/>
        </w:rPr>
        <w:t>(全部員対象</w:t>
      </w:r>
      <w:r w:rsidR="001B5724" w:rsidRPr="001B5724">
        <w:t>)</w:t>
      </w:r>
      <w:r w:rsidRPr="00166250">
        <w:rPr>
          <w:b/>
          <w:bCs/>
        </w:rPr>
        <w:t>発熱等の風邪症状他、体調不良</w:t>
      </w:r>
      <w:r>
        <w:t xml:space="preserve">が見られるとき </w:t>
      </w:r>
      <w:r w:rsidR="000D274C">
        <w:t>(</w:t>
      </w:r>
      <w:r w:rsidR="000D274C">
        <w:rPr>
          <w:rFonts w:hint="eastAsia"/>
        </w:rPr>
        <w:t>単純な発熱時</w:t>
      </w:r>
      <w:r w:rsidR="000D274C">
        <w:t>)</w:t>
      </w:r>
    </w:p>
    <w:p w14:paraId="47FD40C5" w14:textId="602762EF" w:rsidR="000D274C" w:rsidRDefault="00BB01A0" w:rsidP="000F78B2">
      <w:pPr>
        <w:jc w:val="left"/>
      </w:pPr>
      <w:r>
        <w:t>①部員は</w:t>
      </w:r>
      <w:r w:rsidR="0097754D">
        <w:rPr>
          <w:rFonts w:hint="eastAsia"/>
        </w:rPr>
        <w:t>K</w:t>
      </w:r>
      <w:r w:rsidR="0097754D">
        <w:t>UWOT</w:t>
      </w:r>
      <w:r>
        <w:t>代表者に</w:t>
      </w:r>
      <w:r w:rsidRPr="00BB01A0">
        <w:rPr>
          <w:color w:val="FF0000"/>
        </w:rPr>
        <w:t>連絡</w:t>
      </w:r>
      <w:r>
        <w:t>し、活動への</w:t>
      </w:r>
      <w:r w:rsidRPr="00BB01A0">
        <w:rPr>
          <w:color w:val="FF0000"/>
        </w:rPr>
        <w:t>参加は休止</w:t>
      </w:r>
      <w:r>
        <w:t>して、</w:t>
      </w:r>
      <w:r w:rsidRPr="00166250">
        <w:rPr>
          <w:color w:val="FF0000"/>
        </w:rPr>
        <w:t>外出を</w:t>
      </w:r>
      <w:r w:rsidRPr="00BB01A0">
        <w:rPr>
          <w:color w:val="FF0000"/>
        </w:rPr>
        <w:t>自粛</w:t>
      </w:r>
      <w:r>
        <w:t>し、まずは</w:t>
      </w:r>
      <w:r w:rsidRPr="00166250">
        <w:rPr>
          <w:color w:val="FF0000"/>
        </w:rPr>
        <w:t>自宅での待機・療養</w:t>
      </w:r>
      <w:r>
        <w:t>をしてください。その場合</w:t>
      </w:r>
      <w:r w:rsidR="00166250">
        <w:rPr>
          <w:rFonts w:hint="eastAsia"/>
        </w:rPr>
        <w:t>各部員所属大学の制度に従って大学へ</w:t>
      </w:r>
      <w:r>
        <w:t xml:space="preserve">報告をしてください。また毎日体温を測定（少なくとも朝夕２回）し、体調とともに記録してください。 </w:t>
      </w:r>
      <w:r w:rsidR="00C13AC8">
        <w:rPr>
          <w:rFonts w:hint="eastAsia"/>
        </w:rPr>
        <w:t>なお</w:t>
      </w:r>
      <w:r>
        <w:t>神戸大学の定める自宅療養期間</w:t>
      </w:r>
      <w:r w:rsidR="0084114E">
        <w:rPr>
          <w:rFonts w:hint="eastAsia"/>
        </w:rPr>
        <w:t>の</w:t>
      </w:r>
      <w:r>
        <w:t>自宅待機を原則とし、登校・課外活動・ アルバイト等</w:t>
      </w:r>
      <w:r w:rsidR="00166250">
        <w:rPr>
          <w:rFonts w:hint="eastAsia"/>
        </w:rPr>
        <w:t>は自粛してください</w:t>
      </w:r>
      <w:r>
        <w:t>。症状に応じて、２.の対応を検討してください。</w:t>
      </w:r>
    </w:p>
    <w:p w14:paraId="62E150A7" w14:textId="426F6EDF" w:rsidR="000F78B2" w:rsidRPr="000D274C" w:rsidRDefault="00BB01A0" w:rsidP="000F78B2">
      <w:pPr>
        <w:jc w:val="left"/>
        <w:rPr>
          <w:color w:val="FF0000"/>
        </w:rPr>
      </w:pPr>
      <w:r>
        <w:t xml:space="preserve"> </w:t>
      </w:r>
    </w:p>
    <w:p w14:paraId="06BE253A" w14:textId="068691FD" w:rsidR="000D274C" w:rsidRPr="000D274C" w:rsidRDefault="000D274C" w:rsidP="000D274C">
      <w:pPr>
        <w:jc w:val="left"/>
      </w:pPr>
      <w:r>
        <w:rPr>
          <w:rFonts w:hint="eastAsia"/>
        </w:rPr>
        <w:t>２．</w:t>
      </w:r>
      <w:r w:rsidR="001B5724" w:rsidRPr="001B5724">
        <w:rPr>
          <w:rFonts w:hint="eastAsia"/>
        </w:rPr>
        <w:t>(全部員対象</w:t>
      </w:r>
      <w:r w:rsidR="001B5724" w:rsidRPr="001B5724">
        <w:t>)</w:t>
      </w:r>
      <w:r w:rsidRPr="000D274C">
        <w:rPr>
          <w:rFonts w:hint="eastAsia"/>
          <w:b/>
          <w:bCs/>
        </w:rPr>
        <w:t>次のいずれかの症状が見られるとき</w:t>
      </w:r>
      <w:r w:rsidRPr="000D274C">
        <w:rPr>
          <w:b/>
          <w:bCs/>
        </w:rPr>
        <w:t xml:space="preserve"> </w:t>
      </w:r>
      <w:r>
        <w:t>(</w:t>
      </w:r>
      <w:r>
        <w:rPr>
          <w:rFonts w:hint="eastAsia"/>
        </w:rPr>
        <w:t>コロナ特有の症状発生時</w:t>
      </w:r>
      <w:r>
        <w:t>)</w:t>
      </w:r>
    </w:p>
    <w:p w14:paraId="668EEB34" w14:textId="70F40C2C" w:rsidR="000D274C" w:rsidRDefault="000D274C" w:rsidP="00AB038B">
      <w:pPr>
        <w:pStyle w:val="aa"/>
        <w:numPr>
          <w:ilvl w:val="0"/>
          <w:numId w:val="1"/>
        </w:numPr>
        <w:ind w:leftChars="0"/>
        <w:jc w:val="left"/>
      </w:pPr>
      <w:r>
        <w:rPr>
          <w:rFonts w:hint="eastAsia"/>
        </w:rPr>
        <w:t>息苦しさ（呼吸困難）、強いだるさ（倦怠感）、高熱等の</w:t>
      </w:r>
      <w:r w:rsidRPr="00AB038B">
        <w:rPr>
          <w:rFonts w:hint="eastAsia"/>
          <w:u w:val="single" w:color="FF0000"/>
        </w:rPr>
        <w:t>強い症状</w:t>
      </w:r>
      <w:r>
        <w:rPr>
          <w:rFonts w:hint="eastAsia"/>
        </w:rPr>
        <w:t>のいずれかがある場合</w:t>
      </w:r>
    </w:p>
    <w:p w14:paraId="13E205D5" w14:textId="1A439C32" w:rsidR="000D274C" w:rsidRPr="00AB038B" w:rsidRDefault="000D274C" w:rsidP="00AB038B">
      <w:pPr>
        <w:pStyle w:val="aa"/>
        <w:numPr>
          <w:ilvl w:val="0"/>
          <w:numId w:val="1"/>
        </w:numPr>
        <w:ind w:leftChars="0"/>
        <w:jc w:val="left"/>
        <w:rPr>
          <w:u w:val="single" w:color="FF0000"/>
        </w:rPr>
      </w:pPr>
      <w:r w:rsidRPr="00AB038B">
        <w:rPr>
          <w:rFonts w:hint="eastAsia"/>
          <w:u w:val="single" w:color="FF0000"/>
        </w:rPr>
        <w:t>重症化しやすい者</w:t>
      </w:r>
      <w:r>
        <w:rPr>
          <w:rFonts w:hint="eastAsia"/>
        </w:rPr>
        <w:t>（＊１）で、</w:t>
      </w:r>
      <w:r w:rsidRPr="00AB038B">
        <w:rPr>
          <w:rFonts w:hint="eastAsia"/>
          <w:u w:val="single" w:color="FF0000"/>
        </w:rPr>
        <w:t>発熱や咳などの比較的軽い風邪の症状</w:t>
      </w:r>
    </w:p>
    <w:p w14:paraId="61066AFC" w14:textId="77777777" w:rsidR="000D274C" w:rsidRDefault="000D274C" w:rsidP="000D274C">
      <w:pPr>
        <w:jc w:val="left"/>
      </w:pPr>
      <w:r>
        <w:rPr>
          <w:rFonts w:hint="eastAsia"/>
        </w:rPr>
        <w:t>がある場合</w:t>
      </w:r>
    </w:p>
    <w:p w14:paraId="35DBAF0B" w14:textId="5E1BF0DC" w:rsidR="00AB038B" w:rsidRDefault="000D274C" w:rsidP="000D274C">
      <w:pPr>
        <w:jc w:val="left"/>
      </w:pPr>
      <w:r>
        <w:t xml:space="preserve"> </w:t>
      </w:r>
      <w:r>
        <w:rPr>
          <w:rFonts w:hint="eastAsia"/>
        </w:rPr>
        <w:t xml:space="preserve">　</w:t>
      </w:r>
      <w:r>
        <w:t>＊１：糖尿病、心不全、呼吸器疾患等の基礎疾患がある者、透析を</w:t>
      </w:r>
      <w:r>
        <w:rPr>
          <w:rFonts w:hint="eastAsia"/>
        </w:rPr>
        <w:t>受けている者、免疫抑制剤や抗がん剤等を用いている者</w:t>
      </w:r>
    </w:p>
    <w:p w14:paraId="61D125B2" w14:textId="18B4EFD8" w:rsidR="000D274C" w:rsidRDefault="000D274C" w:rsidP="00AB038B">
      <w:pPr>
        <w:pStyle w:val="aa"/>
        <w:numPr>
          <w:ilvl w:val="0"/>
          <w:numId w:val="2"/>
        </w:numPr>
        <w:ind w:leftChars="0"/>
        <w:jc w:val="left"/>
      </w:pPr>
      <w:r>
        <w:rPr>
          <w:rFonts w:hint="eastAsia"/>
        </w:rPr>
        <w:t>上記以外の者で発熱や咳など</w:t>
      </w:r>
      <w:r w:rsidRPr="00AB038B">
        <w:rPr>
          <w:rFonts w:hint="eastAsia"/>
          <w:u w:val="single" w:color="FF0000"/>
        </w:rPr>
        <w:t>比較的軽い風邪症状が続く</w:t>
      </w:r>
      <w:r>
        <w:rPr>
          <w:rFonts w:hint="eastAsia"/>
        </w:rPr>
        <w:t>場合（＊２）</w:t>
      </w:r>
    </w:p>
    <w:p w14:paraId="4F3B6D57" w14:textId="7D44B6E7" w:rsidR="00780747" w:rsidRDefault="000D274C" w:rsidP="00780747">
      <w:pPr>
        <w:ind w:firstLineChars="100" w:firstLine="210"/>
        <w:jc w:val="left"/>
      </w:pPr>
      <w:r>
        <w:t xml:space="preserve"> ＊２：４日以上症状が続く場合。症状には個人差がありますので、</w:t>
      </w:r>
      <w:r>
        <w:rPr>
          <w:rFonts w:hint="eastAsia"/>
        </w:rPr>
        <w:t>強い症状だと思う場合や解熱剤などを飲み続けなければならない場合を含みます。</w:t>
      </w:r>
    </w:p>
    <w:p w14:paraId="5E699EB1" w14:textId="2901D6D0" w:rsidR="00780747" w:rsidRDefault="00780747" w:rsidP="00780747">
      <w:pPr>
        <w:jc w:val="left"/>
      </w:pPr>
      <w:r>
        <w:rPr>
          <w:rFonts w:hint="eastAsia"/>
        </w:rPr>
        <w:t>こうした症状が見られる時は</w:t>
      </w:r>
      <w:r w:rsidR="005C4C48">
        <w:rPr>
          <w:rFonts w:hint="eastAsia"/>
        </w:rPr>
        <w:t>かかりつけ医に電話で相談するか、</w:t>
      </w:r>
      <w:r w:rsidR="005C4C48" w:rsidRPr="005C4C48">
        <w:rPr>
          <w:rFonts w:hint="eastAsia"/>
        </w:rPr>
        <w:t>発熱等受診・相談センター</w:t>
      </w:r>
      <w:r w:rsidR="005C4C48">
        <w:rPr>
          <w:rFonts w:hint="eastAsia"/>
        </w:rPr>
        <w:t>に電話してください。(兵庫県民：</w:t>
      </w:r>
      <w:hyperlink r:id="rId7" w:history="1">
        <w:r w:rsidR="005C4C48">
          <w:rPr>
            <w:rStyle w:val="a3"/>
          </w:rPr>
          <w:t>chirashi_hatsunetsu.pdf (hyogo.lg.jp)</w:t>
        </w:r>
      </w:hyperlink>
      <w:r w:rsidR="005C4C48">
        <w:rPr>
          <w:rFonts w:hint="eastAsia"/>
        </w:rPr>
        <w:t>、大阪府民：</w:t>
      </w:r>
      <w:hyperlink r:id="rId8" w:history="1">
        <w:r w:rsidR="005C4C48">
          <w:rPr>
            <w:rStyle w:val="a3"/>
          </w:rPr>
          <w:t>大阪府／新型コロナウイルス感染症の発生に伴う電話相談窓口について (osaka.lg.jp)</w:t>
        </w:r>
      </w:hyperlink>
      <w:r w:rsidR="005C4C48">
        <w:t>)</w:t>
      </w:r>
    </w:p>
    <w:p w14:paraId="2EDFED3E" w14:textId="77777777" w:rsidR="00780747" w:rsidRDefault="00780747" w:rsidP="005C4C48">
      <w:pPr>
        <w:jc w:val="left"/>
      </w:pPr>
    </w:p>
    <w:p w14:paraId="2E170CA8" w14:textId="3C94CB3D" w:rsidR="00780747" w:rsidRDefault="00780747" w:rsidP="00780747">
      <w:pPr>
        <w:jc w:val="left"/>
      </w:pPr>
      <w:r w:rsidRPr="00780747">
        <w:rPr>
          <w:b/>
          <w:bCs/>
        </w:rPr>
        <w:t>３．</w:t>
      </w:r>
      <w:r w:rsidR="001B5724">
        <w:rPr>
          <w:rFonts w:hint="eastAsia"/>
          <w:b/>
          <w:bCs/>
        </w:rPr>
        <w:t>(</w:t>
      </w:r>
      <w:r w:rsidR="00566100" w:rsidRPr="001B5724">
        <w:rPr>
          <w:rFonts w:hint="eastAsia"/>
        </w:rPr>
        <w:t>K</w:t>
      </w:r>
      <w:r w:rsidR="00566100" w:rsidRPr="001B5724">
        <w:t>UWOT</w:t>
      </w:r>
      <w:r w:rsidRPr="001B5724">
        <w:t>代表者</w:t>
      </w:r>
      <w:r w:rsidR="00BA54BE" w:rsidRPr="001B5724">
        <w:rPr>
          <w:rFonts w:hint="eastAsia"/>
        </w:rPr>
        <w:t>及び神大吹部部長</w:t>
      </w:r>
      <w:r w:rsidRPr="001B5724">
        <w:t>が</w:t>
      </w:r>
      <w:r w:rsidR="001B5724">
        <w:rPr>
          <w:rFonts w:hint="eastAsia"/>
        </w:rPr>
        <w:t>)</w:t>
      </w:r>
      <w:r w:rsidRPr="00780747">
        <w:rPr>
          <w:b/>
          <w:bCs/>
        </w:rPr>
        <w:t>部員から１．及び２．により連絡を受けたとき</w:t>
      </w:r>
    </w:p>
    <w:p w14:paraId="279ECD56" w14:textId="37BCC37B" w:rsidR="005960BC" w:rsidRDefault="00780747" w:rsidP="005960BC">
      <w:pPr>
        <w:jc w:val="left"/>
      </w:pPr>
      <w:r>
        <w:t>①</w:t>
      </w:r>
      <w:r w:rsidR="00AB038B">
        <w:t>KUWOT</w:t>
      </w:r>
      <w:r>
        <w:t>代表者は各部員に外出を自粛させるとともに</w:t>
      </w:r>
      <w:r w:rsidR="00BA54BE">
        <w:rPr>
          <w:rFonts w:hint="eastAsia"/>
        </w:rPr>
        <w:t>、</w:t>
      </w:r>
      <w:r>
        <w:t>症状に応じて１．及び２．の対応を行うよう周知してください。</w:t>
      </w:r>
    </w:p>
    <w:p w14:paraId="447F3798" w14:textId="4B06716F" w:rsidR="005960BC" w:rsidRPr="00C35ED7" w:rsidRDefault="00780747" w:rsidP="005960BC">
      <w:pPr>
        <w:jc w:val="left"/>
      </w:pPr>
      <w:r>
        <w:t>②</w:t>
      </w:r>
      <w:r w:rsidR="001B5724">
        <w:t>KUWOT</w:t>
      </w:r>
      <w:r w:rsidR="00C35ED7">
        <w:t>代表者は連絡のあった部員の状況等について</w:t>
      </w:r>
      <w:r w:rsidR="00C35ED7">
        <w:rPr>
          <w:rFonts w:hint="eastAsia"/>
        </w:rPr>
        <w:t>神大吹部部長</w:t>
      </w:r>
      <w:r w:rsidR="00C35ED7">
        <w:t>に報告してください。</w:t>
      </w:r>
    </w:p>
    <w:p w14:paraId="1D3860DA" w14:textId="16E84558" w:rsidR="00780747" w:rsidRPr="005C4C48" w:rsidRDefault="00780747" w:rsidP="005C4C48">
      <w:pPr>
        <w:jc w:val="left"/>
      </w:pPr>
    </w:p>
    <w:p w14:paraId="58D9FC51" w14:textId="1944E639" w:rsidR="005C4C48" w:rsidRPr="005C4C48" w:rsidRDefault="005C4C48" w:rsidP="005C4C48">
      <w:pPr>
        <w:jc w:val="left"/>
        <w:rPr>
          <w:b/>
          <w:bCs/>
        </w:rPr>
      </w:pPr>
      <w:r w:rsidRPr="005C4C48">
        <w:rPr>
          <w:rFonts w:hint="eastAsia"/>
          <w:b/>
          <w:bCs/>
        </w:rPr>
        <w:t>４．</w:t>
      </w:r>
      <w:r w:rsidR="00195F28">
        <w:rPr>
          <w:rFonts w:hint="eastAsia"/>
          <w:b/>
          <w:bCs/>
        </w:rPr>
        <w:t>K</w:t>
      </w:r>
      <w:r w:rsidR="00195F28">
        <w:rPr>
          <w:b/>
          <w:bCs/>
        </w:rPr>
        <w:t>UWOT</w:t>
      </w:r>
      <w:r w:rsidR="00195F28" w:rsidRPr="00780747">
        <w:rPr>
          <w:b/>
          <w:bCs/>
        </w:rPr>
        <w:t>代表者</w:t>
      </w:r>
      <w:r w:rsidR="00195F28">
        <w:rPr>
          <w:rFonts w:hint="eastAsia"/>
          <w:b/>
          <w:bCs/>
        </w:rPr>
        <w:t>及び神大吹部部長へ</w:t>
      </w:r>
      <w:r w:rsidRPr="005C4C48">
        <w:rPr>
          <w:rFonts w:hint="eastAsia"/>
          <w:b/>
          <w:bCs/>
        </w:rPr>
        <w:t>複数の体調不良者から連絡があった場合</w:t>
      </w:r>
      <w:r w:rsidRPr="005C4C48">
        <w:rPr>
          <w:b/>
          <w:bCs/>
        </w:rPr>
        <w:t xml:space="preserve"> </w:t>
      </w:r>
    </w:p>
    <w:p w14:paraId="614A4C16" w14:textId="18017D06" w:rsidR="005C4C48" w:rsidRDefault="005C4C48" w:rsidP="005C4C48">
      <w:pPr>
        <w:jc w:val="left"/>
      </w:pPr>
      <w:r>
        <w:rPr>
          <w:rFonts w:hint="eastAsia"/>
        </w:rPr>
        <w:t>①</w:t>
      </w:r>
      <w:r w:rsidR="00353876">
        <w:rPr>
          <w:rFonts w:hint="eastAsia"/>
        </w:rPr>
        <w:t>K</w:t>
      </w:r>
      <w:r w:rsidR="00353876">
        <w:t>UWOT</w:t>
      </w:r>
      <w:r w:rsidR="00353876">
        <w:rPr>
          <w:rFonts w:hint="eastAsia"/>
        </w:rPr>
        <w:t>代表者</w:t>
      </w:r>
      <w:r>
        <w:rPr>
          <w:rFonts w:hint="eastAsia"/>
        </w:rPr>
        <w:t>は各部員に</w:t>
      </w:r>
      <w:r w:rsidRPr="005C4C48">
        <w:rPr>
          <w:rFonts w:hint="eastAsia"/>
          <w:color w:val="FF0000"/>
        </w:rPr>
        <w:t>直ちに活動を休止することを</w:t>
      </w:r>
      <w:r w:rsidRPr="00597BA8">
        <w:rPr>
          <w:rFonts w:hint="eastAsia"/>
        </w:rPr>
        <w:t>連絡</w:t>
      </w:r>
      <w:r w:rsidR="00353876">
        <w:rPr>
          <w:rFonts w:hint="eastAsia"/>
        </w:rPr>
        <w:t>し、</w:t>
      </w:r>
      <w:r w:rsidR="00214138">
        <w:rPr>
          <w:rFonts w:hint="eastAsia"/>
        </w:rPr>
        <w:t>体調不良者</w:t>
      </w:r>
      <w:r w:rsidR="008429C8">
        <w:rPr>
          <w:rFonts w:hint="eastAsia"/>
        </w:rPr>
        <w:t>が各所属大学に状況を報告したかの確認をしてください。</w:t>
      </w:r>
    </w:p>
    <w:p w14:paraId="63BF9B5A" w14:textId="1D6065D7" w:rsidR="0097754D" w:rsidRDefault="005C4C48" w:rsidP="005C4C48">
      <w:pPr>
        <w:jc w:val="left"/>
      </w:pPr>
      <w:r>
        <w:rPr>
          <w:rFonts w:hint="eastAsia"/>
        </w:rPr>
        <w:t>②</w:t>
      </w:r>
      <w:r w:rsidR="00472F55">
        <w:rPr>
          <w:rFonts w:hint="eastAsia"/>
        </w:rPr>
        <w:t>神大吹部部長は体調不良者に神大生が含まれるのか、体調不良者と神大生</w:t>
      </w:r>
      <w:r w:rsidR="005B3529">
        <w:rPr>
          <w:rFonts w:hint="eastAsia"/>
        </w:rPr>
        <w:t>との</w:t>
      </w:r>
      <w:r w:rsidR="00472F55">
        <w:rPr>
          <w:rFonts w:hint="eastAsia"/>
        </w:rPr>
        <w:t>接触歴</w:t>
      </w:r>
      <w:r w:rsidR="008220CC">
        <w:rPr>
          <w:rFonts w:hint="eastAsia"/>
        </w:rPr>
        <w:t>の</w:t>
      </w:r>
      <w:r w:rsidR="00737BD6">
        <w:rPr>
          <w:rFonts w:hint="eastAsia"/>
        </w:rPr>
        <w:t>有無を</w:t>
      </w:r>
      <w:r w:rsidR="00472F55">
        <w:rPr>
          <w:rFonts w:hint="eastAsia"/>
        </w:rPr>
        <w:t>確認の上、</w:t>
      </w:r>
      <w:r w:rsidR="00652956">
        <w:rPr>
          <w:rFonts w:hint="eastAsia"/>
        </w:rPr>
        <w:t>所属部員の複数名が体調不良であることを学生支援課に報告してくださ</w:t>
      </w:r>
      <w:r w:rsidR="00652956">
        <w:rPr>
          <w:rFonts w:hint="eastAsia"/>
        </w:rPr>
        <w:lastRenderedPageBreak/>
        <w:t>い。</w:t>
      </w:r>
    </w:p>
    <w:p w14:paraId="67B8F2A5" w14:textId="793CC757" w:rsidR="00780747" w:rsidRPr="008429C8" w:rsidRDefault="005C4C48" w:rsidP="005C4C48">
      <w:pPr>
        <w:jc w:val="left"/>
      </w:pPr>
      <w:r>
        <w:t>➂全員の自宅療養期間が経過するまで</w:t>
      </w:r>
      <w:r w:rsidRPr="005C4C48">
        <w:rPr>
          <w:b/>
          <w:bCs/>
          <w:color w:val="FF0000"/>
        </w:rPr>
        <w:t>活動は休止してください</w:t>
      </w:r>
      <w:r>
        <w:t>。 活動再開については、</w:t>
      </w:r>
      <w:r w:rsidR="00D27B50">
        <w:rPr>
          <w:rFonts w:hint="eastAsia"/>
        </w:rPr>
        <w:t>神大吹部の再会許可が出た後に</w:t>
      </w:r>
      <w:r>
        <w:rPr>
          <w:rFonts w:hint="eastAsia"/>
        </w:rPr>
        <w:t>考慮</w:t>
      </w:r>
      <w:r w:rsidR="00D27B50">
        <w:rPr>
          <w:rFonts w:hint="eastAsia"/>
        </w:rPr>
        <w:t>したうえ決めてください</w:t>
      </w:r>
      <w:r>
        <w:t>。</w:t>
      </w:r>
    </w:p>
    <w:p w14:paraId="65D3E55A" w14:textId="77777777" w:rsidR="00597BA8" w:rsidRDefault="00597BA8" w:rsidP="005C4C48">
      <w:pPr>
        <w:jc w:val="left"/>
      </w:pPr>
    </w:p>
    <w:p w14:paraId="35EDAB94" w14:textId="77777777" w:rsidR="005960BC" w:rsidRPr="005960BC" w:rsidRDefault="005960BC" w:rsidP="005960BC">
      <w:pPr>
        <w:jc w:val="left"/>
        <w:rPr>
          <w:b/>
          <w:bCs/>
        </w:rPr>
      </w:pPr>
      <w:r w:rsidRPr="005960BC">
        <w:rPr>
          <w:rFonts w:hint="eastAsia"/>
          <w:b/>
          <w:bCs/>
        </w:rPr>
        <w:t>Ⅱ．新型コロナウイルスに感染した場合の対応</w:t>
      </w:r>
      <w:r w:rsidRPr="005960BC">
        <w:rPr>
          <w:b/>
          <w:bCs/>
        </w:rPr>
        <w:t xml:space="preserve"> </w:t>
      </w:r>
    </w:p>
    <w:p w14:paraId="0C5A8A26" w14:textId="74DE7C3F" w:rsidR="005960BC" w:rsidRDefault="005960BC" w:rsidP="005960BC">
      <w:pPr>
        <w:jc w:val="left"/>
      </w:pPr>
      <w:r>
        <w:t xml:space="preserve"> 部員が、新型コロナウイルスに感染したことが確認されたとき、または新型コロナウイルス感染者の濃厚接触者として特定されたとき </w:t>
      </w:r>
    </w:p>
    <w:p w14:paraId="2F23CB27" w14:textId="243868DA" w:rsidR="005960BC" w:rsidRDefault="005960BC" w:rsidP="005960BC">
      <w:pPr>
        <w:jc w:val="left"/>
      </w:pPr>
      <w:r>
        <w:rPr>
          <w:rFonts w:hint="eastAsia"/>
        </w:rPr>
        <w:t>①</w:t>
      </w:r>
      <w:r w:rsidR="002E4E4E">
        <w:rPr>
          <w:rFonts w:hint="eastAsia"/>
        </w:rPr>
        <w:t>感染者あるいは濃厚接触者となった部員は各大学</w:t>
      </w:r>
      <w:r w:rsidR="003E14A4">
        <w:rPr>
          <w:rFonts w:hint="eastAsia"/>
        </w:rPr>
        <w:t>、K</w:t>
      </w:r>
      <w:r w:rsidR="003E14A4">
        <w:t>UWOT</w:t>
      </w:r>
      <w:r w:rsidR="003E14A4">
        <w:rPr>
          <w:rFonts w:hint="eastAsia"/>
        </w:rPr>
        <w:t>代表者、神大吹部部長へ</w:t>
      </w:r>
      <w:r w:rsidR="002E4E4E">
        <w:rPr>
          <w:rFonts w:hint="eastAsia"/>
        </w:rPr>
        <w:t>状況を報告してください。</w:t>
      </w:r>
    </w:p>
    <w:p w14:paraId="1C3D2B67" w14:textId="3007F37D" w:rsidR="005960BC" w:rsidRDefault="005960BC" w:rsidP="005960BC">
      <w:pPr>
        <w:jc w:val="left"/>
      </w:pPr>
      <w:r>
        <w:rPr>
          <w:rFonts w:hint="eastAsia"/>
        </w:rPr>
        <w:t>②</w:t>
      </w:r>
      <w:r w:rsidR="002E4E4E">
        <w:t>感染者あるいは濃厚接触者となった部員は、保健所の指示に従ってくださ</w:t>
      </w:r>
      <w:r w:rsidR="002E4E4E">
        <w:rPr>
          <w:rFonts w:hint="eastAsia"/>
        </w:rPr>
        <w:t>い。</w:t>
      </w:r>
    </w:p>
    <w:p w14:paraId="0B2800A5" w14:textId="461045AF" w:rsidR="005960BC" w:rsidRPr="009172A8" w:rsidRDefault="005960BC" w:rsidP="005960BC">
      <w:pPr>
        <w:jc w:val="left"/>
      </w:pPr>
      <w:r>
        <w:t>➂</w:t>
      </w:r>
      <w:r w:rsidR="002E4E4E">
        <w:t xml:space="preserve"> </w:t>
      </w:r>
      <w:r w:rsidR="009172A8">
        <w:rPr>
          <w:rFonts w:hint="eastAsia"/>
        </w:rPr>
        <w:t>感染者あるいは濃厚接触者との接触があった部員は、外出を自粛し、必要に応じてⅠ．の１．及び２．の対応を行ってください。</w:t>
      </w:r>
    </w:p>
    <w:p w14:paraId="4E2F0BDB" w14:textId="7D646888" w:rsidR="005960BC" w:rsidRDefault="005960BC" w:rsidP="005960BC">
      <w:pPr>
        <w:jc w:val="left"/>
      </w:pPr>
      <w:r>
        <w:rPr>
          <w:rFonts w:hint="eastAsia"/>
        </w:rPr>
        <w:t>④</w:t>
      </w:r>
      <w:r w:rsidR="009172A8">
        <w:rPr>
          <w:rFonts w:hint="eastAsia"/>
        </w:rPr>
        <w:t>K</w:t>
      </w:r>
      <w:r w:rsidR="009172A8">
        <w:t>UWOT</w:t>
      </w:r>
      <w:r w:rsidR="009172A8">
        <w:rPr>
          <w:rFonts w:hint="eastAsia"/>
        </w:rPr>
        <w:t>代表者は、各部員に直ちに活動を</w:t>
      </w:r>
      <w:r w:rsidR="009172A8" w:rsidRPr="005960BC">
        <w:rPr>
          <w:rFonts w:hint="eastAsia"/>
          <w:color w:val="FF0000"/>
        </w:rPr>
        <w:t>休止</w:t>
      </w:r>
      <w:r w:rsidR="009172A8">
        <w:rPr>
          <w:rFonts w:hint="eastAsia"/>
        </w:rPr>
        <w:t>することを連絡するとともに</w:t>
      </w:r>
      <w:r w:rsidR="003E14A4">
        <w:rPr>
          <w:rFonts w:hint="eastAsia"/>
        </w:rPr>
        <w:t>神大吹部部長へ報告してください。</w:t>
      </w:r>
      <w:r w:rsidR="00D3694E">
        <w:rPr>
          <w:rFonts w:hint="eastAsia"/>
        </w:rPr>
        <w:t>神大吹部部長は所属部員に</w:t>
      </w:r>
      <w:r w:rsidR="00D3694E">
        <w:t>新型コロナウイルス感染者</w:t>
      </w:r>
      <w:r w:rsidR="00D3694E">
        <w:rPr>
          <w:rFonts w:hint="eastAsia"/>
        </w:rPr>
        <w:t>がでたこと、</w:t>
      </w:r>
      <w:r w:rsidR="00737BD6">
        <w:rPr>
          <w:rFonts w:hint="eastAsia"/>
        </w:rPr>
        <w:t>接触歴の有無を</w:t>
      </w:r>
      <w:r w:rsidR="009172A8">
        <w:rPr>
          <w:rFonts w:hint="eastAsia"/>
        </w:rPr>
        <w:t>学生支援課に報告してください。</w:t>
      </w:r>
    </w:p>
    <w:p w14:paraId="16321093" w14:textId="22195CBB" w:rsidR="005960BC" w:rsidRDefault="005960BC" w:rsidP="005960BC">
      <w:pPr>
        <w:jc w:val="left"/>
      </w:pPr>
      <w:r>
        <w:rPr>
          <w:rFonts w:hint="eastAsia"/>
        </w:rPr>
        <w:t>⑤集団感染が疑われる場合などには、保健所の調査が入る可能性があります。指示に従ってください。</w:t>
      </w:r>
    </w:p>
    <w:p w14:paraId="1D7616A3" w14:textId="2DE85D57" w:rsidR="00166250" w:rsidRPr="005960BC" w:rsidRDefault="005960BC" w:rsidP="005960BC">
      <w:pPr>
        <w:jc w:val="left"/>
      </w:pPr>
      <w:r>
        <w:rPr>
          <w:rFonts w:hint="eastAsia"/>
        </w:rPr>
        <w:t>⑥活動再開については</w:t>
      </w:r>
      <w:r w:rsidR="00794C0D">
        <w:rPr>
          <w:rFonts w:hint="eastAsia"/>
        </w:rPr>
        <w:t>神大吹部の再会許可が出た後に</w:t>
      </w:r>
      <w:r>
        <w:rPr>
          <w:rFonts w:hint="eastAsia"/>
        </w:rPr>
        <w:t>要考慮です。</w:t>
      </w:r>
    </w:p>
    <w:p w14:paraId="355990F3" w14:textId="481A7C84" w:rsidR="00166250" w:rsidRPr="005960BC" w:rsidRDefault="00166250" w:rsidP="000F78B2">
      <w:pPr>
        <w:jc w:val="left"/>
      </w:pPr>
    </w:p>
    <w:p w14:paraId="3B279D4F" w14:textId="68D2A4C5" w:rsidR="00166250" w:rsidRDefault="00166250" w:rsidP="000F78B2">
      <w:pPr>
        <w:jc w:val="left"/>
      </w:pPr>
      <w:r>
        <w:rPr>
          <w:rFonts w:hint="eastAsia"/>
        </w:rPr>
        <w:t>&lt;参照</w:t>
      </w:r>
      <w:r>
        <w:t>&gt;</w:t>
      </w:r>
    </w:p>
    <w:p w14:paraId="7407FCB2" w14:textId="40DDB7DA" w:rsidR="00E134D4" w:rsidRDefault="00E134D4" w:rsidP="000F78B2">
      <w:pPr>
        <w:jc w:val="left"/>
      </w:pPr>
      <w:r>
        <w:rPr>
          <w:rFonts w:hint="eastAsia"/>
        </w:rPr>
        <w:t>神戸大学</w:t>
      </w:r>
      <w:r w:rsidR="009F2F12">
        <w:rPr>
          <w:rFonts w:hint="eastAsia"/>
        </w:rPr>
        <w:t xml:space="preserve">　</w:t>
      </w:r>
      <w:r w:rsidR="009F2F12" w:rsidRPr="009F2F12">
        <w:rPr>
          <w:rFonts w:hint="eastAsia"/>
        </w:rPr>
        <w:t>課外活動における新型コロナウイルス感染拡大防止のための対応について</w:t>
      </w:r>
    </w:p>
    <w:p w14:paraId="452AF352" w14:textId="323DF027" w:rsidR="00166250" w:rsidRDefault="00BB3B22" w:rsidP="000F78B2">
      <w:pPr>
        <w:jc w:val="left"/>
      </w:pPr>
      <w:hyperlink r:id="rId9" w:history="1">
        <w:r w:rsidR="00166250">
          <w:rPr>
            <w:rStyle w:val="a3"/>
          </w:rPr>
          <w:t>kagai-COVID-19-kansenboushitaio.pdf (kobe-u.ac.jp)</w:t>
        </w:r>
      </w:hyperlink>
    </w:p>
    <w:p w14:paraId="0D32D3A0" w14:textId="20CBFD07" w:rsidR="005960BC" w:rsidRDefault="00AD2C8C" w:rsidP="000F78B2">
      <w:pPr>
        <w:jc w:val="left"/>
        <w:rPr>
          <w:szCs w:val="21"/>
        </w:rPr>
      </w:pPr>
      <w:r>
        <w:rPr>
          <w:rFonts w:hint="eastAsia"/>
          <w:szCs w:val="21"/>
        </w:rPr>
        <w:t>神戸市</w:t>
      </w:r>
      <w:r w:rsidR="002D14BF">
        <w:rPr>
          <w:rFonts w:hint="eastAsia"/>
          <w:szCs w:val="21"/>
        </w:rPr>
        <w:t>濃厚接触者</w:t>
      </w:r>
      <w:r>
        <w:rPr>
          <w:rFonts w:hint="eastAsia"/>
          <w:szCs w:val="21"/>
        </w:rPr>
        <w:t>フローチャート；</w:t>
      </w:r>
      <w:hyperlink r:id="rId10" w:history="1">
        <w:r w:rsidRPr="00224BB6">
          <w:rPr>
            <w:rStyle w:val="a3"/>
            <w:szCs w:val="21"/>
          </w:rPr>
          <w:t>https://www.city.kobe.lg.jp/documents/38783/syokuba.pdf</w:t>
        </w:r>
      </w:hyperlink>
    </w:p>
    <w:p w14:paraId="0590ABFF" w14:textId="18080436" w:rsidR="00AD2C8C" w:rsidRDefault="00AD2C8C" w:rsidP="000F78B2">
      <w:pPr>
        <w:jc w:val="left"/>
        <w:rPr>
          <w:szCs w:val="21"/>
        </w:rPr>
      </w:pPr>
      <w:r>
        <w:rPr>
          <w:rFonts w:hint="eastAsia"/>
          <w:szCs w:val="21"/>
        </w:rPr>
        <w:t>兵庫県濃厚接触者フローチャート；</w:t>
      </w:r>
    </w:p>
    <w:p w14:paraId="06964B3C" w14:textId="55813F0D" w:rsidR="00AD2C8C" w:rsidRDefault="00BB3B22" w:rsidP="000F78B2">
      <w:pPr>
        <w:jc w:val="left"/>
      </w:pPr>
      <w:hyperlink r:id="rId11" w:history="1">
        <w:r w:rsidR="00101AE5">
          <w:rPr>
            <w:rStyle w:val="a3"/>
          </w:rPr>
          <w:t>Microsoft PowerPoint - チラシ (hyogo.lg.jp)</w:t>
        </w:r>
      </w:hyperlink>
    </w:p>
    <w:p w14:paraId="5A5CA90B" w14:textId="77777777" w:rsidR="00101AE5" w:rsidRPr="00AD2C8C" w:rsidRDefault="00101AE5" w:rsidP="000F78B2">
      <w:pPr>
        <w:jc w:val="left"/>
        <w:rPr>
          <w:szCs w:val="21"/>
        </w:rPr>
      </w:pPr>
    </w:p>
    <w:sectPr w:rsidR="00101AE5" w:rsidRPr="00AD2C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8A6E" w14:textId="77777777" w:rsidR="00BB3B22" w:rsidRDefault="00BB3B22" w:rsidP="00794C0D">
      <w:r>
        <w:separator/>
      </w:r>
    </w:p>
  </w:endnote>
  <w:endnote w:type="continuationSeparator" w:id="0">
    <w:p w14:paraId="121F0EB8" w14:textId="77777777" w:rsidR="00BB3B22" w:rsidRDefault="00BB3B22" w:rsidP="0079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D1E5" w14:textId="77777777" w:rsidR="00BB3B22" w:rsidRDefault="00BB3B22" w:rsidP="00794C0D">
      <w:r>
        <w:separator/>
      </w:r>
    </w:p>
  </w:footnote>
  <w:footnote w:type="continuationSeparator" w:id="0">
    <w:p w14:paraId="0B698288" w14:textId="77777777" w:rsidR="00BB3B22" w:rsidRDefault="00BB3B22" w:rsidP="00794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6166"/>
    <w:multiLevelType w:val="hybridMultilevel"/>
    <w:tmpl w:val="B9B2754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D832A6F"/>
    <w:multiLevelType w:val="hybridMultilevel"/>
    <w:tmpl w:val="5D96BC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B2"/>
    <w:rsid w:val="000C77E3"/>
    <w:rsid w:val="000D23DD"/>
    <w:rsid w:val="000D274C"/>
    <w:rsid w:val="000E54FF"/>
    <w:rsid w:val="000F78B2"/>
    <w:rsid w:val="00101AE5"/>
    <w:rsid w:val="00166250"/>
    <w:rsid w:val="00195F28"/>
    <w:rsid w:val="001B5724"/>
    <w:rsid w:val="00214138"/>
    <w:rsid w:val="00270896"/>
    <w:rsid w:val="002D14BF"/>
    <w:rsid w:val="002E4E4E"/>
    <w:rsid w:val="00353876"/>
    <w:rsid w:val="003E14A4"/>
    <w:rsid w:val="00472F55"/>
    <w:rsid w:val="004B1849"/>
    <w:rsid w:val="004D7CC7"/>
    <w:rsid w:val="00566100"/>
    <w:rsid w:val="005960BC"/>
    <w:rsid w:val="00597BA8"/>
    <w:rsid w:val="005B3529"/>
    <w:rsid w:val="005C4C48"/>
    <w:rsid w:val="00652956"/>
    <w:rsid w:val="00737BD6"/>
    <w:rsid w:val="00780747"/>
    <w:rsid w:val="00794C0D"/>
    <w:rsid w:val="008220CC"/>
    <w:rsid w:val="0084114E"/>
    <w:rsid w:val="008429C8"/>
    <w:rsid w:val="009172A8"/>
    <w:rsid w:val="0097754D"/>
    <w:rsid w:val="009F2F12"/>
    <w:rsid w:val="00AB038B"/>
    <w:rsid w:val="00AD2C8C"/>
    <w:rsid w:val="00AF44F2"/>
    <w:rsid w:val="00BA54BE"/>
    <w:rsid w:val="00BB01A0"/>
    <w:rsid w:val="00BB3B22"/>
    <w:rsid w:val="00BE657F"/>
    <w:rsid w:val="00C13AC8"/>
    <w:rsid w:val="00C35ED7"/>
    <w:rsid w:val="00D27B50"/>
    <w:rsid w:val="00D3694E"/>
    <w:rsid w:val="00D74053"/>
    <w:rsid w:val="00DE7EC2"/>
    <w:rsid w:val="00E0561E"/>
    <w:rsid w:val="00E1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B9CBD"/>
  <w15:chartTrackingRefBased/>
  <w15:docId w15:val="{7D302E5D-77D0-40CC-9312-37917DE2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E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6250"/>
    <w:rPr>
      <w:color w:val="0000FF"/>
      <w:u w:val="single"/>
    </w:rPr>
  </w:style>
  <w:style w:type="character" w:styleId="a4">
    <w:name w:val="FollowedHyperlink"/>
    <w:basedOn w:val="a0"/>
    <w:uiPriority w:val="99"/>
    <w:semiHidden/>
    <w:unhideWhenUsed/>
    <w:rsid w:val="005C4C48"/>
    <w:rPr>
      <w:color w:val="954F72" w:themeColor="followedHyperlink"/>
      <w:u w:val="single"/>
    </w:rPr>
  </w:style>
  <w:style w:type="character" w:styleId="a5">
    <w:name w:val="Unresolved Mention"/>
    <w:basedOn w:val="a0"/>
    <w:uiPriority w:val="99"/>
    <w:semiHidden/>
    <w:unhideWhenUsed/>
    <w:rsid w:val="00AD2C8C"/>
    <w:rPr>
      <w:color w:val="605E5C"/>
      <w:shd w:val="clear" w:color="auto" w:fill="E1DFDD"/>
    </w:rPr>
  </w:style>
  <w:style w:type="paragraph" w:styleId="a6">
    <w:name w:val="header"/>
    <w:basedOn w:val="a"/>
    <w:link w:val="a7"/>
    <w:uiPriority w:val="99"/>
    <w:unhideWhenUsed/>
    <w:rsid w:val="00794C0D"/>
    <w:pPr>
      <w:tabs>
        <w:tab w:val="center" w:pos="4252"/>
        <w:tab w:val="right" w:pos="8504"/>
      </w:tabs>
      <w:snapToGrid w:val="0"/>
    </w:pPr>
  </w:style>
  <w:style w:type="character" w:customStyle="1" w:styleId="a7">
    <w:name w:val="ヘッダー (文字)"/>
    <w:basedOn w:val="a0"/>
    <w:link w:val="a6"/>
    <w:uiPriority w:val="99"/>
    <w:rsid w:val="00794C0D"/>
  </w:style>
  <w:style w:type="paragraph" w:styleId="a8">
    <w:name w:val="footer"/>
    <w:basedOn w:val="a"/>
    <w:link w:val="a9"/>
    <w:uiPriority w:val="99"/>
    <w:unhideWhenUsed/>
    <w:rsid w:val="00794C0D"/>
    <w:pPr>
      <w:tabs>
        <w:tab w:val="center" w:pos="4252"/>
        <w:tab w:val="right" w:pos="8504"/>
      </w:tabs>
      <w:snapToGrid w:val="0"/>
    </w:pPr>
  </w:style>
  <w:style w:type="character" w:customStyle="1" w:styleId="a9">
    <w:name w:val="フッター (文字)"/>
    <w:basedOn w:val="a0"/>
    <w:link w:val="a8"/>
    <w:uiPriority w:val="99"/>
    <w:rsid w:val="00794C0D"/>
  </w:style>
  <w:style w:type="paragraph" w:styleId="aa">
    <w:name w:val="List Paragraph"/>
    <w:basedOn w:val="a"/>
    <w:uiPriority w:val="34"/>
    <w:qFormat/>
    <w:rsid w:val="00AB038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f.osaka.lg.jp/iryo/osakakansensho/corona-denw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ref.hyogo.lg.jp/kf16/documents/chirashi_hatsunetsu.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pref.hyogo.lg.jp/kf16/documents/2109001.pdf" TargetMode="External"/><Relationship Id="rId5" Type="http://schemas.openxmlformats.org/officeDocument/2006/relationships/footnotes" Target="footnotes.xml"/><Relationship Id="rId10" Type="http://schemas.openxmlformats.org/officeDocument/2006/relationships/hyperlink" Target="https://www.city.kobe.lg.jp/documents/38783/syokuba.pdf" TargetMode="External"/><Relationship Id="rId4" Type="http://schemas.openxmlformats.org/officeDocument/2006/relationships/webSettings" Target="webSettings.xml"/><Relationship Id="rId9" Type="http://schemas.openxmlformats.org/officeDocument/2006/relationships/hyperlink" Target="https://www.kobe-u.ac.jp/documents/NEWS/info/svsc/kagai-COVID-19-kansenboushitai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326</Words>
  <Characters>1864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 祥仁</dc:creator>
  <cp:keywords/>
  <dc:description/>
  <cp:lastModifiedBy>土屋 祥仁</cp:lastModifiedBy>
  <cp:revision>36</cp:revision>
  <dcterms:created xsi:type="dcterms:W3CDTF">2021-09-06T04:51:00Z</dcterms:created>
  <dcterms:modified xsi:type="dcterms:W3CDTF">2021-09-24T01:11:00Z</dcterms:modified>
</cp:coreProperties>
</file>