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5EEF" w14:textId="77777777" w:rsidR="00820BBF" w:rsidRPr="004F56B9" w:rsidRDefault="00820BBF">
      <w:pPr>
        <w:rPr>
          <w:b/>
          <w:bCs/>
          <w:sz w:val="28"/>
          <w:szCs w:val="32"/>
        </w:rPr>
      </w:pPr>
      <w:r w:rsidRPr="004F56B9">
        <w:rPr>
          <w:b/>
          <w:bCs/>
          <w:sz w:val="28"/>
          <w:szCs w:val="32"/>
        </w:rPr>
        <w:t xml:space="preserve">Part 1. </w:t>
      </w:r>
      <w:r w:rsidRPr="004F56B9">
        <w:rPr>
          <w:rFonts w:hint="eastAsia"/>
          <w:b/>
          <w:bCs/>
          <w:sz w:val="28"/>
          <w:szCs w:val="32"/>
        </w:rPr>
        <w:t>정신건강의 이해</w:t>
      </w:r>
    </w:p>
    <w:p w14:paraId="324CC4E7" w14:textId="77777777" w:rsidR="00820BBF" w:rsidRPr="004F56B9" w:rsidRDefault="00820BBF" w:rsidP="00820BB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F56B9">
        <w:rPr>
          <w:rFonts w:hint="eastAsia"/>
          <w:b/>
          <w:bCs/>
          <w:sz w:val="24"/>
          <w:szCs w:val="28"/>
        </w:rPr>
        <w:t>현대사회의 특징과 정신건강</w:t>
      </w:r>
    </w:p>
    <w:p w14:paraId="462A8FBC" w14:textId="77777777" w:rsidR="00820BBF" w:rsidRPr="004F56B9" w:rsidRDefault="00820BBF" w:rsidP="00820BB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F56B9">
        <w:rPr>
          <w:rFonts w:hint="eastAsia"/>
          <w:b/>
          <w:bCs/>
          <w:sz w:val="24"/>
          <w:szCs w:val="28"/>
        </w:rPr>
        <w:t>정신건강의 의미</w:t>
      </w:r>
    </w:p>
    <w:p w14:paraId="69D8F384" w14:textId="7320F3A7" w:rsidR="00820BBF" w:rsidRDefault="00820BBF" w:rsidP="00820BBF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정신이란</w:t>
      </w:r>
      <w:r w:rsidR="00CE7598">
        <w:rPr>
          <w:rFonts w:hint="eastAsia"/>
          <w:b/>
          <w:bCs/>
          <w:sz w:val="22"/>
          <w:szCs w:val="24"/>
        </w:rPr>
        <w:t>?</w:t>
      </w:r>
    </w:p>
    <w:p w14:paraId="1073DEBF" w14:textId="67E13375" w:rsidR="00CE7598" w:rsidRDefault="00CE7598" w:rsidP="00CE759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정신 </w:t>
      </w:r>
      <w:r>
        <w:t xml:space="preserve">: </w:t>
      </w:r>
      <w:r>
        <w:rPr>
          <w:rFonts w:hint="eastAsia"/>
        </w:rPr>
        <w:t>육체나 물질에 대립되는 개념.</w:t>
      </w:r>
      <w:r>
        <w:t xml:space="preserve"> </w:t>
      </w:r>
      <w:r>
        <w:rPr>
          <w:rFonts w:hint="eastAsia"/>
        </w:rPr>
        <w:t>마음,</w:t>
      </w:r>
      <w:r>
        <w:t xml:space="preserve"> </w:t>
      </w:r>
      <w:r>
        <w:rPr>
          <w:rFonts w:hint="eastAsia"/>
        </w:rPr>
        <w:t>영혼,</w:t>
      </w:r>
      <w:r>
        <w:t xml:space="preserve"> </w:t>
      </w:r>
      <w:r>
        <w:rPr>
          <w:rFonts w:hint="eastAsia"/>
        </w:rPr>
        <w:t>의식.</w:t>
      </w:r>
      <w:r>
        <w:t xml:space="preserve"> </w:t>
      </w:r>
      <w:r>
        <w:rPr>
          <w:rFonts w:hint="eastAsia"/>
        </w:rPr>
        <w:t>내면적인 것</w:t>
      </w:r>
    </w:p>
    <w:p w14:paraId="4580079D" w14:textId="48E432DB" w:rsidR="00CE7598" w:rsidRDefault="00CE7598" w:rsidP="00CE7598">
      <w:pPr>
        <w:pStyle w:val="a3"/>
        <w:ind w:leftChars="0" w:left="1920"/>
      </w:pPr>
      <w:r>
        <w:rPr>
          <w:rFonts w:hint="eastAsia"/>
        </w:rPr>
        <w:t>사물을 느끼고</w:t>
      </w:r>
      <w:r w:rsidRPr="00CE7598">
        <w:rPr>
          <w:b/>
          <w:bCs/>
        </w:rPr>
        <w:t>(</w:t>
      </w:r>
      <w:r w:rsidRPr="00CE7598">
        <w:rPr>
          <w:rFonts w:hint="eastAsia"/>
          <w:b/>
          <w:bCs/>
        </w:rPr>
        <w:t>감정/정서)</w:t>
      </w:r>
      <w:r>
        <w:t xml:space="preserve">, </w:t>
      </w:r>
      <w:r>
        <w:rPr>
          <w:rFonts w:hint="eastAsia"/>
        </w:rPr>
        <w:t>생각하며 판단하는</w:t>
      </w:r>
      <w:r w:rsidRPr="00CE7598">
        <w:rPr>
          <w:rFonts w:hint="eastAsia"/>
          <w:b/>
          <w:bCs/>
        </w:rPr>
        <w:t>(인지</w:t>
      </w:r>
      <w:r w:rsidRPr="00CE7598">
        <w:rPr>
          <w:b/>
          <w:bCs/>
        </w:rPr>
        <w:t>/</w:t>
      </w:r>
      <w:r w:rsidRPr="00CE7598">
        <w:rPr>
          <w:rFonts w:hint="eastAsia"/>
          <w:b/>
          <w:bCs/>
        </w:rPr>
        <w:t>사고)</w:t>
      </w:r>
      <w:r w:rsidRPr="00CE7598">
        <w:rPr>
          <w:b/>
          <w:bCs/>
        </w:rPr>
        <w:t xml:space="preserve"> </w:t>
      </w:r>
      <w:r>
        <w:rPr>
          <w:rFonts w:hint="eastAsia"/>
        </w:rPr>
        <w:t>능력</w:t>
      </w:r>
    </w:p>
    <w:p w14:paraId="757FD731" w14:textId="516CE77A" w:rsidR="00CE7598" w:rsidRDefault="00CE7598" w:rsidP="00DE18B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정신의 구성 </w:t>
      </w:r>
      <w:r>
        <w:t xml:space="preserve">= </w:t>
      </w:r>
      <w:r>
        <w:rPr>
          <w:rFonts w:hint="eastAsia"/>
        </w:rPr>
        <w:t xml:space="preserve">의식 </w:t>
      </w:r>
      <w:r>
        <w:t xml:space="preserve">+ </w:t>
      </w:r>
      <w:r w:rsidRPr="00DE18BB">
        <w:rPr>
          <w:rFonts w:hint="eastAsia"/>
          <w:b/>
          <w:bCs/>
        </w:rPr>
        <w:t>감정</w:t>
      </w:r>
      <w:r>
        <w:rPr>
          <w:rFonts w:hint="eastAsia"/>
        </w:rPr>
        <w:t xml:space="preserve"> </w:t>
      </w:r>
      <w:r>
        <w:t xml:space="preserve">+ </w:t>
      </w:r>
      <w:r w:rsidRPr="00DE18BB">
        <w:rPr>
          <w:rFonts w:hint="eastAsia"/>
          <w:b/>
          <w:bCs/>
        </w:rPr>
        <w:t>인지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의도</w:t>
      </w:r>
    </w:p>
    <w:p w14:paraId="64EBD7A7" w14:textId="51D7801A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감정/정서</w:t>
      </w:r>
      <w:r>
        <w:t xml:space="preserve">(emotion) :  </w:t>
      </w:r>
      <w:r>
        <w:rPr>
          <w:rFonts w:hint="eastAsia"/>
        </w:rPr>
        <w:t>자극에 대한 무의식적 신체적 반응</w:t>
      </w:r>
      <w:r>
        <w:t xml:space="preserve">. </w:t>
      </w:r>
      <w:r>
        <w:rPr>
          <w:rFonts w:hint="eastAsia"/>
        </w:rPr>
        <w:t>동기 유발</w:t>
      </w:r>
    </w:p>
    <w:p w14:paraId="535A35C5" w14:textId="67307D81" w:rsidR="00CE7598" w:rsidRDefault="00CE7598" w:rsidP="00CE759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정신/마음은 어디에 있는가?</w:t>
      </w:r>
    </w:p>
    <w:p w14:paraId="4A4BAC88" w14:textId="77777777" w:rsidR="00CE7598" w:rsidRPr="00CE7598" w:rsidRDefault="00CE7598" w:rsidP="00CE7598"/>
    <w:p w14:paraId="4302EF16" w14:textId="1E10978C" w:rsidR="00820BBF" w:rsidRDefault="00820BBF" w:rsidP="00820BBF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정신건강의 정의</w:t>
      </w:r>
    </w:p>
    <w:p w14:paraId="7D929432" w14:textId="6C941858" w:rsidR="00CE7598" w:rsidRPr="00CE7598" w:rsidRDefault="00CE7598" w:rsidP="00CE7598">
      <w:pPr>
        <w:pStyle w:val="a3"/>
        <w:numPr>
          <w:ilvl w:val="0"/>
          <w:numId w:val="11"/>
        </w:numPr>
        <w:ind w:leftChars="0"/>
        <w:rPr>
          <w:b/>
          <w:bCs/>
          <w:sz w:val="22"/>
          <w:szCs w:val="24"/>
        </w:rPr>
      </w:pPr>
      <w:r>
        <w:rPr>
          <w:rFonts w:hint="eastAsia"/>
        </w:rPr>
        <w:t>세계보건기구(</w:t>
      </w:r>
      <w:r>
        <w:t>WHO)</w:t>
      </w:r>
      <w:r>
        <w:rPr>
          <w:rFonts w:hint="eastAsia"/>
        </w:rPr>
        <w:t>의 정의</w:t>
      </w:r>
    </w:p>
    <w:p w14:paraId="0876E9AC" w14:textId="62519322" w:rsidR="00CE7598" w:rsidRPr="00CE7598" w:rsidRDefault="00CE7598" w:rsidP="00CE7598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>
        <w:rPr>
          <w:rFonts w:hint="eastAsia"/>
        </w:rPr>
        <w:t>일상생활에서 언제나 독립적</w:t>
      </w:r>
      <w:r>
        <w:t xml:space="preserve"> </w:t>
      </w:r>
      <w:r>
        <w:rPr>
          <w:rFonts w:hint="eastAsia"/>
        </w:rPr>
        <w:t>자주적으로 처리해 나갈 수 있고</w:t>
      </w:r>
    </w:p>
    <w:p w14:paraId="6E865DAF" w14:textId="25F7033A" w:rsidR="00CE7598" w:rsidRPr="00CE7598" w:rsidRDefault="00CE7598" w:rsidP="00CE7598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>
        <w:rPr>
          <w:rFonts w:hint="eastAsia"/>
        </w:rPr>
        <w:t>질병에 대해 저항력이 있으며,</w:t>
      </w:r>
      <w:r>
        <w:t xml:space="preserve"> </w:t>
      </w:r>
    </w:p>
    <w:p w14:paraId="10438CEF" w14:textId="6495E923" w:rsidR="00CE7598" w:rsidRPr="00CE7598" w:rsidRDefault="00CE7598" w:rsidP="00CE7598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>
        <w:rPr>
          <w:rFonts w:hint="eastAsia"/>
        </w:rPr>
        <w:t>원만한 가정생활과 사회활동을 할 수 있는 상태이자</w:t>
      </w:r>
      <w:r>
        <w:t>,</w:t>
      </w:r>
    </w:p>
    <w:p w14:paraId="661DD36E" w14:textId="6C56F9C2" w:rsidR="00CE7598" w:rsidRPr="00CE7598" w:rsidRDefault="00CE7598" w:rsidP="00CE7598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>
        <w:rPr>
          <w:rFonts w:hint="eastAsia"/>
        </w:rPr>
        <w:t>정신적 성숙상태</w:t>
      </w:r>
    </w:p>
    <w:p w14:paraId="5FB886DA" w14:textId="23F8810D" w:rsidR="00CE7598" w:rsidRDefault="00CE7598" w:rsidP="00CE7598">
      <w:pPr>
        <w:pStyle w:val="a3"/>
        <w:numPr>
          <w:ilvl w:val="0"/>
          <w:numId w:val="11"/>
        </w:numPr>
        <w:ind w:leftChars="0"/>
      </w:pPr>
      <w:r w:rsidRPr="00CE7598">
        <w:rPr>
          <w:rFonts w:hint="eastAsia"/>
        </w:rPr>
        <w:t>정신적으로 병적 증세가 없을 뿐만 아니라</w:t>
      </w:r>
      <w:r w:rsidRPr="00CE7598">
        <w:t xml:space="preserve">, </w:t>
      </w:r>
      <w:r>
        <w:rPr>
          <w:rFonts w:hint="eastAsia"/>
        </w:rPr>
        <w:t>자주적이고 건설적으로 자기 능력을 발휘하면서 생활할 수 있는,</w:t>
      </w:r>
      <w:r>
        <w:t xml:space="preserve"> </w:t>
      </w:r>
      <w:r>
        <w:rPr>
          <w:rFonts w:hint="eastAsia"/>
        </w:rPr>
        <w:t>성숙한 인격체를 갖추고 있는 상태</w:t>
      </w:r>
    </w:p>
    <w:p w14:paraId="0F7BA61E" w14:textId="7E67C409" w:rsidR="00CE7598" w:rsidRDefault="00CE7598" w:rsidP="00CE759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예방 및 치료</w:t>
      </w:r>
      <w:r>
        <w:t>(</w:t>
      </w:r>
      <w:r>
        <w:rPr>
          <w:rFonts w:hint="eastAsia"/>
        </w:rPr>
        <w:t>소극적 측면</w:t>
      </w:r>
      <w:r>
        <w:t xml:space="preserve">) + </w:t>
      </w:r>
      <w:r>
        <w:rPr>
          <w:rFonts w:hint="eastAsia"/>
        </w:rPr>
        <w:t>건강의 유지 및 증진</w:t>
      </w:r>
      <w:r>
        <w:t>(</w:t>
      </w:r>
      <w:r>
        <w:rPr>
          <w:rFonts w:hint="eastAsia"/>
        </w:rPr>
        <w:t>적극적 측면)</w:t>
      </w:r>
    </w:p>
    <w:p w14:paraId="1BFA4212" w14:textId="48D2B45C" w:rsidR="00CE7598" w:rsidRDefault="00CE7598" w:rsidP="00CE759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내가 생각하는 정신건강이란?</w:t>
      </w:r>
    </w:p>
    <w:p w14:paraId="565DFAAC" w14:textId="77777777" w:rsidR="00CE7598" w:rsidRPr="00CE7598" w:rsidRDefault="00CE7598" w:rsidP="00CE7598">
      <w:pPr>
        <w:ind w:left="1520"/>
      </w:pPr>
    </w:p>
    <w:p w14:paraId="629AFA8E" w14:textId="56AEADE1" w:rsidR="00820BBF" w:rsidRDefault="00820BBF" w:rsidP="00820BBF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정신건강의 조건</w:t>
      </w:r>
    </w:p>
    <w:p w14:paraId="06516928" w14:textId="2B86D06E" w:rsidR="00CE7598" w:rsidRDefault="00CE7598" w:rsidP="00CE7598">
      <w:pPr>
        <w:pStyle w:val="a3"/>
        <w:numPr>
          <w:ilvl w:val="0"/>
          <w:numId w:val="11"/>
        </w:numPr>
        <w:ind w:leftChars="0"/>
      </w:pPr>
      <w:r w:rsidRPr="00CE7598">
        <w:rPr>
          <w:rFonts w:hint="eastAsia"/>
        </w:rPr>
        <w:t xml:space="preserve">야호다의 정신건강의 </w:t>
      </w:r>
      <w:r w:rsidRPr="00CE7598">
        <w:t>6</w:t>
      </w:r>
      <w:r w:rsidRPr="00CE7598">
        <w:rPr>
          <w:rFonts w:hint="eastAsia"/>
        </w:rPr>
        <w:t>가지 평가기준</w:t>
      </w:r>
    </w:p>
    <w:p w14:paraId="6DF6DF6E" w14:textId="0591A858" w:rsidR="00CA5EF2" w:rsidRDefault="00CA5EF2" w:rsidP="00CA5EF2">
      <w:pPr>
        <w:pStyle w:val="a3"/>
        <w:ind w:leftChars="0" w:left="1920"/>
      </w:pPr>
      <w:r>
        <w:rPr>
          <w:rFonts w:hint="eastAsia"/>
        </w:rPr>
        <w:t xml:space="preserve">자기에 대한 긍정적 태도 </w:t>
      </w:r>
      <w:r>
        <w:t xml:space="preserve">/ </w:t>
      </w:r>
      <w:r>
        <w:rPr>
          <w:rFonts w:hint="eastAsia"/>
        </w:rPr>
        <w:t xml:space="preserve">자기실현 </w:t>
      </w:r>
      <w:r>
        <w:t xml:space="preserve">/ </w:t>
      </w:r>
      <w:r>
        <w:rPr>
          <w:rFonts w:hint="eastAsia"/>
        </w:rPr>
        <w:t>스트레스에 대한 저항력(통합력</w:t>
      </w:r>
      <w:r>
        <w:t xml:space="preserve">) / </w:t>
      </w:r>
      <w:r w:rsidR="00151CBC">
        <w:rPr>
          <w:rFonts w:hint="eastAsia"/>
        </w:rPr>
        <w:t xml:space="preserve">자율성 </w:t>
      </w:r>
      <w:r w:rsidR="00151CBC">
        <w:t xml:space="preserve">/ </w:t>
      </w:r>
      <w:r w:rsidR="00151CBC">
        <w:rPr>
          <w:rFonts w:hint="eastAsia"/>
        </w:rPr>
        <w:t xml:space="preserve">현실지각 </w:t>
      </w:r>
      <w:r w:rsidR="00151CBC">
        <w:t xml:space="preserve">/ </w:t>
      </w:r>
      <w:r w:rsidR="00151CBC">
        <w:rPr>
          <w:rFonts w:hint="eastAsia"/>
        </w:rPr>
        <w:t>환경 적응(주변 환경의 지배)</w:t>
      </w:r>
    </w:p>
    <w:p w14:paraId="0040B8B5" w14:textId="0EA2CF27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t xml:space="preserve">1) </w:t>
      </w:r>
      <w:r>
        <w:rPr>
          <w:rFonts w:hint="eastAsia"/>
        </w:rPr>
        <w:t xml:space="preserve">자기에 대한 긍정적 태도 </w:t>
      </w:r>
      <w:r>
        <w:t xml:space="preserve">: </w:t>
      </w:r>
      <w:r>
        <w:rPr>
          <w:rFonts w:hint="eastAsia"/>
        </w:rPr>
        <w:t>자신의 장점과</w:t>
      </w:r>
      <w:r>
        <w:t xml:space="preserve"> </w:t>
      </w:r>
      <w:r>
        <w:rPr>
          <w:rFonts w:hint="eastAsia"/>
        </w:rPr>
        <w:t>단점 수용,</w:t>
      </w:r>
      <w:r>
        <w:t xml:space="preserve"> </w:t>
      </w:r>
      <w:r>
        <w:rPr>
          <w:rFonts w:hint="eastAsia"/>
        </w:rPr>
        <w:t>자기 개념을 수정하기도 하며 자아정체감을 갖고 있다.</w:t>
      </w:r>
    </w:p>
    <w:p w14:paraId="16F1B4C2" w14:textId="42B4D662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lastRenderedPageBreak/>
        <w:t xml:space="preserve">2) </w:t>
      </w:r>
      <w:r>
        <w:rPr>
          <w:rFonts w:hint="eastAsia"/>
        </w:rPr>
        <w:t xml:space="preserve">자기실현 </w:t>
      </w:r>
      <w:r>
        <w:t xml:space="preserve">: </w:t>
      </w:r>
      <w:r>
        <w:rPr>
          <w:rFonts w:hint="eastAsia"/>
        </w:rPr>
        <w:t>자신의 잠재력을 실행하며,</w:t>
      </w:r>
      <w:r>
        <w:t xml:space="preserve"> </w:t>
      </w:r>
      <w:r>
        <w:rPr>
          <w:rFonts w:hint="eastAsia"/>
        </w:rPr>
        <w:t>궁극적으로는 자기실현을 위해 노력한다.</w:t>
      </w:r>
    </w:p>
    <w:p w14:paraId="2E914C03" w14:textId="497CD8BC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스트레스에 대한 저항력</w:t>
      </w:r>
      <w:r>
        <w:t>(</w:t>
      </w:r>
      <w:r>
        <w:rPr>
          <w:rFonts w:hint="eastAsia"/>
        </w:rPr>
        <w:t>통합력)</w:t>
      </w:r>
      <w:r>
        <w:t xml:space="preserve"> : </w:t>
      </w:r>
      <w:r>
        <w:rPr>
          <w:rFonts w:hint="eastAsia"/>
        </w:rPr>
        <w:t>스트레스 상황을 다룰 수 있는 대처능력을 가지고 있으며,</w:t>
      </w:r>
      <w:r>
        <w:t xml:space="preserve"> </w:t>
      </w:r>
      <w:r>
        <w:rPr>
          <w:rFonts w:hint="eastAsia"/>
        </w:rPr>
        <w:t>통합된 행동을 한다.</w:t>
      </w:r>
    </w:p>
    <w:p w14:paraId="55936D93" w14:textId="3917840E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자율성 </w:t>
      </w:r>
      <w:r>
        <w:t xml:space="preserve">: </w:t>
      </w:r>
      <w:r>
        <w:rPr>
          <w:rFonts w:hint="eastAsia"/>
        </w:rPr>
        <w:t>자기결정,</w:t>
      </w:r>
      <w:r>
        <w:t xml:space="preserve"> </w:t>
      </w:r>
      <w:r>
        <w:rPr>
          <w:rFonts w:hint="eastAsia"/>
        </w:rPr>
        <w:t>자기행동에 책임을 지며,</w:t>
      </w:r>
      <w:r>
        <w:t xml:space="preserve"> </w:t>
      </w:r>
      <w:r>
        <w:rPr>
          <w:rFonts w:hint="eastAsia"/>
        </w:rPr>
        <w:t>타인에 의존하지 않는다.</w:t>
      </w:r>
      <w:r>
        <w:t xml:space="preserve"> </w:t>
      </w:r>
      <w:r>
        <w:rPr>
          <w:rFonts w:hint="eastAsia"/>
        </w:rPr>
        <w:t>타인의 자율성과 선택의 자유도 존중한다.</w:t>
      </w:r>
    </w:p>
    <w:p w14:paraId="5631D6F7" w14:textId="24F295F9" w:rsidR="00151CBC" w:rsidRDefault="00151CBC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현실지각 </w:t>
      </w:r>
      <w:r>
        <w:t xml:space="preserve">: </w:t>
      </w:r>
      <w:r>
        <w:rPr>
          <w:rFonts w:hint="eastAsia"/>
        </w:rPr>
        <w:t>자신이나 세상을 왜곡해서 지각하지 않는다.</w:t>
      </w:r>
    </w:p>
    <w:p w14:paraId="728F1C2A" w14:textId="1B73808E" w:rsidR="00CE7598" w:rsidRDefault="00151CBC" w:rsidP="00CE7598">
      <w:pPr>
        <w:pStyle w:val="a3"/>
        <w:numPr>
          <w:ilvl w:val="0"/>
          <w:numId w:val="12"/>
        </w:numPr>
        <w:ind w:leftChars="0"/>
      </w:pPr>
      <w:r>
        <w:t>6</w:t>
      </w:r>
      <w:r w:rsidR="00CE7598">
        <w:t xml:space="preserve">) </w:t>
      </w:r>
      <w:r w:rsidR="00CE7598">
        <w:rPr>
          <w:rFonts w:hint="eastAsia"/>
        </w:rPr>
        <w:t>환경 적응(주변 환경의 지배)</w:t>
      </w:r>
      <w:r w:rsidR="00CE7598">
        <w:t xml:space="preserve"> : </w:t>
      </w:r>
      <w:r w:rsidR="00CE7598">
        <w:rPr>
          <w:rFonts w:hint="eastAsia"/>
        </w:rPr>
        <w:t>일,</w:t>
      </w:r>
      <w:r w:rsidR="00CE7598">
        <w:t xml:space="preserve"> </w:t>
      </w:r>
      <w:r w:rsidR="00CE7598">
        <w:rPr>
          <w:rFonts w:hint="eastAsia"/>
        </w:rPr>
        <w:t>인간관계,</w:t>
      </w:r>
      <w:r w:rsidR="00CE7598">
        <w:t xml:space="preserve"> </w:t>
      </w:r>
      <w:r w:rsidR="00CE7598">
        <w:rPr>
          <w:rFonts w:hint="eastAsia"/>
        </w:rPr>
        <w:t>취미생활 등 모든 삶의 영역에서 만족하며,</w:t>
      </w:r>
      <w:r w:rsidR="00CE7598">
        <w:t xml:space="preserve"> </w:t>
      </w:r>
      <w:r w:rsidR="00CE7598">
        <w:rPr>
          <w:rFonts w:hint="eastAsia"/>
        </w:rPr>
        <w:t>경직되어 있기 보다는 유연한 자세로 변화에 적응할 수 있다.</w:t>
      </w:r>
    </w:p>
    <w:p w14:paraId="4ADD6C0B" w14:textId="7BC71DAC" w:rsidR="00CE7598" w:rsidRDefault="00CE7598" w:rsidP="00CE759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정신건강의 공통 조건</w:t>
      </w:r>
    </w:p>
    <w:p w14:paraId="20CA5B61" w14:textId="3E32BC78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자기존중과 타인존중</w:t>
      </w:r>
    </w:p>
    <w:p w14:paraId="3B7527A7" w14:textId="3BC97A1F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자신과 타인이 지닌 장점과 한계에 대한 이해와 수용</w:t>
      </w:r>
    </w:p>
    <w:p w14:paraId="3B5ED02A" w14:textId="419083C2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모든 행동에는 원인과 그에 따른 결과가 있음을 이해</w:t>
      </w:r>
    </w:p>
    <w:p w14:paraId="601B71B5" w14:textId="560583DE" w:rsidR="00CE7598" w:rsidRDefault="00CE7598" w:rsidP="00CE75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자기 실현에 대한 동기를 이해</w:t>
      </w:r>
    </w:p>
    <w:p w14:paraId="2CA0C0A7" w14:textId="77777777" w:rsidR="00CE7598" w:rsidRPr="00CE7598" w:rsidRDefault="00CE7598" w:rsidP="00CE7598"/>
    <w:p w14:paraId="6E8AF213" w14:textId="77777777" w:rsidR="00820BBF" w:rsidRPr="004F56B9" w:rsidRDefault="00820BBF" w:rsidP="00820BB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F56B9">
        <w:rPr>
          <w:rFonts w:hint="eastAsia"/>
          <w:b/>
          <w:bCs/>
          <w:sz w:val="24"/>
          <w:szCs w:val="28"/>
        </w:rPr>
        <w:t>정신건강에 대한 심리학적 견해</w:t>
      </w:r>
    </w:p>
    <w:p w14:paraId="6375B098" w14:textId="6CBAA5CC" w:rsidR="00820BBF" w:rsidRDefault="00521650" w:rsidP="0052165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심리학이란?</w:t>
      </w:r>
    </w:p>
    <w:p w14:paraId="4F776CD5" w14:textId="7EA3180A" w:rsidR="00521650" w:rsidRDefault="00521650" w:rsidP="00521650">
      <w:pPr>
        <w:pStyle w:val="a3"/>
        <w:numPr>
          <w:ilvl w:val="0"/>
          <w:numId w:val="12"/>
        </w:numPr>
        <w:ind w:leftChars="0"/>
      </w:pPr>
      <w:r>
        <w:t>Psychology = Psyche(</w:t>
      </w:r>
      <w:r>
        <w:rPr>
          <w:rFonts w:hint="eastAsia"/>
        </w:rPr>
        <w:t>영혼,</w:t>
      </w:r>
      <w:r>
        <w:t xml:space="preserve"> </w:t>
      </w:r>
      <w:r>
        <w:rPr>
          <w:rFonts w:hint="eastAsia"/>
        </w:rPr>
        <w:t>정신)</w:t>
      </w:r>
      <w:r>
        <w:t xml:space="preserve"> + -logy(</w:t>
      </w:r>
      <w:r>
        <w:rPr>
          <w:rFonts w:hint="eastAsia"/>
        </w:rPr>
        <w:t>학문)</w:t>
      </w:r>
    </w:p>
    <w:p w14:paraId="51DE24CD" w14:textId="2C680940" w:rsidR="00521650" w:rsidRDefault="00521650" w:rsidP="0052165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심리학 </w:t>
      </w:r>
      <w:r>
        <w:t xml:space="preserve">: </w:t>
      </w:r>
      <w:r>
        <w:rPr>
          <w:rFonts w:hint="eastAsia"/>
        </w:rPr>
        <w:t xml:space="preserve">마음심 </w:t>
      </w:r>
      <w:r>
        <w:t xml:space="preserve">+ </w:t>
      </w:r>
      <w:r>
        <w:rPr>
          <w:rFonts w:hint="eastAsia"/>
        </w:rPr>
        <w:t xml:space="preserve">다스릴리 </w:t>
      </w:r>
      <w:r>
        <w:t xml:space="preserve">+ </w:t>
      </w:r>
      <w:r>
        <w:rPr>
          <w:rFonts w:hint="eastAsia"/>
        </w:rPr>
        <w:t>배울학</w:t>
      </w:r>
    </w:p>
    <w:p w14:paraId="2E37AB4D" w14:textId="65CCE6FD" w:rsidR="00521650" w:rsidRDefault="00521650" w:rsidP="0052165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현대 심리학의 정의</w:t>
      </w:r>
    </w:p>
    <w:p w14:paraId="00C666BC" w14:textId="309514A6" w:rsidR="00521650" w:rsidRDefault="00521650" w:rsidP="00521650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인간의 </w:t>
      </w:r>
      <w:r w:rsidRPr="00521650">
        <w:rPr>
          <w:rFonts w:hint="eastAsia"/>
          <w:b/>
          <w:bCs/>
        </w:rPr>
        <w:t>마음과 행동</w:t>
      </w:r>
      <w:r>
        <w:rPr>
          <w:rFonts w:hint="eastAsia"/>
        </w:rPr>
        <w:t xml:space="preserve"> 과정에 관한 </w:t>
      </w:r>
      <w:r w:rsidRPr="00521650">
        <w:rPr>
          <w:rFonts w:hint="eastAsia"/>
          <w:b/>
          <w:bCs/>
        </w:rPr>
        <w:t>과학적 연구</w:t>
      </w:r>
    </w:p>
    <w:p w14:paraId="6245FB5F" w14:textId="3231CDF7" w:rsidR="002966DE" w:rsidRDefault="002966DE" w:rsidP="002966DE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현대심리학의 주요관점</w:t>
      </w:r>
    </w:p>
    <w:p w14:paraId="3BB74E8E" w14:textId="48749DBE" w:rsidR="002966DE" w:rsidRPr="002966DE" w:rsidRDefault="002966DE" w:rsidP="002966DE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정신분석적 관점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 xml:space="preserve">행동주의적 관점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 xml:space="preserve">인본주의적 관점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 xml:space="preserve">인지적 관점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 xml:space="preserve">생물학적 관점 </w:t>
      </w:r>
      <w:r>
        <w:rPr>
          <w:b/>
          <w:bCs/>
        </w:rPr>
        <w:t xml:space="preserve">/ </w:t>
      </w:r>
      <w:r>
        <w:rPr>
          <w:rFonts w:hint="eastAsia"/>
          <w:b/>
          <w:bCs/>
        </w:rPr>
        <w:t>사회문화적 관점</w:t>
      </w:r>
    </w:p>
    <w:p w14:paraId="374F87DF" w14:textId="77777777" w:rsidR="00521650" w:rsidRPr="00521650" w:rsidRDefault="00521650" w:rsidP="00521650">
      <w:pPr>
        <w:rPr>
          <w:b/>
          <w:bCs/>
        </w:rPr>
      </w:pPr>
    </w:p>
    <w:p w14:paraId="3504B46D" w14:textId="4975B3AD" w:rsidR="00820BBF" w:rsidRDefault="00820BBF" w:rsidP="00820BBF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정신분석적 관점</w:t>
      </w:r>
    </w:p>
    <w:p w14:paraId="437ADF38" w14:textId="15A28FCD" w:rsidR="00521650" w:rsidRDefault="00521650" w:rsidP="00521650">
      <w:pPr>
        <w:pStyle w:val="a3"/>
        <w:numPr>
          <w:ilvl w:val="1"/>
          <w:numId w:val="14"/>
        </w:numPr>
        <w:ind w:leftChars="0"/>
        <w:rPr>
          <w:b/>
          <w:bCs/>
        </w:rPr>
      </w:pPr>
      <w:r w:rsidRPr="00521650">
        <w:rPr>
          <w:rFonts w:hint="eastAsia"/>
          <w:b/>
          <w:bCs/>
        </w:rPr>
        <w:t>고전적 정신분석 이론</w:t>
      </w:r>
    </w:p>
    <w:p w14:paraId="18735CB4" w14:textId="6B4C93EB" w:rsidR="00A444A1" w:rsidRPr="00A444A1" w:rsidRDefault="00A444A1" w:rsidP="00A444A1">
      <w:pPr>
        <w:pStyle w:val="a3"/>
        <w:numPr>
          <w:ilvl w:val="0"/>
          <w:numId w:val="11"/>
        </w:numPr>
        <w:ind w:leftChars="0"/>
      </w:pPr>
      <w:r w:rsidRPr="00A444A1">
        <w:rPr>
          <w:rFonts w:hint="eastAsia"/>
        </w:rPr>
        <w:t>S</w:t>
      </w:r>
      <w:r w:rsidRPr="00A444A1">
        <w:t>igmund Freud (1856-1939)</w:t>
      </w:r>
    </w:p>
    <w:p w14:paraId="73D39D72" w14:textId="29CCEDE7" w:rsidR="00A444A1" w:rsidRDefault="00A444A1" w:rsidP="00A444A1">
      <w:pPr>
        <w:pStyle w:val="a3"/>
        <w:numPr>
          <w:ilvl w:val="0"/>
          <w:numId w:val="11"/>
        </w:numPr>
        <w:ind w:leftChars="0"/>
      </w:pPr>
      <w:r w:rsidRPr="00A444A1">
        <w:rPr>
          <w:rFonts w:hint="eastAsia"/>
        </w:rPr>
        <w:t>마음/정신구조</w:t>
      </w:r>
    </w:p>
    <w:p w14:paraId="35CF7EC6" w14:textId="5D042E4C" w:rsidR="00A444A1" w:rsidRDefault="00A444A1" w:rsidP="00A444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초기의 분류 </w:t>
      </w:r>
      <w:r>
        <w:t xml:space="preserve">: </w:t>
      </w:r>
      <w:r>
        <w:rPr>
          <w:rFonts w:hint="eastAsia"/>
        </w:rPr>
        <w:t>의식의 세 수준</w:t>
      </w:r>
    </w:p>
    <w:p w14:paraId="0470F88C" w14:textId="3C25D064" w:rsidR="00A444A1" w:rsidRDefault="00A444A1" w:rsidP="00A444A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의식 </w:t>
      </w:r>
      <w:r>
        <w:t xml:space="preserve">(conscious mind) : </w:t>
      </w:r>
      <w:r>
        <w:rPr>
          <w:rFonts w:hint="eastAsia"/>
        </w:rPr>
        <w:t>현재 의식하고 있는 것</w:t>
      </w:r>
    </w:p>
    <w:p w14:paraId="11B8577C" w14:textId="4763F5EC" w:rsidR="00A444A1" w:rsidRDefault="00A444A1" w:rsidP="00A444A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전의식 </w:t>
      </w:r>
      <w:r>
        <w:t xml:space="preserve">(preconscious mind) : </w:t>
      </w:r>
      <w:r>
        <w:rPr>
          <w:rFonts w:hint="eastAsia"/>
        </w:rPr>
        <w:t>현재 의식하고 있지만,</w:t>
      </w:r>
      <w:r>
        <w:t xml:space="preserve"> </w:t>
      </w:r>
      <w:r>
        <w:rPr>
          <w:rFonts w:hint="eastAsia"/>
        </w:rPr>
        <w:t>주의를 기울이면 접근이 가능한 영역</w:t>
      </w:r>
    </w:p>
    <w:p w14:paraId="60DE3979" w14:textId="051E88B3" w:rsidR="00A444A1" w:rsidRDefault="00A444A1" w:rsidP="00A444A1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무의식</w:t>
      </w:r>
      <w:r>
        <w:t xml:space="preserve"> (unconscious mind) : </w:t>
      </w:r>
      <w:r>
        <w:rPr>
          <w:rFonts w:hint="eastAsia"/>
        </w:rPr>
        <w:t>의식할 수 없는 영역.</w:t>
      </w:r>
      <w:r>
        <w:t xml:space="preserve"> </w:t>
      </w:r>
      <w:r>
        <w:rPr>
          <w:rFonts w:hint="eastAsia"/>
        </w:rPr>
        <w:t>본능,</w:t>
      </w:r>
      <w:r>
        <w:t xml:space="preserve"> </w:t>
      </w:r>
      <w:r>
        <w:rPr>
          <w:rFonts w:hint="eastAsia"/>
        </w:rPr>
        <w:t>욕구</w:t>
      </w:r>
      <w:r>
        <w:t xml:space="preserve">, </w:t>
      </w:r>
      <w:r>
        <w:rPr>
          <w:rFonts w:hint="eastAsia"/>
        </w:rPr>
        <w:t>억압된 기억과 감정,</w:t>
      </w:r>
      <w:r>
        <w:t xml:space="preserve"> </w:t>
      </w:r>
      <w:r>
        <w:rPr>
          <w:rFonts w:hint="eastAsia"/>
        </w:rPr>
        <w:t>미해결된 생애 초기 갈등.</w:t>
      </w:r>
      <w:r>
        <w:t xml:space="preserve"> </w:t>
      </w:r>
      <w:r>
        <w:rPr>
          <w:rFonts w:hint="eastAsia"/>
        </w:rPr>
        <w:t>정신세계를 지배</w:t>
      </w:r>
    </w:p>
    <w:p w14:paraId="7F6EFA30" w14:textId="18064562" w:rsidR="00A444A1" w:rsidRDefault="00A444A1" w:rsidP="00A444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후기의 분류 </w:t>
      </w:r>
      <w:r>
        <w:t xml:space="preserve">: </w:t>
      </w:r>
      <w:r>
        <w:rPr>
          <w:rFonts w:hint="eastAsia"/>
        </w:rPr>
        <w:t>상호작용하는 세 가지 성격 구조</w:t>
      </w:r>
    </w:p>
    <w:p w14:paraId="43A088D5" w14:textId="5FC74EB1" w:rsidR="00A444A1" w:rsidRPr="00A444A1" w:rsidRDefault="00A444A1" w:rsidP="00A444A1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A444A1">
        <w:rPr>
          <w:rFonts w:hint="eastAsia"/>
          <w:b/>
          <w:bCs/>
        </w:rPr>
        <w:t>원초아,</w:t>
      </w:r>
      <w:r w:rsidRPr="00A444A1">
        <w:rPr>
          <w:b/>
          <w:bCs/>
        </w:rPr>
        <w:t xml:space="preserve"> </w:t>
      </w:r>
      <w:r w:rsidRPr="00A444A1">
        <w:rPr>
          <w:rFonts w:hint="eastAsia"/>
          <w:b/>
          <w:bCs/>
        </w:rPr>
        <w:t xml:space="preserve">원욕 </w:t>
      </w:r>
      <w:r w:rsidRPr="00A444A1">
        <w:rPr>
          <w:b/>
          <w:bCs/>
        </w:rPr>
        <w:t>(ID)</w:t>
      </w:r>
      <w:r>
        <w:t xml:space="preserve"> : </w:t>
      </w:r>
      <w:r>
        <w:rPr>
          <w:rFonts w:hint="eastAsia"/>
        </w:rPr>
        <w:t>가장 원시적이며 유전된 것.</w:t>
      </w:r>
      <w:r>
        <w:t xml:space="preserve"> </w:t>
      </w:r>
      <w:r>
        <w:rPr>
          <w:rFonts w:hint="eastAsia"/>
        </w:rPr>
        <w:t>성적(</w:t>
      </w:r>
      <w:r>
        <w:t xml:space="preserve">libido), </w:t>
      </w:r>
      <w:r>
        <w:rPr>
          <w:rFonts w:hint="eastAsia"/>
        </w:rPr>
        <w:t>공격적 에너지.</w:t>
      </w:r>
      <w:r>
        <w:t xml:space="preserve"> </w:t>
      </w:r>
      <w:r>
        <w:rPr>
          <w:rFonts w:hint="eastAsia"/>
        </w:rPr>
        <w:t>인간이 가진 모든 충동의 저장고.</w:t>
      </w:r>
      <w:r>
        <w:t xml:space="preserve"> </w:t>
      </w:r>
      <w:r w:rsidRPr="00A444A1">
        <w:rPr>
          <w:rFonts w:hint="eastAsia"/>
          <w:b/>
          <w:bCs/>
        </w:rPr>
        <w:t>쾌락원리에 지배</w:t>
      </w:r>
    </w:p>
    <w:p w14:paraId="7C22C81F" w14:textId="7D367F31" w:rsidR="00A444A1" w:rsidRDefault="00A444A1" w:rsidP="00A444A1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A444A1">
        <w:rPr>
          <w:rFonts w:hint="eastAsia"/>
          <w:b/>
          <w:bCs/>
        </w:rPr>
        <w:t xml:space="preserve">자아 </w:t>
      </w:r>
      <w:r w:rsidRPr="00A444A1">
        <w:rPr>
          <w:b/>
          <w:bCs/>
        </w:rPr>
        <w:t>(Ego)</w:t>
      </w:r>
      <w:r>
        <w:t xml:space="preserve"> : </w:t>
      </w:r>
      <w:r>
        <w:rPr>
          <w:rFonts w:hint="eastAsia"/>
        </w:rPr>
        <w:t>현실적 제한 내에서 원초아를 표현하고 만족시키는 정신기제.</w:t>
      </w:r>
      <w:r>
        <w:t xml:space="preserve"> </w:t>
      </w:r>
      <w:r>
        <w:rPr>
          <w:rFonts w:hint="eastAsia"/>
        </w:rPr>
        <w:t>원초아와 초자아 사이에서 중재하는 역할 담당.</w:t>
      </w:r>
      <w:r>
        <w:t xml:space="preserve"> </w:t>
      </w:r>
      <w:r w:rsidRPr="00A444A1">
        <w:rPr>
          <w:rFonts w:hint="eastAsia"/>
          <w:b/>
          <w:bCs/>
        </w:rPr>
        <w:t>현실원리에 지배</w:t>
      </w:r>
    </w:p>
    <w:p w14:paraId="2EBA68F2" w14:textId="34D05A2F" w:rsidR="00A444A1" w:rsidRDefault="00A444A1" w:rsidP="00A444A1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초자아 </w:t>
      </w:r>
      <w:r>
        <w:rPr>
          <w:b/>
          <w:bCs/>
        </w:rPr>
        <w:t xml:space="preserve">(Super Ego) : </w:t>
      </w:r>
      <w:r w:rsidRPr="00A444A1">
        <w:rPr>
          <w:rFonts w:hint="eastAsia"/>
        </w:rPr>
        <w:t>사회적 규준이 내면화된 것.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도덕원리에 지배</w:t>
      </w:r>
    </w:p>
    <w:p w14:paraId="38207EA3" w14:textId="1ADFAE3E" w:rsidR="00A444A1" w:rsidRDefault="00A444A1" w:rsidP="00A444A1">
      <w:pPr>
        <w:pStyle w:val="a3"/>
        <w:ind w:leftChars="0" w:left="2800"/>
      </w:pPr>
      <w:r w:rsidRPr="00A444A1">
        <w:rPr>
          <w:rFonts w:hint="eastAsia"/>
        </w:rPr>
        <w:t>양심(</w:t>
      </w:r>
      <w:r w:rsidRPr="00A444A1">
        <w:t xml:space="preserve">conscience) by </w:t>
      </w:r>
      <w:r w:rsidRPr="00A444A1">
        <w:rPr>
          <w:rFonts w:hint="eastAsia"/>
        </w:rPr>
        <w:t>부모의 처벌,</w:t>
      </w:r>
      <w:r w:rsidRPr="00A444A1">
        <w:t xml:space="preserve"> </w:t>
      </w:r>
      <w:r w:rsidRPr="00A444A1">
        <w:rPr>
          <w:rFonts w:hint="eastAsia"/>
        </w:rPr>
        <w:t>자아이상(</w:t>
      </w:r>
      <w:r w:rsidRPr="00A444A1">
        <w:t xml:space="preserve">ego ideal) by </w:t>
      </w:r>
      <w:r w:rsidRPr="00A444A1">
        <w:rPr>
          <w:rFonts w:hint="eastAsia"/>
        </w:rPr>
        <w:t>부모의 칭찬</w:t>
      </w:r>
    </w:p>
    <w:p w14:paraId="122C4396" w14:textId="723B83B4" w:rsidR="00A444A1" w:rsidRDefault="00A444A1" w:rsidP="00A444A1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</w:rPr>
        <w:t xml:space="preserve">정신적으로 건강한 사람 </w:t>
      </w:r>
      <w:r>
        <w:t xml:space="preserve">? </w:t>
      </w:r>
      <w:r w:rsidR="00A24851" w:rsidRPr="00A24851">
        <w:rPr>
          <w:rFonts w:hint="eastAsia"/>
          <w:b/>
          <w:bCs/>
        </w:rPr>
        <w:t>원초아,</w:t>
      </w:r>
      <w:r w:rsidR="00A24851" w:rsidRPr="00A24851">
        <w:rPr>
          <w:b/>
          <w:bCs/>
        </w:rPr>
        <w:t xml:space="preserve"> </w:t>
      </w:r>
      <w:r w:rsidR="00A24851" w:rsidRPr="00A24851">
        <w:rPr>
          <w:rFonts w:hint="eastAsia"/>
          <w:b/>
          <w:bCs/>
        </w:rPr>
        <w:t>자아,</w:t>
      </w:r>
      <w:r w:rsidR="00A24851" w:rsidRPr="00A24851">
        <w:rPr>
          <w:b/>
          <w:bCs/>
        </w:rPr>
        <w:t xml:space="preserve"> </w:t>
      </w:r>
      <w:r w:rsidR="00A24851" w:rsidRPr="00A24851">
        <w:rPr>
          <w:rFonts w:hint="eastAsia"/>
          <w:b/>
          <w:bCs/>
        </w:rPr>
        <w:t>초자아 세 영역의 조화</w:t>
      </w:r>
    </w:p>
    <w:p w14:paraId="7038771D" w14:textId="6ED50FF4" w:rsidR="00A24851" w:rsidRPr="00A24851" w:rsidRDefault="00A24851" w:rsidP="00A444A1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</w:rPr>
        <w:t>어느 한쪽으로 치우치지 않으며,</w:t>
      </w:r>
      <w:r>
        <w:t xml:space="preserve"> </w:t>
      </w:r>
      <w:r>
        <w:rPr>
          <w:rFonts w:hint="eastAsia"/>
        </w:rPr>
        <w:t>자아가 충분히 강해서 본능과 현실을 잘 구분,</w:t>
      </w:r>
      <w:r>
        <w:t xml:space="preserve"> </w:t>
      </w:r>
      <w:r>
        <w:rPr>
          <w:rFonts w:hint="eastAsia"/>
        </w:rPr>
        <w:t>조화와 적응 이루며</w:t>
      </w:r>
      <w:r>
        <w:t xml:space="preserve">, </w:t>
      </w:r>
      <w:r>
        <w:rPr>
          <w:rFonts w:hint="eastAsia"/>
        </w:rPr>
        <w:t>욕구와 갈등을 적절하게 해결.</w:t>
      </w:r>
    </w:p>
    <w:p w14:paraId="7ED1E844" w14:textId="43AFF7EE" w:rsidR="00A24851" w:rsidRDefault="00A24851" w:rsidP="00A24851">
      <w:pPr>
        <w:pStyle w:val="a3"/>
        <w:ind w:leftChars="0" w:left="2280"/>
        <w:rPr>
          <w:b/>
          <w:bCs/>
        </w:rPr>
      </w:pPr>
      <w:r>
        <w:rPr>
          <w:rFonts w:hint="eastAsia"/>
        </w:rPr>
        <w:t xml:space="preserve">각 발달단계 욕구가 모두 적절히 충족되었을 때 세가지 성격구조가 건강하게 잘 발달 </w:t>
      </w:r>
      <w:r>
        <w:t xml:space="preserve">: </w:t>
      </w:r>
      <w:r w:rsidRPr="00A24851">
        <w:rPr>
          <w:rFonts w:hint="eastAsia"/>
          <w:b/>
          <w:bCs/>
        </w:rPr>
        <w:t>생애 초기경험 강조</w:t>
      </w:r>
    </w:p>
    <w:p w14:paraId="50C74345" w14:textId="77777777" w:rsidR="00A24851" w:rsidRPr="00A24851" w:rsidRDefault="00A24851" w:rsidP="00A24851">
      <w:pPr>
        <w:pStyle w:val="a3"/>
        <w:ind w:leftChars="0" w:left="2280"/>
        <w:rPr>
          <w:b/>
          <w:bCs/>
        </w:rPr>
      </w:pPr>
    </w:p>
    <w:p w14:paraId="2097EFAB" w14:textId="076C97CB" w:rsidR="00521650" w:rsidRDefault="00521650" w:rsidP="00521650">
      <w:pPr>
        <w:pStyle w:val="a3"/>
        <w:numPr>
          <w:ilvl w:val="1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신 프로이트(</w:t>
      </w:r>
      <w:r>
        <w:rPr>
          <w:b/>
          <w:bCs/>
        </w:rPr>
        <w:t>Neo-Freudian)</w:t>
      </w:r>
      <w:r>
        <w:rPr>
          <w:rFonts w:hint="eastAsia"/>
          <w:b/>
          <w:bCs/>
        </w:rPr>
        <w:t>이론</w:t>
      </w:r>
    </w:p>
    <w:p w14:paraId="6C080589" w14:textId="0952AF06" w:rsidR="00A24851" w:rsidRDefault="00A24851" w:rsidP="00A2485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F</w:t>
      </w:r>
      <w:r>
        <w:t>reud</w:t>
      </w:r>
      <w:r>
        <w:rPr>
          <w:rFonts w:hint="eastAsia"/>
        </w:rPr>
        <w:t xml:space="preserve">에 대한 비판 </w:t>
      </w:r>
      <w:r>
        <w:t xml:space="preserve">: </w:t>
      </w:r>
      <w:r>
        <w:rPr>
          <w:rFonts w:hint="eastAsia"/>
        </w:rPr>
        <w:t>모든 것이 성적 욕망으로 결정?</w:t>
      </w:r>
      <w:r>
        <w:t xml:space="preserve"> </w:t>
      </w:r>
      <w:r>
        <w:rPr>
          <w:rFonts w:hint="eastAsia"/>
        </w:rPr>
        <w:t>생애 초기만 중요?</w:t>
      </w:r>
    </w:p>
    <w:p w14:paraId="441133EC" w14:textId="5FC5312C" w:rsidR="00A24851" w:rsidRDefault="00A24851" w:rsidP="00A2485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C</w:t>
      </w:r>
      <w:r>
        <w:t xml:space="preserve">arl Jung </w:t>
      </w:r>
      <w:r>
        <w:rPr>
          <w:rFonts w:hint="eastAsia"/>
        </w:rPr>
        <w:t>분석심리이론</w:t>
      </w:r>
    </w:p>
    <w:p w14:paraId="2AFC4F02" w14:textId="7EFF765A" w:rsidR="00A24851" w:rsidRDefault="00A24851" w:rsidP="00A2485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무의식의 구분 </w:t>
      </w:r>
      <w:r>
        <w:t xml:space="preserve">: </w:t>
      </w:r>
      <w:r>
        <w:rPr>
          <w:rFonts w:hint="eastAsia"/>
        </w:rPr>
        <w:t xml:space="preserve">개인무의식 </w:t>
      </w:r>
      <w:r>
        <w:t xml:space="preserve">+ </w:t>
      </w:r>
      <w:r>
        <w:rPr>
          <w:rFonts w:hint="eastAsia"/>
        </w:rPr>
        <w:t xml:space="preserve">집단무의식 </w:t>
      </w:r>
      <w:r>
        <w:t xml:space="preserve">: </w:t>
      </w:r>
      <w:r>
        <w:rPr>
          <w:rFonts w:hint="eastAsia"/>
        </w:rPr>
        <w:t xml:space="preserve">공통의 무의식 </w:t>
      </w:r>
      <w:r>
        <w:t xml:space="preserve">-&gt; </w:t>
      </w:r>
      <w:r>
        <w:rPr>
          <w:rFonts w:hint="eastAsia"/>
        </w:rPr>
        <w:t>목적,</w:t>
      </w:r>
      <w:r>
        <w:t xml:space="preserve"> </w:t>
      </w:r>
      <w:r>
        <w:rPr>
          <w:rFonts w:hint="eastAsia"/>
        </w:rPr>
        <w:t>창조성에 초점,</w:t>
      </w:r>
      <w:r>
        <w:t xml:space="preserve"> </w:t>
      </w:r>
      <w:r>
        <w:rPr>
          <w:rFonts w:hint="eastAsia"/>
        </w:rPr>
        <w:t>미래에 대한 목적의식 중요</w:t>
      </w:r>
    </w:p>
    <w:p w14:paraId="296C531B" w14:textId="6CF9E875" w:rsidR="00A24851" w:rsidRDefault="00A24851" w:rsidP="00A24851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의식과 무의식이 통합되고 각각 자유롭게 발달되어야 건강한 정신</w:t>
      </w:r>
    </w:p>
    <w:p w14:paraId="265432E8" w14:textId="1F49F42E" w:rsidR="00A24851" w:rsidRDefault="00A24851" w:rsidP="00A2485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A</w:t>
      </w:r>
      <w:r>
        <w:t xml:space="preserve">lfred Adler </w:t>
      </w:r>
      <w:r>
        <w:rPr>
          <w:rFonts w:hint="eastAsia"/>
        </w:rPr>
        <w:t>개인심리학</w:t>
      </w:r>
    </w:p>
    <w:p w14:paraId="73294DDE" w14:textId="4386C4A1" w:rsidR="00A24851" w:rsidRDefault="00A24851" w:rsidP="00A2485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성적 충동의 만족보다 </w:t>
      </w:r>
      <w:r w:rsidRPr="00A24851">
        <w:rPr>
          <w:b/>
          <w:bCs/>
        </w:rPr>
        <w:t>‘</w:t>
      </w:r>
      <w:r w:rsidRPr="00A24851">
        <w:rPr>
          <w:rFonts w:hint="eastAsia"/>
          <w:b/>
          <w:bCs/>
        </w:rPr>
        <w:t>우월성의 추구</w:t>
      </w:r>
      <w:r w:rsidRPr="00A24851">
        <w:rPr>
          <w:b/>
          <w:bCs/>
        </w:rPr>
        <w:t>’</w:t>
      </w:r>
      <w:r>
        <w:rPr>
          <w:rFonts w:hint="eastAsia"/>
        </w:rPr>
        <w:t>가 가장 중요한 동기</w:t>
      </w:r>
    </w:p>
    <w:p w14:paraId="24322F27" w14:textId="65CD4277" w:rsidR="00A24851" w:rsidRDefault="00A24851" w:rsidP="00A24851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우월성의 추구 </w:t>
      </w:r>
      <w:r>
        <w:t xml:space="preserve">: </w:t>
      </w:r>
      <w:r w:rsidRPr="00A24851">
        <w:rPr>
          <w:rFonts w:hint="eastAsia"/>
          <w:b/>
          <w:bCs/>
        </w:rPr>
        <w:t>열등감</w:t>
      </w:r>
      <w:r>
        <w:rPr>
          <w:rFonts w:hint="eastAsia"/>
        </w:rPr>
        <w:t>을 극복하고 우월해지고자 하는 욕구</w:t>
      </w:r>
    </w:p>
    <w:p w14:paraId="5556316F" w14:textId="16EEB730" w:rsidR="00A24851" w:rsidRDefault="00A24851" w:rsidP="00A2485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열등감을 보완하면서 우월성을 추구해 나가는 사람이 건강</w:t>
      </w:r>
    </w:p>
    <w:p w14:paraId="5EF66335" w14:textId="7AADDA1B" w:rsidR="00A24851" w:rsidRDefault="00A24851" w:rsidP="00A2485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E</w:t>
      </w:r>
      <w:r>
        <w:t xml:space="preserve">rik Erikson </w:t>
      </w:r>
      <w:r>
        <w:rPr>
          <w:rFonts w:hint="eastAsia"/>
        </w:rPr>
        <w:t>심리사회적 성격발달이론</w:t>
      </w:r>
    </w:p>
    <w:p w14:paraId="7A9544E7" w14:textId="4D9EC4A5" w:rsidR="00A24851" w:rsidRDefault="00A24851" w:rsidP="00A2485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평생에 걸친 각 심리발달단계별 발달위기를 잘 극복해야 건강</w:t>
      </w:r>
    </w:p>
    <w:p w14:paraId="5EEAD2B8" w14:textId="22168ECA" w:rsidR="00A24851" w:rsidRDefault="00A24851" w:rsidP="00A2485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청소년기 </w:t>
      </w:r>
      <w:r w:rsidRPr="00A24851">
        <w:rPr>
          <w:rFonts w:hint="eastAsia"/>
          <w:b/>
          <w:bCs/>
        </w:rPr>
        <w:t>자아정체감 성취</w:t>
      </w:r>
      <w:r>
        <w:rPr>
          <w:rFonts w:hint="eastAsia"/>
        </w:rPr>
        <w:t>의 중요성</w:t>
      </w:r>
    </w:p>
    <w:p w14:paraId="56709CDE" w14:textId="4F7386DD" w:rsidR="00A24851" w:rsidRDefault="00A24851" w:rsidP="00A2485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프로이트와 달리 노년기도 포함 </w:t>
      </w:r>
      <w:r>
        <w:t>(</w:t>
      </w:r>
      <w:r>
        <w:rPr>
          <w:rFonts w:hint="eastAsia"/>
        </w:rPr>
        <w:t>초기 뿐만 아니라)</w:t>
      </w:r>
    </w:p>
    <w:p w14:paraId="1E09B1BE" w14:textId="77777777" w:rsidR="00A24851" w:rsidRPr="00A24851" w:rsidRDefault="00A24851" w:rsidP="00A24851">
      <w:pPr>
        <w:ind w:left="3080"/>
      </w:pPr>
    </w:p>
    <w:p w14:paraId="108A8115" w14:textId="4AFEC344" w:rsidR="00820BBF" w:rsidRDefault="00820BBF" w:rsidP="00820BBF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행동주의적 관점</w:t>
      </w:r>
      <w:r w:rsidR="00A524EB">
        <w:rPr>
          <w:b/>
          <w:bCs/>
          <w:sz w:val="22"/>
          <w:szCs w:val="24"/>
        </w:rPr>
        <w:t xml:space="preserve"> (behavioral perspective)</w:t>
      </w:r>
    </w:p>
    <w:p w14:paraId="2A95E55D" w14:textId="7B33C390" w:rsidR="00A524EB" w:rsidRPr="00A524EB" w:rsidRDefault="00A524EB" w:rsidP="00B57B41">
      <w:pPr>
        <w:pStyle w:val="a3"/>
        <w:numPr>
          <w:ilvl w:val="0"/>
          <w:numId w:val="19"/>
        </w:numPr>
        <w:ind w:leftChars="740" w:left="1880"/>
        <w:rPr>
          <w:sz w:val="22"/>
          <w:szCs w:val="24"/>
        </w:rPr>
      </w:pPr>
      <w:r w:rsidRPr="00A524EB">
        <w:rPr>
          <w:rFonts w:hint="eastAsia"/>
        </w:rPr>
        <w:t>정신분석에 대한 반동</w:t>
      </w:r>
    </w:p>
    <w:p w14:paraId="0BE26EAA" w14:textId="07350B7B" w:rsidR="00A524EB" w:rsidRPr="00A524EB" w:rsidRDefault="00A524EB" w:rsidP="00B57B41">
      <w:pPr>
        <w:pStyle w:val="a3"/>
        <w:numPr>
          <w:ilvl w:val="0"/>
          <w:numId w:val="19"/>
        </w:numPr>
        <w:ind w:leftChars="740" w:left="1880"/>
        <w:rPr>
          <w:b/>
          <w:bCs/>
          <w:sz w:val="22"/>
          <w:szCs w:val="24"/>
        </w:rPr>
      </w:pPr>
      <w:r w:rsidRPr="00A524EB">
        <w:rPr>
          <w:rFonts w:hint="eastAsia"/>
        </w:rPr>
        <w:t>관찰 가능한 외적행동을 연구</w:t>
      </w:r>
      <w:r w:rsidRPr="00A524EB">
        <w:t xml:space="preserve"> </w:t>
      </w:r>
      <w:r w:rsidRPr="00A524EB">
        <w:rPr>
          <w:rFonts w:hint="eastAsia"/>
        </w:rPr>
        <w:t>대상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자극</w:t>
      </w:r>
      <w:r>
        <w:rPr>
          <w:b/>
          <w:bCs/>
        </w:rPr>
        <w:t xml:space="preserve">S -&gt; </w:t>
      </w:r>
      <w:r w:rsidRPr="00A524EB">
        <w:rPr>
          <w:rFonts w:hint="eastAsia"/>
        </w:rPr>
        <w:t>내적과정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반응</w:t>
      </w:r>
      <w:r>
        <w:rPr>
          <w:b/>
          <w:bCs/>
        </w:rPr>
        <w:t>R</w:t>
      </w:r>
    </w:p>
    <w:p w14:paraId="19062E80" w14:textId="5CE8B3AF" w:rsidR="00A524EB" w:rsidRDefault="00A524EB" w:rsidP="00B57B41">
      <w:pPr>
        <w:pStyle w:val="a3"/>
        <w:ind w:leftChars="940" w:left="1880"/>
      </w:pPr>
      <w:r w:rsidRPr="00A524EB">
        <w:rPr>
          <w:rFonts w:hint="eastAsia"/>
        </w:rPr>
        <w:t>(내적 과정은 연구하지 않음)</w:t>
      </w:r>
    </w:p>
    <w:p w14:paraId="66422128" w14:textId="3E8B060C" w:rsidR="00A524EB" w:rsidRDefault="00A524EB" w:rsidP="00B57B41">
      <w:pPr>
        <w:pStyle w:val="a3"/>
        <w:numPr>
          <w:ilvl w:val="0"/>
          <w:numId w:val="19"/>
        </w:numPr>
        <w:ind w:leftChars="740" w:left="1880"/>
      </w:pPr>
      <w:r w:rsidRPr="00A524EB">
        <w:rPr>
          <w:rFonts w:hint="eastAsia"/>
        </w:rPr>
        <w:t>학습(</w:t>
      </w:r>
      <w:r>
        <w:rPr>
          <w:rFonts w:hint="eastAsia"/>
        </w:rPr>
        <w:t>행동의 변화)이 일어나는 대표적 기재</w:t>
      </w:r>
    </w:p>
    <w:p w14:paraId="7673C2D0" w14:textId="6D9F8678" w:rsidR="00A524EB" w:rsidRDefault="00A524EB" w:rsidP="00B57B41">
      <w:pPr>
        <w:pStyle w:val="a3"/>
        <w:numPr>
          <w:ilvl w:val="0"/>
          <w:numId w:val="22"/>
        </w:numPr>
        <w:ind w:leftChars="940" w:left="2240"/>
      </w:pPr>
      <w:r>
        <w:rPr>
          <w:rFonts w:hint="eastAsia"/>
        </w:rPr>
        <w:t xml:space="preserve">고전적 조건형성 </w:t>
      </w:r>
      <w:r>
        <w:t xml:space="preserve">(Classical Conditioning) : </w:t>
      </w:r>
      <w:r>
        <w:rPr>
          <w:rFonts w:hint="eastAsia"/>
        </w:rPr>
        <w:t>자극들의 연합으로 인해,</w:t>
      </w:r>
      <w:r>
        <w:t xml:space="preserve"> </w:t>
      </w:r>
      <w:r>
        <w:rPr>
          <w:rFonts w:hint="eastAsia"/>
        </w:rPr>
        <w:t>처음에는 기능을 하지 않던 자극이 특정 반응을 유발하게 되는 것</w:t>
      </w:r>
    </w:p>
    <w:p w14:paraId="1BF6AB4C" w14:textId="2DE331A1" w:rsidR="00B57B41" w:rsidRDefault="00B57B41" w:rsidP="00B57B41">
      <w:pPr>
        <w:pStyle w:val="a3"/>
        <w:ind w:leftChars="1120" w:left="224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파블로프의 개실험</w:t>
      </w:r>
    </w:p>
    <w:p w14:paraId="7FE8637A" w14:textId="7FF3B8A3" w:rsidR="00B57B41" w:rsidRDefault="00B57B41" w:rsidP="00B57B41">
      <w:pPr>
        <w:pStyle w:val="a3"/>
        <w:numPr>
          <w:ilvl w:val="0"/>
          <w:numId w:val="22"/>
        </w:numPr>
        <w:ind w:leftChars="940" w:left="2240"/>
      </w:pPr>
      <w:r>
        <w:rPr>
          <w:rFonts w:hint="eastAsia"/>
        </w:rPr>
        <w:t xml:space="preserve">조작적 조건형성 </w:t>
      </w:r>
      <w:r>
        <w:t xml:space="preserve">(Operant Conditioning) :  </w:t>
      </w:r>
      <w:r>
        <w:rPr>
          <w:rFonts w:hint="eastAsia"/>
        </w:rPr>
        <w:t>행동과 행동의 결과물의 연합으로 행동이 강화 또는 약화되는 현상</w:t>
      </w:r>
    </w:p>
    <w:p w14:paraId="43FF4C89" w14:textId="5FD745DE" w:rsidR="00B57B41" w:rsidRDefault="00B57B41" w:rsidP="00B57B41">
      <w:pPr>
        <w:pStyle w:val="a3"/>
        <w:numPr>
          <w:ilvl w:val="0"/>
          <w:numId w:val="19"/>
        </w:numPr>
        <w:ind w:leftChars="740" w:left="1880"/>
      </w:pPr>
      <w:r>
        <w:rPr>
          <w:rFonts w:hint="eastAsia"/>
        </w:rPr>
        <w:t xml:space="preserve">정상과 이상행동을 구분 </w:t>
      </w:r>
      <w:r>
        <w:t xml:space="preserve">x, </w:t>
      </w:r>
      <w:r>
        <w:rPr>
          <w:rFonts w:hint="eastAsia"/>
        </w:rPr>
        <w:t>모든 행동은 나름의 적응적 기능이 있음</w:t>
      </w:r>
    </w:p>
    <w:p w14:paraId="60A04D75" w14:textId="2CB2DBC7" w:rsidR="00B57B41" w:rsidRDefault="00B57B41" w:rsidP="00B57B41">
      <w:pPr>
        <w:pStyle w:val="a3"/>
        <w:numPr>
          <w:ilvl w:val="0"/>
          <w:numId w:val="19"/>
        </w:numPr>
        <w:ind w:leftChars="740" w:left="1880"/>
      </w:pPr>
      <w:r>
        <w:rPr>
          <w:rFonts w:hint="eastAsia"/>
        </w:rPr>
        <w:t>정신건강에서 중요한 것은?</w:t>
      </w:r>
    </w:p>
    <w:p w14:paraId="64A63AE8" w14:textId="77777777" w:rsidR="00B57B41" w:rsidRDefault="00B57B41" w:rsidP="00B57B41"/>
    <w:p w14:paraId="2C86C10C" w14:textId="245B970C" w:rsidR="00820BBF" w:rsidRDefault="00820BBF" w:rsidP="00820BBF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인본주의적 관점</w:t>
      </w:r>
      <w:r w:rsidR="00B57B41">
        <w:rPr>
          <w:rFonts w:hint="eastAsia"/>
          <w:b/>
          <w:bCs/>
          <w:sz w:val="22"/>
          <w:szCs w:val="24"/>
        </w:rPr>
        <w:t xml:space="preserve"> </w:t>
      </w:r>
      <w:r w:rsidR="00B57B41">
        <w:rPr>
          <w:b/>
          <w:bCs/>
          <w:sz w:val="22"/>
          <w:szCs w:val="24"/>
        </w:rPr>
        <w:t>(humanistic perspective)</w:t>
      </w:r>
    </w:p>
    <w:p w14:paraId="68BE7FB3" w14:textId="37DF1269" w:rsidR="00B57B41" w:rsidRDefault="00B57B41" w:rsidP="00B57B41">
      <w:pPr>
        <w:pStyle w:val="a3"/>
        <w:numPr>
          <w:ilvl w:val="0"/>
          <w:numId w:val="23"/>
        </w:numPr>
        <w:ind w:leftChars="0"/>
      </w:pPr>
      <w:r w:rsidRPr="00B57B41">
        <w:rPr>
          <w:rFonts w:hint="eastAsia"/>
        </w:rPr>
        <w:t>인간중심.</w:t>
      </w:r>
      <w:r>
        <w:t xml:space="preserve"> </w:t>
      </w:r>
      <w:r>
        <w:rPr>
          <w:rFonts w:hint="eastAsia"/>
        </w:rPr>
        <w:t>정신분석의 결정론적,</w:t>
      </w:r>
      <w:r>
        <w:t xml:space="preserve"> </w:t>
      </w:r>
      <w:r>
        <w:rPr>
          <w:rFonts w:hint="eastAsia"/>
        </w:rPr>
        <w:t>행동주의의 경험적 접근 반동.</w:t>
      </w:r>
    </w:p>
    <w:p w14:paraId="03D225AF" w14:textId="5D77C2C4" w:rsidR="00B57B41" w:rsidRDefault="00B57B41" w:rsidP="00B57B4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C</w:t>
      </w:r>
      <w:r>
        <w:t xml:space="preserve">arl-Rogers (1902-1987), Abraham Malow (1908-1970) </w:t>
      </w:r>
    </w:p>
    <w:p w14:paraId="5677C7B9" w14:textId="2A922B46" w:rsidR="00B57B41" w:rsidRDefault="00B57B41" w:rsidP="00B57B41">
      <w:pPr>
        <w:pStyle w:val="a3"/>
        <w:numPr>
          <w:ilvl w:val="0"/>
          <w:numId w:val="23"/>
        </w:numPr>
        <w:ind w:leftChars="0"/>
        <w:rPr>
          <w:b/>
          <w:bCs/>
        </w:rPr>
      </w:pPr>
      <w:r>
        <w:rPr>
          <w:rFonts w:hint="eastAsia"/>
        </w:rPr>
        <w:t>인간은 긍정적,</w:t>
      </w:r>
      <w:r>
        <w:t xml:space="preserve"> </w:t>
      </w:r>
      <w:r>
        <w:rPr>
          <w:rFonts w:hint="eastAsia"/>
        </w:rPr>
        <w:t>능동적 존재.</w:t>
      </w:r>
      <w:r>
        <w:t xml:space="preserve"> </w:t>
      </w:r>
      <w:r w:rsidRPr="00B57B41">
        <w:rPr>
          <w:rFonts w:hint="eastAsia"/>
          <w:b/>
          <w:bCs/>
        </w:rPr>
        <w:t>자기실현(</w:t>
      </w:r>
      <w:r w:rsidRPr="00B57B41">
        <w:rPr>
          <w:b/>
          <w:bCs/>
        </w:rPr>
        <w:t>self-actualization)</w:t>
      </w:r>
      <w:r w:rsidRPr="00B57B41">
        <w:rPr>
          <w:rFonts w:hint="eastAsia"/>
          <w:b/>
          <w:bCs/>
        </w:rPr>
        <w:t>의 경향성</w:t>
      </w:r>
    </w:p>
    <w:p w14:paraId="4492F405" w14:textId="45B0E582" w:rsidR="00B57B41" w:rsidRPr="00B57B41" w:rsidRDefault="00B57B41" w:rsidP="00B57B41">
      <w:pPr>
        <w:pStyle w:val="a3"/>
        <w:numPr>
          <w:ilvl w:val="0"/>
          <w:numId w:val="23"/>
        </w:numPr>
        <w:ind w:leftChars="0"/>
        <w:rPr>
          <w:b/>
          <w:bCs/>
        </w:rPr>
      </w:pPr>
      <w:r>
        <w:rPr>
          <w:rFonts w:hint="eastAsia"/>
        </w:rPr>
        <w:t>현실자기와 이상적 자기의 불일치가 크면 자기실현 어려움</w:t>
      </w:r>
    </w:p>
    <w:p w14:paraId="2E6180E6" w14:textId="6A5ED139" w:rsidR="00B57B41" w:rsidRPr="00B57B41" w:rsidRDefault="00B57B41" w:rsidP="00B57B41">
      <w:pPr>
        <w:pStyle w:val="a3"/>
        <w:numPr>
          <w:ilvl w:val="0"/>
          <w:numId w:val="23"/>
        </w:numPr>
        <w:ind w:leftChars="0"/>
        <w:rPr>
          <w:b/>
          <w:bCs/>
        </w:rPr>
      </w:pPr>
      <w:r>
        <w:rPr>
          <w:rFonts w:hint="eastAsia"/>
        </w:rPr>
        <w:t>완전히 기능하는(</w:t>
      </w:r>
      <w:r>
        <w:t xml:space="preserve">fully functioning)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자기실현한 사람</w:t>
      </w:r>
    </w:p>
    <w:p w14:paraId="528D55E4" w14:textId="02FD2482" w:rsidR="00B57B41" w:rsidRPr="00B57B41" w:rsidRDefault="00B57B41" w:rsidP="00B57B41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</w:rPr>
        <w:t>경험에 개방적,</w:t>
      </w:r>
      <w:r>
        <w:t xml:space="preserve"> </w:t>
      </w:r>
      <w:r>
        <w:rPr>
          <w:rFonts w:hint="eastAsia"/>
        </w:rPr>
        <w:t>실존적 삶,</w:t>
      </w:r>
      <w:r>
        <w:t xml:space="preserve"> </w:t>
      </w:r>
      <w:r>
        <w:rPr>
          <w:rFonts w:hint="eastAsia"/>
        </w:rPr>
        <w:t>자기신뢰,</w:t>
      </w:r>
      <w:r>
        <w:t xml:space="preserve"> </w:t>
      </w:r>
      <w:r>
        <w:rPr>
          <w:rFonts w:hint="eastAsia"/>
        </w:rPr>
        <w:t>창조성</w:t>
      </w:r>
    </w:p>
    <w:p w14:paraId="446E4207" w14:textId="09CF387A" w:rsidR="00B57B41" w:rsidRPr="00B57B41" w:rsidRDefault="00B57B41" w:rsidP="00B57B41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</w:rPr>
        <w:t>자아실현욕구</w:t>
      </w:r>
      <w:r>
        <w:t xml:space="preserve"> &gt; </w:t>
      </w:r>
      <w:r>
        <w:rPr>
          <w:rFonts w:hint="eastAsia"/>
        </w:rPr>
        <w:t xml:space="preserve">존중욕구 </w:t>
      </w:r>
      <w:r>
        <w:t xml:space="preserve">&gt; </w:t>
      </w:r>
      <w:r>
        <w:rPr>
          <w:rFonts w:hint="eastAsia"/>
        </w:rPr>
        <w:t xml:space="preserve">소속과 사랑의 욕구 </w:t>
      </w:r>
      <w:r>
        <w:t xml:space="preserve">&gt; </w:t>
      </w:r>
      <w:r>
        <w:rPr>
          <w:rFonts w:hint="eastAsia"/>
        </w:rPr>
        <w:t xml:space="preserve">안전욕구 </w:t>
      </w:r>
      <w:r>
        <w:t xml:space="preserve">&gt; </w:t>
      </w:r>
      <w:r>
        <w:rPr>
          <w:rFonts w:hint="eastAsia"/>
        </w:rPr>
        <w:t>생리적 욕구</w:t>
      </w:r>
    </w:p>
    <w:p w14:paraId="6DB662C7" w14:textId="02287E93" w:rsidR="00B57B41" w:rsidRDefault="00B57B41" w:rsidP="00B57B41">
      <w:pPr>
        <w:ind w:left="1920"/>
      </w:pPr>
      <w:r w:rsidRPr="00B57B41">
        <w:t>“</w:t>
      </w:r>
      <w:r w:rsidRPr="00B57B41">
        <w:rPr>
          <w:rFonts w:hint="eastAsia"/>
        </w:rPr>
        <w:t>훌륭한 삶이란 어떤 상태가 아니라 과정이며,</w:t>
      </w:r>
      <w:r w:rsidRPr="00B57B41">
        <w:t xml:space="preserve"> </w:t>
      </w:r>
      <w:r w:rsidRPr="00B57B41">
        <w:rPr>
          <w:rFonts w:hint="eastAsia"/>
        </w:rPr>
        <w:t>종착점이 아니라 방향</w:t>
      </w:r>
      <w:r w:rsidRPr="00B57B41">
        <w:t>”</w:t>
      </w:r>
    </w:p>
    <w:p w14:paraId="668C7BA2" w14:textId="77777777" w:rsidR="00B57B41" w:rsidRPr="00B57B41" w:rsidRDefault="00B57B41" w:rsidP="00B57B41">
      <w:pPr>
        <w:ind w:left="1920"/>
      </w:pPr>
    </w:p>
    <w:p w14:paraId="48A8A899" w14:textId="5927DB62" w:rsidR="00820BBF" w:rsidRDefault="00820BBF" w:rsidP="00820BBF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lastRenderedPageBreak/>
        <w:t>인지적 관점</w:t>
      </w:r>
      <w:r w:rsidR="00B57B41">
        <w:rPr>
          <w:rFonts w:hint="eastAsia"/>
          <w:b/>
          <w:bCs/>
          <w:sz w:val="22"/>
          <w:szCs w:val="24"/>
        </w:rPr>
        <w:t xml:space="preserve"> </w:t>
      </w:r>
      <w:r w:rsidR="00B57B41">
        <w:rPr>
          <w:b/>
          <w:bCs/>
          <w:sz w:val="22"/>
          <w:szCs w:val="24"/>
        </w:rPr>
        <w:t>(Cognitive perspective)</w:t>
      </w:r>
    </w:p>
    <w:p w14:paraId="6918233A" w14:textId="6C9818A1" w:rsidR="00B57B41" w:rsidRPr="00B57B41" w:rsidRDefault="00B57B41" w:rsidP="00B57B41">
      <w:pPr>
        <w:pStyle w:val="a3"/>
        <w:numPr>
          <w:ilvl w:val="0"/>
          <w:numId w:val="24"/>
        </w:numPr>
        <w:ind w:leftChars="0"/>
        <w:rPr>
          <w:b/>
          <w:bCs/>
          <w:sz w:val="22"/>
          <w:szCs w:val="24"/>
        </w:rPr>
      </w:pPr>
      <w:r>
        <w:t xml:space="preserve">“세상에 </w:t>
      </w:r>
      <w:r>
        <w:rPr>
          <w:rFonts w:hint="eastAsia"/>
        </w:rPr>
        <w:t>좋고 나쁜 것 이란 없으며,</w:t>
      </w:r>
      <w:r>
        <w:t xml:space="preserve"> </w:t>
      </w:r>
      <w:r>
        <w:rPr>
          <w:rFonts w:hint="eastAsia"/>
        </w:rPr>
        <w:t>오직 우리의 생각이 그것을 만드는 것이리라.</w:t>
      </w:r>
      <w:r>
        <w:t xml:space="preserve">” – </w:t>
      </w:r>
      <w:r>
        <w:rPr>
          <w:rFonts w:hint="eastAsia"/>
        </w:rPr>
        <w:t>셰익스피어</w:t>
      </w:r>
    </w:p>
    <w:p w14:paraId="4CB22D57" w14:textId="7644C70E" w:rsidR="00B57B41" w:rsidRPr="00B57B41" w:rsidRDefault="00B57B41" w:rsidP="00B57B41">
      <w:pPr>
        <w:pStyle w:val="a3"/>
        <w:numPr>
          <w:ilvl w:val="0"/>
          <w:numId w:val="24"/>
        </w:numPr>
        <w:ind w:leftChars="0"/>
        <w:rPr>
          <w:b/>
          <w:bCs/>
          <w:sz w:val="22"/>
          <w:szCs w:val="24"/>
        </w:rPr>
      </w:pPr>
      <w:r>
        <w:t>“</w:t>
      </w:r>
      <w:r>
        <w:rPr>
          <w:rFonts w:hint="eastAsia"/>
        </w:rPr>
        <w:t xml:space="preserve">인간은 사실 때문이 아니라 그 사실을 받아들이는 관점 때문에 고통받는다 </w:t>
      </w:r>
      <w:r>
        <w:t xml:space="preserve">– </w:t>
      </w:r>
      <w:r>
        <w:rPr>
          <w:rFonts w:hint="eastAsia"/>
        </w:rPr>
        <w:t>에픽테토스</w:t>
      </w:r>
    </w:p>
    <w:p w14:paraId="4795603E" w14:textId="4192E8A8" w:rsidR="00B57B41" w:rsidRPr="00B57B41" w:rsidRDefault="00B57B41" w:rsidP="00B57B41">
      <w:pPr>
        <w:pStyle w:val="a3"/>
        <w:numPr>
          <w:ilvl w:val="0"/>
          <w:numId w:val="24"/>
        </w:numPr>
        <w:ind w:leftChars="0"/>
        <w:rPr>
          <w:b/>
          <w:bCs/>
          <w:sz w:val="22"/>
          <w:szCs w:val="24"/>
        </w:rPr>
      </w:pPr>
      <w:r w:rsidRPr="00B57B41">
        <w:rPr>
          <w:rFonts w:hint="eastAsia"/>
          <w:b/>
          <w:bCs/>
        </w:rPr>
        <w:t>인지(신념,</w:t>
      </w:r>
      <w:r w:rsidRPr="00B57B41">
        <w:rPr>
          <w:b/>
          <w:bCs/>
        </w:rPr>
        <w:t xml:space="preserve"> </w:t>
      </w:r>
      <w:r w:rsidRPr="00B57B41">
        <w:rPr>
          <w:rFonts w:hint="eastAsia"/>
          <w:b/>
          <w:bCs/>
        </w:rPr>
        <w:t>사고방식)</w:t>
      </w:r>
      <w:r>
        <w:rPr>
          <w:rFonts w:hint="eastAsia"/>
        </w:rPr>
        <w:t>의 중요성 강조</w:t>
      </w:r>
    </w:p>
    <w:p w14:paraId="3BF4510B" w14:textId="685E0806" w:rsidR="00B57B41" w:rsidRPr="00B57B41" w:rsidRDefault="00B57B41" w:rsidP="00B57B41">
      <w:pPr>
        <w:pStyle w:val="a3"/>
        <w:numPr>
          <w:ilvl w:val="0"/>
          <w:numId w:val="24"/>
        </w:numPr>
        <w:ind w:leftChars="0"/>
        <w:rPr>
          <w:b/>
          <w:bCs/>
          <w:sz w:val="22"/>
          <w:szCs w:val="24"/>
        </w:rPr>
      </w:pPr>
      <w:r>
        <w:rPr>
          <w:rFonts w:hint="eastAsia"/>
        </w:rPr>
        <w:t>A</w:t>
      </w:r>
      <w:r>
        <w:t>lbert Ellis ABC</w:t>
      </w:r>
      <w:r>
        <w:rPr>
          <w:rFonts w:hint="eastAsia"/>
        </w:rPr>
        <w:t>모델</w:t>
      </w:r>
    </w:p>
    <w:p w14:paraId="7A66B08F" w14:textId="15445146" w:rsidR="00B57B41" w:rsidRPr="00B57B41" w:rsidRDefault="00B57B41" w:rsidP="00B57B41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4"/>
        </w:rPr>
      </w:pPr>
      <w:r w:rsidRPr="00B57B41">
        <w:rPr>
          <w:rFonts w:hint="eastAsia"/>
          <w:b/>
          <w:bCs/>
        </w:rPr>
        <w:t>선행사건</w:t>
      </w:r>
      <w:r>
        <w:rPr>
          <w:rFonts w:hint="eastAsia"/>
        </w:rPr>
        <w:t>(</w:t>
      </w:r>
      <w:r>
        <w:t>Activating event, A)</w:t>
      </w:r>
      <w:r>
        <w:rPr>
          <w:rFonts w:hint="eastAsia"/>
        </w:rPr>
        <w:t xml:space="preserve">에 대한 </w:t>
      </w:r>
      <w:r w:rsidRPr="00B57B41">
        <w:rPr>
          <w:rFonts w:hint="eastAsia"/>
          <w:b/>
          <w:bCs/>
        </w:rPr>
        <w:t>신념(</w:t>
      </w:r>
      <w:r w:rsidRPr="00B57B41">
        <w:rPr>
          <w:b/>
          <w:bCs/>
        </w:rPr>
        <w:t>Belief, B)</w:t>
      </w:r>
      <w:r>
        <w:rPr>
          <w:rFonts w:hint="eastAsia"/>
        </w:rPr>
        <w:t xml:space="preserve">에 따라 </w:t>
      </w:r>
      <w:r w:rsidRPr="00B57B41">
        <w:rPr>
          <w:rFonts w:hint="eastAsia"/>
          <w:b/>
          <w:bCs/>
        </w:rPr>
        <w:t>결과</w:t>
      </w:r>
      <w:r>
        <w:rPr>
          <w:rFonts w:hint="eastAsia"/>
        </w:rPr>
        <w:t>(</w:t>
      </w:r>
      <w:r>
        <w:t>Consequence, C)</w:t>
      </w:r>
      <w:r>
        <w:rPr>
          <w:rFonts w:hint="eastAsia"/>
        </w:rPr>
        <w:t>가 달라진다</w:t>
      </w:r>
    </w:p>
    <w:p w14:paraId="78EEA9BE" w14:textId="07EFC546" w:rsidR="00B57B41" w:rsidRPr="00B57B41" w:rsidRDefault="00B57B41" w:rsidP="00B57B41">
      <w:pPr>
        <w:pStyle w:val="a3"/>
        <w:numPr>
          <w:ilvl w:val="0"/>
          <w:numId w:val="13"/>
        </w:numPr>
        <w:ind w:leftChars="0"/>
        <w:rPr>
          <w:b/>
          <w:bCs/>
          <w:sz w:val="22"/>
          <w:szCs w:val="24"/>
        </w:rPr>
      </w:pPr>
      <w:r w:rsidRPr="00B57B41">
        <w:rPr>
          <w:rFonts w:hint="eastAsia"/>
          <w:b/>
          <w:bCs/>
        </w:rPr>
        <w:t>합리적인 신념</w:t>
      </w:r>
      <w:r w:rsidRPr="00B57B41">
        <w:rPr>
          <w:b/>
          <w:bCs/>
        </w:rPr>
        <w:t xml:space="preserve"> / </w:t>
      </w:r>
      <w:r w:rsidRPr="00B57B41">
        <w:rPr>
          <w:rFonts w:hint="eastAsia"/>
          <w:b/>
          <w:bCs/>
        </w:rPr>
        <w:t>사고방식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합리적 감정반응</w:t>
      </w:r>
      <w:r>
        <w:t xml:space="preserve"> / </w:t>
      </w:r>
      <w:r>
        <w:rPr>
          <w:rFonts w:hint="eastAsia"/>
        </w:rPr>
        <w:t>행동</w:t>
      </w:r>
    </w:p>
    <w:p w14:paraId="146FCE32" w14:textId="77777777" w:rsidR="00B57B41" w:rsidRPr="00B57B41" w:rsidRDefault="00B57B41" w:rsidP="00B57B41">
      <w:pPr>
        <w:rPr>
          <w:b/>
          <w:bCs/>
          <w:sz w:val="22"/>
          <w:szCs w:val="24"/>
        </w:rPr>
      </w:pPr>
    </w:p>
    <w:p w14:paraId="0958DB1D" w14:textId="2EB9872F" w:rsidR="00820BBF" w:rsidRDefault="00820BBF" w:rsidP="00820BBF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생물학적 관점</w:t>
      </w:r>
      <w:r w:rsidR="00AA5C79">
        <w:rPr>
          <w:rFonts w:hint="eastAsia"/>
          <w:b/>
          <w:bCs/>
          <w:sz w:val="22"/>
          <w:szCs w:val="24"/>
        </w:rPr>
        <w:t xml:space="preserve"> </w:t>
      </w:r>
      <w:r w:rsidR="00AA5C79">
        <w:rPr>
          <w:b/>
          <w:bCs/>
          <w:sz w:val="22"/>
          <w:szCs w:val="24"/>
        </w:rPr>
        <w:t>(Biological perspective)</w:t>
      </w:r>
    </w:p>
    <w:p w14:paraId="1E83D5FE" w14:textId="4B1F27EF" w:rsidR="00AA5C79" w:rsidRDefault="00AA5C79" w:rsidP="00AA5C79">
      <w:pPr>
        <w:pStyle w:val="a3"/>
        <w:numPr>
          <w:ilvl w:val="0"/>
          <w:numId w:val="26"/>
        </w:numPr>
        <w:ind w:leftChars="0"/>
      </w:pPr>
      <w:r>
        <w:t xml:space="preserve">생리적 </w:t>
      </w:r>
      <w:r>
        <w:rPr>
          <w:rFonts w:hint="eastAsia"/>
        </w:rPr>
        <w:t>하드웨어(특히 뇌와 신경계)가 정신과정 결정의 주요 요인</w:t>
      </w:r>
    </w:p>
    <w:p w14:paraId="054BDB70" w14:textId="141FEB42" w:rsidR="00AA5C79" w:rsidRDefault="00AA5C79" w:rsidP="00AA5C7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유전,</w:t>
      </w:r>
      <w:r>
        <w:t xml:space="preserve"> </w:t>
      </w:r>
      <w:r>
        <w:rPr>
          <w:rFonts w:hint="eastAsia"/>
        </w:rPr>
        <w:t>뇌의 구조,</w:t>
      </w:r>
      <w:r>
        <w:t xml:space="preserve"> </w:t>
      </w:r>
      <w:r>
        <w:rPr>
          <w:rFonts w:hint="eastAsia"/>
        </w:rPr>
        <w:t>신경전달물질,</w:t>
      </w:r>
      <w:r>
        <w:t xml:space="preserve"> </w:t>
      </w:r>
      <w:r>
        <w:rPr>
          <w:rFonts w:hint="eastAsia"/>
        </w:rPr>
        <w:t xml:space="preserve">호르몬 </w:t>
      </w:r>
      <w:r>
        <w:t>..</w:t>
      </w:r>
    </w:p>
    <w:p w14:paraId="27910750" w14:textId="07FED3AC" w:rsidR="00AA5C79" w:rsidRDefault="00AA5C79" w:rsidP="00AA5C7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>ase report (</w:t>
      </w:r>
      <w:r>
        <w:rPr>
          <w:rFonts w:hint="eastAsia"/>
        </w:rPr>
        <w:t>종양 제거 후 성적 충동 사라짐)</w:t>
      </w:r>
    </w:p>
    <w:p w14:paraId="560B2D19" w14:textId="77777777" w:rsidR="00AA5C79" w:rsidRPr="00AA5C79" w:rsidRDefault="00AA5C79" w:rsidP="00AA5C79"/>
    <w:p w14:paraId="583C0A7B" w14:textId="30CB0168" w:rsidR="00F2632A" w:rsidRPr="004F56B9" w:rsidRDefault="00F2632A" w:rsidP="00820BBF">
      <w:pPr>
        <w:pStyle w:val="a3"/>
        <w:numPr>
          <w:ilvl w:val="0"/>
          <w:numId w:val="4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사회문화적 관점</w:t>
      </w:r>
    </w:p>
    <w:p w14:paraId="30DA9FBC" w14:textId="7B57B387" w:rsidR="00820BBF" w:rsidRDefault="00820BBF" w:rsidP="00820BBF"/>
    <w:p w14:paraId="6E8F29F7" w14:textId="0549E68A" w:rsidR="00582366" w:rsidRDefault="00582366" w:rsidP="00820BBF"/>
    <w:p w14:paraId="7F1DEEB5" w14:textId="3A5B86E5" w:rsidR="00582366" w:rsidRDefault="00582366" w:rsidP="00820BBF"/>
    <w:p w14:paraId="6452E3D1" w14:textId="5AFAC6F4" w:rsidR="00582366" w:rsidRDefault="00582366" w:rsidP="00820BBF"/>
    <w:p w14:paraId="61AF6C69" w14:textId="21DED5F5" w:rsidR="00582366" w:rsidRDefault="00582366" w:rsidP="00820BBF"/>
    <w:p w14:paraId="7CC2DB5C" w14:textId="5A6663F0" w:rsidR="00582366" w:rsidRDefault="00582366" w:rsidP="00820BBF"/>
    <w:p w14:paraId="2514D06C" w14:textId="2A8C77BB" w:rsidR="00582366" w:rsidRDefault="00582366" w:rsidP="00820BBF"/>
    <w:p w14:paraId="69DA191F" w14:textId="6F02B272" w:rsidR="00582366" w:rsidRDefault="00582366" w:rsidP="00820BBF"/>
    <w:p w14:paraId="5584A6BD" w14:textId="5CFD8D14" w:rsidR="00582366" w:rsidRDefault="00582366" w:rsidP="00820BBF"/>
    <w:p w14:paraId="061A321A" w14:textId="3600D042" w:rsidR="00582366" w:rsidRDefault="00582366" w:rsidP="00820BBF"/>
    <w:p w14:paraId="58425263" w14:textId="77777777" w:rsidR="00582366" w:rsidRDefault="00582366" w:rsidP="00820BBF">
      <w:pPr>
        <w:rPr>
          <w:rFonts w:hint="eastAsia"/>
        </w:rPr>
      </w:pPr>
    </w:p>
    <w:p w14:paraId="4E2EAB9D" w14:textId="77777777" w:rsidR="00820BBF" w:rsidRPr="004F56B9" w:rsidRDefault="00820BBF" w:rsidP="00820BBF">
      <w:pPr>
        <w:rPr>
          <w:b/>
          <w:bCs/>
          <w:sz w:val="28"/>
          <w:szCs w:val="32"/>
        </w:rPr>
      </w:pPr>
      <w:r w:rsidRPr="004F56B9">
        <w:rPr>
          <w:rFonts w:hint="eastAsia"/>
          <w:b/>
          <w:bCs/>
          <w:sz w:val="28"/>
          <w:szCs w:val="32"/>
        </w:rPr>
        <w:lastRenderedPageBreak/>
        <w:t>P</w:t>
      </w:r>
      <w:r w:rsidRPr="004F56B9">
        <w:rPr>
          <w:b/>
          <w:bCs/>
          <w:sz w:val="28"/>
          <w:szCs w:val="32"/>
        </w:rPr>
        <w:t xml:space="preserve">art 2. </w:t>
      </w:r>
      <w:r w:rsidRPr="004F56B9">
        <w:rPr>
          <w:rFonts w:hint="eastAsia"/>
          <w:b/>
          <w:bCs/>
          <w:sz w:val="28"/>
          <w:szCs w:val="32"/>
        </w:rPr>
        <w:t>정신건강에 영향을 미치는 요인</w:t>
      </w:r>
    </w:p>
    <w:p w14:paraId="6F7A8857" w14:textId="77777777" w:rsidR="00820BBF" w:rsidRPr="004F56B9" w:rsidRDefault="00820BBF" w:rsidP="00820BB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 xml:space="preserve">생물학적 요인 </w:t>
      </w:r>
      <w:r w:rsidRPr="004F56B9">
        <w:rPr>
          <w:b/>
          <w:bCs/>
          <w:sz w:val="22"/>
          <w:szCs w:val="24"/>
        </w:rPr>
        <w:t xml:space="preserve">: </w:t>
      </w:r>
      <w:r w:rsidRPr="004F56B9">
        <w:rPr>
          <w:rFonts w:hint="eastAsia"/>
          <w:b/>
          <w:bCs/>
          <w:sz w:val="22"/>
          <w:szCs w:val="24"/>
        </w:rPr>
        <w:t>뇌와 정신건강</w:t>
      </w:r>
    </w:p>
    <w:p w14:paraId="4ACD576F" w14:textId="0923E46E" w:rsidR="009C6C97" w:rsidRDefault="009C6C97" w:rsidP="009C6C97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 xml:space="preserve">신경계의 기본단위 </w:t>
      </w:r>
      <w:r w:rsidRPr="004F56B9">
        <w:rPr>
          <w:b/>
          <w:bCs/>
          <w:sz w:val="22"/>
          <w:szCs w:val="24"/>
        </w:rPr>
        <w:t xml:space="preserve">: </w:t>
      </w:r>
      <w:r w:rsidRPr="004F56B9">
        <w:rPr>
          <w:rFonts w:hint="eastAsia"/>
          <w:b/>
          <w:bCs/>
          <w:sz w:val="22"/>
          <w:szCs w:val="24"/>
        </w:rPr>
        <w:t>뉴런과 시냅스</w:t>
      </w:r>
    </w:p>
    <w:p w14:paraId="40FF083B" w14:textId="7E243CDF" w:rsidR="00582366" w:rsidRDefault="00582366" w:rsidP="00582366">
      <w:pPr>
        <w:pStyle w:val="a3"/>
        <w:numPr>
          <w:ilvl w:val="0"/>
          <w:numId w:val="27"/>
        </w:numPr>
        <w:ind w:leftChars="0"/>
      </w:pPr>
      <w:r w:rsidRPr="00582366">
        <w:rPr>
          <w:rFonts w:hint="eastAsia"/>
        </w:rPr>
        <w:t xml:space="preserve">뉴런 </w:t>
      </w:r>
      <w:r w:rsidRPr="00582366">
        <w:t xml:space="preserve">: </w:t>
      </w:r>
      <w:r>
        <w:rPr>
          <w:rFonts w:hint="eastAsia"/>
        </w:rPr>
        <w:t xml:space="preserve">인간의 신경계 약 </w:t>
      </w:r>
      <w:r>
        <w:t>860 - 1000</w:t>
      </w:r>
      <w:r>
        <w:rPr>
          <w:rFonts w:hint="eastAsia"/>
        </w:rPr>
        <w:t>억개의 뉴런</w:t>
      </w:r>
    </w:p>
    <w:p w14:paraId="4F4037AA" w14:textId="0197A82A" w:rsidR="00582366" w:rsidRDefault="00582366" w:rsidP="0058236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시냅스 </w:t>
      </w:r>
      <w:r>
        <w:t xml:space="preserve">: </w:t>
      </w:r>
      <w:r>
        <w:rPr>
          <w:rFonts w:hint="eastAsia"/>
        </w:rPr>
        <w:t>뉴런간의 접합점 신경전달물질의 화학적 정보전달</w:t>
      </w:r>
    </w:p>
    <w:p w14:paraId="321B0AEE" w14:textId="1BE2FBB3" w:rsidR="00582366" w:rsidRDefault="00582366" w:rsidP="0058236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정신(마음)의 물리적 실체 </w:t>
      </w:r>
      <w:r>
        <w:t xml:space="preserve">: </w:t>
      </w:r>
      <w:r>
        <w:rPr>
          <w:rFonts w:hint="eastAsia"/>
        </w:rPr>
        <w:t xml:space="preserve">뇌회로의 전기 </w:t>
      </w:r>
      <w:r>
        <w:t xml:space="preserve">+ </w:t>
      </w:r>
      <w:r>
        <w:rPr>
          <w:rFonts w:hint="eastAsia"/>
        </w:rPr>
        <w:t>화학적 작용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82366" w14:paraId="25885CDF" w14:textId="77777777" w:rsidTr="00582366">
        <w:tc>
          <w:tcPr>
            <w:tcW w:w="3398" w:type="dxa"/>
          </w:tcPr>
          <w:p w14:paraId="1530FA19" w14:textId="0284B661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아세틸콜린</w:t>
            </w:r>
          </w:p>
        </w:tc>
        <w:tc>
          <w:tcPr>
            <w:tcW w:w="3398" w:type="dxa"/>
          </w:tcPr>
          <w:p w14:paraId="12F746CF" w14:textId="6E41BCC5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근육활성화,</w:t>
            </w:r>
            <w:r>
              <w:t xml:space="preserve"> </w:t>
            </w:r>
            <w:r>
              <w:rPr>
                <w:rFonts w:hint="eastAsia"/>
              </w:rPr>
              <w:t>기억</w:t>
            </w:r>
          </w:p>
        </w:tc>
        <w:tc>
          <w:tcPr>
            <w:tcW w:w="3398" w:type="dxa"/>
          </w:tcPr>
          <w:p w14:paraId="33642FBE" w14:textId="3A35BA3F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알츠하이머병(부족하면)</w:t>
            </w:r>
          </w:p>
        </w:tc>
      </w:tr>
      <w:tr w:rsidR="00582366" w14:paraId="6C694EB6" w14:textId="77777777" w:rsidTr="00582366">
        <w:tc>
          <w:tcPr>
            <w:tcW w:w="3398" w:type="dxa"/>
          </w:tcPr>
          <w:p w14:paraId="7B5FB079" w14:textId="689BF1B5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도파민</w:t>
            </w:r>
          </w:p>
        </w:tc>
        <w:tc>
          <w:tcPr>
            <w:tcW w:w="3398" w:type="dxa"/>
          </w:tcPr>
          <w:p w14:paraId="21020D84" w14:textId="23CD31CF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보상(쾌락)</w:t>
            </w:r>
            <w:r>
              <w:t xml:space="preserve">, </w:t>
            </w:r>
            <w:r>
              <w:rPr>
                <w:rFonts w:hint="eastAsia"/>
              </w:rPr>
              <w:t>학습,</w:t>
            </w:r>
            <w:r>
              <w:t xml:space="preserve"> </w:t>
            </w:r>
            <w:r>
              <w:rPr>
                <w:rFonts w:hint="eastAsia"/>
              </w:rPr>
              <w:t>주의집중,</w:t>
            </w:r>
            <w:r>
              <w:t xml:space="preserve"> </w:t>
            </w:r>
            <w:r>
              <w:rPr>
                <w:rFonts w:hint="eastAsia"/>
              </w:rPr>
              <w:t>신체운동 조절</w:t>
            </w:r>
          </w:p>
        </w:tc>
        <w:tc>
          <w:tcPr>
            <w:tcW w:w="3398" w:type="dxa"/>
          </w:tcPr>
          <w:p w14:paraId="65237413" w14:textId="77777777" w:rsidR="00582366" w:rsidRDefault="00582366" w:rsidP="00582366">
            <w:r>
              <w:rPr>
                <w:rFonts w:hint="eastAsia"/>
              </w:rPr>
              <w:t>중독(니코틴이 도파민 증가)</w:t>
            </w:r>
          </w:p>
          <w:p w14:paraId="66CD48A8" w14:textId="04F4D1A7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조현병(도파민 과다)</w:t>
            </w:r>
            <w:r>
              <w:br/>
            </w:r>
            <w:r>
              <w:rPr>
                <w:rFonts w:hint="eastAsia"/>
              </w:rPr>
              <w:t>파킨슨병,</w:t>
            </w:r>
            <w:r>
              <w:t xml:space="preserve"> ADHD</w:t>
            </w:r>
          </w:p>
        </w:tc>
      </w:tr>
      <w:tr w:rsidR="00582366" w14:paraId="16BB417A" w14:textId="77777777" w:rsidTr="00582366">
        <w:tc>
          <w:tcPr>
            <w:tcW w:w="3398" w:type="dxa"/>
          </w:tcPr>
          <w:p w14:paraId="1EFD9BB9" w14:textId="42548DDA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노르에피네프린</w:t>
            </w:r>
          </w:p>
        </w:tc>
        <w:tc>
          <w:tcPr>
            <w:tcW w:w="3398" w:type="dxa"/>
          </w:tcPr>
          <w:p w14:paraId="024BC893" w14:textId="7CC920AE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교감신경계각성</w:t>
            </w:r>
          </w:p>
        </w:tc>
        <w:tc>
          <w:tcPr>
            <w:tcW w:w="3398" w:type="dxa"/>
          </w:tcPr>
          <w:p w14:paraId="305A6401" w14:textId="766F452B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기분저하(부족)</w:t>
            </w:r>
          </w:p>
        </w:tc>
      </w:tr>
      <w:tr w:rsidR="00582366" w14:paraId="0A16D528" w14:textId="77777777" w:rsidTr="00582366">
        <w:tc>
          <w:tcPr>
            <w:tcW w:w="3398" w:type="dxa"/>
          </w:tcPr>
          <w:p w14:paraId="28CB97E6" w14:textId="4BB921AD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세로토닌</w:t>
            </w:r>
          </w:p>
        </w:tc>
        <w:tc>
          <w:tcPr>
            <w:tcW w:w="3398" w:type="dxa"/>
          </w:tcPr>
          <w:p w14:paraId="258F1D56" w14:textId="7E599760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기분,</w:t>
            </w:r>
            <w:r>
              <w:t xml:space="preserve"> </w:t>
            </w:r>
            <w:r>
              <w:rPr>
                <w:rFonts w:hint="eastAsia"/>
              </w:rPr>
              <w:t>수면,</w:t>
            </w:r>
            <w:r>
              <w:t xml:space="preserve"> </w:t>
            </w:r>
            <w:r>
              <w:rPr>
                <w:rFonts w:hint="eastAsia"/>
              </w:rPr>
              <w:t>멜라토닌 생성</w:t>
            </w:r>
          </w:p>
        </w:tc>
        <w:tc>
          <w:tcPr>
            <w:tcW w:w="3398" w:type="dxa"/>
          </w:tcPr>
          <w:p w14:paraId="7E652A5B" w14:textId="7E49D00D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우울 </w:t>
            </w:r>
            <w:r>
              <w:t xml:space="preserve">-&gt; </w:t>
            </w:r>
            <w:r>
              <w:rPr>
                <w:rFonts w:hint="eastAsia"/>
              </w:rPr>
              <w:t>낮시간의 햇빛으로 극복</w:t>
            </w:r>
          </w:p>
        </w:tc>
      </w:tr>
      <w:tr w:rsidR="00582366" w14:paraId="140E8F11" w14:textId="77777777" w:rsidTr="00582366">
        <w:tc>
          <w:tcPr>
            <w:tcW w:w="3398" w:type="dxa"/>
          </w:tcPr>
          <w:p w14:paraId="28FC08D2" w14:textId="5AB936F7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엔도르핀</w:t>
            </w:r>
          </w:p>
        </w:tc>
        <w:tc>
          <w:tcPr>
            <w:tcW w:w="3398" w:type="dxa"/>
          </w:tcPr>
          <w:p w14:paraId="67EB16FC" w14:textId="64865265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쾌감,</w:t>
            </w:r>
            <w:r>
              <w:t xml:space="preserve"> </w:t>
            </w:r>
            <w:r>
              <w:rPr>
                <w:rFonts w:hint="eastAsia"/>
              </w:rPr>
              <w:t>통증 완화</w:t>
            </w:r>
          </w:p>
        </w:tc>
        <w:tc>
          <w:tcPr>
            <w:tcW w:w="3398" w:type="dxa"/>
          </w:tcPr>
          <w:p w14:paraId="40DDB250" w14:textId="682C3F36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운동 중독(과다하면)</w:t>
            </w:r>
          </w:p>
        </w:tc>
      </w:tr>
      <w:tr w:rsidR="00582366" w14:paraId="73277D06" w14:textId="77777777" w:rsidTr="00582366">
        <w:tc>
          <w:tcPr>
            <w:tcW w:w="3398" w:type="dxa"/>
          </w:tcPr>
          <w:p w14:paraId="0D933727" w14:textId="7D681526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가바</w:t>
            </w:r>
          </w:p>
        </w:tc>
        <w:tc>
          <w:tcPr>
            <w:tcW w:w="3398" w:type="dxa"/>
          </w:tcPr>
          <w:p w14:paraId="5435993F" w14:textId="77777777" w:rsidR="00582366" w:rsidRDefault="00582366" w:rsidP="00582366">
            <w:r>
              <w:rPr>
                <w:rFonts w:hint="eastAsia"/>
              </w:rPr>
              <w:t>억제성 신경 전달물질</w:t>
            </w:r>
          </w:p>
          <w:p w14:paraId="63B77A94" w14:textId="4B4DB11E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>각성 및 불안수준 감소</w:t>
            </w:r>
          </w:p>
        </w:tc>
        <w:tc>
          <w:tcPr>
            <w:tcW w:w="3398" w:type="dxa"/>
          </w:tcPr>
          <w:p w14:paraId="06831557" w14:textId="07ECEDBD" w:rsidR="00582366" w:rsidRDefault="00582366" w:rsidP="00582366">
            <w:r>
              <w:rPr>
                <w:rFonts w:hint="eastAsia"/>
              </w:rPr>
              <w:t>불안(과다) 양극성장애(과다)</w:t>
            </w:r>
          </w:p>
          <w:p w14:paraId="10E66E70" w14:textId="2354687B" w:rsidR="00582366" w:rsidRDefault="00582366" w:rsidP="005823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뇌전증 </w:t>
            </w:r>
          </w:p>
        </w:tc>
      </w:tr>
    </w:tbl>
    <w:p w14:paraId="6DDEBFFE" w14:textId="77777777" w:rsidR="00582366" w:rsidRPr="00582366" w:rsidRDefault="00582366" w:rsidP="00582366">
      <w:pPr>
        <w:rPr>
          <w:rFonts w:hint="eastAsia"/>
        </w:rPr>
      </w:pPr>
    </w:p>
    <w:p w14:paraId="42A01178" w14:textId="276918D8" w:rsidR="009C6C97" w:rsidRDefault="009C6C97" w:rsidP="009C6C97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 xml:space="preserve">신경계의 구성 </w:t>
      </w:r>
      <w:r w:rsidRPr="004F56B9">
        <w:rPr>
          <w:b/>
          <w:bCs/>
          <w:sz w:val="22"/>
          <w:szCs w:val="24"/>
        </w:rPr>
        <w:t xml:space="preserve">: </w:t>
      </w:r>
      <w:r w:rsidRPr="004F56B9">
        <w:rPr>
          <w:rFonts w:hint="eastAsia"/>
          <w:b/>
          <w:bCs/>
          <w:sz w:val="22"/>
          <w:szCs w:val="24"/>
        </w:rPr>
        <w:t>중추와 말초신경계</w:t>
      </w:r>
    </w:p>
    <w:p w14:paraId="05EADE41" w14:textId="6BCBB97A" w:rsidR="00582366" w:rsidRPr="00582366" w:rsidRDefault="00582366" w:rsidP="00582366">
      <w:pPr>
        <w:pStyle w:val="a3"/>
        <w:numPr>
          <w:ilvl w:val="0"/>
          <w:numId w:val="28"/>
        </w:numPr>
        <w:ind w:leftChars="0"/>
      </w:pPr>
      <w:r w:rsidRPr="00582366">
        <w:rPr>
          <w:rFonts w:hint="eastAsia"/>
        </w:rPr>
        <w:t xml:space="preserve">중추 신경계 </w:t>
      </w:r>
      <w:r w:rsidRPr="00582366">
        <w:t xml:space="preserve">: </w:t>
      </w:r>
      <w:r w:rsidRPr="00582366">
        <w:rPr>
          <w:rFonts w:hint="eastAsia"/>
        </w:rPr>
        <w:t>뇌와 척수</w:t>
      </w:r>
    </w:p>
    <w:p w14:paraId="0197700A" w14:textId="602C64F4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 xml:space="preserve">뇌 </w:t>
      </w:r>
      <w:r w:rsidRPr="00582366">
        <w:t xml:space="preserve">: </w:t>
      </w:r>
      <w:r w:rsidRPr="00582366">
        <w:rPr>
          <w:rFonts w:hint="eastAsia"/>
        </w:rPr>
        <w:t>전체 신경계 통제</w:t>
      </w:r>
    </w:p>
    <w:p w14:paraId="2229D03D" w14:textId="3167DD1C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>척수 :</w:t>
      </w:r>
      <w:r w:rsidRPr="00582366">
        <w:t xml:space="preserve"> </w:t>
      </w:r>
      <w:r w:rsidRPr="00582366">
        <w:rPr>
          <w:rFonts w:hint="eastAsia"/>
        </w:rPr>
        <w:t>뇌와 말초 신경계 연결</w:t>
      </w:r>
    </w:p>
    <w:p w14:paraId="789A54C8" w14:textId="6CF2F7AE" w:rsidR="00582366" w:rsidRPr="00582366" w:rsidRDefault="00582366" w:rsidP="00582366">
      <w:pPr>
        <w:pStyle w:val="a3"/>
        <w:numPr>
          <w:ilvl w:val="0"/>
          <w:numId w:val="28"/>
        </w:numPr>
        <w:ind w:leftChars="0"/>
      </w:pPr>
      <w:r w:rsidRPr="00582366">
        <w:rPr>
          <w:rFonts w:hint="eastAsia"/>
        </w:rPr>
        <w:t>말초 신경계</w:t>
      </w:r>
    </w:p>
    <w:p w14:paraId="4014BB62" w14:textId="2119BD0F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 xml:space="preserve">체성신경계 </w:t>
      </w:r>
      <w:r w:rsidRPr="00582366">
        <w:t xml:space="preserve">: </w:t>
      </w:r>
      <w:r w:rsidRPr="00582366">
        <w:rPr>
          <w:rFonts w:hint="eastAsia"/>
        </w:rPr>
        <w:t>수의적,</w:t>
      </w:r>
      <w:r w:rsidRPr="00582366">
        <w:t xml:space="preserve"> </w:t>
      </w:r>
      <w:r w:rsidRPr="00582366">
        <w:rPr>
          <w:rFonts w:hint="eastAsia"/>
        </w:rPr>
        <w:t>감각적 운동</w:t>
      </w:r>
    </w:p>
    <w:p w14:paraId="50110E1C" w14:textId="2E7DDE4C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 xml:space="preserve">자율신경계 </w:t>
      </w:r>
      <w:r w:rsidRPr="00582366">
        <w:t xml:space="preserve">: </w:t>
      </w:r>
      <w:r w:rsidRPr="00582366">
        <w:rPr>
          <w:rFonts w:hint="eastAsia"/>
        </w:rPr>
        <w:t>내부기관의 자율적(불수의적)</w:t>
      </w:r>
      <w:r w:rsidRPr="00582366">
        <w:t xml:space="preserve"> </w:t>
      </w:r>
      <w:r w:rsidRPr="00582366">
        <w:rPr>
          <w:rFonts w:hint="eastAsia"/>
        </w:rPr>
        <w:t>감각과 운동</w:t>
      </w:r>
    </w:p>
    <w:p w14:paraId="2DC5D716" w14:textId="4E87B278" w:rsidR="00582366" w:rsidRPr="00582366" w:rsidRDefault="00582366" w:rsidP="00582366">
      <w:pPr>
        <w:pStyle w:val="a3"/>
        <w:numPr>
          <w:ilvl w:val="0"/>
          <w:numId w:val="20"/>
        </w:numPr>
        <w:ind w:leftChars="0"/>
      </w:pPr>
      <w:r w:rsidRPr="00582366">
        <w:rPr>
          <w:rFonts w:hint="eastAsia"/>
        </w:rPr>
        <w:t xml:space="preserve">교감신경계 </w:t>
      </w:r>
      <w:r w:rsidRPr="00582366">
        <w:t xml:space="preserve">-&gt; </w:t>
      </w:r>
      <w:r w:rsidRPr="00582366">
        <w:rPr>
          <w:rFonts w:hint="eastAsia"/>
        </w:rPr>
        <w:t xml:space="preserve">스트레스 상황에 에너지 소비 </w:t>
      </w:r>
      <w:r w:rsidRPr="00582366">
        <w:t xml:space="preserve">/ </w:t>
      </w:r>
      <w:r w:rsidRPr="00582366">
        <w:rPr>
          <w:rFonts w:hint="eastAsia"/>
        </w:rPr>
        <w:t>신체각성</w:t>
      </w:r>
    </w:p>
    <w:p w14:paraId="434AD20C" w14:textId="6C87A134" w:rsidR="00582366" w:rsidRPr="00582366" w:rsidRDefault="00582366" w:rsidP="00582366">
      <w:pPr>
        <w:pStyle w:val="a3"/>
        <w:numPr>
          <w:ilvl w:val="0"/>
          <w:numId w:val="20"/>
        </w:numPr>
        <w:ind w:leftChars="0"/>
      </w:pPr>
      <w:r w:rsidRPr="00582366">
        <w:rPr>
          <w:rFonts w:hint="eastAsia"/>
        </w:rPr>
        <w:t xml:space="preserve">부교감 신경계 </w:t>
      </w:r>
      <w:r w:rsidRPr="00582366">
        <w:t xml:space="preserve">-&gt; </w:t>
      </w:r>
      <w:r w:rsidRPr="00582366">
        <w:rPr>
          <w:rFonts w:hint="eastAsia"/>
        </w:rPr>
        <w:t>에너지 저장</w:t>
      </w:r>
      <w:r w:rsidRPr="00582366">
        <w:t xml:space="preserve"> / </w:t>
      </w:r>
      <w:r w:rsidRPr="00582366">
        <w:rPr>
          <w:rFonts w:hint="eastAsia"/>
        </w:rPr>
        <w:t>신체 안정</w:t>
      </w:r>
    </w:p>
    <w:p w14:paraId="2A4037AF" w14:textId="77777777" w:rsidR="00582366" w:rsidRPr="00582366" w:rsidRDefault="00582366" w:rsidP="00582366">
      <w:pPr>
        <w:ind w:left="3200"/>
        <w:rPr>
          <w:rFonts w:hint="eastAsia"/>
          <w:sz w:val="22"/>
          <w:szCs w:val="24"/>
        </w:rPr>
      </w:pPr>
    </w:p>
    <w:p w14:paraId="11CB01C3" w14:textId="56FDD12B" w:rsidR="009C6C97" w:rsidRDefault="009C6C97" w:rsidP="009C6C97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뇌</w:t>
      </w:r>
      <w:r w:rsidRPr="004F56B9">
        <w:rPr>
          <w:b/>
          <w:bCs/>
          <w:sz w:val="22"/>
          <w:szCs w:val="24"/>
        </w:rPr>
        <w:t>-</w:t>
      </w:r>
      <w:r w:rsidRPr="004F56B9">
        <w:rPr>
          <w:rFonts w:hint="eastAsia"/>
          <w:b/>
          <w:bCs/>
          <w:sz w:val="22"/>
          <w:szCs w:val="24"/>
        </w:rPr>
        <w:t xml:space="preserve">마음-행동 </w:t>
      </w:r>
      <w:r w:rsidRPr="004F56B9">
        <w:rPr>
          <w:b/>
          <w:bCs/>
          <w:sz w:val="22"/>
          <w:szCs w:val="24"/>
        </w:rPr>
        <w:t xml:space="preserve">: </w:t>
      </w:r>
      <w:r w:rsidRPr="004F56B9">
        <w:rPr>
          <w:rFonts w:hint="eastAsia"/>
          <w:b/>
          <w:bCs/>
          <w:sz w:val="22"/>
          <w:szCs w:val="24"/>
        </w:rPr>
        <w:t>뇌의 특징과 부위별 기능</w:t>
      </w:r>
    </w:p>
    <w:p w14:paraId="624E3FF4" w14:textId="60DA26ED" w:rsidR="00582366" w:rsidRPr="00582366" w:rsidRDefault="00582366" w:rsidP="00582366">
      <w:pPr>
        <w:pStyle w:val="a3"/>
        <w:numPr>
          <w:ilvl w:val="0"/>
          <w:numId w:val="28"/>
        </w:numPr>
        <w:ind w:leftChars="0"/>
      </w:pPr>
      <w:r w:rsidRPr="00582366">
        <w:rPr>
          <w:rFonts w:hint="eastAsia"/>
        </w:rPr>
        <w:t xml:space="preserve">뇌 </w:t>
      </w:r>
    </w:p>
    <w:p w14:paraId="2C142D83" w14:textId="4EFFB2C7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 xml:space="preserve">무게 </w:t>
      </w:r>
      <w:r w:rsidRPr="00582366">
        <w:t>1.4kg</w:t>
      </w:r>
    </w:p>
    <w:p w14:paraId="427A662B" w14:textId="61B814BF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>7</w:t>
      </w:r>
      <w:r w:rsidRPr="00582366">
        <w:t>7%</w:t>
      </w:r>
      <w:r w:rsidRPr="00582366">
        <w:rPr>
          <w:rFonts w:hint="eastAsia"/>
        </w:rPr>
        <w:t>가 물,</w:t>
      </w:r>
      <w:r w:rsidRPr="00582366">
        <w:t xml:space="preserve"> </w:t>
      </w:r>
      <w:r w:rsidRPr="00582366">
        <w:rPr>
          <w:rFonts w:hint="eastAsia"/>
        </w:rPr>
        <w:t>지질,</w:t>
      </w:r>
      <w:r w:rsidRPr="00582366">
        <w:t xml:space="preserve"> </w:t>
      </w:r>
      <w:r w:rsidRPr="00582366">
        <w:rPr>
          <w:rFonts w:hint="eastAsia"/>
        </w:rPr>
        <w:t>단백질 등</w:t>
      </w:r>
    </w:p>
    <w:p w14:paraId="6E00CC6F" w14:textId="011923B9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lastRenderedPageBreak/>
        <w:t xml:space="preserve">지나가는 혈액의 양이 전체 혈액양의 </w:t>
      </w:r>
      <w:r w:rsidRPr="00582366">
        <w:t>1/5</w:t>
      </w:r>
    </w:p>
    <w:p w14:paraId="3C7C190B" w14:textId="6165695F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 xml:space="preserve">산소 소비량 </w:t>
      </w:r>
      <w:r w:rsidRPr="00582366">
        <w:t xml:space="preserve">: </w:t>
      </w:r>
      <w:r w:rsidRPr="00582366">
        <w:rPr>
          <w:rFonts w:hint="eastAsia"/>
        </w:rPr>
        <w:t xml:space="preserve">전체 소비량의 </w:t>
      </w:r>
      <w:r w:rsidRPr="00582366">
        <w:t>1/5’</w:t>
      </w:r>
    </w:p>
    <w:p w14:paraId="0A88598D" w14:textId="34FA41F4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 xml:space="preserve">신경 가소성 </w:t>
      </w:r>
      <w:r w:rsidRPr="00582366">
        <w:t xml:space="preserve">: </w:t>
      </w:r>
      <w:r w:rsidRPr="00582366">
        <w:rPr>
          <w:rFonts w:hint="eastAsia"/>
        </w:rPr>
        <w:t xml:space="preserve">평생 가능하다 </w:t>
      </w:r>
      <w:r w:rsidRPr="00582366">
        <w:t xml:space="preserve">-&gt; </w:t>
      </w:r>
      <w:r w:rsidRPr="00582366">
        <w:rPr>
          <w:rFonts w:hint="eastAsia"/>
        </w:rPr>
        <w:t>예</w:t>
      </w:r>
      <w:r w:rsidRPr="00582366">
        <w:t xml:space="preserve">) </w:t>
      </w:r>
      <w:r w:rsidRPr="00582366">
        <w:rPr>
          <w:rFonts w:hint="eastAsia"/>
        </w:rPr>
        <w:t>런던의 택시운전사</w:t>
      </w:r>
    </w:p>
    <w:p w14:paraId="7FC0EC34" w14:textId="657F997E" w:rsidR="00582366" w:rsidRPr="00582366" w:rsidRDefault="00582366" w:rsidP="00582366">
      <w:pPr>
        <w:pStyle w:val="a3"/>
        <w:numPr>
          <w:ilvl w:val="0"/>
          <w:numId w:val="12"/>
        </w:numPr>
        <w:ind w:leftChars="0"/>
      </w:pPr>
      <w:r w:rsidRPr="00582366">
        <w:rPr>
          <w:rFonts w:hint="eastAsia"/>
        </w:rPr>
        <w:t>뇌 구분법 다양하다</w:t>
      </w:r>
    </w:p>
    <w:p w14:paraId="6B306B49" w14:textId="63A7ADDA" w:rsidR="00582366" w:rsidRPr="00582366" w:rsidRDefault="00582366" w:rsidP="00582366">
      <w:pPr>
        <w:pStyle w:val="a3"/>
        <w:ind w:leftChars="0" w:left="2280"/>
        <w:rPr>
          <w:rFonts w:hint="eastAsia"/>
        </w:rPr>
      </w:pPr>
      <w:r w:rsidRPr="00582366">
        <w:rPr>
          <w:rFonts w:hint="eastAsia"/>
        </w:rPr>
        <w:t>(</w:t>
      </w:r>
      <w:r w:rsidRPr="00582366">
        <w:t>mclean</w:t>
      </w:r>
      <w:r w:rsidRPr="00582366">
        <w:rPr>
          <w:rFonts w:hint="eastAsia"/>
        </w:rPr>
        <w:t xml:space="preserve">의 </w:t>
      </w:r>
      <w:r w:rsidRPr="00582366">
        <w:t xml:space="preserve">triune brain </w:t>
      </w:r>
      <w:r w:rsidRPr="00582366">
        <w:rPr>
          <w:rFonts w:hint="eastAsia"/>
        </w:rPr>
        <w:t>진화적 관점의 구분법)</w:t>
      </w:r>
    </w:p>
    <w:p w14:paraId="340F4F29" w14:textId="20B5E039" w:rsidR="00223276" w:rsidRDefault="00223276" w:rsidP="00223276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t xml:space="preserve">파충류의 뇌 </w:t>
      </w:r>
      <w:r w:rsidRPr="004F56B9">
        <w:rPr>
          <w:b/>
          <w:bCs/>
        </w:rPr>
        <w:t xml:space="preserve">: </w:t>
      </w:r>
      <w:r w:rsidRPr="004F56B9">
        <w:rPr>
          <w:rFonts w:hint="eastAsia"/>
          <w:b/>
          <w:bCs/>
        </w:rPr>
        <w:t>생명의 뇌</w:t>
      </w:r>
    </w:p>
    <w:p w14:paraId="7C67BBED" w14:textId="1839A3EE" w:rsidR="00582366" w:rsidRPr="00582366" w:rsidRDefault="00582366" w:rsidP="00582366">
      <w:pPr>
        <w:pStyle w:val="a3"/>
        <w:numPr>
          <w:ilvl w:val="0"/>
          <w:numId w:val="28"/>
        </w:numPr>
        <w:ind w:leftChars="0"/>
      </w:pPr>
      <w:r w:rsidRPr="00582366">
        <w:rPr>
          <w:rFonts w:hint="eastAsia"/>
        </w:rPr>
        <w:t>호흡,</w:t>
      </w:r>
      <w:r w:rsidRPr="00582366">
        <w:t xml:space="preserve"> </w:t>
      </w:r>
      <w:r w:rsidRPr="00582366">
        <w:rPr>
          <w:rFonts w:hint="eastAsia"/>
        </w:rPr>
        <w:t>심장 기능,</w:t>
      </w:r>
      <w:r w:rsidRPr="00582366">
        <w:t xml:space="preserve"> </w:t>
      </w:r>
      <w:r w:rsidRPr="00582366">
        <w:rPr>
          <w:rFonts w:hint="eastAsia"/>
        </w:rPr>
        <w:t>기초적 각성 같은 생존과 직접 관련있는 기능 담당</w:t>
      </w:r>
    </w:p>
    <w:p w14:paraId="76529F20" w14:textId="75759910" w:rsidR="00582366" w:rsidRPr="00582366" w:rsidRDefault="00582366" w:rsidP="0004764E">
      <w:pPr>
        <w:pStyle w:val="a3"/>
        <w:numPr>
          <w:ilvl w:val="0"/>
          <w:numId w:val="30"/>
        </w:numPr>
        <w:ind w:leftChars="0"/>
      </w:pPr>
      <w:r w:rsidRPr="00582366">
        <w:rPr>
          <w:rFonts w:hint="eastAsia"/>
        </w:rPr>
        <w:t xml:space="preserve">뇌간 </w:t>
      </w:r>
      <w:r w:rsidRPr="00582366">
        <w:t>(</w:t>
      </w:r>
      <w:r w:rsidRPr="00582366">
        <w:rPr>
          <w:rFonts w:hint="eastAsia"/>
        </w:rPr>
        <w:t>뇌줄기)</w:t>
      </w:r>
    </w:p>
    <w:p w14:paraId="3B7DEC8E" w14:textId="48B87A64" w:rsidR="00582366" w:rsidRPr="00582366" w:rsidRDefault="00582366" w:rsidP="0004764E">
      <w:pPr>
        <w:pStyle w:val="a3"/>
        <w:numPr>
          <w:ilvl w:val="2"/>
          <w:numId w:val="12"/>
        </w:numPr>
        <w:ind w:leftChars="0"/>
      </w:pPr>
      <w:r w:rsidRPr="00582366">
        <w:rPr>
          <w:rFonts w:hint="eastAsia"/>
        </w:rPr>
        <w:t>숨뇌(연수)</w:t>
      </w:r>
      <w:r w:rsidRPr="00582366">
        <w:t xml:space="preserve"> : </w:t>
      </w:r>
      <w:r w:rsidRPr="00582366">
        <w:rPr>
          <w:rFonts w:hint="eastAsia"/>
        </w:rPr>
        <w:t>호흡,</w:t>
      </w:r>
      <w:r w:rsidRPr="00582366">
        <w:t xml:space="preserve"> </w:t>
      </w:r>
      <w:r w:rsidRPr="00582366">
        <w:rPr>
          <w:rFonts w:hint="eastAsia"/>
        </w:rPr>
        <w:t>심장박동 조율</w:t>
      </w:r>
    </w:p>
    <w:p w14:paraId="683C1BCE" w14:textId="035F74B6" w:rsidR="00582366" w:rsidRDefault="00582366" w:rsidP="0004764E">
      <w:pPr>
        <w:pStyle w:val="a3"/>
        <w:numPr>
          <w:ilvl w:val="2"/>
          <w:numId w:val="12"/>
        </w:numPr>
        <w:ind w:leftChars="0"/>
      </w:pPr>
      <w:r w:rsidRPr="00582366">
        <w:rPr>
          <w:rFonts w:hint="eastAsia"/>
        </w:rPr>
        <w:t xml:space="preserve">망상체 </w:t>
      </w:r>
      <w:r w:rsidRPr="00582366">
        <w:t xml:space="preserve">: </w:t>
      </w:r>
      <w:r w:rsidRPr="00582366">
        <w:rPr>
          <w:rFonts w:hint="eastAsia"/>
        </w:rPr>
        <w:t>각성수준 통제</w:t>
      </w:r>
    </w:p>
    <w:p w14:paraId="000D2E4E" w14:textId="6435D033" w:rsidR="00582366" w:rsidRDefault="00582366" w:rsidP="0004764E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소뇌 </w:t>
      </w:r>
      <w:r>
        <w:t xml:space="preserve">: </w:t>
      </w:r>
      <w:r>
        <w:rPr>
          <w:rFonts w:hint="eastAsia"/>
        </w:rPr>
        <w:t>자세유지,</w:t>
      </w:r>
      <w:r>
        <w:t xml:space="preserve"> </w:t>
      </w:r>
      <w:r>
        <w:rPr>
          <w:rFonts w:hint="eastAsia"/>
        </w:rPr>
        <w:t xml:space="preserve">미세운동 기술 </w:t>
      </w:r>
      <w:r>
        <w:t xml:space="preserve">-&gt; </w:t>
      </w:r>
      <w:r>
        <w:rPr>
          <w:rFonts w:hint="eastAsia"/>
        </w:rPr>
        <w:t>피겨스케이팅,</w:t>
      </w:r>
      <w:r>
        <w:t xml:space="preserve"> </w:t>
      </w:r>
      <w:r>
        <w:rPr>
          <w:rFonts w:hint="eastAsia"/>
        </w:rPr>
        <w:t>피아니스트 등 발달</w:t>
      </w:r>
    </w:p>
    <w:p w14:paraId="7F812C09" w14:textId="77777777" w:rsidR="0004764E" w:rsidRPr="00582366" w:rsidRDefault="0004764E" w:rsidP="0004764E">
      <w:pPr>
        <w:ind w:left="1600"/>
        <w:rPr>
          <w:rFonts w:hint="eastAsia"/>
        </w:rPr>
      </w:pPr>
    </w:p>
    <w:p w14:paraId="4A5CB003" w14:textId="4B4AC6D4" w:rsidR="00223276" w:rsidRDefault="00223276" w:rsidP="00223276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t xml:space="preserve">포유류의 뇌 </w:t>
      </w:r>
      <w:r w:rsidRPr="004F56B9">
        <w:rPr>
          <w:b/>
          <w:bCs/>
        </w:rPr>
        <w:t xml:space="preserve">: </w:t>
      </w:r>
      <w:r w:rsidRPr="004F56B9">
        <w:rPr>
          <w:rFonts w:hint="eastAsia"/>
          <w:b/>
          <w:bCs/>
        </w:rPr>
        <w:t>기억과 감정의 뇌</w:t>
      </w:r>
    </w:p>
    <w:p w14:paraId="0EBA9CAB" w14:textId="1F2D42DF" w:rsidR="0004764E" w:rsidRPr="0004764E" w:rsidRDefault="0004764E" w:rsidP="0004764E">
      <w:pPr>
        <w:pStyle w:val="a3"/>
        <w:numPr>
          <w:ilvl w:val="0"/>
          <w:numId w:val="29"/>
        </w:numPr>
        <w:ind w:leftChars="0"/>
      </w:pPr>
      <w:r w:rsidRPr="0004764E">
        <w:rPr>
          <w:rFonts w:hint="eastAsia"/>
        </w:rPr>
        <w:t>변연계</w:t>
      </w:r>
    </w:p>
    <w:p w14:paraId="266B3590" w14:textId="2B952EAB" w:rsidR="0004764E" w:rsidRDefault="0004764E" w:rsidP="0004764E">
      <w:pPr>
        <w:pStyle w:val="a3"/>
        <w:numPr>
          <w:ilvl w:val="0"/>
          <w:numId w:val="31"/>
        </w:numPr>
        <w:ind w:leftChars="0"/>
      </w:pPr>
      <w:r w:rsidRPr="0004764E">
        <w:rPr>
          <w:rFonts w:hint="eastAsia"/>
        </w:rPr>
        <w:t xml:space="preserve">해마 </w:t>
      </w:r>
      <w:r w:rsidRPr="0004764E">
        <w:t xml:space="preserve">: </w:t>
      </w:r>
      <w:r>
        <w:rPr>
          <w:rFonts w:hint="eastAsia"/>
        </w:rPr>
        <w:t>새로운 일화기억형성,</w:t>
      </w:r>
      <w:r>
        <w:t xml:space="preserve"> </w:t>
      </w:r>
      <w:r>
        <w:rPr>
          <w:rFonts w:hint="eastAsia"/>
        </w:rPr>
        <w:t>스트레스에 민감</w:t>
      </w:r>
    </w:p>
    <w:p w14:paraId="152C12F7" w14:textId="34F89B63" w:rsidR="0004764E" w:rsidRDefault="0004764E" w:rsidP="0004764E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편도체 </w:t>
      </w:r>
      <w:r>
        <w:t xml:space="preserve">: </w:t>
      </w:r>
      <w:r>
        <w:rPr>
          <w:rFonts w:hint="eastAsia"/>
        </w:rPr>
        <w:t>정서(특히 공포)</w:t>
      </w:r>
      <w:r>
        <w:t xml:space="preserve">, </w:t>
      </w:r>
      <w:r>
        <w:rPr>
          <w:rFonts w:hint="eastAsia"/>
        </w:rPr>
        <w:t>정서적 기억</w:t>
      </w:r>
    </w:p>
    <w:p w14:paraId="406E06E5" w14:textId="51B3E94A" w:rsidR="0004764E" w:rsidRDefault="0004764E" w:rsidP="0004764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손상되면 </w:t>
      </w:r>
      <w:r>
        <w:t xml:space="preserve">? : </w:t>
      </w:r>
      <w:r>
        <w:rPr>
          <w:rFonts w:hint="eastAsia"/>
        </w:rPr>
        <w:t>사이코 패스 같은 사람 될 수도 있음</w:t>
      </w:r>
    </w:p>
    <w:p w14:paraId="7E0992A5" w14:textId="7A808C27" w:rsidR="0004764E" w:rsidRDefault="0004764E" w:rsidP="0004764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민감해지면 </w:t>
      </w:r>
      <w:r>
        <w:t xml:space="preserve">? </w:t>
      </w:r>
      <w:r>
        <w:rPr>
          <w:rFonts w:hint="eastAsia"/>
        </w:rPr>
        <w:t xml:space="preserve">고통 받을 수 있음 </w:t>
      </w:r>
      <w:r>
        <w:t xml:space="preserve">/ </w:t>
      </w:r>
      <w:r>
        <w:rPr>
          <w:rFonts w:hint="eastAsia"/>
        </w:rPr>
        <w:t>생존과도 직결</w:t>
      </w:r>
    </w:p>
    <w:p w14:paraId="308DBEC9" w14:textId="27384068" w:rsidR="0004764E" w:rsidRDefault="0004764E" w:rsidP="0004764E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시상하부</w:t>
      </w:r>
    </w:p>
    <w:p w14:paraId="340BA4FB" w14:textId="14E2EB77" w:rsidR="0004764E" w:rsidRDefault="0004764E" w:rsidP="0004764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체온,</w:t>
      </w:r>
      <w:r>
        <w:t xml:space="preserve"> </w:t>
      </w:r>
      <w:r>
        <w:rPr>
          <w:rFonts w:hint="eastAsia"/>
        </w:rPr>
        <w:t>혈당</w:t>
      </w:r>
      <w:r>
        <w:t xml:space="preserve">, </w:t>
      </w:r>
      <w:r>
        <w:rPr>
          <w:rFonts w:hint="eastAsia"/>
        </w:rPr>
        <w:t>신진대사 모니터링</w:t>
      </w:r>
    </w:p>
    <w:p w14:paraId="606FE981" w14:textId="41E731FC" w:rsidR="0004764E" w:rsidRDefault="0004764E" w:rsidP="0004764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생리적 욕구</w:t>
      </w:r>
      <w:r>
        <w:t>(</w:t>
      </w:r>
      <w:r>
        <w:rPr>
          <w:rFonts w:hint="eastAsia"/>
        </w:rPr>
        <w:t>식욕,</w:t>
      </w:r>
      <w:r>
        <w:t xml:space="preserve"> </w:t>
      </w:r>
      <w:r>
        <w:rPr>
          <w:rFonts w:hint="eastAsia"/>
        </w:rPr>
        <w:t>갈증,</w:t>
      </w:r>
      <w:r>
        <w:t xml:space="preserve"> </w:t>
      </w:r>
      <w:r>
        <w:rPr>
          <w:rFonts w:hint="eastAsia"/>
        </w:rPr>
        <w:t>성욕 등)</w:t>
      </w:r>
      <w:r>
        <w:t xml:space="preserve"> </w:t>
      </w:r>
      <w:r>
        <w:rPr>
          <w:rFonts w:hint="eastAsia"/>
        </w:rPr>
        <w:t>조절</w:t>
      </w:r>
    </w:p>
    <w:p w14:paraId="5D757566" w14:textId="544A9A38" w:rsidR="0004764E" w:rsidRDefault="0004764E" w:rsidP="0004764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보상중추(쾌락중추)의 통로 </w:t>
      </w:r>
      <w:r>
        <w:t xml:space="preserve">-&gt; </w:t>
      </w:r>
      <w:r>
        <w:rPr>
          <w:rFonts w:hint="eastAsia"/>
        </w:rPr>
        <w:t>도파민 회로이기 때문에</w:t>
      </w:r>
    </w:p>
    <w:p w14:paraId="4D0B4829" w14:textId="7B232065" w:rsidR="0004764E" w:rsidRDefault="0004764E" w:rsidP="0004764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자율신경계 조절(스트레스 반응 조절)</w:t>
      </w:r>
    </w:p>
    <w:p w14:paraId="0D9ECC0A" w14:textId="4F57EFF1" w:rsidR="0004764E" w:rsidRDefault="0004764E" w:rsidP="0004764E">
      <w:pPr>
        <w:pStyle w:val="a3"/>
        <w:ind w:leftChars="0" w:left="22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편도체에서 위험 감지 </w:t>
      </w:r>
      <w:r>
        <w:t xml:space="preserve">-&gt; </w:t>
      </w:r>
      <w:r>
        <w:rPr>
          <w:rFonts w:hint="eastAsia"/>
        </w:rPr>
        <w:t xml:space="preserve">시상하부 교감신경계 작동 </w:t>
      </w:r>
      <w:r>
        <w:t xml:space="preserve">-&gt; </w:t>
      </w:r>
      <w:r>
        <w:rPr>
          <w:rFonts w:hint="eastAsia"/>
        </w:rPr>
        <w:t>스트레스 호르몬</w:t>
      </w:r>
    </w:p>
    <w:p w14:paraId="7B9CCB96" w14:textId="417C013D" w:rsidR="0004764E" w:rsidRDefault="0004764E" w:rsidP="0004764E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기타 피질하 구조</w:t>
      </w:r>
    </w:p>
    <w:p w14:paraId="4D484EC9" w14:textId="5FA8A6AC" w:rsidR="0004764E" w:rsidRDefault="0004764E" w:rsidP="0004764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시상 </w:t>
      </w:r>
      <w:r>
        <w:t xml:space="preserve">: </w:t>
      </w:r>
      <w:r>
        <w:rPr>
          <w:rFonts w:hint="eastAsia"/>
        </w:rPr>
        <w:t>감각기관으로부터 전달되는 정보 중계 여과해서 대뇌피질로 전달하는 역할</w:t>
      </w:r>
    </w:p>
    <w:p w14:paraId="640EF271" w14:textId="77777777" w:rsidR="00D47863" w:rsidRPr="0004764E" w:rsidRDefault="00D47863" w:rsidP="00D47863">
      <w:pPr>
        <w:pStyle w:val="a3"/>
        <w:ind w:leftChars="0" w:left="2280"/>
        <w:rPr>
          <w:rFonts w:hint="eastAsia"/>
        </w:rPr>
      </w:pPr>
    </w:p>
    <w:p w14:paraId="60D92DF1" w14:textId="2C77D0B6" w:rsidR="00223276" w:rsidRDefault="00223276" w:rsidP="00223276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lastRenderedPageBreak/>
        <w:t xml:space="preserve">영장류의 뇌 </w:t>
      </w:r>
      <w:r w:rsidRPr="004F56B9">
        <w:rPr>
          <w:b/>
          <w:bCs/>
        </w:rPr>
        <w:t xml:space="preserve">: </w:t>
      </w:r>
      <w:r w:rsidRPr="004F56B9">
        <w:rPr>
          <w:rFonts w:hint="eastAsia"/>
          <w:b/>
          <w:bCs/>
        </w:rPr>
        <w:t>이성의 뇌</w:t>
      </w:r>
    </w:p>
    <w:p w14:paraId="0B8EB308" w14:textId="19EFDCCA" w:rsidR="00D47863" w:rsidRDefault="00D47863" w:rsidP="00D47863">
      <w:pPr>
        <w:pStyle w:val="a3"/>
        <w:numPr>
          <w:ilvl w:val="0"/>
          <w:numId w:val="29"/>
        </w:numPr>
        <w:ind w:leftChars="0"/>
        <w:rPr>
          <w:b/>
          <w:bCs/>
        </w:rPr>
      </w:pPr>
      <w:r>
        <w:rPr>
          <w:rFonts w:hint="eastAsia"/>
          <w:b/>
          <w:bCs/>
        </w:rPr>
        <w:t>대뇌피질</w:t>
      </w:r>
    </w:p>
    <w:p w14:paraId="21F5EBC1" w14:textId="09C238DC" w:rsidR="00D47863" w:rsidRPr="00D47863" w:rsidRDefault="00D47863" w:rsidP="00D47863">
      <w:pPr>
        <w:pStyle w:val="a3"/>
        <w:numPr>
          <w:ilvl w:val="0"/>
          <w:numId w:val="35"/>
        </w:numPr>
        <w:ind w:leftChars="0"/>
      </w:pPr>
      <w:r>
        <w:rPr>
          <w:rFonts w:hint="eastAsia"/>
          <w:b/>
          <w:bCs/>
        </w:rPr>
        <w:t xml:space="preserve">후두엽 </w:t>
      </w:r>
      <w:r>
        <w:rPr>
          <w:b/>
          <w:bCs/>
        </w:rPr>
        <w:t xml:space="preserve">: </w:t>
      </w:r>
      <w:r w:rsidRPr="00D47863">
        <w:rPr>
          <w:rFonts w:hint="eastAsia"/>
        </w:rPr>
        <w:t>시각 정보 처리</w:t>
      </w:r>
    </w:p>
    <w:p w14:paraId="7B0C1347" w14:textId="3CF7975C" w:rsidR="00D47863" w:rsidRPr="00D47863" w:rsidRDefault="00D47863" w:rsidP="00D47863">
      <w:pPr>
        <w:pStyle w:val="a3"/>
        <w:numPr>
          <w:ilvl w:val="0"/>
          <w:numId w:val="35"/>
        </w:numPr>
        <w:ind w:leftChars="0"/>
      </w:pPr>
      <w:r w:rsidRPr="00D47863">
        <w:rPr>
          <w:rFonts w:hint="eastAsia"/>
          <w:b/>
          <w:bCs/>
        </w:rPr>
        <w:t>측두엽</w:t>
      </w:r>
      <w:r w:rsidRPr="00D47863">
        <w:rPr>
          <w:rFonts w:hint="eastAsia"/>
        </w:rPr>
        <w:t xml:space="preserve"> </w:t>
      </w:r>
      <w:r w:rsidRPr="00D47863">
        <w:t xml:space="preserve">: </w:t>
      </w:r>
      <w:r w:rsidRPr="00D47863">
        <w:rPr>
          <w:rFonts w:hint="eastAsia"/>
        </w:rPr>
        <w:t xml:space="preserve">청각 정보 처리 </w:t>
      </w:r>
      <w:r w:rsidRPr="00D47863">
        <w:t xml:space="preserve">/ </w:t>
      </w:r>
      <w:r w:rsidRPr="00D47863">
        <w:rPr>
          <w:rFonts w:hint="eastAsia"/>
        </w:rPr>
        <w:t xml:space="preserve">좌뇌 </w:t>
      </w:r>
      <w:r w:rsidRPr="00D47863">
        <w:t xml:space="preserve">: </w:t>
      </w:r>
      <w:r w:rsidRPr="00D47863">
        <w:rPr>
          <w:rFonts w:hint="eastAsia"/>
        </w:rPr>
        <w:t>언어 이해 중추</w:t>
      </w:r>
    </w:p>
    <w:p w14:paraId="01768ADA" w14:textId="5CBEC4DF" w:rsidR="00D47863" w:rsidRPr="00D47863" w:rsidRDefault="00D47863" w:rsidP="00D47863">
      <w:pPr>
        <w:pStyle w:val="a3"/>
        <w:numPr>
          <w:ilvl w:val="0"/>
          <w:numId w:val="35"/>
        </w:numPr>
        <w:ind w:leftChars="0"/>
      </w:pPr>
      <w:r w:rsidRPr="00D47863">
        <w:rPr>
          <w:rFonts w:hint="eastAsia"/>
          <w:b/>
          <w:bCs/>
        </w:rPr>
        <w:t xml:space="preserve">두정엽 </w:t>
      </w:r>
      <w:r w:rsidRPr="00D47863">
        <w:t xml:space="preserve">: </w:t>
      </w:r>
      <w:r w:rsidRPr="00D47863">
        <w:rPr>
          <w:rFonts w:hint="eastAsia"/>
        </w:rPr>
        <w:t>체감각 정보 처리</w:t>
      </w:r>
      <w:r w:rsidRPr="00D47863">
        <w:t xml:space="preserve">, </w:t>
      </w:r>
      <w:r w:rsidRPr="00D47863">
        <w:rPr>
          <w:rFonts w:hint="eastAsia"/>
        </w:rPr>
        <w:t>공간감각</w:t>
      </w:r>
    </w:p>
    <w:p w14:paraId="1D937CF9" w14:textId="5E744248" w:rsidR="00D47863" w:rsidRPr="00D47863" w:rsidRDefault="00D47863" w:rsidP="00D47863">
      <w:pPr>
        <w:pStyle w:val="a3"/>
        <w:numPr>
          <w:ilvl w:val="0"/>
          <w:numId w:val="35"/>
        </w:numPr>
        <w:ind w:leftChars="0"/>
      </w:pPr>
      <w:r w:rsidRPr="00D47863">
        <w:rPr>
          <w:rFonts w:hint="eastAsia"/>
          <w:b/>
          <w:bCs/>
        </w:rPr>
        <w:t>전두엽</w:t>
      </w:r>
      <w:r w:rsidRPr="00D47863">
        <w:rPr>
          <w:rFonts w:hint="eastAsia"/>
        </w:rPr>
        <w:t xml:space="preserve"> </w:t>
      </w:r>
      <w:r w:rsidRPr="00D47863">
        <w:t xml:space="preserve">: </w:t>
      </w:r>
      <w:r w:rsidRPr="00D47863">
        <w:rPr>
          <w:rFonts w:hint="eastAsia"/>
        </w:rPr>
        <w:t>운동명령</w:t>
      </w:r>
    </w:p>
    <w:p w14:paraId="2D1FB826" w14:textId="18FCF1DF" w:rsidR="00D47863" w:rsidRPr="00D47863" w:rsidRDefault="00D47863" w:rsidP="00D47863">
      <w:pPr>
        <w:pStyle w:val="a3"/>
        <w:numPr>
          <w:ilvl w:val="2"/>
          <w:numId w:val="12"/>
        </w:numPr>
        <w:ind w:leftChars="0"/>
      </w:pPr>
      <w:r>
        <w:rPr>
          <w:rFonts w:hint="eastAsia"/>
          <w:b/>
          <w:bCs/>
        </w:rPr>
        <w:t xml:space="preserve">전전두피질 </w:t>
      </w:r>
      <w:r>
        <w:rPr>
          <w:b/>
          <w:bCs/>
        </w:rPr>
        <w:t xml:space="preserve">: </w:t>
      </w:r>
      <w:r w:rsidRPr="00D47863">
        <w:rPr>
          <w:rFonts w:hint="eastAsia"/>
        </w:rPr>
        <w:t>뇌의c</w:t>
      </w:r>
      <w:r w:rsidRPr="00D47863">
        <w:t xml:space="preserve">eo, </w:t>
      </w:r>
      <w:r w:rsidRPr="00D47863">
        <w:rPr>
          <w:rFonts w:hint="eastAsia"/>
        </w:rPr>
        <w:t>지휘자.</w:t>
      </w:r>
      <w:r w:rsidRPr="00D47863">
        <w:t xml:space="preserve"> </w:t>
      </w:r>
      <w:r w:rsidRPr="00D47863">
        <w:rPr>
          <w:rFonts w:hint="eastAsia"/>
        </w:rPr>
        <w:t>늦게까지 발달(가장 마지막까지 발달)</w:t>
      </w:r>
    </w:p>
    <w:p w14:paraId="373F3112" w14:textId="45ED5E16" w:rsidR="00D47863" w:rsidRPr="00D47863" w:rsidRDefault="00D47863" w:rsidP="00D47863">
      <w:pPr>
        <w:pStyle w:val="a3"/>
        <w:numPr>
          <w:ilvl w:val="3"/>
          <w:numId w:val="12"/>
        </w:numPr>
        <w:ind w:leftChars="0"/>
      </w:pPr>
      <w:r w:rsidRPr="00D47863">
        <w:rPr>
          <w:rFonts w:hint="eastAsia"/>
        </w:rPr>
        <w:t>복잡한 문제 해결을 위해 진화</w:t>
      </w:r>
    </w:p>
    <w:p w14:paraId="3E3F4144" w14:textId="3FB73FD6" w:rsidR="00D47863" w:rsidRPr="00D47863" w:rsidRDefault="00D47863" w:rsidP="00D47863">
      <w:pPr>
        <w:pStyle w:val="a3"/>
        <w:numPr>
          <w:ilvl w:val="3"/>
          <w:numId w:val="12"/>
        </w:numPr>
        <w:ind w:leftChars="0"/>
      </w:pPr>
      <w:r w:rsidRPr="00D47863">
        <w:rPr>
          <w:rFonts w:hint="eastAsia"/>
        </w:rPr>
        <w:t>충동 조절,</w:t>
      </w:r>
      <w:r w:rsidRPr="00D47863">
        <w:t xml:space="preserve"> </w:t>
      </w:r>
      <w:r w:rsidRPr="00D47863">
        <w:rPr>
          <w:rFonts w:hint="eastAsia"/>
        </w:rPr>
        <w:t>계획 세우기,</w:t>
      </w:r>
      <w:r w:rsidRPr="00D47863">
        <w:t xml:space="preserve"> </w:t>
      </w:r>
      <w:r w:rsidRPr="00D47863">
        <w:rPr>
          <w:rFonts w:hint="eastAsia"/>
        </w:rPr>
        <w:t>의사결정</w:t>
      </w:r>
    </w:p>
    <w:p w14:paraId="7418D7F2" w14:textId="0C259117" w:rsidR="00D47863" w:rsidRPr="00D47863" w:rsidRDefault="00D47863" w:rsidP="00D47863">
      <w:pPr>
        <w:pStyle w:val="a3"/>
        <w:numPr>
          <w:ilvl w:val="3"/>
          <w:numId w:val="12"/>
        </w:numPr>
        <w:ind w:leftChars="0"/>
      </w:pPr>
      <w:r w:rsidRPr="00D47863">
        <w:rPr>
          <w:rFonts w:hint="eastAsia"/>
        </w:rPr>
        <w:t>세로토닌 필요</w:t>
      </w:r>
    </w:p>
    <w:p w14:paraId="183BC4AC" w14:textId="4EC830CA" w:rsidR="00D47863" w:rsidRDefault="00D47863" w:rsidP="00D47863">
      <w:pPr>
        <w:pStyle w:val="a3"/>
        <w:numPr>
          <w:ilvl w:val="0"/>
          <w:numId w:val="29"/>
        </w:numPr>
        <w:ind w:leftChars="0"/>
        <w:rPr>
          <w:b/>
          <w:bCs/>
        </w:rPr>
      </w:pPr>
      <w:r>
        <w:rPr>
          <w:rFonts w:hint="eastAsia"/>
          <w:b/>
          <w:bCs/>
        </w:rPr>
        <w:t>전전두 변연 회로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감정 조절</w:t>
      </w:r>
    </w:p>
    <w:p w14:paraId="7104973D" w14:textId="646E89B7" w:rsidR="00D47863" w:rsidRDefault="00D47863" w:rsidP="00D478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편도체 </w:t>
      </w:r>
      <w:r>
        <w:t xml:space="preserve">: </w:t>
      </w:r>
      <w:r>
        <w:rPr>
          <w:rFonts w:hint="eastAsia"/>
        </w:rPr>
        <w:t>부정적 정서 겨험시 활성화</w:t>
      </w:r>
    </w:p>
    <w:p w14:paraId="7FA620AC" w14:textId="3A96A60E" w:rsidR="00D47863" w:rsidRDefault="00D47863" w:rsidP="00D478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전전두피질 </w:t>
      </w:r>
      <w:r>
        <w:t xml:space="preserve">: </w:t>
      </w:r>
      <w:r>
        <w:rPr>
          <w:rFonts w:hint="eastAsia"/>
        </w:rPr>
        <w:t>상황의 해상도를 높여주고 합리적,</w:t>
      </w:r>
      <w:r>
        <w:t xml:space="preserve"> </w:t>
      </w:r>
      <w:r>
        <w:rPr>
          <w:rFonts w:hint="eastAsia"/>
        </w:rPr>
        <w:t xml:space="preserve">이성적으로 판단하고 행동할 수 있도록 </w:t>
      </w:r>
      <w:r>
        <w:t xml:space="preserve">! (cf </w:t>
      </w:r>
      <w:r>
        <w:rPr>
          <w:rFonts w:hint="eastAsia"/>
        </w:rPr>
        <w:t>청소년기 짜증)</w:t>
      </w:r>
    </w:p>
    <w:p w14:paraId="406D4353" w14:textId="349B667D" w:rsidR="00D47863" w:rsidRDefault="00D47863" w:rsidP="00D47863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 xml:space="preserve">좌 </w:t>
      </w:r>
      <w:r>
        <w:t xml:space="preserve">: </w:t>
      </w:r>
      <w:r>
        <w:rPr>
          <w:rFonts w:hint="eastAsia"/>
        </w:rPr>
        <w:t>빠르고 강력하나 부정확</w:t>
      </w:r>
    </w:p>
    <w:p w14:paraId="48B7A5CC" w14:textId="0DE0BD90" w:rsidR="00D47863" w:rsidRPr="00D47863" w:rsidRDefault="00D47863" w:rsidP="00D47863">
      <w:pPr>
        <w:pStyle w:val="a3"/>
        <w:numPr>
          <w:ilvl w:val="3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우 </w:t>
      </w:r>
      <w:r>
        <w:t xml:space="preserve">: </w:t>
      </w:r>
      <w:r>
        <w:rPr>
          <w:rFonts w:hint="eastAsia"/>
        </w:rPr>
        <w:t xml:space="preserve">느리나 정확 </w:t>
      </w:r>
      <w:r>
        <w:t xml:space="preserve">-&gt; </w:t>
      </w:r>
      <w:r>
        <w:rPr>
          <w:rFonts w:hint="eastAsia"/>
        </w:rPr>
        <w:t>시간이 많이 걸리는 경로</w:t>
      </w:r>
    </w:p>
    <w:p w14:paraId="3C436E3E" w14:textId="79D2A442" w:rsidR="00D47863" w:rsidRDefault="00D47863" w:rsidP="00D47863"/>
    <w:p w14:paraId="20F47C01" w14:textId="5E45E7EF" w:rsidR="00D47863" w:rsidRDefault="00D47863" w:rsidP="00D47863"/>
    <w:p w14:paraId="3ADFB728" w14:textId="3382529F" w:rsidR="00D47863" w:rsidRDefault="00D47863" w:rsidP="00D47863"/>
    <w:p w14:paraId="29A8767A" w14:textId="3ED6028F" w:rsidR="00D47863" w:rsidRDefault="00D47863" w:rsidP="00D47863"/>
    <w:p w14:paraId="332CF26E" w14:textId="5E5D2E91" w:rsidR="00D47863" w:rsidRDefault="00D47863" w:rsidP="00D47863"/>
    <w:p w14:paraId="37D04AE4" w14:textId="4CD5DAFA" w:rsidR="00D47863" w:rsidRDefault="00D47863" w:rsidP="00D47863"/>
    <w:p w14:paraId="433E93F8" w14:textId="52BF6131" w:rsidR="00D47863" w:rsidRDefault="00D47863" w:rsidP="00D47863"/>
    <w:p w14:paraId="13007550" w14:textId="13A12FBE" w:rsidR="00D47863" w:rsidRDefault="00D47863" w:rsidP="00D47863"/>
    <w:p w14:paraId="29B14FE9" w14:textId="125366DA" w:rsidR="00D47863" w:rsidRDefault="00D47863" w:rsidP="00D47863"/>
    <w:p w14:paraId="249D7E6E" w14:textId="49081581" w:rsidR="00D47863" w:rsidRDefault="00D47863" w:rsidP="00D47863"/>
    <w:p w14:paraId="562DE402" w14:textId="77777777" w:rsidR="00D47863" w:rsidRPr="00D47863" w:rsidRDefault="00D47863" w:rsidP="00D47863">
      <w:pPr>
        <w:rPr>
          <w:rFonts w:hint="eastAsia"/>
        </w:rPr>
      </w:pPr>
    </w:p>
    <w:p w14:paraId="06C46200" w14:textId="77777777" w:rsidR="00820BBF" w:rsidRPr="004F56B9" w:rsidRDefault="00820BBF" w:rsidP="00820BB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lastRenderedPageBreak/>
        <w:t xml:space="preserve">심리적 요인 </w:t>
      </w:r>
      <w:r w:rsidRPr="004F56B9">
        <w:rPr>
          <w:b/>
          <w:bCs/>
          <w:sz w:val="22"/>
          <w:szCs w:val="24"/>
        </w:rPr>
        <w:t xml:space="preserve">: </w:t>
      </w:r>
      <w:r w:rsidRPr="004F56B9">
        <w:rPr>
          <w:rFonts w:hint="eastAsia"/>
          <w:b/>
          <w:bCs/>
          <w:sz w:val="22"/>
          <w:szCs w:val="24"/>
        </w:rPr>
        <w:t>성격과 정신건강</w:t>
      </w:r>
    </w:p>
    <w:p w14:paraId="36F05F9C" w14:textId="4DAB4275" w:rsidR="00223276" w:rsidRDefault="00223276" w:rsidP="00223276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>성격의 형성</w:t>
      </w:r>
    </w:p>
    <w:p w14:paraId="3E2151EE" w14:textId="27CF348A" w:rsidR="003B3FDD" w:rsidRPr="003B3FDD" w:rsidRDefault="003B3FDD" w:rsidP="003B3FDD">
      <w:pPr>
        <w:pStyle w:val="a3"/>
        <w:numPr>
          <w:ilvl w:val="0"/>
          <w:numId w:val="29"/>
        </w:numPr>
        <w:ind w:leftChars="0"/>
        <w:rPr>
          <w:b/>
          <w:bCs/>
          <w:szCs w:val="20"/>
        </w:rPr>
      </w:pPr>
      <w:r w:rsidRPr="003B3FDD">
        <w:rPr>
          <w:rFonts w:hint="eastAsia"/>
          <w:b/>
          <w:bCs/>
          <w:szCs w:val="20"/>
        </w:rPr>
        <w:t xml:space="preserve">성격 </w:t>
      </w:r>
      <w:r w:rsidRPr="003B3FDD">
        <w:rPr>
          <w:b/>
          <w:bCs/>
          <w:szCs w:val="20"/>
        </w:rPr>
        <w:t xml:space="preserve">: </w:t>
      </w:r>
      <w:r w:rsidRPr="003B3FDD">
        <w:rPr>
          <w:rFonts w:hint="eastAsia"/>
          <w:szCs w:val="20"/>
        </w:rPr>
        <w:t>한 개인이 환경과 상호작용하면서 나타나는,</w:t>
      </w:r>
      <w:r w:rsidRPr="003B3FDD">
        <w:rPr>
          <w:szCs w:val="20"/>
        </w:rPr>
        <w:t xml:space="preserve"> </w:t>
      </w:r>
      <w:r w:rsidRPr="003B3FDD">
        <w:rPr>
          <w:rFonts w:hint="eastAsia"/>
          <w:szCs w:val="20"/>
        </w:rPr>
        <w:t xml:space="preserve">독특하고 일관성 있는 </w:t>
      </w:r>
      <w:r w:rsidRPr="003B3FDD">
        <w:rPr>
          <w:rFonts w:hint="eastAsia"/>
          <w:b/>
          <w:bCs/>
          <w:szCs w:val="20"/>
        </w:rPr>
        <w:t>행동,</w:t>
      </w:r>
      <w:r w:rsidRPr="003B3FDD">
        <w:rPr>
          <w:b/>
          <w:bCs/>
          <w:szCs w:val="20"/>
        </w:rPr>
        <w:t xml:space="preserve"> </w:t>
      </w:r>
      <w:r w:rsidRPr="003B3FDD">
        <w:rPr>
          <w:rFonts w:hint="eastAsia"/>
          <w:b/>
          <w:bCs/>
          <w:szCs w:val="20"/>
        </w:rPr>
        <w:t>감정,</w:t>
      </w:r>
      <w:r w:rsidRPr="003B3FDD">
        <w:rPr>
          <w:b/>
          <w:bCs/>
          <w:szCs w:val="20"/>
        </w:rPr>
        <w:t xml:space="preserve"> </w:t>
      </w:r>
      <w:r w:rsidRPr="003B3FDD">
        <w:rPr>
          <w:rFonts w:hint="eastAsia"/>
          <w:b/>
          <w:bCs/>
          <w:szCs w:val="20"/>
        </w:rPr>
        <w:t>사고 양식</w:t>
      </w:r>
    </w:p>
    <w:p w14:paraId="531F553B" w14:textId="66B01F66" w:rsidR="003B3FDD" w:rsidRPr="003B3FDD" w:rsidRDefault="003B3FDD" w:rsidP="003B3FDD">
      <w:pPr>
        <w:pStyle w:val="a3"/>
        <w:numPr>
          <w:ilvl w:val="0"/>
          <w:numId w:val="29"/>
        </w:numPr>
        <w:ind w:leftChars="0"/>
        <w:rPr>
          <w:b/>
          <w:bCs/>
          <w:szCs w:val="20"/>
        </w:rPr>
      </w:pPr>
      <w:r w:rsidRPr="003B3FDD">
        <w:rPr>
          <w:rFonts w:hint="eastAsia"/>
          <w:b/>
          <w:bCs/>
          <w:szCs w:val="20"/>
        </w:rPr>
        <w:t xml:space="preserve">기질 </w:t>
      </w:r>
      <w:r w:rsidRPr="003B3FDD">
        <w:rPr>
          <w:szCs w:val="20"/>
        </w:rPr>
        <w:t xml:space="preserve">: </w:t>
      </w:r>
      <w:r w:rsidRPr="003B3FDD">
        <w:rPr>
          <w:rFonts w:hint="eastAsia"/>
          <w:szCs w:val="20"/>
        </w:rPr>
        <w:t xml:space="preserve">태어나면서부터 나타나는 </w:t>
      </w:r>
      <w:r w:rsidRPr="003B3FDD">
        <w:rPr>
          <w:rFonts w:hint="eastAsia"/>
          <w:b/>
          <w:bCs/>
          <w:szCs w:val="20"/>
        </w:rPr>
        <w:t>개인의 안정적,</w:t>
      </w:r>
      <w:r w:rsidRPr="003B3FDD">
        <w:rPr>
          <w:b/>
          <w:bCs/>
          <w:szCs w:val="20"/>
        </w:rPr>
        <w:t xml:space="preserve"> </w:t>
      </w:r>
      <w:r w:rsidRPr="003B3FDD">
        <w:rPr>
          <w:rFonts w:hint="eastAsia"/>
          <w:b/>
          <w:bCs/>
          <w:szCs w:val="20"/>
        </w:rPr>
        <w:t>정서적 반응 양식</w:t>
      </w:r>
    </w:p>
    <w:p w14:paraId="0DB16C7E" w14:textId="0BFC2149" w:rsidR="003B3FDD" w:rsidRDefault="003B3FDD" w:rsidP="003B3FDD">
      <w:pPr>
        <w:pStyle w:val="a3"/>
        <w:numPr>
          <w:ilvl w:val="0"/>
          <w:numId w:val="13"/>
        </w:numPr>
        <w:ind w:leftChars="0"/>
        <w:rPr>
          <w:b/>
          <w:bCs/>
          <w:szCs w:val="20"/>
        </w:rPr>
      </w:pPr>
      <w:r w:rsidRPr="003B3FDD">
        <w:rPr>
          <w:rFonts w:hint="eastAsia"/>
          <w:b/>
          <w:bCs/>
          <w:szCs w:val="20"/>
        </w:rPr>
        <w:t>성격(개인차)의 근원</w:t>
      </w:r>
    </w:p>
    <w:p w14:paraId="6295B560" w14:textId="7FB0B14B" w:rsidR="003B3FDD" w:rsidRDefault="00226287" w:rsidP="003B3FDD">
      <w:pPr>
        <w:pStyle w:val="a3"/>
        <w:numPr>
          <w:ilvl w:val="0"/>
          <w:numId w:val="13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기질이 성격보다 유전에 가까움</w:t>
      </w:r>
    </w:p>
    <w:p w14:paraId="388E8E0C" w14:textId="77777777" w:rsidR="00226287" w:rsidRPr="00226287" w:rsidRDefault="00226287" w:rsidP="00226287">
      <w:pPr>
        <w:ind w:left="1920"/>
        <w:rPr>
          <w:rFonts w:hint="eastAsia"/>
          <w:b/>
          <w:bCs/>
          <w:szCs w:val="20"/>
        </w:rPr>
      </w:pPr>
    </w:p>
    <w:p w14:paraId="3E90B3B2" w14:textId="704547CB" w:rsidR="00223276" w:rsidRDefault="00223276" w:rsidP="00223276">
      <w:pPr>
        <w:pStyle w:val="a3"/>
        <w:numPr>
          <w:ilvl w:val="0"/>
          <w:numId w:val="9"/>
        </w:numPr>
        <w:ind w:leftChars="0"/>
        <w:rPr>
          <w:b/>
          <w:bCs/>
        </w:rPr>
      </w:pPr>
      <w:bookmarkStart w:id="0" w:name="_Hlk38959396"/>
      <w:r w:rsidRPr="004F56B9">
        <w:rPr>
          <w:rFonts w:hint="eastAsia"/>
          <w:b/>
          <w:bCs/>
        </w:rPr>
        <w:t>정신분석(정신역동)</w:t>
      </w:r>
      <w:r w:rsidRPr="004F56B9">
        <w:rPr>
          <w:b/>
          <w:bCs/>
        </w:rPr>
        <w:t xml:space="preserve"> </w:t>
      </w:r>
      <w:r w:rsidRPr="004F56B9">
        <w:rPr>
          <w:rFonts w:hint="eastAsia"/>
          <w:b/>
          <w:bCs/>
        </w:rPr>
        <w:t>이론</w:t>
      </w:r>
    </w:p>
    <w:bookmarkEnd w:id="0"/>
    <w:p w14:paraId="2CE0324E" w14:textId="0C91323C" w:rsidR="00226287" w:rsidRDefault="00226287" w:rsidP="00226287">
      <w:pPr>
        <w:pStyle w:val="a3"/>
        <w:numPr>
          <w:ilvl w:val="0"/>
          <w:numId w:val="37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프로이트의 성격발달이론</w:t>
      </w:r>
    </w:p>
    <w:p w14:paraId="3940E2C4" w14:textId="51CFD269" w:rsidR="00226287" w:rsidRPr="00226287" w:rsidRDefault="00226287" w:rsidP="00226287">
      <w:pPr>
        <w:pStyle w:val="a3"/>
        <w:numPr>
          <w:ilvl w:val="0"/>
          <w:numId w:val="38"/>
        </w:numPr>
        <w:ind w:leftChars="0"/>
      </w:pPr>
      <w:r w:rsidRPr="00226287">
        <w:rPr>
          <w:rFonts w:hint="eastAsia"/>
        </w:rPr>
        <w:t>각 발달 단계마다 성 에너지가 집중되는 신체부위가 있음.</w:t>
      </w:r>
    </w:p>
    <w:p w14:paraId="2CC7DEF0" w14:textId="4234497F" w:rsidR="00226287" w:rsidRDefault="00226287" w:rsidP="00226287">
      <w:pPr>
        <w:pStyle w:val="a3"/>
        <w:numPr>
          <w:ilvl w:val="0"/>
          <w:numId w:val="38"/>
        </w:numPr>
        <w:ind w:leftChars="0"/>
      </w:pPr>
      <w:r w:rsidRPr="00226287">
        <w:rPr>
          <w:rFonts w:hint="eastAsia"/>
        </w:rPr>
        <w:t>각 단계 시기에 충분한 욕구 충족이 되지 않거나,</w:t>
      </w:r>
      <w:r w:rsidRPr="00226287">
        <w:t xml:space="preserve"> </w:t>
      </w:r>
      <w:r w:rsidRPr="00226287">
        <w:rPr>
          <w:rFonts w:hint="eastAsia"/>
        </w:rPr>
        <w:t xml:space="preserve">지나치게 탐닉하면 그 단계에 </w:t>
      </w:r>
      <w:r w:rsidRPr="00226287">
        <w:rPr>
          <w:rFonts w:hint="eastAsia"/>
          <w:b/>
          <w:bCs/>
        </w:rPr>
        <w:t>고착</w:t>
      </w:r>
      <w:r w:rsidRPr="00226287">
        <w:rPr>
          <w:rFonts w:hint="eastAsia"/>
        </w:rPr>
        <w:t>된 성격특성을 갖게 됨</w:t>
      </w:r>
    </w:p>
    <w:p w14:paraId="6AF45EE2" w14:textId="423B0735" w:rsidR="00226287" w:rsidRPr="00226287" w:rsidRDefault="00226287" w:rsidP="00226287">
      <w:pPr>
        <w:pStyle w:val="a3"/>
        <w:numPr>
          <w:ilvl w:val="0"/>
          <w:numId w:val="39"/>
        </w:numPr>
        <w:ind w:leftChars="0"/>
      </w:pPr>
      <w:r w:rsidRPr="00226287">
        <w:rPr>
          <w:rFonts w:hint="eastAsia"/>
          <w:b/>
          <w:bCs/>
        </w:rPr>
        <w:t>구강기</w:t>
      </w:r>
      <w:r>
        <w:rPr>
          <w:rFonts w:hint="eastAsia"/>
        </w:rPr>
        <w:t xml:space="preserve"> </w:t>
      </w:r>
      <w:r>
        <w:t>(0~1.5</w:t>
      </w:r>
      <w:r>
        <w:rPr>
          <w:rFonts w:hint="eastAsia"/>
        </w:rPr>
        <w:t>세)</w:t>
      </w:r>
      <w:r>
        <w:t xml:space="preserve"> </w:t>
      </w:r>
      <w:r w:rsidRPr="00226287">
        <w:t xml:space="preserve">: </w:t>
      </w:r>
      <w:r w:rsidRPr="00226287">
        <w:rPr>
          <w:rFonts w:hint="eastAsia"/>
        </w:rPr>
        <w:t>깨물거나 빨기와 같은</w:t>
      </w:r>
      <w:r w:rsidRPr="00226287">
        <w:rPr>
          <w:rFonts w:hint="eastAsia"/>
          <w:b/>
          <w:bCs/>
        </w:rPr>
        <w:t xml:space="preserve"> 구강욕구</w:t>
      </w:r>
    </w:p>
    <w:p w14:paraId="6D904F1F" w14:textId="54C160E5" w:rsidR="00226287" w:rsidRPr="00226287" w:rsidRDefault="00226287" w:rsidP="00226287">
      <w:pPr>
        <w:pStyle w:val="a3"/>
        <w:ind w:leftChars="0" w:left="3440"/>
      </w:pPr>
      <w:r w:rsidRPr="00226287">
        <w:rPr>
          <w:rFonts w:hint="eastAsia"/>
        </w:rPr>
        <w:t xml:space="preserve">불충족 </w:t>
      </w:r>
      <w:r w:rsidRPr="00226287">
        <w:t>&gt;</w:t>
      </w:r>
      <w:r>
        <w:t xml:space="preserve"> </w:t>
      </w:r>
      <w:r>
        <w:rPr>
          <w:rFonts w:hint="eastAsia"/>
        </w:rPr>
        <w:t>수다,</w:t>
      </w:r>
      <w:r>
        <w:t xml:space="preserve"> </w:t>
      </w:r>
      <w:r>
        <w:rPr>
          <w:rFonts w:hint="eastAsia"/>
        </w:rPr>
        <w:t>욕설,</w:t>
      </w:r>
      <w:r>
        <w:t xml:space="preserve"> </w:t>
      </w:r>
      <w:r>
        <w:rPr>
          <w:rFonts w:hint="eastAsia"/>
        </w:rPr>
        <w:t>손톱 뜯기,</w:t>
      </w:r>
      <w:r>
        <w:t xml:space="preserve"> </w:t>
      </w:r>
      <w:r>
        <w:rPr>
          <w:rFonts w:hint="eastAsia"/>
        </w:rPr>
        <w:t>껌씹기,</w:t>
      </w:r>
      <w:r>
        <w:t xml:space="preserve"> </w:t>
      </w:r>
      <w:r>
        <w:rPr>
          <w:rFonts w:hint="eastAsia"/>
        </w:rPr>
        <w:t>담배,</w:t>
      </w:r>
      <w:r>
        <w:t xml:space="preserve"> </w:t>
      </w:r>
      <w:r>
        <w:rPr>
          <w:rFonts w:hint="eastAsia"/>
        </w:rPr>
        <w:t>음주 및 약물의존,</w:t>
      </w:r>
      <w:r>
        <w:t xml:space="preserve"> </w:t>
      </w:r>
      <w:r>
        <w:rPr>
          <w:rFonts w:hint="eastAsia"/>
        </w:rPr>
        <w:t>과식</w:t>
      </w:r>
    </w:p>
    <w:p w14:paraId="479FFE40" w14:textId="012F1FA0" w:rsidR="00226287" w:rsidRPr="00226287" w:rsidRDefault="00226287" w:rsidP="00226287">
      <w:pPr>
        <w:pStyle w:val="a3"/>
        <w:ind w:leftChars="0" w:left="3440"/>
        <w:rPr>
          <w:rFonts w:hint="eastAsia"/>
        </w:rPr>
      </w:pPr>
      <w:r w:rsidRPr="00226287">
        <w:rPr>
          <w:rFonts w:hint="eastAsia"/>
        </w:rPr>
        <w:t xml:space="preserve">충족 </w:t>
      </w:r>
      <w:r w:rsidRPr="00226287">
        <w:t>&gt;</w:t>
      </w:r>
      <w:r>
        <w:t xml:space="preserve"> </w:t>
      </w:r>
      <w:r>
        <w:rPr>
          <w:rFonts w:hint="eastAsia"/>
        </w:rPr>
        <w:t>비관적,</w:t>
      </w:r>
      <w:r>
        <w:t xml:space="preserve"> </w:t>
      </w:r>
      <w:r>
        <w:rPr>
          <w:rFonts w:hint="eastAsia"/>
        </w:rPr>
        <w:t>논쟁,</w:t>
      </w:r>
      <w:r>
        <w:t xml:space="preserve"> </w:t>
      </w:r>
      <w:r>
        <w:rPr>
          <w:rFonts w:hint="eastAsia"/>
        </w:rPr>
        <w:t>공격적</w:t>
      </w:r>
    </w:p>
    <w:p w14:paraId="571C56B2" w14:textId="42B70FCB" w:rsidR="00226287" w:rsidRPr="00226287" w:rsidRDefault="00226287" w:rsidP="00226287">
      <w:pPr>
        <w:pStyle w:val="a3"/>
        <w:numPr>
          <w:ilvl w:val="0"/>
          <w:numId w:val="39"/>
        </w:numPr>
        <w:ind w:leftChars="0"/>
      </w:pPr>
      <w:r w:rsidRPr="00226287">
        <w:rPr>
          <w:rFonts w:hint="eastAsia"/>
          <w:b/>
          <w:bCs/>
        </w:rPr>
        <w:t>항문기</w:t>
      </w:r>
      <w:r>
        <w:rPr>
          <w:rFonts w:hint="eastAsia"/>
        </w:rPr>
        <w:t xml:space="preserve"> </w:t>
      </w:r>
      <w:r>
        <w:t>(1.5~3</w:t>
      </w:r>
      <w:r>
        <w:rPr>
          <w:rFonts w:hint="eastAsia"/>
        </w:rPr>
        <w:t>세)</w:t>
      </w:r>
      <w:r>
        <w:t xml:space="preserve"> : </w:t>
      </w:r>
      <w:r w:rsidRPr="00226287">
        <w:rPr>
          <w:rFonts w:hint="eastAsia"/>
          <w:b/>
          <w:bCs/>
        </w:rPr>
        <w:t>배변훈련</w:t>
      </w:r>
      <w:r>
        <w:rPr>
          <w:rFonts w:hint="eastAsia"/>
        </w:rPr>
        <w:t xml:space="preserve">을 통한 </w:t>
      </w:r>
      <w:r w:rsidRPr="00226287">
        <w:rPr>
          <w:rFonts w:hint="eastAsia"/>
          <w:b/>
          <w:bCs/>
        </w:rPr>
        <w:t>자기통제,</w:t>
      </w:r>
      <w:r w:rsidRPr="00226287">
        <w:rPr>
          <w:b/>
          <w:bCs/>
        </w:rPr>
        <w:t xml:space="preserve"> </w:t>
      </w:r>
      <w:r w:rsidRPr="00226287">
        <w:rPr>
          <w:rFonts w:hint="eastAsia"/>
          <w:b/>
          <w:bCs/>
        </w:rPr>
        <w:t>자아분화</w:t>
      </w:r>
    </w:p>
    <w:p w14:paraId="44687A34" w14:textId="52C29D87" w:rsidR="00226287" w:rsidRPr="00226287" w:rsidRDefault="00226287" w:rsidP="00226287">
      <w:pPr>
        <w:pStyle w:val="a3"/>
        <w:ind w:leftChars="0" w:left="3440"/>
        <w:rPr>
          <w:rFonts w:hint="eastAsia"/>
        </w:rPr>
      </w:pPr>
      <w:r w:rsidRPr="00226287">
        <w:rPr>
          <w:rFonts w:hint="eastAsia"/>
        </w:rPr>
        <w:t xml:space="preserve">지나치게 조절 </w:t>
      </w:r>
      <w:r w:rsidRPr="00226287">
        <w:t xml:space="preserve">&gt; </w:t>
      </w:r>
      <w:r w:rsidRPr="00226287">
        <w:rPr>
          <w:rFonts w:hint="eastAsia"/>
        </w:rPr>
        <w:t>창조적,</w:t>
      </w:r>
      <w:r w:rsidRPr="00226287">
        <w:t xml:space="preserve"> </w:t>
      </w:r>
      <w:r w:rsidRPr="00226287">
        <w:rPr>
          <w:rFonts w:hint="eastAsia"/>
        </w:rPr>
        <w:t>생산성</w:t>
      </w:r>
    </w:p>
    <w:p w14:paraId="1E64F823" w14:textId="02665CAA" w:rsidR="00226287" w:rsidRPr="00226287" w:rsidRDefault="00226287" w:rsidP="00226287">
      <w:pPr>
        <w:pStyle w:val="a3"/>
        <w:ind w:leftChars="0" w:left="3440"/>
        <w:rPr>
          <w:rFonts w:hint="eastAsia"/>
        </w:rPr>
      </w:pPr>
      <w:r w:rsidRPr="00226287">
        <w:rPr>
          <w:rFonts w:hint="eastAsia"/>
        </w:rPr>
        <w:t xml:space="preserve">지나치게 엄격 </w:t>
      </w:r>
      <w:r w:rsidRPr="00226287">
        <w:t xml:space="preserve">&gt; </w:t>
      </w:r>
      <w:r w:rsidRPr="00226287">
        <w:rPr>
          <w:rFonts w:hint="eastAsia"/>
        </w:rPr>
        <w:t>인색함,</w:t>
      </w:r>
      <w:r w:rsidRPr="00226287">
        <w:t xml:space="preserve"> </w:t>
      </w:r>
      <w:r w:rsidRPr="00226287">
        <w:rPr>
          <w:rFonts w:hint="eastAsia"/>
        </w:rPr>
        <w:t>지나친 청결이나 불결</w:t>
      </w:r>
    </w:p>
    <w:p w14:paraId="11159ED3" w14:textId="2BFDA96B" w:rsidR="00226287" w:rsidRDefault="00226287" w:rsidP="00226287">
      <w:pPr>
        <w:pStyle w:val="a3"/>
        <w:numPr>
          <w:ilvl w:val="0"/>
          <w:numId w:val="39"/>
        </w:numPr>
        <w:ind w:leftChars="0"/>
      </w:pPr>
      <w:r w:rsidRPr="00226287">
        <w:rPr>
          <w:rFonts w:hint="eastAsia"/>
          <w:b/>
          <w:bCs/>
        </w:rPr>
        <w:t xml:space="preserve">남근기 </w:t>
      </w:r>
      <w:r w:rsidRPr="00226287">
        <w:t>(3~6</w:t>
      </w:r>
      <w:r w:rsidRPr="00226287">
        <w:rPr>
          <w:rFonts w:hint="eastAsia"/>
        </w:rPr>
        <w:t>세)</w:t>
      </w:r>
      <w:r w:rsidRPr="00226287">
        <w:t xml:space="preserve"> : </w:t>
      </w:r>
      <w:r w:rsidRPr="00226287">
        <w:rPr>
          <w:rFonts w:hint="eastAsia"/>
        </w:rPr>
        <w:t>성적관심,</w:t>
      </w:r>
      <w:r w:rsidRPr="00226287">
        <w:t xml:space="preserve"> </w:t>
      </w:r>
      <w:r w:rsidRPr="00226287">
        <w:rPr>
          <w:rFonts w:hint="eastAsia"/>
        </w:rPr>
        <w:t>자위행위,</w:t>
      </w:r>
      <w:r w:rsidRPr="00226287">
        <w:t xml:space="preserve"> </w:t>
      </w:r>
      <w:r w:rsidRPr="00226287">
        <w:rPr>
          <w:rFonts w:hint="eastAsia"/>
        </w:rPr>
        <w:t>초자아분화</w:t>
      </w:r>
    </w:p>
    <w:p w14:paraId="3D59488A" w14:textId="2AD46EF9" w:rsidR="00226287" w:rsidRDefault="00226287" w:rsidP="00226287">
      <w:pPr>
        <w:pStyle w:val="a3"/>
        <w:ind w:leftChars="0" w:left="3440"/>
        <w:rPr>
          <w:b/>
          <w:bCs/>
        </w:rPr>
      </w:pPr>
      <w:r>
        <w:rPr>
          <w:rFonts w:hint="eastAsia"/>
          <w:b/>
          <w:bCs/>
        </w:rPr>
        <w:t>이성적 부모에 대한 성적소망,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동성 부모에 대한 경쟁심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동성부모 동일시</w:t>
      </w:r>
    </w:p>
    <w:p w14:paraId="32B221CC" w14:textId="0E4EFFCB" w:rsidR="00226287" w:rsidRDefault="00226287" w:rsidP="00226287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남아 </w:t>
      </w:r>
      <w:r>
        <w:t xml:space="preserve">: oedipus complex -&gt; </w:t>
      </w:r>
      <w:r>
        <w:rPr>
          <w:rFonts w:hint="eastAsia"/>
        </w:rPr>
        <w:t xml:space="preserve">거세불안 </w:t>
      </w:r>
      <w:r>
        <w:t xml:space="preserve">-&gt; </w:t>
      </w:r>
      <w:r>
        <w:rPr>
          <w:rFonts w:hint="eastAsia"/>
        </w:rPr>
        <w:t>남성성</w:t>
      </w:r>
    </w:p>
    <w:p w14:paraId="393BAD73" w14:textId="11905808" w:rsidR="00226287" w:rsidRDefault="00226287" w:rsidP="00226287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여아 </w:t>
      </w:r>
      <w:r>
        <w:t xml:space="preserve">: Electra complex -&gt; </w:t>
      </w:r>
      <w:r>
        <w:rPr>
          <w:rFonts w:hint="eastAsia"/>
        </w:rPr>
        <w:t xml:space="preserve">남근선망 </w:t>
      </w:r>
      <w:r>
        <w:t xml:space="preserve">-&gt; </w:t>
      </w:r>
      <w:r>
        <w:rPr>
          <w:rFonts w:hint="eastAsia"/>
        </w:rPr>
        <w:t>여성성</w:t>
      </w:r>
    </w:p>
    <w:p w14:paraId="698DDED4" w14:textId="2BFC6C4F" w:rsidR="00226287" w:rsidRDefault="00226287" w:rsidP="00226287">
      <w:pPr>
        <w:pStyle w:val="a3"/>
        <w:numPr>
          <w:ilvl w:val="4"/>
          <w:numId w:val="12"/>
        </w:numPr>
        <w:ind w:leftChars="0"/>
      </w:pPr>
      <w:r>
        <w:rPr>
          <w:rFonts w:hint="eastAsia"/>
        </w:rPr>
        <w:t xml:space="preserve">남근기 고착 </w:t>
      </w:r>
      <w:r>
        <w:t xml:space="preserve">&gt; </w:t>
      </w:r>
      <w:r>
        <w:rPr>
          <w:rFonts w:hint="eastAsia"/>
        </w:rPr>
        <w:t xml:space="preserve">남성 </w:t>
      </w:r>
      <w:r>
        <w:t xml:space="preserve">: </w:t>
      </w:r>
      <w:r>
        <w:rPr>
          <w:rFonts w:hint="eastAsia"/>
        </w:rPr>
        <w:t>잘난척,</w:t>
      </w:r>
      <w:r>
        <w:t xml:space="preserve"> </w:t>
      </w:r>
      <w:r>
        <w:rPr>
          <w:rFonts w:hint="eastAsia"/>
        </w:rPr>
        <w:t xml:space="preserve">남성성 과시 </w:t>
      </w:r>
      <w:r>
        <w:t xml:space="preserve">/ </w:t>
      </w:r>
      <w:r>
        <w:rPr>
          <w:rFonts w:hint="eastAsia"/>
        </w:rPr>
        <w:t xml:space="preserve">여성 </w:t>
      </w:r>
      <w:r>
        <w:t xml:space="preserve">: </w:t>
      </w:r>
      <w:r>
        <w:rPr>
          <w:rFonts w:hint="eastAsia"/>
        </w:rPr>
        <w:t>여성성강조,</w:t>
      </w:r>
      <w:r>
        <w:t xml:space="preserve"> </w:t>
      </w:r>
      <w:r>
        <w:rPr>
          <w:rFonts w:hint="eastAsia"/>
        </w:rPr>
        <w:t>성적방종</w:t>
      </w:r>
    </w:p>
    <w:p w14:paraId="0DD3D816" w14:textId="545514A5" w:rsidR="00226287" w:rsidRPr="00226287" w:rsidRDefault="00226287" w:rsidP="00226287">
      <w:pPr>
        <w:ind w:left="3520"/>
        <w:rPr>
          <w:rFonts w:hint="eastAsia"/>
        </w:rPr>
      </w:pPr>
      <w:r>
        <w:rPr>
          <w:rFonts w:hint="eastAsia"/>
        </w:rPr>
        <w:t>-</w:t>
      </w:r>
      <w:r>
        <w:t>-------------</w:t>
      </w:r>
      <w:r>
        <w:rPr>
          <w:rFonts w:hint="eastAsia"/>
        </w:rPr>
        <w:t>전생식기 단계 인간성격의 대부분이 결정-</w:t>
      </w:r>
      <w:r>
        <w:t>---------</w:t>
      </w:r>
    </w:p>
    <w:p w14:paraId="5C93E127" w14:textId="02B06286" w:rsidR="00226287" w:rsidRPr="00226287" w:rsidRDefault="00226287" w:rsidP="00226287">
      <w:pPr>
        <w:pStyle w:val="a3"/>
        <w:numPr>
          <w:ilvl w:val="0"/>
          <w:numId w:val="39"/>
        </w:numPr>
        <w:ind w:leftChars="0"/>
      </w:pPr>
      <w:r w:rsidRPr="00226287">
        <w:rPr>
          <w:rFonts w:hint="eastAsia"/>
          <w:b/>
          <w:bCs/>
        </w:rPr>
        <w:t>잠복기</w:t>
      </w:r>
      <w:r w:rsidRPr="00226287">
        <w:rPr>
          <w:rFonts w:hint="eastAsia"/>
        </w:rPr>
        <w:t xml:space="preserve"> </w:t>
      </w:r>
      <w:r w:rsidRPr="00226287">
        <w:t>(6~12</w:t>
      </w:r>
      <w:r w:rsidRPr="00226287">
        <w:rPr>
          <w:rFonts w:hint="eastAsia"/>
        </w:rPr>
        <w:t>세)</w:t>
      </w:r>
    </w:p>
    <w:p w14:paraId="43C0678D" w14:textId="185D2913" w:rsidR="00226287" w:rsidRDefault="00226287" w:rsidP="00226287">
      <w:pPr>
        <w:pStyle w:val="a3"/>
        <w:numPr>
          <w:ilvl w:val="0"/>
          <w:numId w:val="39"/>
        </w:numPr>
        <w:ind w:leftChars="0"/>
      </w:pPr>
      <w:r w:rsidRPr="00226287">
        <w:rPr>
          <w:rFonts w:hint="eastAsia"/>
          <w:b/>
          <w:bCs/>
        </w:rPr>
        <w:lastRenderedPageBreak/>
        <w:t>생식기</w:t>
      </w:r>
      <w:r w:rsidRPr="00226287">
        <w:rPr>
          <w:rFonts w:hint="eastAsia"/>
        </w:rPr>
        <w:t xml:space="preserve"> </w:t>
      </w:r>
      <w:r w:rsidRPr="00226287">
        <w:t>(12</w:t>
      </w:r>
      <w:r w:rsidRPr="00226287">
        <w:rPr>
          <w:rFonts w:hint="eastAsia"/>
        </w:rPr>
        <w:t>세 이후)</w:t>
      </w:r>
      <w:r w:rsidRPr="00226287">
        <w:t xml:space="preserve"> : </w:t>
      </w:r>
      <w:r w:rsidRPr="00226287">
        <w:rPr>
          <w:rFonts w:hint="eastAsia"/>
        </w:rPr>
        <w:t>성에너지 집중</w:t>
      </w:r>
    </w:p>
    <w:p w14:paraId="48FD8FA6" w14:textId="2C42F1C2" w:rsidR="00226287" w:rsidRDefault="00226287" w:rsidP="00226287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자아방어기제</w:t>
      </w:r>
    </w:p>
    <w:p w14:paraId="1F415C8C" w14:textId="233815F1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원초아,</w:t>
      </w:r>
      <w:r>
        <w:t xml:space="preserve"> </w:t>
      </w:r>
      <w:r>
        <w:rPr>
          <w:rFonts w:hint="eastAsia"/>
        </w:rPr>
        <w:t>자아,</w:t>
      </w:r>
      <w:r>
        <w:t xml:space="preserve"> </w:t>
      </w:r>
      <w:r>
        <w:rPr>
          <w:rFonts w:hint="eastAsia"/>
        </w:rPr>
        <w:t>초자아는 서로 보완 대림.</w:t>
      </w:r>
    </w:p>
    <w:p w14:paraId="39AE9265" w14:textId="524CC15F" w:rsidR="00226287" w:rsidRDefault="00226287" w:rsidP="00226287">
      <w:pPr>
        <w:pStyle w:val="a3"/>
        <w:ind w:leftChars="0" w:left="22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자아는 원초아나 초자아가 성격을 지나치게 통제하는 것을 막는 중재적 역할</w:t>
      </w:r>
    </w:p>
    <w:p w14:paraId="65A34C3A" w14:textId="2FF164ED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원초아의 현실무시,</w:t>
      </w:r>
      <w:r>
        <w:t xml:space="preserve"> </w:t>
      </w:r>
      <w:r>
        <w:rPr>
          <w:rFonts w:hint="eastAsia"/>
        </w:rPr>
        <w:t xml:space="preserve">초자아와의 갈등 </w:t>
      </w:r>
      <w:r>
        <w:t xml:space="preserve">-&gt; </w:t>
      </w:r>
      <w:r>
        <w:rPr>
          <w:rFonts w:hint="eastAsia"/>
        </w:rPr>
        <w:t>자아불안</w:t>
      </w:r>
    </w:p>
    <w:p w14:paraId="5AB9AFD6" w14:textId="56E2BD32" w:rsidR="00226287" w:rsidRDefault="00226287" w:rsidP="0022628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방어기제로 현실을 변형 왜곡시켜 불안 감소</w:t>
      </w:r>
    </w:p>
    <w:p w14:paraId="53810ECA" w14:textId="0BA9BDA7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긍정적 활용 </w:t>
      </w:r>
      <w:r>
        <w:t xml:space="preserve">: </w:t>
      </w:r>
      <w:r>
        <w:rPr>
          <w:rFonts w:hint="eastAsia"/>
        </w:rPr>
        <w:t>불안감소,</w:t>
      </w:r>
      <w:r>
        <w:t xml:space="preserve"> </w:t>
      </w:r>
      <w:r>
        <w:rPr>
          <w:rFonts w:hint="eastAsia"/>
        </w:rPr>
        <w:t>적응 도모하여 정신건강 향상</w:t>
      </w:r>
    </w:p>
    <w:p w14:paraId="09DD5429" w14:textId="6CBC79ED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과다한 사용 </w:t>
      </w:r>
      <w:r>
        <w:t xml:space="preserve">-&gt; </w:t>
      </w:r>
      <w:r>
        <w:rPr>
          <w:rFonts w:hint="eastAsia"/>
        </w:rPr>
        <w:t>정신 에너지 고갈,</w:t>
      </w:r>
      <w:r>
        <w:t xml:space="preserve"> </w:t>
      </w:r>
      <w:r>
        <w:rPr>
          <w:rFonts w:hint="eastAsia"/>
        </w:rPr>
        <w:t>한 두가지 방어기제에 고착</w:t>
      </w:r>
    </w:p>
    <w:p w14:paraId="159E62C0" w14:textId="5FC907C8" w:rsidR="00226287" w:rsidRDefault="00226287" w:rsidP="00226287">
      <w:pPr>
        <w:pStyle w:val="a3"/>
        <w:ind w:leftChars="0" w:left="2280"/>
      </w:pPr>
      <w:r>
        <w:rPr>
          <w:rFonts w:hint="eastAsia"/>
        </w:rPr>
        <w:t xml:space="preserve">따라서 방어기제의 과다 사용보다는 </w:t>
      </w:r>
      <w:r w:rsidRPr="00226287">
        <w:rPr>
          <w:rFonts w:hint="eastAsia"/>
          <w:b/>
          <w:bCs/>
        </w:rPr>
        <w:t>자아를 성숙</w:t>
      </w:r>
      <w:r>
        <w:rPr>
          <w:rFonts w:hint="eastAsia"/>
        </w:rPr>
        <w:t>시키는 것이 바람직</w:t>
      </w:r>
    </w:p>
    <w:p w14:paraId="3E3C63F1" w14:textId="28E5FE8D" w:rsidR="00226287" w:rsidRDefault="00226287" w:rsidP="00226287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자아 방어기제의 종류</w:t>
      </w:r>
    </w:p>
    <w:p w14:paraId="1A633753" w14:textId="265E044D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억압 </w:t>
      </w:r>
      <w:r>
        <w:t xml:space="preserve">: </w:t>
      </w:r>
      <w:r>
        <w:rPr>
          <w:rFonts w:hint="eastAsia"/>
        </w:rPr>
        <w:t>가장 기본적 기제</w:t>
      </w:r>
      <w:r>
        <w:t xml:space="preserve">, </w:t>
      </w:r>
      <w:r>
        <w:rPr>
          <w:rFonts w:hint="eastAsia"/>
        </w:rPr>
        <w:t xml:space="preserve">위험한 요소를 의식하지 않으려 함 </w:t>
      </w:r>
      <w:r>
        <w:t xml:space="preserve">ex. </w:t>
      </w:r>
      <w:r>
        <w:rPr>
          <w:rFonts w:hint="eastAsia"/>
        </w:rPr>
        <w:t>학대기억 지우기</w:t>
      </w:r>
    </w:p>
    <w:p w14:paraId="7FD7C2E7" w14:textId="48BF7315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퇴행 </w:t>
      </w:r>
      <w:r>
        <w:t xml:space="preserve">: </w:t>
      </w:r>
      <w:r>
        <w:rPr>
          <w:rFonts w:hint="eastAsia"/>
        </w:rPr>
        <w:t xml:space="preserve">이전 발달 단계로 후퇴하는 것 </w:t>
      </w:r>
      <w:r>
        <w:t xml:space="preserve">ex. </w:t>
      </w:r>
      <w:r>
        <w:rPr>
          <w:rFonts w:hint="eastAsia"/>
        </w:rPr>
        <w:t>공갈젖꼭지 찾는 것</w:t>
      </w:r>
    </w:p>
    <w:p w14:paraId="73AED1C7" w14:textId="012BB567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반동형성 </w:t>
      </w:r>
      <w:r>
        <w:t xml:space="preserve">: </w:t>
      </w:r>
      <w:r>
        <w:rPr>
          <w:rFonts w:hint="eastAsia"/>
        </w:rPr>
        <w:t xml:space="preserve">용납 할 수 없는 충동과 반대되는 행동 </w:t>
      </w:r>
      <w:r>
        <w:t xml:space="preserve">ex) </w:t>
      </w:r>
      <w:r>
        <w:rPr>
          <w:rFonts w:hint="eastAsia"/>
        </w:rPr>
        <w:t>드라마속 남녀 주인공,</w:t>
      </w:r>
      <w:r>
        <w:t xml:space="preserve"> </w:t>
      </w:r>
      <w:r>
        <w:rPr>
          <w:rFonts w:hint="eastAsia"/>
        </w:rPr>
        <w:t>지나치게 금욕을 강조하는 종교인</w:t>
      </w:r>
    </w:p>
    <w:p w14:paraId="04DACED8" w14:textId="78E9DBD8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투사 </w:t>
      </w:r>
      <w:r>
        <w:t xml:space="preserve">: </w:t>
      </w:r>
      <w:r>
        <w:rPr>
          <w:rFonts w:hint="eastAsia"/>
        </w:rPr>
        <w:t>용납 할 수 없는 위협적 충동을 타인의 탓으로 돌림</w:t>
      </w:r>
    </w:p>
    <w:p w14:paraId="3EA3E727" w14:textId="006E6851" w:rsidR="00226287" w:rsidRDefault="00226287" w:rsidP="00226287">
      <w:pPr>
        <w:pStyle w:val="a3"/>
        <w:ind w:leftChars="0" w:left="228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치맥,</w:t>
      </w:r>
      <w:r>
        <w:t xml:space="preserve"> </w:t>
      </w:r>
      <w:r>
        <w:rPr>
          <w:rFonts w:hint="eastAsia"/>
        </w:rPr>
        <w:t>의처증</w:t>
      </w:r>
      <w:r>
        <w:t>/</w:t>
      </w:r>
      <w:r>
        <w:rPr>
          <w:rFonts w:hint="eastAsia"/>
        </w:rPr>
        <w:t>의부증</w:t>
      </w:r>
    </w:p>
    <w:p w14:paraId="26A49670" w14:textId="0A42D696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합리화 </w:t>
      </w:r>
      <w:r>
        <w:t xml:space="preserve">: </w:t>
      </w:r>
      <w:r>
        <w:rPr>
          <w:rFonts w:hint="eastAsia"/>
        </w:rPr>
        <w:t xml:space="preserve">핑계 </w:t>
      </w:r>
      <w:r>
        <w:t xml:space="preserve">ex) </w:t>
      </w:r>
      <w:r>
        <w:rPr>
          <w:rFonts w:hint="eastAsia"/>
        </w:rPr>
        <w:t>놀지 않는 것은 바보라는 말 등을 함</w:t>
      </w:r>
    </w:p>
    <w:p w14:paraId="412EECF1" w14:textId="1E850E89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승화 </w:t>
      </w:r>
      <w:r>
        <w:t xml:space="preserve">: </w:t>
      </w:r>
      <w:r>
        <w:rPr>
          <w:rFonts w:hint="eastAsia"/>
        </w:rPr>
        <w:t>원초적 충동을 사회적으로 용납 가능한 형태로 전환 표출</w:t>
      </w:r>
    </w:p>
    <w:p w14:paraId="718B55F7" w14:textId="2D69E094" w:rsidR="00226287" w:rsidRDefault="00226287" w:rsidP="00226287">
      <w:pPr>
        <w:pStyle w:val="a3"/>
        <w:ind w:leftChars="0" w:left="228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예술가,</w:t>
      </w:r>
      <w:r>
        <w:t xml:space="preserve"> </w:t>
      </w:r>
      <w:r>
        <w:rPr>
          <w:rFonts w:hint="eastAsia"/>
        </w:rPr>
        <w:t>권투선수</w:t>
      </w:r>
    </w:p>
    <w:p w14:paraId="51D94E21" w14:textId="42637096" w:rsidR="00226287" w:rsidRDefault="00226287" w:rsidP="002262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대치 </w:t>
      </w:r>
      <w:r>
        <w:t xml:space="preserve">: </w:t>
      </w:r>
      <w:r>
        <w:rPr>
          <w:rFonts w:hint="eastAsia"/>
        </w:rPr>
        <w:t>감정을 실제 대상이 아닌 사물이나 덜 위협적인 사람에게 돌리는 것</w:t>
      </w:r>
    </w:p>
    <w:p w14:paraId="7BE2F0D9" w14:textId="7BE2F4BF" w:rsidR="00226287" w:rsidRDefault="00226287" w:rsidP="00226287">
      <w:pPr>
        <w:pStyle w:val="a3"/>
        <w:ind w:leftChars="0" w:left="2280"/>
      </w:pPr>
      <w:r>
        <w:t xml:space="preserve">ex) </w:t>
      </w:r>
      <w:r>
        <w:rPr>
          <w:rFonts w:hint="eastAsia"/>
        </w:rPr>
        <w:t>종로에서 뺨맞고 한강에서 화풀이</w:t>
      </w:r>
    </w:p>
    <w:p w14:paraId="4CD43667" w14:textId="2D53E39B" w:rsidR="00C31774" w:rsidRDefault="00C31774" w:rsidP="00C31774"/>
    <w:p w14:paraId="064F7FB0" w14:textId="32E23644" w:rsidR="00C31774" w:rsidRDefault="00C31774" w:rsidP="00C31774"/>
    <w:p w14:paraId="2B489271" w14:textId="1A26B452" w:rsidR="00C31774" w:rsidRDefault="00C31774" w:rsidP="00C31774"/>
    <w:p w14:paraId="59E07B43" w14:textId="13E5B280" w:rsidR="00C31774" w:rsidRDefault="00C31774" w:rsidP="00C31774"/>
    <w:p w14:paraId="6DFDA752" w14:textId="3708F84A" w:rsidR="00C31774" w:rsidRDefault="00C31774" w:rsidP="00C31774"/>
    <w:p w14:paraId="3D7EA786" w14:textId="77777777" w:rsidR="00C31774" w:rsidRPr="00C31774" w:rsidRDefault="00C31774" w:rsidP="00C31774">
      <w:pPr>
        <w:rPr>
          <w:rFonts w:hint="eastAsia"/>
        </w:rPr>
      </w:pPr>
    </w:p>
    <w:p w14:paraId="283ABF6E" w14:textId="75A2BFA6" w:rsidR="00226287" w:rsidRDefault="00C31774" w:rsidP="00C31774">
      <w:pPr>
        <w:pStyle w:val="a3"/>
        <w:numPr>
          <w:ilvl w:val="0"/>
          <w:numId w:val="37"/>
        </w:numPr>
        <w:ind w:leftChars="0"/>
        <w:rPr>
          <w:b/>
          <w:bCs/>
        </w:rPr>
      </w:pPr>
      <w:r w:rsidRPr="00C31774">
        <w:rPr>
          <w:rFonts w:hint="eastAsia"/>
          <w:b/>
          <w:bCs/>
        </w:rPr>
        <w:lastRenderedPageBreak/>
        <w:t>에릭슨의 심리사회적 발달이론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정신분석 이론 두번째)</w:t>
      </w:r>
    </w:p>
    <w:p w14:paraId="7F9F3677" w14:textId="00EEC2F7" w:rsidR="00C31774" w:rsidRDefault="00C31774" w:rsidP="00C3177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E</w:t>
      </w:r>
      <w:r>
        <w:t xml:space="preserve">rik Erikson </w:t>
      </w:r>
    </w:p>
    <w:p w14:paraId="62BA31E1" w14:textId="01BB438D" w:rsidR="00C31774" w:rsidRDefault="00C31774" w:rsidP="00C3177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전 생애를 통한 발달,</w:t>
      </w:r>
      <w:r>
        <w:t xml:space="preserve"> </w:t>
      </w:r>
      <w:r>
        <w:rPr>
          <w:rFonts w:hint="eastAsia"/>
        </w:rPr>
        <w:t>사회적 영향,</w:t>
      </w:r>
      <w:r>
        <w:t xml:space="preserve"> </w:t>
      </w:r>
      <w:r>
        <w:rPr>
          <w:rFonts w:hint="eastAsia"/>
        </w:rPr>
        <w:t>자아 강조</w:t>
      </w:r>
    </w:p>
    <w:p w14:paraId="081B1AEB" w14:textId="69E4330C" w:rsidR="00C31774" w:rsidRDefault="00C31774" w:rsidP="00C31774">
      <w:pPr>
        <w:pStyle w:val="a3"/>
        <w:ind w:leftChars="0" w:left="26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발달 단계마다 해결해야 할 발달과업이 존재</w:t>
      </w:r>
    </w:p>
    <w:p w14:paraId="72874134" w14:textId="47BAF307" w:rsidR="00C31774" w:rsidRDefault="00C31774" w:rsidP="00C31774">
      <w:pPr>
        <w:pStyle w:val="a3"/>
        <w:numPr>
          <w:ilvl w:val="0"/>
          <w:numId w:val="41"/>
        </w:numPr>
        <w:ind w:leftChars="0"/>
      </w:pPr>
      <w:r w:rsidRPr="00C31774">
        <w:rPr>
          <w:rFonts w:hint="eastAsia"/>
          <w:b/>
          <w:bCs/>
        </w:rPr>
        <w:t>자아 정체감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성격 발달의 핵심</w:t>
      </w:r>
    </w:p>
    <w:p w14:paraId="6A0A3459" w14:textId="6ED95262" w:rsidR="00C31774" w:rsidRDefault="00C31774" w:rsidP="00C31774">
      <w:pPr>
        <w:pStyle w:val="a3"/>
        <w:ind w:leftChars="0" w:left="2680"/>
      </w:pPr>
      <w:r w:rsidRPr="00C31774">
        <w:rPr>
          <w:rFonts w:hint="eastAsia"/>
        </w:rPr>
        <w:t>:</w:t>
      </w:r>
      <w:r>
        <w:t xml:space="preserve"> </w:t>
      </w:r>
      <w:r>
        <w:rPr>
          <w:rFonts w:hint="eastAsia"/>
        </w:rPr>
        <w:t>나는 누구이고 인생을 통해 무엇을 성취하려 하는가?</w:t>
      </w:r>
    </w:p>
    <w:p w14:paraId="223A72FD" w14:textId="4F3C94D2" w:rsidR="00C31774" w:rsidRDefault="00C31774" w:rsidP="00C31774">
      <w:pPr>
        <w:pStyle w:val="a3"/>
        <w:ind w:leftChars="0" w:left="2680"/>
      </w:pPr>
      <w:r>
        <w:rPr>
          <w:rFonts w:hint="eastAsia"/>
        </w:rPr>
        <w:t>평생에 걸쳐서 형성되나 청소년기 때 보다 중요</w:t>
      </w:r>
    </w:p>
    <w:tbl>
      <w:tblPr>
        <w:tblStyle w:val="a6"/>
        <w:tblpPr w:leftFromText="142" w:rightFromText="142" w:vertAnchor="text" w:horzAnchor="margin" w:tblpY="469"/>
        <w:tblW w:w="0" w:type="auto"/>
        <w:tblLook w:val="04A0" w:firstRow="1" w:lastRow="0" w:firstColumn="1" w:lastColumn="0" w:noHBand="0" w:noVBand="1"/>
      </w:tblPr>
      <w:tblGrid>
        <w:gridCol w:w="2504"/>
        <w:gridCol w:w="2505"/>
        <w:gridCol w:w="4909"/>
      </w:tblGrid>
      <w:tr w:rsidR="00C31774" w14:paraId="18DB8D29" w14:textId="77777777" w:rsidTr="00C31774">
        <w:tc>
          <w:tcPr>
            <w:tcW w:w="2504" w:type="dxa"/>
          </w:tcPr>
          <w:p w14:paraId="43FEE9E8" w14:textId="77777777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>단계 및 연령</w:t>
            </w:r>
          </w:p>
        </w:tc>
        <w:tc>
          <w:tcPr>
            <w:tcW w:w="2505" w:type="dxa"/>
          </w:tcPr>
          <w:p w14:paraId="256032B7" w14:textId="77777777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>심리사회적 위기</w:t>
            </w:r>
          </w:p>
        </w:tc>
        <w:tc>
          <w:tcPr>
            <w:tcW w:w="4909" w:type="dxa"/>
          </w:tcPr>
          <w:p w14:paraId="76864A41" w14:textId="77777777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>발달과업</w:t>
            </w:r>
          </w:p>
        </w:tc>
      </w:tr>
      <w:tr w:rsidR="00C31774" w14:paraId="57B604DA" w14:textId="77777777" w:rsidTr="00C31774">
        <w:tc>
          <w:tcPr>
            <w:tcW w:w="2504" w:type="dxa"/>
          </w:tcPr>
          <w:p w14:paraId="39C326F3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1단계 </w:t>
            </w:r>
            <w:r>
              <w:t>: 0~1.5</w:t>
            </w:r>
            <w:r>
              <w:rPr>
                <w:rFonts w:hint="eastAsia"/>
              </w:rPr>
              <w:t>세</w:t>
            </w:r>
          </w:p>
        </w:tc>
        <w:tc>
          <w:tcPr>
            <w:tcW w:w="2505" w:type="dxa"/>
          </w:tcPr>
          <w:p w14:paraId="0EBA15F1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신뢰 대 불신</w:t>
            </w:r>
          </w:p>
        </w:tc>
        <w:tc>
          <w:tcPr>
            <w:tcW w:w="4909" w:type="dxa"/>
          </w:tcPr>
          <w:p w14:paraId="13E873FA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 양육자와 애착,</w:t>
            </w:r>
            <w:r>
              <w:t xml:space="preserve"> </w:t>
            </w:r>
            <w:r>
              <w:rPr>
                <w:rFonts w:hint="eastAsia"/>
              </w:rPr>
              <w:t>이후에 타인에 대한 신뢰의 기초</w:t>
            </w:r>
          </w:p>
        </w:tc>
      </w:tr>
      <w:tr w:rsidR="00C31774" w14:paraId="217534DF" w14:textId="77777777" w:rsidTr="00C31774">
        <w:tc>
          <w:tcPr>
            <w:tcW w:w="2504" w:type="dxa"/>
          </w:tcPr>
          <w:p w14:paraId="7CE50086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2단계 </w:t>
            </w:r>
            <w:r>
              <w:t>: 1.5~3</w:t>
            </w:r>
            <w:r>
              <w:rPr>
                <w:rFonts w:hint="eastAsia"/>
              </w:rPr>
              <w:t>세</w:t>
            </w:r>
          </w:p>
        </w:tc>
        <w:tc>
          <w:tcPr>
            <w:tcW w:w="2505" w:type="dxa"/>
          </w:tcPr>
          <w:p w14:paraId="78521301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자율성 대 수치심과 의심</w:t>
            </w:r>
          </w:p>
        </w:tc>
        <w:tc>
          <w:tcPr>
            <w:tcW w:w="4909" w:type="dxa"/>
          </w:tcPr>
          <w:p w14:paraId="7FB01727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자기와 환경에 대한 기본적인 통제력을 획득</w:t>
            </w:r>
          </w:p>
        </w:tc>
      </w:tr>
      <w:tr w:rsidR="00C31774" w14:paraId="23EB9BEB" w14:textId="77777777" w:rsidTr="00C31774">
        <w:tc>
          <w:tcPr>
            <w:tcW w:w="2504" w:type="dxa"/>
          </w:tcPr>
          <w:p w14:paraId="287A12AC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3단계 </w:t>
            </w:r>
            <w:r>
              <w:t>: 3~5</w:t>
            </w:r>
            <w:r>
              <w:rPr>
                <w:rFonts w:hint="eastAsia"/>
              </w:rPr>
              <w:t>세</w:t>
            </w:r>
          </w:p>
        </w:tc>
        <w:tc>
          <w:tcPr>
            <w:tcW w:w="2505" w:type="dxa"/>
          </w:tcPr>
          <w:p w14:paraId="6E2B2B25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주도성 대 죄책감</w:t>
            </w:r>
          </w:p>
        </w:tc>
        <w:tc>
          <w:tcPr>
            <w:tcW w:w="4909" w:type="dxa"/>
          </w:tcPr>
          <w:p w14:paraId="09232268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목적 지향적이고 방향성을 획득하는 것</w:t>
            </w:r>
          </w:p>
        </w:tc>
      </w:tr>
      <w:tr w:rsidR="00C31774" w14:paraId="7211B36B" w14:textId="77777777" w:rsidTr="00C31774">
        <w:tc>
          <w:tcPr>
            <w:tcW w:w="2504" w:type="dxa"/>
          </w:tcPr>
          <w:p w14:paraId="20C93953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4단계 </w:t>
            </w:r>
            <w:r>
              <w:t>: 5~</w:t>
            </w:r>
            <w:r>
              <w:rPr>
                <w:rFonts w:hint="eastAsia"/>
              </w:rPr>
              <w:t>사춘기</w:t>
            </w:r>
          </w:p>
        </w:tc>
        <w:tc>
          <w:tcPr>
            <w:tcW w:w="2505" w:type="dxa"/>
          </w:tcPr>
          <w:p w14:paraId="62A8EC68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성실성 대 열등감</w:t>
            </w:r>
          </w:p>
        </w:tc>
        <w:tc>
          <w:tcPr>
            <w:tcW w:w="4909" w:type="dxa"/>
          </w:tcPr>
          <w:p w14:paraId="05824806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사회적,</w:t>
            </w:r>
            <w:r>
              <w:t xml:space="preserve"> </w:t>
            </w:r>
            <w:r>
              <w:rPr>
                <w:rFonts w:hint="eastAsia"/>
              </w:rPr>
              <w:t>신체적 및 학업적 기술을 발달 시키는것</w:t>
            </w:r>
          </w:p>
        </w:tc>
      </w:tr>
      <w:tr w:rsidR="00C31774" w14:paraId="435E28E5" w14:textId="77777777" w:rsidTr="00C31774">
        <w:tc>
          <w:tcPr>
            <w:tcW w:w="2504" w:type="dxa"/>
          </w:tcPr>
          <w:p w14:paraId="2C1CF447" w14:textId="77777777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 xml:space="preserve">5단계 </w:t>
            </w:r>
            <w:r w:rsidRPr="00C31774">
              <w:rPr>
                <w:b/>
                <w:bCs/>
              </w:rPr>
              <w:t xml:space="preserve">: </w:t>
            </w:r>
            <w:r w:rsidRPr="00C31774">
              <w:rPr>
                <w:rFonts w:hint="eastAsia"/>
                <w:b/>
                <w:bCs/>
              </w:rPr>
              <w:t>청소년기</w:t>
            </w:r>
          </w:p>
        </w:tc>
        <w:tc>
          <w:tcPr>
            <w:tcW w:w="2505" w:type="dxa"/>
          </w:tcPr>
          <w:p w14:paraId="6DD40A8D" w14:textId="77777777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>정체감 대 역할혼돈</w:t>
            </w:r>
          </w:p>
        </w:tc>
        <w:tc>
          <w:tcPr>
            <w:tcW w:w="4909" w:type="dxa"/>
          </w:tcPr>
          <w:p w14:paraId="7AA5BD5A" w14:textId="7153AA8D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>아동에서 성인으로 이행,</w:t>
            </w:r>
            <w:r w:rsidRPr="00C31774">
              <w:rPr>
                <w:b/>
                <w:bCs/>
              </w:rPr>
              <w:t xml:space="preserve"> </w:t>
            </w:r>
            <w:r w:rsidRPr="00C31774">
              <w:rPr>
                <w:rFonts w:hint="eastAsia"/>
                <w:b/>
                <w:bCs/>
              </w:rPr>
              <w:t>정체감을 발달 시키는 것</w:t>
            </w:r>
          </w:p>
        </w:tc>
      </w:tr>
      <w:tr w:rsidR="00C31774" w14:paraId="4D9EC06F" w14:textId="77777777" w:rsidTr="00C31774">
        <w:tc>
          <w:tcPr>
            <w:tcW w:w="2504" w:type="dxa"/>
          </w:tcPr>
          <w:p w14:paraId="0E53B522" w14:textId="77777777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 xml:space="preserve">6단계 </w:t>
            </w:r>
            <w:r w:rsidRPr="00C31774">
              <w:rPr>
                <w:b/>
                <w:bCs/>
              </w:rPr>
              <w:t xml:space="preserve">: </w:t>
            </w:r>
            <w:r w:rsidRPr="00C31774">
              <w:rPr>
                <w:rFonts w:hint="eastAsia"/>
                <w:b/>
                <w:bCs/>
              </w:rPr>
              <w:t>성인초기</w:t>
            </w:r>
          </w:p>
        </w:tc>
        <w:tc>
          <w:tcPr>
            <w:tcW w:w="2505" w:type="dxa"/>
          </w:tcPr>
          <w:p w14:paraId="3C5887F5" w14:textId="77777777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>친밀감 대 고립</w:t>
            </w:r>
          </w:p>
        </w:tc>
        <w:tc>
          <w:tcPr>
            <w:tcW w:w="4909" w:type="dxa"/>
          </w:tcPr>
          <w:p w14:paraId="2B649B18" w14:textId="60D8DE42" w:rsidR="00C31774" w:rsidRPr="00C31774" w:rsidRDefault="00C31774" w:rsidP="00C31774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C31774">
              <w:rPr>
                <w:rFonts w:hint="eastAsia"/>
                <w:b/>
                <w:bCs/>
              </w:rPr>
              <w:t>사랑 및 우정과 같은 친밀한 유대를 형성하는 것</w:t>
            </w:r>
          </w:p>
        </w:tc>
      </w:tr>
      <w:tr w:rsidR="00C31774" w14:paraId="5CC43EE8" w14:textId="77777777" w:rsidTr="00C31774">
        <w:tc>
          <w:tcPr>
            <w:tcW w:w="2504" w:type="dxa"/>
          </w:tcPr>
          <w:p w14:paraId="5E493E8F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7단계 </w:t>
            </w:r>
            <w:r>
              <w:t xml:space="preserve">: </w:t>
            </w:r>
            <w:r>
              <w:rPr>
                <w:rFonts w:hint="eastAsia"/>
              </w:rPr>
              <w:t>중년기</w:t>
            </w:r>
          </w:p>
        </w:tc>
        <w:tc>
          <w:tcPr>
            <w:tcW w:w="2505" w:type="dxa"/>
          </w:tcPr>
          <w:p w14:paraId="3AF1E4CB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생성감 대 자아몰입(침체감)</w:t>
            </w:r>
          </w:p>
        </w:tc>
        <w:tc>
          <w:tcPr>
            <w:tcW w:w="4909" w:type="dxa"/>
          </w:tcPr>
          <w:p w14:paraId="6CE30859" w14:textId="0EDB2733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가족,</w:t>
            </w:r>
            <w:r>
              <w:t xml:space="preserve"> </w:t>
            </w:r>
            <w:r>
              <w:rPr>
                <w:rFonts w:hint="eastAsia"/>
              </w:rPr>
              <w:t>직업 및 사회와 관련된 인생의 목표를 수행하는 것으로,</w:t>
            </w:r>
            <w:r>
              <w:t xml:space="preserve"> </w:t>
            </w:r>
            <w:r>
              <w:rPr>
                <w:rFonts w:hint="eastAsia"/>
              </w:rPr>
              <w:t>미래의 세대와 관련된 관심사를 발달 시키는 것</w:t>
            </w:r>
          </w:p>
        </w:tc>
      </w:tr>
      <w:tr w:rsidR="00C31774" w14:paraId="607E7021" w14:textId="77777777" w:rsidTr="00C31774">
        <w:tc>
          <w:tcPr>
            <w:tcW w:w="2504" w:type="dxa"/>
          </w:tcPr>
          <w:p w14:paraId="6FAE3ECB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8단계 </w:t>
            </w:r>
            <w:r>
              <w:t xml:space="preserve">: </w:t>
            </w:r>
            <w:r>
              <w:rPr>
                <w:rFonts w:hint="eastAsia"/>
              </w:rPr>
              <w:t>노년기</w:t>
            </w:r>
          </w:p>
        </w:tc>
        <w:tc>
          <w:tcPr>
            <w:tcW w:w="2505" w:type="dxa"/>
          </w:tcPr>
          <w:p w14:paraId="0AABDCE6" w14:textId="77777777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통합 대 절망</w:t>
            </w:r>
          </w:p>
        </w:tc>
        <w:tc>
          <w:tcPr>
            <w:tcW w:w="4909" w:type="dxa"/>
          </w:tcPr>
          <w:p w14:paraId="7E460D70" w14:textId="38FA48AB" w:rsidR="00C31774" w:rsidRDefault="00C31774" w:rsidP="00C3177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자신의 인생을 되돌아보면서 그 의미를 수용</w:t>
            </w:r>
          </w:p>
        </w:tc>
      </w:tr>
    </w:tbl>
    <w:p w14:paraId="62262137" w14:textId="11C9C371" w:rsidR="00C31774" w:rsidRDefault="00C31774" w:rsidP="00C31774">
      <w:pPr>
        <w:pStyle w:val="a3"/>
        <w:ind w:leftChars="0" w:left="2680"/>
      </w:pPr>
      <w:r>
        <w:rPr>
          <w:rFonts w:hint="eastAsia"/>
        </w:rPr>
        <w:t xml:space="preserve">청소년기 때 다양한 자기를 시도 </w:t>
      </w:r>
      <w:r>
        <w:t xml:space="preserve">-&gt; </w:t>
      </w:r>
      <w:r>
        <w:rPr>
          <w:rFonts w:hint="eastAsia"/>
        </w:rPr>
        <w:t>정체성 형성에 도움</w:t>
      </w:r>
    </w:p>
    <w:p w14:paraId="045B8093" w14:textId="77777777" w:rsidR="00C31774" w:rsidRDefault="00C31774" w:rsidP="00C31774">
      <w:pPr>
        <w:pStyle w:val="a3"/>
        <w:ind w:leftChars="0" w:left="2680"/>
        <w:rPr>
          <w:rFonts w:hint="eastAsia"/>
        </w:rPr>
      </w:pPr>
    </w:p>
    <w:p w14:paraId="69595689" w14:textId="2E044550" w:rsidR="00C31774" w:rsidRDefault="00C31774" w:rsidP="00C31774">
      <w:pPr>
        <w:pStyle w:val="a3"/>
        <w:numPr>
          <w:ilvl w:val="0"/>
          <w:numId w:val="40"/>
        </w:numPr>
        <w:ind w:leftChars="0"/>
      </w:pPr>
      <w:r>
        <w:t>Marcia</w:t>
      </w:r>
      <w:r>
        <w:rPr>
          <w:rFonts w:hint="eastAsia"/>
        </w:rPr>
        <w:t xml:space="preserve">의 자아정체감 발달 상태 </w:t>
      </w:r>
      <w:r>
        <w:t>- 2</w:t>
      </w:r>
      <w:r>
        <w:rPr>
          <w:rFonts w:hint="eastAsia"/>
        </w:rPr>
        <w:t xml:space="preserve">차원 </w:t>
      </w:r>
      <w:r>
        <w:t xml:space="preserve">: </w:t>
      </w:r>
      <w:r>
        <w:rPr>
          <w:rFonts w:hint="eastAsia"/>
        </w:rPr>
        <w:t xml:space="preserve">위기 </w:t>
      </w:r>
      <w:r>
        <w:t xml:space="preserve">+ </w:t>
      </w:r>
      <w:r>
        <w:rPr>
          <w:rFonts w:hint="eastAsia"/>
        </w:rPr>
        <w:t>몰입(전념</w:t>
      </w:r>
      <w:r>
        <w:t>)</w:t>
      </w:r>
    </w:p>
    <w:p w14:paraId="74E3E414" w14:textId="615E91FC" w:rsidR="00C31774" w:rsidRDefault="00C31774" w:rsidP="00C3177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혼란 </w:t>
      </w:r>
      <w:r>
        <w:t xml:space="preserve">: </w:t>
      </w:r>
      <w:r>
        <w:rPr>
          <w:rFonts w:hint="eastAsia"/>
        </w:rPr>
        <w:t>정체감 획득을 위한 노력 없음</w:t>
      </w:r>
    </w:p>
    <w:p w14:paraId="041348BE" w14:textId="1F87B08A" w:rsidR="00C31774" w:rsidRDefault="00C31774" w:rsidP="00C31774">
      <w:pPr>
        <w:pStyle w:val="a3"/>
        <w:ind w:leftChars="0" w:left="3200"/>
        <w:rPr>
          <w:rFonts w:hint="eastAsia"/>
        </w:rPr>
      </w:pPr>
      <w:r>
        <w:rPr>
          <w:rFonts w:hint="eastAsia"/>
        </w:rPr>
        <w:t>자신의 능력에 대해 무관심</w:t>
      </w:r>
    </w:p>
    <w:p w14:paraId="13398CC4" w14:textId="325B06A9" w:rsidR="00C31774" w:rsidRDefault="00C31774" w:rsidP="00C3177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유실 </w:t>
      </w:r>
      <w:r>
        <w:t xml:space="preserve">: </w:t>
      </w:r>
      <w:r>
        <w:rPr>
          <w:rFonts w:hint="eastAsia"/>
        </w:rPr>
        <w:t>위기를 경험한 적 없음</w:t>
      </w:r>
    </w:p>
    <w:p w14:paraId="691B52D7" w14:textId="662C0CFC" w:rsidR="00C31774" w:rsidRDefault="00C31774" w:rsidP="00C31774">
      <w:pPr>
        <w:ind w:left="3200"/>
        <w:rPr>
          <w:rFonts w:hint="eastAsia"/>
        </w:rPr>
      </w:pPr>
      <w:r>
        <w:rPr>
          <w:rFonts w:hint="eastAsia"/>
        </w:rPr>
        <w:t>독립적 의사결정 못함</w:t>
      </w:r>
    </w:p>
    <w:p w14:paraId="4BE0AE7F" w14:textId="5FE84090" w:rsidR="00C31774" w:rsidRDefault="00C31774" w:rsidP="00C3177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유예</w:t>
      </w:r>
      <w:r>
        <w:t xml:space="preserve"> : </w:t>
      </w:r>
      <w:r>
        <w:rPr>
          <w:rFonts w:hint="eastAsia"/>
        </w:rPr>
        <w:t xml:space="preserve">정체감 위기상태에서 다양한 역할 실험 </w:t>
      </w:r>
      <w:r>
        <w:t xml:space="preserve">-&gt; </w:t>
      </w:r>
      <w:r>
        <w:rPr>
          <w:rFonts w:hint="eastAsia"/>
        </w:rPr>
        <w:t>정체감 성취 가능</w:t>
      </w:r>
    </w:p>
    <w:p w14:paraId="5DCB906F" w14:textId="10716ADC" w:rsidR="00C31774" w:rsidRDefault="00C31774" w:rsidP="00C3177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성취 </w:t>
      </w:r>
      <w:r>
        <w:t xml:space="preserve">: </w:t>
      </w:r>
      <w:r>
        <w:rPr>
          <w:rFonts w:hint="eastAsia"/>
        </w:rPr>
        <w:t>성공적으로 위기를 극복</w:t>
      </w:r>
    </w:p>
    <w:p w14:paraId="6A1D284D" w14:textId="6DE3CE76" w:rsidR="00C31774" w:rsidRDefault="00C31774" w:rsidP="00C31774">
      <w:pPr>
        <w:pStyle w:val="a3"/>
        <w:ind w:leftChars="0" w:left="3200"/>
        <w:rPr>
          <w:rFonts w:hint="eastAsia"/>
        </w:rPr>
      </w:pPr>
      <w:r>
        <w:rPr>
          <w:rFonts w:hint="eastAsia"/>
        </w:rPr>
        <w:t>자율적 의사결정 및 역할수행</w:t>
      </w:r>
    </w:p>
    <w:p w14:paraId="645AB443" w14:textId="0EF68E3E" w:rsidR="00C31774" w:rsidRDefault="00C31774" w:rsidP="00C31774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자아 정체감을 성취하려면 </w:t>
      </w:r>
      <w:r>
        <w:t>?</w:t>
      </w:r>
    </w:p>
    <w:p w14:paraId="23BB870A" w14:textId="6B1AD6C2" w:rsidR="00C31774" w:rsidRDefault="00C31774" w:rsidP="00C3177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자기객관화 </w:t>
      </w:r>
      <w:r>
        <w:t xml:space="preserve">: </w:t>
      </w:r>
      <w:r>
        <w:rPr>
          <w:rFonts w:hint="eastAsia"/>
        </w:rPr>
        <w:t>나의 긍정적,</w:t>
      </w:r>
      <w:r>
        <w:t xml:space="preserve"> </w:t>
      </w:r>
      <w:r>
        <w:rPr>
          <w:rFonts w:hint="eastAsia"/>
        </w:rPr>
        <w:t>부정적 면</w:t>
      </w:r>
    </w:p>
    <w:p w14:paraId="7FADD0D3" w14:textId="54F6CE20" w:rsidR="00C31774" w:rsidRDefault="00C31774" w:rsidP="00C3177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lastRenderedPageBreak/>
        <w:t xml:space="preserve">자기 수용 </w:t>
      </w:r>
      <w:r>
        <w:t xml:space="preserve">: </w:t>
      </w:r>
      <w:r>
        <w:rPr>
          <w:rFonts w:hint="eastAsia"/>
        </w:rPr>
        <w:t>있는 그대로 나를 받아들이기</w:t>
      </w:r>
    </w:p>
    <w:p w14:paraId="1B4E783F" w14:textId="19A8FADA" w:rsidR="00C31774" w:rsidRDefault="00C31774" w:rsidP="00C31774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자신의 가능성 및 한계를 알기 위한 경험 쌓기</w:t>
      </w:r>
    </w:p>
    <w:p w14:paraId="02AC3CAA" w14:textId="77777777" w:rsidR="00920FBE" w:rsidRPr="00C31774" w:rsidRDefault="00920FBE" w:rsidP="00920FBE">
      <w:pPr>
        <w:rPr>
          <w:rFonts w:hint="eastAsia"/>
        </w:rPr>
      </w:pPr>
    </w:p>
    <w:p w14:paraId="504A8D34" w14:textId="1107D002" w:rsidR="00223276" w:rsidRDefault="00223276" w:rsidP="00223276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t>인본주의적 접근</w:t>
      </w:r>
    </w:p>
    <w:p w14:paraId="73C3997E" w14:textId="6A5D51ED" w:rsidR="00920FBE" w:rsidRDefault="00920FBE" w:rsidP="00920FBE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arl Rogers</w:t>
      </w:r>
      <w:r>
        <w:rPr>
          <w:rFonts w:hint="eastAsia"/>
          <w:b/>
          <w:bCs/>
        </w:rPr>
        <w:t>의 자기(</w:t>
      </w:r>
      <w:r>
        <w:rPr>
          <w:b/>
          <w:bCs/>
        </w:rPr>
        <w:t>self)</w:t>
      </w:r>
      <w:r>
        <w:rPr>
          <w:rFonts w:hint="eastAsia"/>
          <w:b/>
          <w:bCs/>
        </w:rPr>
        <w:t>이론</w:t>
      </w:r>
    </w:p>
    <w:p w14:paraId="191CED68" w14:textId="4C7A071F" w:rsidR="00920FBE" w:rsidRDefault="00920FBE" w:rsidP="00920FBE">
      <w:pPr>
        <w:pStyle w:val="a3"/>
        <w:numPr>
          <w:ilvl w:val="0"/>
          <w:numId w:val="42"/>
        </w:numPr>
        <w:ind w:leftChars="0"/>
        <w:rPr>
          <w:b/>
          <w:bCs/>
        </w:rPr>
      </w:pPr>
      <w:r w:rsidRPr="00920FBE">
        <w:rPr>
          <w:rFonts w:hint="eastAsia"/>
          <w:b/>
          <w:bCs/>
        </w:rPr>
        <w:t>현재 행동을 결정</w:t>
      </w:r>
      <w:r>
        <w:rPr>
          <w:rFonts w:hint="eastAsia"/>
        </w:rPr>
        <w:t xml:space="preserve">하는 것은 과거 그 자체가 아니라 </w:t>
      </w:r>
      <w:r w:rsidRPr="00920FBE">
        <w:rPr>
          <w:rFonts w:hint="eastAsia"/>
          <w:b/>
          <w:bCs/>
        </w:rPr>
        <w:t>개인의 해석</w:t>
      </w:r>
    </w:p>
    <w:p w14:paraId="007010A0" w14:textId="207BBB01" w:rsidR="00920FBE" w:rsidRPr="00920FBE" w:rsidRDefault="00920FBE" w:rsidP="00920FBE">
      <w:pPr>
        <w:pStyle w:val="a3"/>
        <w:numPr>
          <w:ilvl w:val="0"/>
          <w:numId w:val="42"/>
        </w:numPr>
        <w:ind w:leftChars="0"/>
        <w:rPr>
          <w:b/>
          <w:bCs/>
        </w:rPr>
      </w:pPr>
      <w:r>
        <w:rPr>
          <w:rFonts w:hint="eastAsia"/>
          <w:b/>
          <w:bCs/>
        </w:rPr>
        <w:t>자기</w:t>
      </w:r>
      <w:r w:rsidRPr="00920FBE">
        <w:rPr>
          <w:rFonts w:hint="eastAsia"/>
        </w:rPr>
        <w:t>는</w:t>
      </w:r>
      <w:r>
        <w:rPr>
          <w:rFonts w:hint="eastAsia"/>
        </w:rPr>
        <w:t xml:space="preserve"> 개인이 세상을 지각하고 해석하는 틀 </w:t>
      </w:r>
      <w:r>
        <w:t xml:space="preserve">cf. </w:t>
      </w:r>
      <w:r>
        <w:rPr>
          <w:rFonts w:hint="eastAsia"/>
        </w:rPr>
        <w:t>인지적 관점</w:t>
      </w:r>
    </w:p>
    <w:p w14:paraId="45C1E3F7" w14:textId="7919D351" w:rsidR="00920FBE" w:rsidRDefault="00920FBE" w:rsidP="00920FBE">
      <w:pPr>
        <w:pStyle w:val="a3"/>
        <w:numPr>
          <w:ilvl w:val="0"/>
          <w:numId w:val="42"/>
        </w:numPr>
        <w:ind w:leftChars="0"/>
        <w:rPr>
          <w:b/>
          <w:bCs/>
        </w:rPr>
      </w:pPr>
      <w:r w:rsidRPr="00920FBE">
        <w:rPr>
          <w:rFonts w:hint="eastAsia"/>
          <w:b/>
          <w:bCs/>
        </w:rPr>
        <w:t xml:space="preserve">자기개념의 차이 </w:t>
      </w:r>
      <w:r w:rsidRPr="00920FBE">
        <w:rPr>
          <w:b/>
          <w:bCs/>
        </w:rPr>
        <w:t xml:space="preserve">= </w:t>
      </w:r>
      <w:r w:rsidRPr="00920FBE">
        <w:rPr>
          <w:rFonts w:hint="eastAsia"/>
          <w:b/>
          <w:bCs/>
        </w:rPr>
        <w:t xml:space="preserve">성격차이 </w:t>
      </w:r>
    </w:p>
    <w:p w14:paraId="6ECCB92B" w14:textId="64DFF41C" w:rsidR="00920FBE" w:rsidRPr="00920FBE" w:rsidRDefault="00920FBE" w:rsidP="00920FBE">
      <w:pPr>
        <w:pStyle w:val="a3"/>
        <w:numPr>
          <w:ilvl w:val="0"/>
          <w:numId w:val="42"/>
        </w:numPr>
        <w:ind w:leftChars="0"/>
        <w:rPr>
          <w:b/>
          <w:bCs/>
        </w:rPr>
      </w:pPr>
      <w:r>
        <w:rPr>
          <w:rFonts w:hint="eastAsia"/>
        </w:rPr>
        <w:t>자기의 형성 및 발달은 부모 및 중요 인물들과의 상호작용(관계)를 통해 형성</w:t>
      </w:r>
    </w:p>
    <w:p w14:paraId="7EA4CFC7" w14:textId="5E6B2E0E" w:rsidR="00920FBE" w:rsidRDefault="00920FBE" w:rsidP="00920FBE">
      <w:pPr>
        <w:pStyle w:val="a3"/>
        <w:ind w:leftChars="0" w:left="2640"/>
      </w:pPr>
      <w:r>
        <w:rPr>
          <w:rFonts w:hint="eastAsia"/>
        </w:rPr>
        <w:t>c</w:t>
      </w:r>
      <w:r>
        <w:t xml:space="preserve">f. </w:t>
      </w:r>
      <w:r>
        <w:rPr>
          <w:rFonts w:hint="eastAsia"/>
        </w:rPr>
        <w:t xml:space="preserve">프로이트 </w:t>
      </w:r>
      <w:r>
        <w:t xml:space="preserve">: </w:t>
      </w:r>
      <w:r>
        <w:rPr>
          <w:rFonts w:hint="eastAsia"/>
        </w:rPr>
        <w:t>과거 무의식적 욕구 충족</w:t>
      </w:r>
    </w:p>
    <w:p w14:paraId="50D2BAE8" w14:textId="46F69D38" w:rsidR="00920FBE" w:rsidRPr="00920FBE" w:rsidRDefault="00920FBE" w:rsidP="00920FBE">
      <w:pPr>
        <w:pStyle w:val="a3"/>
        <w:numPr>
          <w:ilvl w:val="0"/>
          <w:numId w:val="42"/>
        </w:numPr>
        <w:ind w:leftChars="0"/>
        <w:rPr>
          <w:b/>
          <w:bCs/>
        </w:rPr>
      </w:pPr>
      <w:r>
        <w:rPr>
          <w:rFonts w:hint="eastAsia"/>
        </w:rPr>
        <w:t>부모의 무조건적 긍정적 존중과 가치의 조건</w:t>
      </w:r>
    </w:p>
    <w:p w14:paraId="7DFA4FDF" w14:textId="7371AF4B" w:rsidR="00920FBE" w:rsidRDefault="00920FBE" w:rsidP="00920FBE">
      <w:pPr>
        <w:pStyle w:val="a3"/>
        <w:ind w:leftChars="0" w:left="2640"/>
      </w:pPr>
      <w:r>
        <w:rPr>
          <w:rFonts w:hint="eastAsia"/>
        </w:rPr>
        <w:t xml:space="preserve">무조건적 긍정적 존중은 </w:t>
      </w:r>
      <w:r>
        <w:t xml:space="preserve">-&gt; </w:t>
      </w:r>
      <w:r>
        <w:rPr>
          <w:rFonts w:hint="eastAsia"/>
        </w:rPr>
        <w:t>잠재력 발달 가능</w:t>
      </w:r>
    </w:p>
    <w:p w14:paraId="6B5ED17F" w14:textId="697925FB" w:rsidR="00920FBE" w:rsidRPr="00920FBE" w:rsidRDefault="00920FBE" w:rsidP="00920FBE">
      <w:pPr>
        <w:pStyle w:val="a3"/>
        <w:numPr>
          <w:ilvl w:val="2"/>
          <w:numId w:val="40"/>
        </w:numPr>
        <w:ind w:leftChars="0"/>
      </w:pPr>
      <w:r w:rsidRPr="00920FBE">
        <w:rPr>
          <w:rFonts w:hint="eastAsia"/>
        </w:rPr>
        <w:t xml:space="preserve">이상적 자기와 실체 자기가 유사 </w:t>
      </w:r>
      <w:r w:rsidRPr="00920FBE">
        <w:t xml:space="preserve">-&gt; </w:t>
      </w:r>
      <w:r w:rsidRPr="00920FBE">
        <w:rPr>
          <w:rFonts w:hint="eastAsia"/>
        </w:rPr>
        <w:t xml:space="preserve">긍정적 자기개념 </w:t>
      </w:r>
      <w:r w:rsidRPr="00920FBE">
        <w:t xml:space="preserve">-&gt; </w:t>
      </w:r>
      <w:r w:rsidRPr="00920FBE">
        <w:rPr>
          <w:rFonts w:hint="eastAsia"/>
        </w:rPr>
        <w:t>자기실현</w:t>
      </w:r>
    </w:p>
    <w:p w14:paraId="67B2FBE1" w14:textId="220DCB33" w:rsidR="00920FBE" w:rsidRDefault="00920FBE" w:rsidP="00920FBE">
      <w:pPr>
        <w:pStyle w:val="a3"/>
        <w:numPr>
          <w:ilvl w:val="2"/>
          <w:numId w:val="40"/>
        </w:numPr>
        <w:ind w:leftChars="0"/>
      </w:pPr>
      <w:r w:rsidRPr="00920FBE">
        <w:rPr>
          <w:rFonts w:hint="eastAsia"/>
        </w:rPr>
        <w:t xml:space="preserve">이상적 자기와 실체 자기 차이가 큼 </w:t>
      </w:r>
      <w:r w:rsidRPr="00920FBE">
        <w:t xml:space="preserve">-&gt; </w:t>
      </w:r>
      <w:r w:rsidRPr="00920FBE">
        <w:rPr>
          <w:rFonts w:hint="eastAsia"/>
        </w:rPr>
        <w:t>불만,</w:t>
      </w:r>
      <w:r w:rsidRPr="00920FBE">
        <w:t xml:space="preserve"> </w:t>
      </w:r>
      <w:r w:rsidRPr="00920FBE">
        <w:rPr>
          <w:rFonts w:hint="eastAsia"/>
        </w:rPr>
        <w:t>불행,</w:t>
      </w:r>
      <w:r w:rsidRPr="00920FBE">
        <w:t xml:space="preserve"> </w:t>
      </w:r>
      <w:r w:rsidRPr="00920FBE">
        <w:rPr>
          <w:rFonts w:hint="eastAsia"/>
        </w:rPr>
        <w:t xml:space="preserve">혼란 </w:t>
      </w:r>
      <w:r w:rsidRPr="00920FBE">
        <w:t xml:space="preserve">-&gt; </w:t>
      </w:r>
      <w:r w:rsidRPr="00920FBE">
        <w:rPr>
          <w:rFonts w:hint="eastAsia"/>
        </w:rPr>
        <w:t>자기실현 단념</w:t>
      </w:r>
    </w:p>
    <w:p w14:paraId="06392E62" w14:textId="77777777" w:rsidR="00920FBE" w:rsidRPr="00920FBE" w:rsidRDefault="00920FBE" w:rsidP="00920FBE">
      <w:pPr>
        <w:rPr>
          <w:rFonts w:hint="eastAsia"/>
        </w:rPr>
      </w:pPr>
    </w:p>
    <w:p w14:paraId="5717E00D" w14:textId="06B2C233" w:rsidR="00223276" w:rsidRDefault="00223276" w:rsidP="00223276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t>사회인지적 접근</w:t>
      </w:r>
    </w:p>
    <w:p w14:paraId="12D0CC16" w14:textId="78A49D47" w:rsidR="00101742" w:rsidRDefault="00101742" w:rsidP="00101742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사회문화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 xml:space="preserve">행동주의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인지적 관점</w:t>
      </w:r>
    </w:p>
    <w:p w14:paraId="5E32A32E" w14:textId="74D812CF" w:rsidR="00101742" w:rsidRDefault="00101742" w:rsidP="00101742">
      <w:pPr>
        <w:pStyle w:val="a3"/>
        <w:ind w:leftChars="0" w:left="2280"/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101742">
        <w:rPr>
          <w:rFonts w:hint="eastAsia"/>
        </w:rPr>
        <w:t>환경 자극 뿐만 아니라 인지과정도 성격발달과 관련이 있음</w:t>
      </w:r>
    </w:p>
    <w:p w14:paraId="20569074" w14:textId="132D4D9E" w:rsidR="00101742" w:rsidRDefault="00101742" w:rsidP="00101742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andura</w:t>
      </w:r>
      <w:r>
        <w:rPr>
          <w:rFonts w:hint="eastAsia"/>
          <w:b/>
          <w:bCs/>
        </w:rPr>
        <w:t xml:space="preserve">의 사회학습이론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관찰학습,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모방학습,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모델링</w:t>
      </w:r>
    </w:p>
    <w:p w14:paraId="4C076B55" w14:textId="1056EE2F" w:rsidR="00101742" w:rsidRDefault="00101742" w:rsidP="00101742">
      <w:pPr>
        <w:pStyle w:val="a3"/>
        <w:ind w:leftChars="0" w:left="2280"/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강화 없이도 관찰을 통해 학습이 가능 </w:t>
      </w:r>
      <w:r>
        <w:rPr>
          <w:b/>
          <w:bCs/>
        </w:rPr>
        <w:t>!</w:t>
      </w:r>
    </w:p>
    <w:p w14:paraId="71FC4C99" w14:textId="34101444" w:rsidR="00101742" w:rsidRDefault="00101742" w:rsidP="00101742">
      <w:pPr>
        <w:pStyle w:val="a3"/>
        <w:numPr>
          <w:ilvl w:val="0"/>
          <w:numId w:val="42"/>
        </w:numPr>
        <w:ind w:leftChars="0"/>
        <w:rPr>
          <w:b/>
          <w:bCs/>
        </w:rPr>
      </w:pPr>
      <w:r w:rsidRPr="00101742">
        <w:rPr>
          <w:rFonts w:hint="eastAsia"/>
        </w:rPr>
        <w:t>관찰한것을 모방하며,</w:t>
      </w:r>
      <w:r w:rsidRPr="00101742">
        <w:t xml:space="preserve"> </w:t>
      </w:r>
      <w:r w:rsidRPr="00101742">
        <w:rPr>
          <w:rFonts w:hint="eastAsia"/>
        </w:rPr>
        <w:t>모방행동이 계속 강화를 받으면 자신의 성격에 그 행동을 점차 통합시킴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환경영향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자신의 행동 통제 가능</w:t>
      </w:r>
    </w:p>
    <w:p w14:paraId="67E64600" w14:textId="66303C26" w:rsidR="00101742" w:rsidRDefault="00101742" w:rsidP="00101742">
      <w:pPr>
        <w:pStyle w:val="a3"/>
        <w:numPr>
          <w:ilvl w:val="3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자기 효능감</w:t>
      </w:r>
    </w:p>
    <w:p w14:paraId="638075FD" w14:textId="03AA59EF" w:rsidR="00101742" w:rsidRDefault="00101742" w:rsidP="00101742">
      <w:pPr>
        <w:pStyle w:val="a3"/>
        <w:ind w:leftChars="0" w:left="3520"/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자신의 행동을 관찰하고 그 효과를 평가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자기 효능감에 영행</w:t>
      </w:r>
    </w:p>
    <w:p w14:paraId="3948CF8F" w14:textId="723182F1" w:rsidR="00101742" w:rsidRDefault="00101742" w:rsidP="00101742">
      <w:pPr>
        <w:pStyle w:val="a3"/>
        <w:ind w:leftChars="0" w:left="3520"/>
      </w:pPr>
      <w:r w:rsidRPr="00101742">
        <w:rPr>
          <w:rFonts w:hint="eastAsia"/>
        </w:rPr>
        <w:t xml:space="preserve">높은 자기 효능감 </w:t>
      </w:r>
      <w:r w:rsidRPr="00101742">
        <w:t xml:space="preserve">-&gt; </w:t>
      </w:r>
      <w:r w:rsidRPr="00101742">
        <w:rPr>
          <w:rFonts w:hint="eastAsia"/>
        </w:rPr>
        <w:t>과제에 대한 집중 및 모방 /</w:t>
      </w:r>
      <w:r w:rsidRPr="00101742">
        <w:t xml:space="preserve"> </w:t>
      </w:r>
      <w:r w:rsidRPr="00101742">
        <w:rPr>
          <w:rFonts w:hint="eastAsia"/>
        </w:rPr>
        <w:t>지속으로 성취수준 높임</w:t>
      </w:r>
    </w:p>
    <w:p w14:paraId="70793C1A" w14:textId="5C4E44AE" w:rsidR="00101742" w:rsidRDefault="00101742" w:rsidP="00101742">
      <w:pPr>
        <w:pStyle w:val="a3"/>
        <w:numPr>
          <w:ilvl w:val="3"/>
          <w:numId w:val="12"/>
        </w:numPr>
        <w:ind w:leftChars="0"/>
      </w:pPr>
      <w:r>
        <w:rPr>
          <w:rFonts w:hint="eastAsia"/>
        </w:rPr>
        <w:t>자기 효능감을 높이는 방법</w:t>
      </w:r>
    </w:p>
    <w:p w14:paraId="41ADA240" w14:textId="18DA29FC" w:rsidR="00101742" w:rsidRDefault="00101742" w:rsidP="00101742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가까운 사람을 통한 성공 대리경험(모델이 비슷하면 모방가능성이 큼)</w:t>
      </w:r>
    </w:p>
    <w:p w14:paraId="24C3C21C" w14:textId="6008CE71" w:rsidR="00101742" w:rsidRDefault="00101742" w:rsidP="00101742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lastRenderedPageBreak/>
        <w:t xml:space="preserve">작은 성공경험 쌓기 </w:t>
      </w:r>
      <w:r>
        <w:t xml:space="preserve">/ 3. </w:t>
      </w:r>
      <w:r>
        <w:rPr>
          <w:rFonts w:hint="eastAsia"/>
        </w:rPr>
        <w:t>칭찬과 격려</w:t>
      </w:r>
    </w:p>
    <w:p w14:paraId="4CE49E24" w14:textId="7B12EE44" w:rsidR="00101742" w:rsidRPr="00101742" w:rsidRDefault="00101742" w:rsidP="00101742">
      <w:pPr>
        <w:pStyle w:val="a3"/>
        <w:numPr>
          <w:ilvl w:val="0"/>
          <w:numId w:val="44"/>
        </w:numPr>
        <w:ind w:leftChars="0"/>
        <w:rPr>
          <w:b/>
          <w:bCs/>
        </w:rPr>
      </w:pPr>
      <w:r w:rsidRPr="00101742">
        <w:rPr>
          <w:rFonts w:hint="eastAsia"/>
          <w:b/>
          <w:bCs/>
        </w:rPr>
        <w:t xml:space="preserve">자존감 </w:t>
      </w:r>
      <w:r w:rsidRPr="00101742">
        <w:rPr>
          <w:b/>
          <w:bCs/>
        </w:rPr>
        <w:t xml:space="preserve">= </w:t>
      </w:r>
      <w:r w:rsidRPr="00101742">
        <w:rPr>
          <w:rFonts w:hint="eastAsia"/>
          <w:b/>
          <w:bCs/>
        </w:rPr>
        <w:t>자기존중감,</w:t>
      </w:r>
      <w:r w:rsidRPr="00101742">
        <w:rPr>
          <w:b/>
          <w:bCs/>
        </w:rPr>
        <w:t xml:space="preserve"> </w:t>
      </w:r>
      <w:r w:rsidRPr="00101742">
        <w:rPr>
          <w:rFonts w:hint="eastAsia"/>
          <w:b/>
          <w:bCs/>
        </w:rPr>
        <w:t>자아존중감</w:t>
      </w:r>
    </w:p>
    <w:p w14:paraId="204B9AEB" w14:textId="6A3C6954" w:rsidR="00101742" w:rsidRPr="00101742" w:rsidRDefault="00101742" w:rsidP="0010174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개인 스스로 지각하는 자신의 가치에 대한 </w:t>
      </w:r>
      <w:r w:rsidRPr="00101742">
        <w:rPr>
          <w:rFonts w:hint="eastAsia"/>
          <w:b/>
          <w:bCs/>
        </w:rPr>
        <w:t>주관적 평가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자기가치감</w:t>
      </w:r>
    </w:p>
    <w:p w14:paraId="2AA1AD55" w14:textId="50BE0C04" w:rsidR="00101742" w:rsidRDefault="00101742" w:rsidP="00101742">
      <w:pPr>
        <w:pStyle w:val="a3"/>
        <w:ind w:leftChars="0" w:left="2280"/>
      </w:pPr>
      <w:r w:rsidRPr="00101742">
        <w:rPr>
          <w:rFonts w:hint="eastAsia"/>
        </w:rPr>
        <w:t xml:space="preserve">자기개념에 대한 감정적 측면 </w:t>
      </w:r>
      <w:r w:rsidRPr="00101742">
        <w:t xml:space="preserve">(cf. </w:t>
      </w:r>
      <w:r w:rsidRPr="00101742">
        <w:rPr>
          <w:rFonts w:hint="eastAsia"/>
        </w:rPr>
        <w:t xml:space="preserve">자기개념 </w:t>
      </w:r>
      <w:r w:rsidRPr="00101742">
        <w:t xml:space="preserve">: </w:t>
      </w:r>
      <w:r w:rsidRPr="00101742">
        <w:rPr>
          <w:rFonts w:hint="eastAsia"/>
        </w:rPr>
        <w:t>나에 대한 인지적 측면)</w:t>
      </w:r>
    </w:p>
    <w:p w14:paraId="25DFCBC6" w14:textId="5898BDC7" w:rsidR="00101742" w:rsidRDefault="00101742" w:rsidP="00101742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</w:rPr>
        <w:t xml:space="preserve">자존감의 세 개의 축 </w:t>
      </w:r>
      <w:r>
        <w:t xml:space="preserve">= </w:t>
      </w:r>
      <w:r w:rsidRPr="00101742">
        <w:rPr>
          <w:rFonts w:hint="eastAsia"/>
          <w:b/>
          <w:bCs/>
        </w:rPr>
        <w:t xml:space="preserve">자기효능감 </w:t>
      </w:r>
      <w:r w:rsidRPr="00101742">
        <w:rPr>
          <w:b/>
          <w:bCs/>
        </w:rPr>
        <w:t xml:space="preserve">+ </w:t>
      </w:r>
      <w:r w:rsidRPr="00101742">
        <w:rPr>
          <w:rFonts w:hint="eastAsia"/>
          <w:b/>
          <w:bCs/>
        </w:rPr>
        <w:t xml:space="preserve">자기안전감 </w:t>
      </w:r>
      <w:r w:rsidRPr="00101742">
        <w:rPr>
          <w:b/>
          <w:bCs/>
        </w:rPr>
        <w:t xml:space="preserve">+ </w:t>
      </w:r>
      <w:r w:rsidRPr="00101742">
        <w:rPr>
          <w:rFonts w:hint="eastAsia"/>
          <w:b/>
          <w:bCs/>
        </w:rPr>
        <w:t>자기조절감</w:t>
      </w:r>
    </w:p>
    <w:p w14:paraId="76B55F78" w14:textId="7E2AE08B" w:rsidR="00101742" w:rsidRDefault="00101742" w:rsidP="00101742">
      <w:pPr>
        <w:pStyle w:val="a3"/>
        <w:numPr>
          <w:ilvl w:val="0"/>
          <w:numId w:val="4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자기효능감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성공을 실현할 수 있다는 자신의 신념</w:t>
      </w:r>
    </w:p>
    <w:p w14:paraId="3DC830D5" w14:textId="557C39AE" w:rsidR="00101742" w:rsidRDefault="00101742" w:rsidP="00101742">
      <w:pPr>
        <w:pStyle w:val="a3"/>
        <w:numPr>
          <w:ilvl w:val="0"/>
          <w:numId w:val="4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자기안전감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안전하고 편안하다는 느낌.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자존감의 바탕</w:t>
      </w:r>
    </w:p>
    <w:p w14:paraId="3964B712" w14:textId="646B2601" w:rsidR="00101742" w:rsidRDefault="00101742" w:rsidP="00101742">
      <w:pPr>
        <w:pStyle w:val="a3"/>
        <w:numPr>
          <w:ilvl w:val="0"/>
          <w:numId w:val="4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자기조절감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자기 마음대로 하고 싶은 본능과 관련</w:t>
      </w:r>
    </w:p>
    <w:p w14:paraId="1599A486" w14:textId="120209C5" w:rsidR="00101742" w:rsidRDefault="00101742" w:rsidP="00101742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높은 자존감보다는 적당한 자존감이면 </w:t>
      </w:r>
      <w:r>
        <w:rPr>
          <w:b/>
          <w:bCs/>
        </w:rPr>
        <w:t>ok!</w:t>
      </w:r>
    </w:p>
    <w:p w14:paraId="733D8648" w14:textId="63CADE50" w:rsidR="00101742" w:rsidRPr="00101742" w:rsidRDefault="00101742" w:rsidP="00101742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상태자존감 </w:t>
      </w:r>
      <w:r>
        <w:rPr>
          <w:b/>
          <w:bCs/>
        </w:rPr>
        <w:t xml:space="preserve">: </w:t>
      </w:r>
      <w:r w:rsidRPr="00101742">
        <w:rPr>
          <w:rFonts w:hint="eastAsia"/>
        </w:rPr>
        <w:t>자존감은 상황에 따라 변화하는 것</w:t>
      </w:r>
    </w:p>
    <w:p w14:paraId="78BF7CD3" w14:textId="77777777" w:rsidR="00101742" w:rsidRPr="00101742" w:rsidRDefault="00101742" w:rsidP="00101742">
      <w:pPr>
        <w:rPr>
          <w:rFonts w:hint="eastAsia"/>
          <w:b/>
          <w:bCs/>
        </w:rPr>
      </w:pPr>
    </w:p>
    <w:p w14:paraId="49FB3C99" w14:textId="7D9DEC05" w:rsidR="00223276" w:rsidRDefault="00223276" w:rsidP="00223276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t>생물학적 접근</w:t>
      </w:r>
    </w:p>
    <w:p w14:paraId="2E747F18" w14:textId="31D4CBC7" w:rsidR="00101742" w:rsidRPr="00101742" w:rsidRDefault="00101742" w:rsidP="00101742">
      <w:pPr>
        <w:pStyle w:val="a3"/>
        <w:numPr>
          <w:ilvl w:val="0"/>
          <w:numId w:val="46"/>
        </w:numPr>
        <w:ind w:leftChars="0"/>
        <w:rPr>
          <w:b/>
          <w:bCs/>
        </w:rPr>
      </w:pPr>
      <w:r>
        <w:rPr>
          <w:rFonts w:hint="eastAsia"/>
          <w:b/>
          <w:bCs/>
        </w:rPr>
        <w:t>유전,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기질 </w:t>
      </w:r>
      <w:r>
        <w:rPr>
          <w:b/>
          <w:bCs/>
        </w:rPr>
        <w:t>–</w:t>
      </w:r>
      <w:r w:rsidRPr="00101742">
        <w:t xml:space="preserve"> lemon test</w:t>
      </w:r>
    </w:p>
    <w:p w14:paraId="4B9A4C69" w14:textId="7D3DD56E" w:rsidR="00101742" w:rsidRDefault="00101742" w:rsidP="00101742">
      <w:pPr>
        <w:pStyle w:val="a3"/>
        <w:numPr>
          <w:ilvl w:val="0"/>
          <w:numId w:val="4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뇌의 변화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>성격의 변화</w:t>
      </w:r>
    </w:p>
    <w:p w14:paraId="4831E628" w14:textId="3D57567C" w:rsidR="00101742" w:rsidRDefault="00101742" w:rsidP="00101742">
      <w:pPr>
        <w:pStyle w:val="a3"/>
        <w:ind w:leftChars="0" w:left="2280"/>
        <w:rPr>
          <w:b/>
          <w:bCs/>
        </w:rPr>
      </w:pPr>
    </w:p>
    <w:p w14:paraId="5A9DB799" w14:textId="6F995FA4" w:rsidR="00101742" w:rsidRDefault="00101742" w:rsidP="00101742">
      <w:pPr>
        <w:pStyle w:val="a3"/>
        <w:ind w:leftChars="0" w:left="2280"/>
        <w:rPr>
          <w:b/>
          <w:bCs/>
        </w:rPr>
      </w:pPr>
    </w:p>
    <w:p w14:paraId="69F70878" w14:textId="450CC108" w:rsidR="00101742" w:rsidRDefault="00101742" w:rsidP="00101742">
      <w:pPr>
        <w:pStyle w:val="a3"/>
        <w:ind w:leftChars="0" w:left="2280"/>
        <w:rPr>
          <w:b/>
          <w:bCs/>
        </w:rPr>
      </w:pPr>
    </w:p>
    <w:p w14:paraId="155616CB" w14:textId="22B516C8" w:rsidR="00101742" w:rsidRDefault="00101742" w:rsidP="00101742">
      <w:pPr>
        <w:pStyle w:val="a3"/>
        <w:ind w:leftChars="0" w:left="2280"/>
        <w:rPr>
          <w:b/>
          <w:bCs/>
        </w:rPr>
      </w:pPr>
    </w:p>
    <w:p w14:paraId="1837B081" w14:textId="2B7B0108" w:rsidR="00101742" w:rsidRDefault="00101742" w:rsidP="00101742">
      <w:pPr>
        <w:pStyle w:val="a3"/>
        <w:ind w:leftChars="0" w:left="2280"/>
        <w:rPr>
          <w:b/>
          <w:bCs/>
        </w:rPr>
      </w:pPr>
    </w:p>
    <w:p w14:paraId="28E36447" w14:textId="368ABF80" w:rsidR="00101742" w:rsidRDefault="00101742" w:rsidP="00101742">
      <w:pPr>
        <w:pStyle w:val="a3"/>
        <w:ind w:leftChars="0" w:left="2280"/>
        <w:rPr>
          <w:b/>
          <w:bCs/>
        </w:rPr>
      </w:pPr>
    </w:p>
    <w:p w14:paraId="03E164D3" w14:textId="78E5A587" w:rsidR="00101742" w:rsidRDefault="00101742" w:rsidP="00101742">
      <w:pPr>
        <w:pStyle w:val="a3"/>
        <w:ind w:leftChars="0" w:left="2280"/>
        <w:rPr>
          <w:b/>
          <w:bCs/>
        </w:rPr>
      </w:pPr>
    </w:p>
    <w:p w14:paraId="1D0C12B2" w14:textId="73360ACE" w:rsidR="00101742" w:rsidRDefault="00101742" w:rsidP="00101742">
      <w:pPr>
        <w:pStyle w:val="a3"/>
        <w:ind w:leftChars="0" w:left="2280"/>
        <w:rPr>
          <w:b/>
          <w:bCs/>
        </w:rPr>
      </w:pPr>
    </w:p>
    <w:p w14:paraId="7B49805C" w14:textId="4DCE4F9E" w:rsidR="00101742" w:rsidRDefault="00101742" w:rsidP="00101742">
      <w:pPr>
        <w:pStyle w:val="a3"/>
        <w:ind w:leftChars="0" w:left="2280"/>
        <w:rPr>
          <w:b/>
          <w:bCs/>
        </w:rPr>
      </w:pPr>
    </w:p>
    <w:p w14:paraId="7ED14686" w14:textId="3D8B729F" w:rsidR="00101742" w:rsidRDefault="00101742" w:rsidP="00101742">
      <w:pPr>
        <w:pStyle w:val="a3"/>
        <w:ind w:leftChars="0" w:left="2280"/>
        <w:rPr>
          <w:b/>
          <w:bCs/>
        </w:rPr>
      </w:pPr>
    </w:p>
    <w:p w14:paraId="29B925FD" w14:textId="3EF327C9" w:rsidR="00101742" w:rsidRDefault="00101742" w:rsidP="00101742">
      <w:pPr>
        <w:pStyle w:val="a3"/>
        <w:ind w:leftChars="0" w:left="2280"/>
        <w:rPr>
          <w:b/>
          <w:bCs/>
        </w:rPr>
      </w:pPr>
    </w:p>
    <w:p w14:paraId="114A31CC" w14:textId="66652889" w:rsidR="00101742" w:rsidRDefault="00101742" w:rsidP="00101742">
      <w:pPr>
        <w:pStyle w:val="a3"/>
        <w:ind w:leftChars="0" w:left="2280"/>
        <w:rPr>
          <w:b/>
          <w:bCs/>
        </w:rPr>
      </w:pPr>
    </w:p>
    <w:p w14:paraId="6CA593F0" w14:textId="77777777" w:rsidR="00101742" w:rsidRPr="004F56B9" w:rsidRDefault="00101742" w:rsidP="00101742">
      <w:pPr>
        <w:pStyle w:val="a3"/>
        <w:ind w:leftChars="0" w:left="2280"/>
        <w:rPr>
          <w:rFonts w:hint="eastAsia"/>
          <w:b/>
          <w:bCs/>
        </w:rPr>
      </w:pPr>
    </w:p>
    <w:p w14:paraId="4650864F" w14:textId="27295447" w:rsidR="00223276" w:rsidRDefault="00223276" w:rsidP="00223276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lastRenderedPageBreak/>
        <w:t>성격의 평가</w:t>
      </w:r>
    </w:p>
    <w:p w14:paraId="7792E575" w14:textId="4C08DFE7" w:rsidR="00101742" w:rsidRPr="00101742" w:rsidRDefault="00101742" w:rsidP="00101742">
      <w:pPr>
        <w:pStyle w:val="a3"/>
        <w:numPr>
          <w:ilvl w:val="0"/>
          <w:numId w:val="47"/>
        </w:numPr>
        <w:ind w:leftChars="0"/>
        <w:rPr>
          <w:b/>
          <w:bCs/>
        </w:rPr>
      </w:pPr>
      <w:r w:rsidRPr="00101742">
        <w:rPr>
          <w:rFonts w:hint="eastAsia"/>
          <w:b/>
          <w:bCs/>
        </w:rPr>
        <w:t xml:space="preserve">바넘 효과 </w:t>
      </w:r>
    </w:p>
    <w:p w14:paraId="0B827D62" w14:textId="7BB18569" w:rsidR="00101742" w:rsidRDefault="00101742" w:rsidP="00101742">
      <w:pPr>
        <w:pStyle w:val="a3"/>
        <w:ind w:leftChars="0" w:left="1920"/>
      </w:pPr>
      <w:r w:rsidRPr="00101742">
        <w:rPr>
          <w:rFonts w:hint="eastAsia"/>
        </w:rPr>
        <w:t>:</w:t>
      </w:r>
      <w:r w:rsidRPr="00101742">
        <w:t xml:space="preserve"> </w:t>
      </w:r>
      <w:r w:rsidRPr="00101742">
        <w:rPr>
          <w:rFonts w:hint="eastAsia"/>
        </w:rPr>
        <w:t>보편적으로 적용되는 성격 특성을 자신의 성격과 일치한다고 믿으려는 현상</w:t>
      </w:r>
    </w:p>
    <w:p w14:paraId="6457F658" w14:textId="52B03BA4" w:rsidR="00101742" w:rsidRDefault="00101742" w:rsidP="00101742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성격검사의 종류</w:t>
      </w:r>
    </w:p>
    <w:p w14:paraId="4DECD72C" w14:textId="4420B849" w:rsidR="00101742" w:rsidRDefault="00101742" w:rsidP="00101742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투사검사 </w:t>
      </w:r>
      <w:r>
        <w:t xml:space="preserve">: </w:t>
      </w:r>
      <w:r>
        <w:rPr>
          <w:rFonts w:hint="eastAsia"/>
        </w:rPr>
        <w:t>무의식적인 부분까지 살펴보기 위한 비구조적 검사</w:t>
      </w:r>
    </w:p>
    <w:p w14:paraId="50907320" w14:textId="435AC700" w:rsidR="00101742" w:rsidRDefault="00101742" w:rsidP="00101742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객관적검사 </w:t>
      </w:r>
      <w:r>
        <w:t xml:space="preserve">: </w:t>
      </w:r>
      <w:r>
        <w:rPr>
          <w:rFonts w:hint="eastAsia"/>
        </w:rPr>
        <w:t>성격의 의식적 측면을 주로 살펴봄.</w:t>
      </w:r>
      <w:r>
        <w:t xml:space="preserve"> </w:t>
      </w:r>
      <w:r>
        <w:rPr>
          <w:rFonts w:hint="eastAsia"/>
        </w:rPr>
        <w:t>자기보고식 검사</w:t>
      </w:r>
    </w:p>
    <w:p w14:paraId="0C912CC9" w14:textId="41137D90" w:rsidR="00101742" w:rsidRDefault="00101742" w:rsidP="00101742">
      <w:pPr>
        <w:pStyle w:val="a3"/>
        <w:ind w:leftChars="0" w:left="2280"/>
      </w:pPr>
      <w:r>
        <w:t>MMPI, MBTI, TCI</w:t>
      </w:r>
    </w:p>
    <w:p w14:paraId="23C4E34B" w14:textId="397D68A1" w:rsidR="00101742" w:rsidRDefault="00101742" w:rsidP="00101742">
      <w:pPr>
        <w:pStyle w:val="a3"/>
        <w:ind w:leftChars="0" w:left="2280"/>
      </w:pPr>
      <w:r>
        <w:rPr>
          <w:rFonts w:hint="eastAsia"/>
        </w:rPr>
        <w:t xml:space="preserve">성격의 </w:t>
      </w:r>
      <w:r>
        <w:t>5</w:t>
      </w:r>
      <w:r>
        <w:rPr>
          <w:rFonts w:hint="eastAsia"/>
        </w:rPr>
        <w:t xml:space="preserve">요인 검사 </w:t>
      </w:r>
      <w:r>
        <w:t>+ VIA</w:t>
      </w:r>
      <w:r>
        <w:rPr>
          <w:rFonts w:hint="eastAsia"/>
        </w:rPr>
        <w:t>강점검사</w:t>
      </w:r>
    </w:p>
    <w:p w14:paraId="1B23BDC2" w14:textId="77777777" w:rsidR="00101742" w:rsidRPr="00101742" w:rsidRDefault="00101742" w:rsidP="00101742">
      <w:pPr>
        <w:pStyle w:val="a3"/>
        <w:ind w:leftChars="0" w:left="2280"/>
        <w:rPr>
          <w:rFonts w:hint="eastAsia"/>
        </w:rPr>
      </w:pPr>
    </w:p>
    <w:p w14:paraId="1A3D5E8A" w14:textId="45338A14" w:rsidR="00223276" w:rsidRDefault="00223276" w:rsidP="00223276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t>투사검사</w:t>
      </w:r>
    </w:p>
    <w:p w14:paraId="6544E97F" w14:textId="76515ADC" w:rsidR="00101742" w:rsidRDefault="00101742" w:rsidP="00101742">
      <w:pPr>
        <w:pStyle w:val="a3"/>
        <w:numPr>
          <w:ilvl w:val="0"/>
          <w:numId w:val="47"/>
        </w:numPr>
        <w:ind w:leftChars="0"/>
        <w:rPr>
          <w:b/>
          <w:bCs/>
        </w:rPr>
      </w:pPr>
      <w:r>
        <w:rPr>
          <w:rFonts w:hint="eastAsia"/>
          <w:b/>
          <w:bCs/>
        </w:rPr>
        <w:t>모호한 자극에 대한 반응을 통해 성향을 파악하는 검사</w:t>
      </w:r>
    </w:p>
    <w:p w14:paraId="2A17AA20" w14:textId="2BB36273" w:rsidR="00101742" w:rsidRPr="00101742" w:rsidRDefault="00101742" w:rsidP="00101742">
      <w:pPr>
        <w:pStyle w:val="a3"/>
        <w:numPr>
          <w:ilvl w:val="0"/>
          <w:numId w:val="49"/>
        </w:numPr>
        <w:ind w:leftChars="0"/>
      </w:pPr>
      <w:r w:rsidRPr="00101742">
        <w:rPr>
          <w:rFonts w:hint="eastAsia"/>
        </w:rPr>
        <w:t>로르샤흐 잉크반점 검사</w:t>
      </w:r>
    </w:p>
    <w:p w14:paraId="1BD491DF" w14:textId="51E19632" w:rsidR="00101742" w:rsidRPr="00101742" w:rsidRDefault="00101742" w:rsidP="00101742">
      <w:pPr>
        <w:pStyle w:val="a3"/>
        <w:numPr>
          <w:ilvl w:val="0"/>
          <w:numId w:val="49"/>
        </w:numPr>
        <w:ind w:leftChars="0"/>
      </w:pPr>
      <w:r w:rsidRPr="00101742">
        <w:rPr>
          <w:rFonts w:hint="eastAsia"/>
        </w:rPr>
        <w:t>주제통각 검사</w:t>
      </w:r>
    </w:p>
    <w:p w14:paraId="564BD2EE" w14:textId="4A9F8328" w:rsidR="00101742" w:rsidRPr="00101742" w:rsidRDefault="00101742" w:rsidP="00101742">
      <w:pPr>
        <w:pStyle w:val="a3"/>
        <w:numPr>
          <w:ilvl w:val="0"/>
          <w:numId w:val="34"/>
        </w:numPr>
        <w:ind w:leftChars="0"/>
      </w:pPr>
      <w:r w:rsidRPr="00101742">
        <w:rPr>
          <w:rFonts w:hint="eastAsia"/>
        </w:rPr>
        <w:t>모호한 그림에 대한 반응</w:t>
      </w:r>
    </w:p>
    <w:p w14:paraId="64778001" w14:textId="73EF2651" w:rsidR="00101742" w:rsidRPr="00101742" w:rsidRDefault="00101742" w:rsidP="00101742">
      <w:pPr>
        <w:pStyle w:val="a3"/>
        <w:numPr>
          <w:ilvl w:val="0"/>
          <w:numId w:val="49"/>
        </w:numPr>
        <w:ind w:leftChars="0"/>
      </w:pPr>
      <w:r w:rsidRPr="00101742">
        <w:rPr>
          <w:rFonts w:hint="eastAsia"/>
        </w:rPr>
        <w:t>문장완성 검사</w:t>
      </w:r>
      <w:r w:rsidRPr="00101742">
        <w:t xml:space="preserve"> (SCT)</w:t>
      </w:r>
    </w:p>
    <w:p w14:paraId="389DD6F4" w14:textId="6E2F40E9" w:rsidR="00101742" w:rsidRPr="00101742" w:rsidRDefault="00101742" w:rsidP="00101742">
      <w:pPr>
        <w:pStyle w:val="a3"/>
        <w:ind w:leftChars="0" w:left="2280"/>
      </w:pPr>
      <w:r w:rsidRPr="00101742">
        <w:rPr>
          <w:rFonts w:hint="eastAsia"/>
        </w:rPr>
        <w:t>:</w:t>
      </w:r>
      <w:r w:rsidRPr="00101742">
        <w:t xml:space="preserve"> </w:t>
      </w:r>
      <w:r w:rsidRPr="00101742">
        <w:rPr>
          <w:rFonts w:hint="eastAsia"/>
        </w:rPr>
        <w:t>가족,</w:t>
      </w:r>
      <w:r w:rsidRPr="00101742">
        <w:t xml:space="preserve"> </w:t>
      </w:r>
      <w:r w:rsidRPr="00101742">
        <w:rPr>
          <w:rFonts w:hint="eastAsia"/>
        </w:rPr>
        <w:t>성,</w:t>
      </w:r>
      <w:r w:rsidRPr="00101742">
        <w:t xml:space="preserve"> </w:t>
      </w:r>
      <w:r w:rsidRPr="00101742">
        <w:rPr>
          <w:rFonts w:hint="eastAsia"/>
        </w:rPr>
        <w:t>대인관계,</w:t>
      </w:r>
      <w:r w:rsidRPr="00101742">
        <w:t xml:space="preserve"> </w:t>
      </w:r>
      <w:r w:rsidRPr="00101742">
        <w:rPr>
          <w:rFonts w:hint="eastAsia"/>
        </w:rPr>
        <w:t>자기개념 등과 관련된 문장을 완성</w:t>
      </w:r>
    </w:p>
    <w:p w14:paraId="25DA29CD" w14:textId="3F2981BE" w:rsidR="00101742" w:rsidRDefault="00101742" w:rsidP="00101742">
      <w:pPr>
        <w:pStyle w:val="a3"/>
        <w:numPr>
          <w:ilvl w:val="0"/>
          <w:numId w:val="49"/>
        </w:numPr>
        <w:ind w:leftChars="0"/>
      </w:pPr>
      <w:r w:rsidRPr="00101742">
        <w:rPr>
          <w:rFonts w:hint="eastAsia"/>
        </w:rPr>
        <w:t xml:space="preserve">그림검사 </w:t>
      </w:r>
      <w:r w:rsidRPr="00101742">
        <w:t xml:space="preserve">ex) H-T-P, </w:t>
      </w:r>
      <w:r w:rsidRPr="00101742">
        <w:rPr>
          <w:rFonts w:hint="eastAsia"/>
        </w:rPr>
        <w:t>운동성 가족화</w:t>
      </w:r>
    </w:p>
    <w:p w14:paraId="36633CFA" w14:textId="5775EE4E" w:rsidR="00101742" w:rsidRDefault="00101742" w:rsidP="00101742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 xml:space="preserve">투사검사의 장점 </w:t>
      </w:r>
      <w:r>
        <w:t xml:space="preserve">: </w:t>
      </w:r>
      <w:r>
        <w:rPr>
          <w:rFonts w:hint="eastAsia"/>
        </w:rPr>
        <w:t>다양한 대상자,</w:t>
      </w:r>
      <w:r>
        <w:t xml:space="preserve"> </w:t>
      </w:r>
      <w:r>
        <w:rPr>
          <w:rFonts w:hint="eastAsia"/>
        </w:rPr>
        <w:t>다양하고 독특한 반응 가능,</w:t>
      </w:r>
      <w:r>
        <w:t xml:space="preserve"> </w:t>
      </w:r>
      <w:r>
        <w:rPr>
          <w:rFonts w:hint="eastAsia"/>
        </w:rPr>
        <w:t>무의식적 측면 평가</w:t>
      </w:r>
    </w:p>
    <w:p w14:paraId="6244171A" w14:textId="54B7A9D3" w:rsidR="00101742" w:rsidRDefault="00101742" w:rsidP="00101742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 xml:space="preserve">투사검사의 단점 </w:t>
      </w:r>
      <w:r>
        <w:t xml:space="preserve">: </w:t>
      </w:r>
      <w:r>
        <w:rPr>
          <w:rFonts w:hint="eastAsia"/>
        </w:rPr>
        <w:t>검사자 편향,</w:t>
      </w:r>
      <w:r>
        <w:t xml:space="preserve"> </w:t>
      </w:r>
      <w:r>
        <w:rPr>
          <w:rFonts w:hint="eastAsia"/>
        </w:rPr>
        <w:t>신뢰도</w:t>
      </w:r>
      <w:r>
        <w:t xml:space="preserve">, </w:t>
      </w:r>
      <w:r>
        <w:rPr>
          <w:rFonts w:hint="eastAsia"/>
        </w:rPr>
        <w:t>타당도의 확보가 어려움</w:t>
      </w:r>
    </w:p>
    <w:p w14:paraId="24FAE86F" w14:textId="1614281A" w:rsidR="00101742" w:rsidRDefault="00101742" w:rsidP="00101742"/>
    <w:p w14:paraId="1E533814" w14:textId="799B0771" w:rsidR="00622509" w:rsidRDefault="00622509" w:rsidP="00101742"/>
    <w:p w14:paraId="4B797263" w14:textId="0D260F05" w:rsidR="00622509" w:rsidRDefault="00622509" w:rsidP="00101742"/>
    <w:p w14:paraId="081AD822" w14:textId="08E2555D" w:rsidR="00622509" w:rsidRDefault="00622509" w:rsidP="00101742"/>
    <w:p w14:paraId="6DF18F6C" w14:textId="67181CBD" w:rsidR="00622509" w:rsidRDefault="00622509" w:rsidP="00101742"/>
    <w:p w14:paraId="23137E44" w14:textId="3DDFB6FE" w:rsidR="00622509" w:rsidRDefault="00622509" w:rsidP="00101742"/>
    <w:p w14:paraId="4A7C0245" w14:textId="126FDC4C" w:rsidR="00622509" w:rsidRDefault="00622509" w:rsidP="00101742"/>
    <w:p w14:paraId="1BF8FA98" w14:textId="77777777" w:rsidR="00622509" w:rsidRPr="00101742" w:rsidRDefault="00622509" w:rsidP="00101742">
      <w:pPr>
        <w:rPr>
          <w:rFonts w:hint="eastAsia"/>
        </w:rPr>
      </w:pPr>
    </w:p>
    <w:p w14:paraId="3F60A5CE" w14:textId="39B26127" w:rsidR="00223276" w:rsidRDefault="00223276" w:rsidP="00223276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4F56B9">
        <w:rPr>
          <w:rFonts w:hint="eastAsia"/>
          <w:b/>
          <w:bCs/>
        </w:rPr>
        <w:lastRenderedPageBreak/>
        <w:t>객관적 검사</w:t>
      </w:r>
    </w:p>
    <w:p w14:paraId="0B45D709" w14:textId="48757F98" w:rsidR="00622509" w:rsidRDefault="00622509" w:rsidP="00622509">
      <w:pPr>
        <w:pStyle w:val="a3"/>
        <w:numPr>
          <w:ilvl w:val="0"/>
          <w:numId w:val="50"/>
        </w:numPr>
        <w:ind w:leftChars="0"/>
        <w:rPr>
          <w:b/>
          <w:bCs/>
        </w:rPr>
      </w:pPr>
      <w:r>
        <w:rPr>
          <w:rFonts w:hint="eastAsia"/>
          <w:b/>
          <w:bCs/>
        </w:rPr>
        <w:t>미네소타 다면적 인성 검사</w:t>
      </w:r>
      <w:r>
        <w:rPr>
          <w:b/>
          <w:bCs/>
        </w:rPr>
        <w:t>,MMPI</w:t>
      </w:r>
    </w:p>
    <w:p w14:paraId="5EACCB2D" w14:textId="3259C77C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t>1939</w:t>
      </w:r>
      <w:r w:rsidRPr="00622509">
        <w:rPr>
          <w:rFonts w:hint="eastAsia"/>
        </w:rPr>
        <w:t xml:space="preserve">년 </w:t>
      </w:r>
      <w:r w:rsidRPr="00622509">
        <w:t>Hathway</w:t>
      </w:r>
      <w:r w:rsidRPr="00622509">
        <w:rPr>
          <w:rFonts w:hint="eastAsia"/>
        </w:rPr>
        <w:t xml:space="preserve">와 </w:t>
      </w:r>
      <w:r w:rsidRPr="00622509">
        <w:t>Mckinley</w:t>
      </w:r>
      <w:r w:rsidRPr="00622509">
        <w:rPr>
          <w:rFonts w:hint="eastAsia"/>
        </w:rPr>
        <w:t>사 임상진단용으로 만든검사</w:t>
      </w:r>
    </w:p>
    <w:p w14:paraId="3946B790" w14:textId="7E9DEF08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>5</w:t>
      </w:r>
      <w:r w:rsidRPr="00622509">
        <w:t>67</w:t>
      </w:r>
      <w:r w:rsidRPr="00622509">
        <w:rPr>
          <w:rFonts w:hint="eastAsia"/>
        </w:rPr>
        <w:t>개의 진술문ㅇ로 구성</w:t>
      </w:r>
    </w:p>
    <w:p w14:paraId="0BE806B6" w14:textId="3CB7590E" w:rsidR="00622509" w:rsidRPr="00622509" w:rsidRDefault="00622509" w:rsidP="00622509">
      <w:pPr>
        <w:pStyle w:val="a3"/>
        <w:numPr>
          <w:ilvl w:val="0"/>
          <w:numId w:val="42"/>
        </w:numPr>
        <w:ind w:leftChars="0"/>
        <w:rPr>
          <w:rFonts w:hint="eastAsia"/>
        </w:rPr>
      </w:pPr>
      <w:r w:rsidRPr="00622509">
        <w:rPr>
          <w:rFonts w:hint="eastAsia"/>
        </w:rPr>
        <w:t>타당도 측정 진술문 포함</w:t>
      </w:r>
    </w:p>
    <w:p w14:paraId="02006559" w14:textId="60E0321F" w:rsidR="00622509" w:rsidRDefault="00622509" w:rsidP="00622509">
      <w:pPr>
        <w:pStyle w:val="a3"/>
        <w:numPr>
          <w:ilvl w:val="0"/>
          <w:numId w:val="50"/>
        </w:numPr>
        <w:ind w:leftChars="0"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BTI</w:t>
      </w:r>
    </w:p>
    <w:p w14:paraId="13EFA668" w14:textId="159EF387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>융의 성격이론에 근거하여 마이어스와 브릭스가 만든 성격 유형검사</w:t>
      </w:r>
    </w:p>
    <w:p w14:paraId="0DF14854" w14:textId="5721AC83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 xml:space="preserve">4가지 차원 </w:t>
      </w:r>
      <w:r w:rsidRPr="00622509">
        <w:t>(</w:t>
      </w:r>
      <w:r w:rsidRPr="00622509">
        <w:rPr>
          <w:rFonts w:hint="eastAsia"/>
        </w:rPr>
        <w:t>외향-내향</w:t>
      </w:r>
      <w:r w:rsidRPr="00622509">
        <w:t xml:space="preserve">, </w:t>
      </w:r>
      <w:r w:rsidRPr="00622509">
        <w:rPr>
          <w:rFonts w:hint="eastAsia"/>
        </w:rPr>
        <w:t>감각</w:t>
      </w:r>
      <w:r w:rsidRPr="00622509">
        <w:t>-</w:t>
      </w:r>
      <w:r w:rsidRPr="00622509">
        <w:rPr>
          <w:rFonts w:hint="eastAsia"/>
        </w:rPr>
        <w:t>직관,</w:t>
      </w:r>
      <w:r w:rsidRPr="00622509">
        <w:t xml:space="preserve"> </w:t>
      </w:r>
      <w:r w:rsidRPr="00622509">
        <w:rPr>
          <w:rFonts w:hint="eastAsia"/>
        </w:rPr>
        <w:t>사고-감정,</w:t>
      </w:r>
      <w:r w:rsidRPr="00622509">
        <w:t xml:space="preserve"> </w:t>
      </w:r>
      <w:r w:rsidRPr="00622509">
        <w:rPr>
          <w:rFonts w:hint="eastAsia"/>
        </w:rPr>
        <w:t>판단-인식)</w:t>
      </w:r>
      <w:r w:rsidRPr="00622509">
        <w:t>, 16</w:t>
      </w:r>
      <w:r w:rsidRPr="00622509">
        <w:rPr>
          <w:rFonts w:hint="eastAsia"/>
        </w:rPr>
        <w:t>가지 유형</w:t>
      </w:r>
    </w:p>
    <w:p w14:paraId="41E3FDDF" w14:textId="288635F6" w:rsidR="00622509" w:rsidRPr="00622509" w:rsidRDefault="00622509" w:rsidP="00622509">
      <w:pPr>
        <w:pStyle w:val="a3"/>
        <w:numPr>
          <w:ilvl w:val="0"/>
          <w:numId w:val="42"/>
        </w:numPr>
        <w:ind w:leftChars="0"/>
        <w:rPr>
          <w:rFonts w:hint="eastAsia"/>
        </w:rPr>
      </w:pPr>
      <w:r w:rsidRPr="00622509">
        <w:rPr>
          <w:rFonts w:hint="eastAsia"/>
        </w:rPr>
        <w:t xml:space="preserve">비판 </w:t>
      </w:r>
      <w:r w:rsidRPr="00622509">
        <w:t xml:space="preserve">: </w:t>
      </w:r>
      <w:r w:rsidRPr="00622509">
        <w:rPr>
          <w:rFonts w:hint="eastAsia"/>
        </w:rPr>
        <w:t>신뢰도 낮음.</w:t>
      </w:r>
      <w:r w:rsidRPr="00622509">
        <w:t xml:space="preserve"> </w:t>
      </w:r>
      <w:r w:rsidRPr="00622509">
        <w:rPr>
          <w:rFonts w:hint="eastAsia"/>
        </w:rPr>
        <w:t xml:space="preserve">과학적 이론에 기반하지 않았고 성격이 </w:t>
      </w:r>
      <w:r w:rsidRPr="00622509">
        <w:t>16</w:t>
      </w:r>
      <w:r w:rsidRPr="00622509">
        <w:rPr>
          <w:rFonts w:hint="eastAsia"/>
        </w:rPr>
        <w:t>가지 종류?라는거에 대한 비판</w:t>
      </w:r>
    </w:p>
    <w:p w14:paraId="677AEDC9" w14:textId="06B56228" w:rsidR="00622509" w:rsidRDefault="00622509" w:rsidP="00622509">
      <w:pPr>
        <w:pStyle w:val="a3"/>
        <w:numPr>
          <w:ilvl w:val="0"/>
          <w:numId w:val="50"/>
        </w:numPr>
        <w:ind w:leftChars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CI</w:t>
      </w:r>
    </w:p>
    <w:p w14:paraId="7783464F" w14:textId="52D5D745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t xml:space="preserve">C.R.Cloninger </w:t>
      </w:r>
      <w:r w:rsidRPr="00622509">
        <w:rPr>
          <w:rFonts w:hint="eastAsia"/>
        </w:rPr>
        <w:t>등이 고안한 검사</w:t>
      </w:r>
    </w:p>
    <w:p w14:paraId="70B05DE3" w14:textId="219426E0" w:rsidR="00622509" w:rsidRPr="00622509" w:rsidRDefault="00622509" w:rsidP="00622509">
      <w:pPr>
        <w:pStyle w:val="a3"/>
        <w:numPr>
          <w:ilvl w:val="0"/>
          <w:numId w:val="42"/>
        </w:numPr>
        <w:ind w:leftChars="0"/>
        <w:rPr>
          <w:rFonts w:hint="eastAsia"/>
        </w:rPr>
      </w:pPr>
      <w:r w:rsidRPr="00622509">
        <w:rPr>
          <w:rFonts w:hint="eastAsia"/>
        </w:rPr>
        <w:t>기질(안정적 측면)과 성격(변화 가능 측면)으로 나눠서 분석</w:t>
      </w:r>
    </w:p>
    <w:p w14:paraId="676602BF" w14:textId="4BA41D7D" w:rsidR="00622509" w:rsidRDefault="00622509" w:rsidP="00622509">
      <w:pPr>
        <w:pStyle w:val="a3"/>
        <w:numPr>
          <w:ilvl w:val="0"/>
          <w:numId w:val="50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성격의 </w:t>
      </w:r>
      <w:r>
        <w:rPr>
          <w:b/>
          <w:bCs/>
        </w:rPr>
        <w:t>5</w:t>
      </w:r>
      <w:r>
        <w:rPr>
          <w:rFonts w:hint="eastAsia"/>
          <w:b/>
          <w:bCs/>
        </w:rPr>
        <w:t>요인 검사</w:t>
      </w:r>
    </w:p>
    <w:p w14:paraId="720C3480" w14:textId="573054FF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>다섯 가지 성격 특성 차원으로 성격을 설명(성격의 공용화폐)</w:t>
      </w:r>
    </w:p>
    <w:p w14:paraId="7439B1D8" w14:textId="7CAC5024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>5가지 요인은 여러 문화에서 공통적으로 나타남</w:t>
      </w:r>
    </w:p>
    <w:p w14:paraId="798B7294" w14:textId="6D13E570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 xml:space="preserve">각 요인의 약 </w:t>
      </w:r>
      <w:r w:rsidRPr="00622509">
        <w:t>50%</w:t>
      </w:r>
      <w:r w:rsidRPr="00622509">
        <w:rPr>
          <w:rFonts w:hint="eastAsia"/>
        </w:rPr>
        <w:t>는 유전이 결정</w:t>
      </w:r>
    </w:p>
    <w:p w14:paraId="2F55F5D8" w14:textId="09893221" w:rsidR="00622509" w:rsidRP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 xml:space="preserve">발달과정에서 변하나 </w:t>
      </w:r>
      <w:r w:rsidRPr="00622509">
        <w:t>30</w:t>
      </w:r>
      <w:r w:rsidRPr="00622509">
        <w:rPr>
          <w:rFonts w:hint="eastAsia"/>
        </w:rPr>
        <w:t>대 이후에는 비교적 안정적</w:t>
      </w:r>
    </w:p>
    <w:p w14:paraId="6F54D9F4" w14:textId="0DCBC12A" w:rsidR="00622509" w:rsidRDefault="00622509" w:rsidP="00622509">
      <w:pPr>
        <w:pStyle w:val="a3"/>
        <w:numPr>
          <w:ilvl w:val="0"/>
          <w:numId w:val="42"/>
        </w:numPr>
        <w:ind w:leftChars="0"/>
      </w:pPr>
      <w:r w:rsidRPr="00622509">
        <w:rPr>
          <w:rFonts w:hint="eastAsia"/>
        </w:rPr>
        <w:t xml:space="preserve">검사 </w:t>
      </w:r>
      <w:r w:rsidRPr="00622509">
        <w:t xml:space="preserve">(neo~ big five </w:t>
      </w:r>
      <w:r w:rsidRPr="00622509">
        <w:rPr>
          <w:rFonts w:hint="eastAsia"/>
        </w:rPr>
        <w:t>등)</w:t>
      </w:r>
    </w:p>
    <w:p w14:paraId="5CBE29BE" w14:textId="5CD51D05" w:rsidR="00622509" w:rsidRPr="00622509" w:rsidRDefault="00622509" w:rsidP="00622509">
      <w:pPr>
        <w:ind w:left="2280"/>
        <w:rPr>
          <w:rFonts w:hint="eastAsia"/>
        </w:rPr>
      </w:pPr>
      <w:r>
        <w:rPr>
          <w:rFonts w:hint="eastAsia"/>
        </w:rPr>
        <w:t xml:space="preserve">개방성 </w:t>
      </w:r>
      <w:r>
        <w:t xml:space="preserve">/ </w:t>
      </w:r>
      <w:r>
        <w:rPr>
          <w:rFonts w:hint="eastAsia"/>
        </w:rPr>
        <w:t xml:space="preserve">성실성 </w:t>
      </w:r>
      <w:r>
        <w:t xml:space="preserve">/ </w:t>
      </w:r>
      <w:r>
        <w:rPr>
          <w:rFonts w:hint="eastAsia"/>
        </w:rPr>
        <w:t xml:space="preserve">외향성 </w:t>
      </w:r>
      <w:r>
        <w:t xml:space="preserve">/ </w:t>
      </w:r>
      <w:r>
        <w:rPr>
          <w:rFonts w:hint="eastAsia"/>
        </w:rPr>
        <w:t xml:space="preserve">친화성 </w:t>
      </w:r>
      <w:r>
        <w:t xml:space="preserve">/ </w:t>
      </w:r>
      <w:r>
        <w:rPr>
          <w:rFonts w:hint="eastAsia"/>
        </w:rPr>
        <w:t>신경성</w:t>
      </w:r>
    </w:p>
    <w:p w14:paraId="79C5A939" w14:textId="77777777" w:rsidR="00820BBF" w:rsidRPr="004F56B9" w:rsidRDefault="00820BBF" w:rsidP="00820BB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4F56B9">
        <w:rPr>
          <w:rFonts w:hint="eastAsia"/>
          <w:b/>
          <w:bCs/>
          <w:sz w:val="22"/>
          <w:szCs w:val="24"/>
        </w:rPr>
        <w:t xml:space="preserve">환경적 요인 </w:t>
      </w:r>
      <w:r w:rsidRPr="004F56B9">
        <w:rPr>
          <w:b/>
          <w:bCs/>
          <w:sz w:val="22"/>
          <w:szCs w:val="24"/>
        </w:rPr>
        <w:t xml:space="preserve">: </w:t>
      </w:r>
      <w:r w:rsidRPr="004F56B9">
        <w:rPr>
          <w:rFonts w:hint="eastAsia"/>
          <w:b/>
          <w:bCs/>
          <w:sz w:val="22"/>
          <w:szCs w:val="24"/>
        </w:rPr>
        <w:t>현대사회</w:t>
      </w:r>
    </w:p>
    <w:p w14:paraId="2EF9E44C" w14:textId="77777777" w:rsidR="00820BBF" w:rsidRDefault="00820BBF" w:rsidP="00820BBF"/>
    <w:p w14:paraId="43B8035D" w14:textId="77777777" w:rsidR="00820BBF" w:rsidRDefault="00820BBF" w:rsidP="00820BBF">
      <w:pPr>
        <w:ind w:left="400"/>
      </w:pPr>
    </w:p>
    <w:sectPr w:rsidR="00820BBF" w:rsidSect="00B95747">
      <w:pgSz w:w="11906" w:h="16838" w:code="9"/>
      <w:pgMar w:top="1134" w:right="851" w:bottom="1134" w:left="85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09AD6" w14:textId="77777777" w:rsidR="00B24F6A" w:rsidRDefault="00B24F6A" w:rsidP="00582366">
      <w:pPr>
        <w:spacing w:after="0" w:line="240" w:lineRule="auto"/>
      </w:pPr>
      <w:r>
        <w:separator/>
      </w:r>
    </w:p>
  </w:endnote>
  <w:endnote w:type="continuationSeparator" w:id="0">
    <w:p w14:paraId="47B0FCD3" w14:textId="77777777" w:rsidR="00B24F6A" w:rsidRDefault="00B24F6A" w:rsidP="0058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EBF14" w14:textId="77777777" w:rsidR="00B24F6A" w:rsidRDefault="00B24F6A" w:rsidP="00582366">
      <w:pPr>
        <w:spacing w:after="0" w:line="240" w:lineRule="auto"/>
      </w:pPr>
      <w:r>
        <w:separator/>
      </w:r>
    </w:p>
  </w:footnote>
  <w:footnote w:type="continuationSeparator" w:id="0">
    <w:p w14:paraId="39A1D70F" w14:textId="77777777" w:rsidR="00B24F6A" w:rsidRDefault="00B24F6A" w:rsidP="0058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6B9"/>
    <w:multiLevelType w:val="hybridMultilevel"/>
    <w:tmpl w:val="EEF4CC80"/>
    <w:lvl w:ilvl="0" w:tplc="F12E2C76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ACB33E9"/>
    <w:multiLevelType w:val="hybridMultilevel"/>
    <w:tmpl w:val="47808F06"/>
    <w:lvl w:ilvl="0" w:tplc="04090003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D9C423C"/>
    <w:multiLevelType w:val="hybridMultilevel"/>
    <w:tmpl w:val="98F0B60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0EBA29FE"/>
    <w:multiLevelType w:val="hybridMultilevel"/>
    <w:tmpl w:val="5BFA0D2E"/>
    <w:lvl w:ilvl="0" w:tplc="38EE8D82"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EE64AF9"/>
    <w:multiLevelType w:val="hybridMultilevel"/>
    <w:tmpl w:val="054EED3C"/>
    <w:lvl w:ilvl="0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5BF67C5"/>
    <w:multiLevelType w:val="hybridMultilevel"/>
    <w:tmpl w:val="6FF0E21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1CF2183A"/>
    <w:multiLevelType w:val="hybridMultilevel"/>
    <w:tmpl w:val="E076D348"/>
    <w:lvl w:ilvl="0" w:tplc="04090011">
      <w:start w:val="1"/>
      <w:numFmt w:val="decimalEnclosedCircle"/>
      <w:lvlText w:val="%1"/>
      <w:lvlJc w:val="left"/>
      <w:pPr>
        <w:ind w:left="2720" w:hanging="400"/>
      </w:pPr>
    </w:lvl>
    <w:lvl w:ilvl="1" w:tplc="04090019" w:tentative="1">
      <w:start w:val="1"/>
      <w:numFmt w:val="upperLetter"/>
      <w:lvlText w:val="%2."/>
      <w:lvlJc w:val="left"/>
      <w:pPr>
        <w:ind w:left="3120" w:hanging="400"/>
      </w:pPr>
    </w:lvl>
    <w:lvl w:ilvl="2" w:tplc="0409001B" w:tentative="1">
      <w:start w:val="1"/>
      <w:numFmt w:val="lowerRoman"/>
      <w:lvlText w:val="%3."/>
      <w:lvlJc w:val="right"/>
      <w:pPr>
        <w:ind w:left="3520" w:hanging="400"/>
      </w:pPr>
    </w:lvl>
    <w:lvl w:ilvl="3" w:tplc="0409000F" w:tentative="1">
      <w:start w:val="1"/>
      <w:numFmt w:val="decimal"/>
      <w:lvlText w:val="%4."/>
      <w:lvlJc w:val="left"/>
      <w:pPr>
        <w:ind w:left="3920" w:hanging="400"/>
      </w:pPr>
    </w:lvl>
    <w:lvl w:ilvl="4" w:tplc="04090019" w:tentative="1">
      <w:start w:val="1"/>
      <w:numFmt w:val="upperLetter"/>
      <w:lvlText w:val="%5."/>
      <w:lvlJc w:val="left"/>
      <w:pPr>
        <w:ind w:left="4320" w:hanging="400"/>
      </w:pPr>
    </w:lvl>
    <w:lvl w:ilvl="5" w:tplc="0409001B" w:tentative="1">
      <w:start w:val="1"/>
      <w:numFmt w:val="lowerRoman"/>
      <w:lvlText w:val="%6."/>
      <w:lvlJc w:val="right"/>
      <w:pPr>
        <w:ind w:left="4720" w:hanging="400"/>
      </w:pPr>
    </w:lvl>
    <w:lvl w:ilvl="6" w:tplc="0409000F" w:tentative="1">
      <w:start w:val="1"/>
      <w:numFmt w:val="decimal"/>
      <w:lvlText w:val="%7."/>
      <w:lvlJc w:val="left"/>
      <w:pPr>
        <w:ind w:left="5120" w:hanging="400"/>
      </w:pPr>
    </w:lvl>
    <w:lvl w:ilvl="7" w:tplc="04090019" w:tentative="1">
      <w:start w:val="1"/>
      <w:numFmt w:val="upperLetter"/>
      <w:lvlText w:val="%8."/>
      <w:lvlJc w:val="left"/>
      <w:pPr>
        <w:ind w:left="5520" w:hanging="400"/>
      </w:pPr>
    </w:lvl>
    <w:lvl w:ilvl="8" w:tplc="0409001B" w:tentative="1">
      <w:start w:val="1"/>
      <w:numFmt w:val="lowerRoman"/>
      <w:lvlText w:val="%9."/>
      <w:lvlJc w:val="right"/>
      <w:pPr>
        <w:ind w:left="5920" w:hanging="400"/>
      </w:pPr>
    </w:lvl>
  </w:abstractNum>
  <w:abstractNum w:abstractNumId="7" w15:restartNumberingAfterBreak="0">
    <w:nsid w:val="1E2701F2"/>
    <w:multiLevelType w:val="hybridMultilevel"/>
    <w:tmpl w:val="2E84EC40"/>
    <w:lvl w:ilvl="0" w:tplc="B6067146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20731557"/>
    <w:multiLevelType w:val="hybridMultilevel"/>
    <w:tmpl w:val="8E8899AA"/>
    <w:lvl w:ilvl="0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20A1754B"/>
    <w:multiLevelType w:val="hybridMultilevel"/>
    <w:tmpl w:val="DDEE8CF0"/>
    <w:lvl w:ilvl="0" w:tplc="AAE8FB5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3465AF5"/>
    <w:multiLevelType w:val="hybridMultilevel"/>
    <w:tmpl w:val="123833E8"/>
    <w:lvl w:ilvl="0" w:tplc="56C89900">
      <w:start w:val="1"/>
      <w:numFmt w:val="decimal"/>
      <w:lvlText w:val="%1)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1" w15:restartNumberingAfterBreak="0">
    <w:nsid w:val="2D7C33F8"/>
    <w:multiLevelType w:val="hybridMultilevel"/>
    <w:tmpl w:val="EFD6786C"/>
    <w:lvl w:ilvl="0" w:tplc="04090011">
      <w:start w:val="1"/>
      <w:numFmt w:val="decimalEnclosedCircle"/>
      <w:lvlText w:val="%1"/>
      <w:lvlJc w:val="left"/>
      <w:pPr>
        <w:ind w:left="3080" w:hanging="400"/>
      </w:pPr>
    </w:lvl>
    <w:lvl w:ilvl="1" w:tplc="04090019" w:tentative="1">
      <w:start w:val="1"/>
      <w:numFmt w:val="upperLetter"/>
      <w:lvlText w:val="%2."/>
      <w:lvlJc w:val="left"/>
      <w:pPr>
        <w:ind w:left="3480" w:hanging="400"/>
      </w:pPr>
    </w:lvl>
    <w:lvl w:ilvl="2" w:tplc="0409001B" w:tentative="1">
      <w:start w:val="1"/>
      <w:numFmt w:val="lowerRoman"/>
      <w:lvlText w:val="%3."/>
      <w:lvlJc w:val="right"/>
      <w:pPr>
        <w:ind w:left="3880" w:hanging="400"/>
      </w:pPr>
    </w:lvl>
    <w:lvl w:ilvl="3" w:tplc="0409000F" w:tentative="1">
      <w:start w:val="1"/>
      <w:numFmt w:val="decimal"/>
      <w:lvlText w:val="%4."/>
      <w:lvlJc w:val="left"/>
      <w:pPr>
        <w:ind w:left="4280" w:hanging="400"/>
      </w:pPr>
    </w:lvl>
    <w:lvl w:ilvl="4" w:tplc="04090019" w:tentative="1">
      <w:start w:val="1"/>
      <w:numFmt w:val="upperLetter"/>
      <w:lvlText w:val="%5."/>
      <w:lvlJc w:val="left"/>
      <w:pPr>
        <w:ind w:left="4680" w:hanging="400"/>
      </w:pPr>
    </w:lvl>
    <w:lvl w:ilvl="5" w:tplc="0409001B" w:tentative="1">
      <w:start w:val="1"/>
      <w:numFmt w:val="lowerRoman"/>
      <w:lvlText w:val="%6."/>
      <w:lvlJc w:val="right"/>
      <w:pPr>
        <w:ind w:left="5080" w:hanging="400"/>
      </w:pPr>
    </w:lvl>
    <w:lvl w:ilvl="6" w:tplc="0409000F" w:tentative="1">
      <w:start w:val="1"/>
      <w:numFmt w:val="decimal"/>
      <w:lvlText w:val="%7."/>
      <w:lvlJc w:val="left"/>
      <w:pPr>
        <w:ind w:left="5480" w:hanging="400"/>
      </w:pPr>
    </w:lvl>
    <w:lvl w:ilvl="7" w:tplc="04090019" w:tentative="1">
      <w:start w:val="1"/>
      <w:numFmt w:val="upperLetter"/>
      <w:lvlText w:val="%8."/>
      <w:lvlJc w:val="left"/>
      <w:pPr>
        <w:ind w:left="5880" w:hanging="400"/>
      </w:pPr>
    </w:lvl>
    <w:lvl w:ilvl="8" w:tplc="0409001B" w:tentative="1">
      <w:start w:val="1"/>
      <w:numFmt w:val="lowerRoman"/>
      <w:lvlText w:val="%9."/>
      <w:lvlJc w:val="right"/>
      <w:pPr>
        <w:ind w:left="6280" w:hanging="400"/>
      </w:pPr>
    </w:lvl>
  </w:abstractNum>
  <w:abstractNum w:abstractNumId="12" w15:restartNumberingAfterBreak="0">
    <w:nsid w:val="2E023E81"/>
    <w:multiLevelType w:val="hybridMultilevel"/>
    <w:tmpl w:val="E25A4932"/>
    <w:lvl w:ilvl="0" w:tplc="0F5694E0">
      <w:start w:val="1"/>
      <w:numFmt w:val="decimal"/>
      <w:lvlText w:val="%1)"/>
      <w:lvlJc w:val="left"/>
      <w:pPr>
        <w:ind w:left="3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80" w:hanging="400"/>
      </w:pPr>
    </w:lvl>
    <w:lvl w:ilvl="2" w:tplc="0409001B" w:tentative="1">
      <w:start w:val="1"/>
      <w:numFmt w:val="lowerRoman"/>
      <w:lvlText w:val="%3."/>
      <w:lvlJc w:val="right"/>
      <w:pPr>
        <w:ind w:left="3880" w:hanging="400"/>
      </w:pPr>
    </w:lvl>
    <w:lvl w:ilvl="3" w:tplc="0409000F" w:tentative="1">
      <w:start w:val="1"/>
      <w:numFmt w:val="decimal"/>
      <w:lvlText w:val="%4."/>
      <w:lvlJc w:val="left"/>
      <w:pPr>
        <w:ind w:left="4280" w:hanging="400"/>
      </w:pPr>
    </w:lvl>
    <w:lvl w:ilvl="4" w:tplc="04090019" w:tentative="1">
      <w:start w:val="1"/>
      <w:numFmt w:val="upperLetter"/>
      <w:lvlText w:val="%5."/>
      <w:lvlJc w:val="left"/>
      <w:pPr>
        <w:ind w:left="4680" w:hanging="400"/>
      </w:pPr>
    </w:lvl>
    <w:lvl w:ilvl="5" w:tplc="0409001B" w:tentative="1">
      <w:start w:val="1"/>
      <w:numFmt w:val="lowerRoman"/>
      <w:lvlText w:val="%6."/>
      <w:lvlJc w:val="right"/>
      <w:pPr>
        <w:ind w:left="5080" w:hanging="400"/>
      </w:pPr>
    </w:lvl>
    <w:lvl w:ilvl="6" w:tplc="0409000F" w:tentative="1">
      <w:start w:val="1"/>
      <w:numFmt w:val="decimal"/>
      <w:lvlText w:val="%7."/>
      <w:lvlJc w:val="left"/>
      <w:pPr>
        <w:ind w:left="5480" w:hanging="400"/>
      </w:pPr>
    </w:lvl>
    <w:lvl w:ilvl="7" w:tplc="04090019" w:tentative="1">
      <w:start w:val="1"/>
      <w:numFmt w:val="upperLetter"/>
      <w:lvlText w:val="%8."/>
      <w:lvlJc w:val="left"/>
      <w:pPr>
        <w:ind w:left="5880" w:hanging="400"/>
      </w:pPr>
    </w:lvl>
    <w:lvl w:ilvl="8" w:tplc="0409001B" w:tentative="1">
      <w:start w:val="1"/>
      <w:numFmt w:val="lowerRoman"/>
      <w:lvlText w:val="%9."/>
      <w:lvlJc w:val="right"/>
      <w:pPr>
        <w:ind w:left="6280" w:hanging="400"/>
      </w:pPr>
    </w:lvl>
  </w:abstractNum>
  <w:abstractNum w:abstractNumId="13" w15:restartNumberingAfterBreak="0">
    <w:nsid w:val="2E301404"/>
    <w:multiLevelType w:val="hybridMultilevel"/>
    <w:tmpl w:val="C46A91FA"/>
    <w:lvl w:ilvl="0" w:tplc="04090011">
      <w:start w:val="1"/>
      <w:numFmt w:val="decimalEnclosedCircle"/>
      <w:lvlText w:val="%1"/>
      <w:lvlJc w:val="left"/>
      <w:pPr>
        <w:ind w:left="2280" w:hanging="400"/>
      </w:p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14" w15:restartNumberingAfterBreak="0">
    <w:nsid w:val="2F3B18AF"/>
    <w:multiLevelType w:val="hybridMultilevel"/>
    <w:tmpl w:val="56E8951E"/>
    <w:lvl w:ilvl="0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33446CBD"/>
    <w:multiLevelType w:val="hybridMultilevel"/>
    <w:tmpl w:val="5CB617A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33AA3A73"/>
    <w:multiLevelType w:val="hybridMultilevel"/>
    <w:tmpl w:val="3BF45D34"/>
    <w:lvl w:ilvl="0" w:tplc="04090011">
      <w:start w:val="1"/>
      <w:numFmt w:val="decimalEnclosedCircle"/>
      <w:lvlText w:val="%1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7" w15:restartNumberingAfterBreak="0">
    <w:nsid w:val="3DA053F3"/>
    <w:multiLevelType w:val="hybridMultilevel"/>
    <w:tmpl w:val="BC0A4FAC"/>
    <w:lvl w:ilvl="0" w:tplc="9A8C781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C40E14"/>
    <w:multiLevelType w:val="hybridMultilevel"/>
    <w:tmpl w:val="B2120ABA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418006B2"/>
    <w:multiLevelType w:val="hybridMultilevel"/>
    <w:tmpl w:val="E404F3F8"/>
    <w:lvl w:ilvl="0" w:tplc="04090011">
      <w:start w:val="1"/>
      <w:numFmt w:val="decimalEnclosedCircle"/>
      <w:lvlText w:val="%1"/>
      <w:lvlJc w:val="left"/>
      <w:pPr>
        <w:ind w:left="2720" w:hanging="400"/>
      </w:pPr>
    </w:lvl>
    <w:lvl w:ilvl="1" w:tplc="04090019" w:tentative="1">
      <w:start w:val="1"/>
      <w:numFmt w:val="upperLetter"/>
      <w:lvlText w:val="%2."/>
      <w:lvlJc w:val="left"/>
      <w:pPr>
        <w:ind w:left="3120" w:hanging="400"/>
      </w:pPr>
    </w:lvl>
    <w:lvl w:ilvl="2" w:tplc="0409001B" w:tentative="1">
      <w:start w:val="1"/>
      <w:numFmt w:val="lowerRoman"/>
      <w:lvlText w:val="%3."/>
      <w:lvlJc w:val="right"/>
      <w:pPr>
        <w:ind w:left="3520" w:hanging="400"/>
      </w:pPr>
    </w:lvl>
    <w:lvl w:ilvl="3" w:tplc="0409000F" w:tentative="1">
      <w:start w:val="1"/>
      <w:numFmt w:val="decimal"/>
      <w:lvlText w:val="%4."/>
      <w:lvlJc w:val="left"/>
      <w:pPr>
        <w:ind w:left="3920" w:hanging="400"/>
      </w:pPr>
    </w:lvl>
    <w:lvl w:ilvl="4" w:tplc="04090019" w:tentative="1">
      <w:start w:val="1"/>
      <w:numFmt w:val="upperLetter"/>
      <w:lvlText w:val="%5."/>
      <w:lvlJc w:val="left"/>
      <w:pPr>
        <w:ind w:left="4320" w:hanging="400"/>
      </w:pPr>
    </w:lvl>
    <w:lvl w:ilvl="5" w:tplc="0409001B" w:tentative="1">
      <w:start w:val="1"/>
      <w:numFmt w:val="lowerRoman"/>
      <w:lvlText w:val="%6."/>
      <w:lvlJc w:val="right"/>
      <w:pPr>
        <w:ind w:left="4720" w:hanging="400"/>
      </w:pPr>
    </w:lvl>
    <w:lvl w:ilvl="6" w:tplc="0409000F" w:tentative="1">
      <w:start w:val="1"/>
      <w:numFmt w:val="decimal"/>
      <w:lvlText w:val="%7."/>
      <w:lvlJc w:val="left"/>
      <w:pPr>
        <w:ind w:left="5120" w:hanging="400"/>
      </w:pPr>
    </w:lvl>
    <w:lvl w:ilvl="7" w:tplc="04090019" w:tentative="1">
      <w:start w:val="1"/>
      <w:numFmt w:val="upperLetter"/>
      <w:lvlText w:val="%8."/>
      <w:lvlJc w:val="left"/>
      <w:pPr>
        <w:ind w:left="5520" w:hanging="400"/>
      </w:pPr>
    </w:lvl>
    <w:lvl w:ilvl="8" w:tplc="0409001B" w:tentative="1">
      <w:start w:val="1"/>
      <w:numFmt w:val="lowerRoman"/>
      <w:lvlText w:val="%9."/>
      <w:lvlJc w:val="right"/>
      <w:pPr>
        <w:ind w:left="5920" w:hanging="400"/>
      </w:pPr>
    </w:lvl>
  </w:abstractNum>
  <w:abstractNum w:abstractNumId="20" w15:restartNumberingAfterBreak="0">
    <w:nsid w:val="41DC43E3"/>
    <w:multiLevelType w:val="hybridMultilevel"/>
    <w:tmpl w:val="6018E328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436A05A1"/>
    <w:multiLevelType w:val="hybridMultilevel"/>
    <w:tmpl w:val="DB306DD6"/>
    <w:lvl w:ilvl="0" w:tplc="5558A9C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4E0604D1"/>
    <w:multiLevelType w:val="hybridMultilevel"/>
    <w:tmpl w:val="DA36DBE8"/>
    <w:lvl w:ilvl="0" w:tplc="0409000D">
      <w:start w:val="1"/>
      <w:numFmt w:val="bullet"/>
      <w:lvlText w:val="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50DD62C0"/>
    <w:multiLevelType w:val="hybridMultilevel"/>
    <w:tmpl w:val="6E90F4E4"/>
    <w:lvl w:ilvl="0" w:tplc="7BBC552A">
      <w:numFmt w:val="bullet"/>
      <w:lvlText w:val="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cs="Wingdings" w:hint="default"/>
      </w:rPr>
    </w:lvl>
  </w:abstractNum>
  <w:abstractNum w:abstractNumId="24" w15:restartNumberingAfterBreak="0">
    <w:nsid w:val="510C0355"/>
    <w:multiLevelType w:val="hybridMultilevel"/>
    <w:tmpl w:val="9F365F22"/>
    <w:lvl w:ilvl="0" w:tplc="04090003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08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348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38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cs="Wingdings" w:hint="default"/>
      </w:rPr>
    </w:lvl>
  </w:abstractNum>
  <w:abstractNum w:abstractNumId="25" w15:restartNumberingAfterBreak="0">
    <w:nsid w:val="574B10FD"/>
    <w:multiLevelType w:val="hybridMultilevel"/>
    <w:tmpl w:val="C90C6724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57A646BE"/>
    <w:multiLevelType w:val="hybridMultilevel"/>
    <w:tmpl w:val="F2B4958E"/>
    <w:lvl w:ilvl="0" w:tplc="2350386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9782AE7"/>
    <w:multiLevelType w:val="hybridMultilevel"/>
    <w:tmpl w:val="B57029B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cs="Wingdings" w:hint="default"/>
      </w:rPr>
    </w:lvl>
  </w:abstractNum>
  <w:abstractNum w:abstractNumId="28" w15:restartNumberingAfterBreak="0">
    <w:nsid w:val="59B379CC"/>
    <w:multiLevelType w:val="hybridMultilevel"/>
    <w:tmpl w:val="C91487C4"/>
    <w:lvl w:ilvl="0" w:tplc="04090011">
      <w:start w:val="1"/>
      <w:numFmt w:val="decimalEnclosedCircle"/>
      <w:lvlText w:val="%1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9" w15:restartNumberingAfterBreak="0">
    <w:nsid w:val="5E454899"/>
    <w:multiLevelType w:val="hybridMultilevel"/>
    <w:tmpl w:val="4AFAAEC2"/>
    <w:lvl w:ilvl="0" w:tplc="0C7E78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2E07124"/>
    <w:multiLevelType w:val="hybridMultilevel"/>
    <w:tmpl w:val="887473DA"/>
    <w:lvl w:ilvl="0" w:tplc="314EE7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D01511"/>
    <w:multiLevelType w:val="hybridMultilevel"/>
    <w:tmpl w:val="9DE4C3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021A0D"/>
    <w:multiLevelType w:val="hybridMultilevel"/>
    <w:tmpl w:val="39E0B238"/>
    <w:lvl w:ilvl="0" w:tplc="0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cs="Wingdings" w:hint="default"/>
      </w:rPr>
    </w:lvl>
  </w:abstractNum>
  <w:abstractNum w:abstractNumId="33" w15:restartNumberingAfterBreak="0">
    <w:nsid w:val="6CCF12EC"/>
    <w:multiLevelType w:val="multilevel"/>
    <w:tmpl w:val="395AC162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34" w15:restartNumberingAfterBreak="0">
    <w:nsid w:val="6DC1543C"/>
    <w:multiLevelType w:val="hybridMultilevel"/>
    <w:tmpl w:val="4C387932"/>
    <w:lvl w:ilvl="0" w:tplc="9E6057EC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6EFF0F1A"/>
    <w:multiLevelType w:val="hybridMultilevel"/>
    <w:tmpl w:val="DF06886A"/>
    <w:lvl w:ilvl="0" w:tplc="A79C7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FB448D"/>
    <w:multiLevelType w:val="hybridMultilevel"/>
    <w:tmpl w:val="36CEDF5E"/>
    <w:lvl w:ilvl="0" w:tplc="4BDA57F8">
      <w:start w:val="1"/>
      <w:numFmt w:val="decimal"/>
      <w:lvlText w:val="%1)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37" w15:restartNumberingAfterBreak="0">
    <w:nsid w:val="74EF40E2"/>
    <w:multiLevelType w:val="hybridMultilevel"/>
    <w:tmpl w:val="3D80DCBA"/>
    <w:lvl w:ilvl="0" w:tplc="04090003">
      <w:start w:val="1"/>
      <w:numFmt w:val="bullet"/>
      <w:lvlText w:val=""/>
      <w:lvlJc w:val="left"/>
      <w:pPr>
        <w:ind w:left="22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cs="Wingdings" w:hint="default"/>
      </w:rPr>
    </w:lvl>
  </w:abstractNum>
  <w:abstractNum w:abstractNumId="38" w15:restartNumberingAfterBreak="0">
    <w:nsid w:val="757E38EB"/>
    <w:multiLevelType w:val="hybridMultilevel"/>
    <w:tmpl w:val="143241A4"/>
    <w:lvl w:ilvl="0" w:tplc="8A94B70E">
      <w:start w:val="1"/>
      <w:numFmt w:val="bullet"/>
      <w:lvlText w:val="-"/>
      <w:lvlJc w:val="left"/>
      <w:pPr>
        <w:ind w:left="264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cs="Wingdings" w:hint="default"/>
      </w:rPr>
    </w:lvl>
  </w:abstractNum>
  <w:abstractNum w:abstractNumId="39" w15:restartNumberingAfterBreak="0">
    <w:nsid w:val="774D26BE"/>
    <w:multiLevelType w:val="hybridMultilevel"/>
    <w:tmpl w:val="E404F3F8"/>
    <w:lvl w:ilvl="0" w:tplc="04090011">
      <w:start w:val="1"/>
      <w:numFmt w:val="decimalEnclosedCircle"/>
      <w:lvlText w:val="%1"/>
      <w:lvlJc w:val="left"/>
      <w:pPr>
        <w:ind w:left="2720" w:hanging="400"/>
      </w:pPr>
    </w:lvl>
    <w:lvl w:ilvl="1" w:tplc="04090019" w:tentative="1">
      <w:start w:val="1"/>
      <w:numFmt w:val="upperLetter"/>
      <w:lvlText w:val="%2."/>
      <w:lvlJc w:val="left"/>
      <w:pPr>
        <w:ind w:left="3120" w:hanging="400"/>
      </w:pPr>
    </w:lvl>
    <w:lvl w:ilvl="2" w:tplc="0409001B" w:tentative="1">
      <w:start w:val="1"/>
      <w:numFmt w:val="lowerRoman"/>
      <w:lvlText w:val="%3."/>
      <w:lvlJc w:val="right"/>
      <w:pPr>
        <w:ind w:left="3520" w:hanging="400"/>
      </w:pPr>
    </w:lvl>
    <w:lvl w:ilvl="3" w:tplc="0409000F" w:tentative="1">
      <w:start w:val="1"/>
      <w:numFmt w:val="decimal"/>
      <w:lvlText w:val="%4."/>
      <w:lvlJc w:val="left"/>
      <w:pPr>
        <w:ind w:left="3920" w:hanging="400"/>
      </w:pPr>
    </w:lvl>
    <w:lvl w:ilvl="4" w:tplc="04090019" w:tentative="1">
      <w:start w:val="1"/>
      <w:numFmt w:val="upperLetter"/>
      <w:lvlText w:val="%5."/>
      <w:lvlJc w:val="left"/>
      <w:pPr>
        <w:ind w:left="4320" w:hanging="400"/>
      </w:pPr>
    </w:lvl>
    <w:lvl w:ilvl="5" w:tplc="0409001B" w:tentative="1">
      <w:start w:val="1"/>
      <w:numFmt w:val="lowerRoman"/>
      <w:lvlText w:val="%6."/>
      <w:lvlJc w:val="right"/>
      <w:pPr>
        <w:ind w:left="4720" w:hanging="400"/>
      </w:pPr>
    </w:lvl>
    <w:lvl w:ilvl="6" w:tplc="0409000F" w:tentative="1">
      <w:start w:val="1"/>
      <w:numFmt w:val="decimal"/>
      <w:lvlText w:val="%7."/>
      <w:lvlJc w:val="left"/>
      <w:pPr>
        <w:ind w:left="5120" w:hanging="400"/>
      </w:pPr>
    </w:lvl>
    <w:lvl w:ilvl="7" w:tplc="04090019" w:tentative="1">
      <w:start w:val="1"/>
      <w:numFmt w:val="upperLetter"/>
      <w:lvlText w:val="%8."/>
      <w:lvlJc w:val="left"/>
      <w:pPr>
        <w:ind w:left="5520" w:hanging="400"/>
      </w:pPr>
    </w:lvl>
    <w:lvl w:ilvl="8" w:tplc="0409001B" w:tentative="1">
      <w:start w:val="1"/>
      <w:numFmt w:val="lowerRoman"/>
      <w:lvlText w:val="%9."/>
      <w:lvlJc w:val="right"/>
      <w:pPr>
        <w:ind w:left="5920" w:hanging="400"/>
      </w:pPr>
    </w:lvl>
  </w:abstractNum>
  <w:abstractNum w:abstractNumId="40" w15:restartNumberingAfterBreak="0">
    <w:nsid w:val="782C72B7"/>
    <w:multiLevelType w:val="hybridMultilevel"/>
    <w:tmpl w:val="4A9CD88E"/>
    <w:lvl w:ilvl="0" w:tplc="04090005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62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6680" w:hanging="400"/>
      </w:pPr>
      <w:rPr>
        <w:rFonts w:ascii="Wingdings" w:hAnsi="Wingdings" w:cs="Wingdings" w:hint="default"/>
      </w:rPr>
    </w:lvl>
  </w:abstractNum>
  <w:abstractNum w:abstractNumId="41" w15:restartNumberingAfterBreak="0">
    <w:nsid w:val="78F358E2"/>
    <w:multiLevelType w:val="hybridMultilevel"/>
    <w:tmpl w:val="4D86946E"/>
    <w:lvl w:ilvl="0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40" w:hanging="400"/>
      </w:pPr>
      <w:rPr>
        <w:rFonts w:ascii="Wingdings" w:hAnsi="Wingdings" w:cs="Wingdings" w:hint="default"/>
      </w:rPr>
    </w:lvl>
  </w:abstractNum>
  <w:abstractNum w:abstractNumId="42" w15:restartNumberingAfterBreak="0">
    <w:nsid w:val="7A270188"/>
    <w:multiLevelType w:val="hybridMultilevel"/>
    <w:tmpl w:val="DE6ED5F6"/>
    <w:lvl w:ilvl="0" w:tplc="0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6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00"/>
      </w:pPr>
      <w:rPr>
        <w:rFonts w:ascii="Wingdings" w:hAnsi="Wingdings" w:cs="Wingdings" w:hint="default"/>
      </w:rPr>
    </w:lvl>
  </w:abstractNum>
  <w:abstractNum w:abstractNumId="43" w15:restartNumberingAfterBreak="0">
    <w:nsid w:val="7C243757"/>
    <w:multiLevelType w:val="hybridMultilevel"/>
    <w:tmpl w:val="99C0F9D4"/>
    <w:lvl w:ilvl="0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cs="Wingdings" w:hint="default"/>
      </w:rPr>
    </w:lvl>
  </w:abstractNum>
  <w:abstractNum w:abstractNumId="44" w15:restartNumberingAfterBreak="0">
    <w:nsid w:val="7D916C6E"/>
    <w:multiLevelType w:val="hybridMultilevel"/>
    <w:tmpl w:val="18B41FE2"/>
    <w:lvl w:ilvl="0" w:tplc="6C4650E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DF203FA"/>
    <w:multiLevelType w:val="hybridMultilevel"/>
    <w:tmpl w:val="04E2BF4A"/>
    <w:lvl w:ilvl="0" w:tplc="7DB85CCA">
      <w:start w:val="1"/>
      <w:numFmt w:val="decimal"/>
      <w:lvlText w:val="%1."/>
      <w:lvlJc w:val="left"/>
      <w:pPr>
        <w:ind w:left="3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920" w:hanging="400"/>
      </w:pPr>
    </w:lvl>
    <w:lvl w:ilvl="2" w:tplc="0409001B" w:tentative="1">
      <w:start w:val="1"/>
      <w:numFmt w:val="lowerRoman"/>
      <w:lvlText w:val="%3."/>
      <w:lvlJc w:val="right"/>
      <w:pPr>
        <w:ind w:left="4320" w:hanging="400"/>
      </w:pPr>
    </w:lvl>
    <w:lvl w:ilvl="3" w:tplc="0409000F" w:tentative="1">
      <w:start w:val="1"/>
      <w:numFmt w:val="decimal"/>
      <w:lvlText w:val="%4."/>
      <w:lvlJc w:val="left"/>
      <w:pPr>
        <w:ind w:left="4720" w:hanging="400"/>
      </w:pPr>
    </w:lvl>
    <w:lvl w:ilvl="4" w:tplc="04090019" w:tentative="1">
      <w:start w:val="1"/>
      <w:numFmt w:val="upperLetter"/>
      <w:lvlText w:val="%5."/>
      <w:lvlJc w:val="left"/>
      <w:pPr>
        <w:ind w:left="5120" w:hanging="400"/>
      </w:pPr>
    </w:lvl>
    <w:lvl w:ilvl="5" w:tplc="0409001B" w:tentative="1">
      <w:start w:val="1"/>
      <w:numFmt w:val="lowerRoman"/>
      <w:lvlText w:val="%6."/>
      <w:lvlJc w:val="right"/>
      <w:pPr>
        <w:ind w:left="5520" w:hanging="400"/>
      </w:pPr>
    </w:lvl>
    <w:lvl w:ilvl="6" w:tplc="0409000F" w:tentative="1">
      <w:start w:val="1"/>
      <w:numFmt w:val="decimal"/>
      <w:lvlText w:val="%7."/>
      <w:lvlJc w:val="left"/>
      <w:pPr>
        <w:ind w:left="5920" w:hanging="400"/>
      </w:pPr>
    </w:lvl>
    <w:lvl w:ilvl="7" w:tplc="04090019" w:tentative="1">
      <w:start w:val="1"/>
      <w:numFmt w:val="upperLetter"/>
      <w:lvlText w:val="%8."/>
      <w:lvlJc w:val="left"/>
      <w:pPr>
        <w:ind w:left="6320" w:hanging="400"/>
      </w:pPr>
    </w:lvl>
    <w:lvl w:ilvl="8" w:tplc="0409001B" w:tentative="1">
      <w:start w:val="1"/>
      <w:numFmt w:val="lowerRoman"/>
      <w:lvlText w:val="%9."/>
      <w:lvlJc w:val="right"/>
      <w:pPr>
        <w:ind w:left="6720" w:hanging="400"/>
      </w:pPr>
    </w:lvl>
  </w:abstractNum>
  <w:abstractNum w:abstractNumId="46" w15:restartNumberingAfterBreak="0">
    <w:nsid w:val="7E1A6DAB"/>
    <w:multiLevelType w:val="hybridMultilevel"/>
    <w:tmpl w:val="F424B01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cs="Wingdings" w:hint="default"/>
      </w:rPr>
    </w:lvl>
  </w:abstractNum>
  <w:abstractNum w:abstractNumId="47" w15:restartNumberingAfterBreak="0">
    <w:nsid w:val="7E671531"/>
    <w:multiLevelType w:val="hybridMultilevel"/>
    <w:tmpl w:val="4B24133E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cs="Wingdings" w:hint="default"/>
      </w:rPr>
    </w:lvl>
  </w:abstractNum>
  <w:abstractNum w:abstractNumId="48" w15:restartNumberingAfterBreak="0">
    <w:nsid w:val="7E932D62"/>
    <w:multiLevelType w:val="hybridMultilevel"/>
    <w:tmpl w:val="3532341E"/>
    <w:lvl w:ilvl="0" w:tplc="89F04890">
      <w:start w:val="1"/>
      <w:numFmt w:val="decimal"/>
      <w:lvlText w:val="%1)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49" w15:restartNumberingAfterBreak="0">
    <w:nsid w:val="7F8A37C6"/>
    <w:multiLevelType w:val="hybridMultilevel"/>
    <w:tmpl w:val="CD7CC7AA"/>
    <w:lvl w:ilvl="0" w:tplc="4CF4980E">
      <w:start w:val="1"/>
      <w:numFmt w:val="decimal"/>
      <w:lvlText w:val="%1)"/>
      <w:lvlJc w:val="left"/>
      <w:pPr>
        <w:ind w:left="3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880" w:hanging="400"/>
      </w:pPr>
    </w:lvl>
    <w:lvl w:ilvl="2" w:tplc="0409001B" w:tentative="1">
      <w:start w:val="1"/>
      <w:numFmt w:val="lowerRoman"/>
      <w:lvlText w:val="%3."/>
      <w:lvlJc w:val="right"/>
      <w:pPr>
        <w:ind w:left="4280" w:hanging="400"/>
      </w:pPr>
    </w:lvl>
    <w:lvl w:ilvl="3" w:tplc="0409000F" w:tentative="1">
      <w:start w:val="1"/>
      <w:numFmt w:val="decimal"/>
      <w:lvlText w:val="%4."/>
      <w:lvlJc w:val="left"/>
      <w:pPr>
        <w:ind w:left="4680" w:hanging="400"/>
      </w:pPr>
    </w:lvl>
    <w:lvl w:ilvl="4" w:tplc="04090019" w:tentative="1">
      <w:start w:val="1"/>
      <w:numFmt w:val="upperLetter"/>
      <w:lvlText w:val="%5."/>
      <w:lvlJc w:val="left"/>
      <w:pPr>
        <w:ind w:left="5080" w:hanging="400"/>
      </w:pPr>
    </w:lvl>
    <w:lvl w:ilvl="5" w:tplc="0409001B" w:tentative="1">
      <w:start w:val="1"/>
      <w:numFmt w:val="lowerRoman"/>
      <w:lvlText w:val="%6."/>
      <w:lvlJc w:val="right"/>
      <w:pPr>
        <w:ind w:left="5480" w:hanging="400"/>
      </w:pPr>
    </w:lvl>
    <w:lvl w:ilvl="6" w:tplc="0409000F" w:tentative="1">
      <w:start w:val="1"/>
      <w:numFmt w:val="decimal"/>
      <w:lvlText w:val="%7."/>
      <w:lvlJc w:val="left"/>
      <w:pPr>
        <w:ind w:left="5880" w:hanging="400"/>
      </w:pPr>
    </w:lvl>
    <w:lvl w:ilvl="7" w:tplc="04090019" w:tentative="1">
      <w:start w:val="1"/>
      <w:numFmt w:val="upperLetter"/>
      <w:lvlText w:val="%8."/>
      <w:lvlJc w:val="left"/>
      <w:pPr>
        <w:ind w:left="6280" w:hanging="400"/>
      </w:pPr>
    </w:lvl>
    <w:lvl w:ilvl="8" w:tplc="0409001B" w:tentative="1">
      <w:start w:val="1"/>
      <w:numFmt w:val="lowerRoman"/>
      <w:lvlText w:val="%9."/>
      <w:lvlJc w:val="right"/>
      <w:pPr>
        <w:ind w:left="6680" w:hanging="400"/>
      </w:pPr>
    </w:lvl>
  </w:abstractNum>
  <w:num w:numId="1">
    <w:abstractNumId w:val="35"/>
  </w:num>
  <w:num w:numId="2">
    <w:abstractNumId w:val="29"/>
  </w:num>
  <w:num w:numId="3">
    <w:abstractNumId w:val="21"/>
  </w:num>
  <w:num w:numId="4">
    <w:abstractNumId w:val="26"/>
  </w:num>
  <w:num w:numId="5">
    <w:abstractNumId w:val="30"/>
  </w:num>
  <w:num w:numId="6">
    <w:abstractNumId w:val="9"/>
  </w:num>
  <w:num w:numId="7">
    <w:abstractNumId w:val="0"/>
  </w:num>
  <w:num w:numId="8">
    <w:abstractNumId w:val="44"/>
  </w:num>
  <w:num w:numId="9">
    <w:abstractNumId w:val="17"/>
  </w:num>
  <w:num w:numId="10">
    <w:abstractNumId w:val="34"/>
  </w:num>
  <w:num w:numId="11">
    <w:abstractNumId w:val="46"/>
  </w:num>
  <w:num w:numId="12">
    <w:abstractNumId w:val="37"/>
  </w:num>
  <w:num w:numId="13">
    <w:abstractNumId w:val="23"/>
  </w:num>
  <w:num w:numId="14">
    <w:abstractNumId w:val="33"/>
  </w:num>
  <w:num w:numId="15">
    <w:abstractNumId w:val="4"/>
  </w:num>
  <w:num w:numId="16">
    <w:abstractNumId w:val="28"/>
  </w:num>
  <w:num w:numId="17">
    <w:abstractNumId w:val="16"/>
  </w:num>
  <w:num w:numId="18">
    <w:abstractNumId w:val="41"/>
  </w:num>
  <w:num w:numId="19">
    <w:abstractNumId w:val="8"/>
  </w:num>
  <w:num w:numId="20">
    <w:abstractNumId w:val="43"/>
  </w:num>
  <w:num w:numId="21">
    <w:abstractNumId w:val="40"/>
  </w:num>
  <w:num w:numId="22">
    <w:abstractNumId w:val="12"/>
  </w:num>
  <w:num w:numId="23">
    <w:abstractNumId w:val="18"/>
  </w:num>
  <w:num w:numId="24">
    <w:abstractNumId w:val="25"/>
  </w:num>
  <w:num w:numId="25">
    <w:abstractNumId w:val="14"/>
  </w:num>
  <w:num w:numId="26">
    <w:abstractNumId w:val="2"/>
  </w:num>
  <w:num w:numId="27">
    <w:abstractNumId w:val="5"/>
  </w:num>
  <w:num w:numId="28">
    <w:abstractNumId w:val="47"/>
  </w:num>
  <w:num w:numId="29">
    <w:abstractNumId w:val="15"/>
  </w:num>
  <w:num w:numId="30">
    <w:abstractNumId w:val="6"/>
  </w:num>
  <w:num w:numId="31">
    <w:abstractNumId w:val="39"/>
  </w:num>
  <w:num w:numId="32">
    <w:abstractNumId w:val="11"/>
  </w:num>
  <w:num w:numId="33">
    <w:abstractNumId w:val="31"/>
  </w:num>
  <w:num w:numId="34">
    <w:abstractNumId w:val="3"/>
  </w:num>
  <w:num w:numId="35">
    <w:abstractNumId w:val="19"/>
  </w:num>
  <w:num w:numId="36">
    <w:abstractNumId w:val="42"/>
  </w:num>
  <w:num w:numId="37">
    <w:abstractNumId w:val="13"/>
  </w:num>
  <w:num w:numId="38">
    <w:abstractNumId w:val="1"/>
  </w:num>
  <w:num w:numId="39">
    <w:abstractNumId w:val="49"/>
  </w:num>
  <w:num w:numId="40">
    <w:abstractNumId w:val="20"/>
  </w:num>
  <w:num w:numId="41">
    <w:abstractNumId w:val="24"/>
  </w:num>
  <w:num w:numId="42">
    <w:abstractNumId w:val="38"/>
  </w:num>
  <w:num w:numId="43">
    <w:abstractNumId w:val="45"/>
  </w:num>
  <w:num w:numId="44">
    <w:abstractNumId w:val="22"/>
  </w:num>
  <w:num w:numId="45">
    <w:abstractNumId w:val="36"/>
  </w:num>
  <w:num w:numId="46">
    <w:abstractNumId w:val="32"/>
  </w:num>
  <w:num w:numId="47">
    <w:abstractNumId w:val="27"/>
  </w:num>
  <w:num w:numId="48">
    <w:abstractNumId w:val="10"/>
  </w:num>
  <w:num w:numId="49">
    <w:abstractNumId w:val="48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BF"/>
    <w:rsid w:val="0004764E"/>
    <w:rsid w:val="00101742"/>
    <w:rsid w:val="00151CBC"/>
    <w:rsid w:val="00223276"/>
    <w:rsid w:val="00226287"/>
    <w:rsid w:val="002966DE"/>
    <w:rsid w:val="003B3FDD"/>
    <w:rsid w:val="004F56B9"/>
    <w:rsid w:val="00521650"/>
    <w:rsid w:val="00582366"/>
    <w:rsid w:val="005A7621"/>
    <w:rsid w:val="00622509"/>
    <w:rsid w:val="00756DE8"/>
    <w:rsid w:val="00820BBF"/>
    <w:rsid w:val="00920FBE"/>
    <w:rsid w:val="00924D7D"/>
    <w:rsid w:val="009C6C97"/>
    <w:rsid w:val="00A24851"/>
    <w:rsid w:val="00A444A1"/>
    <w:rsid w:val="00A524EB"/>
    <w:rsid w:val="00AA5C79"/>
    <w:rsid w:val="00B24F6A"/>
    <w:rsid w:val="00B57B41"/>
    <w:rsid w:val="00B95747"/>
    <w:rsid w:val="00C31774"/>
    <w:rsid w:val="00CA5EF2"/>
    <w:rsid w:val="00CE7598"/>
    <w:rsid w:val="00D47863"/>
    <w:rsid w:val="00DE18BB"/>
    <w:rsid w:val="00E570C0"/>
    <w:rsid w:val="00EB4852"/>
    <w:rsid w:val="00EF55A8"/>
    <w:rsid w:val="00F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63B9"/>
  <w15:chartTrackingRefBased/>
  <w15:docId w15:val="{5EC2A21C-E6F7-4B52-B733-DA7118D2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B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2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2366"/>
  </w:style>
  <w:style w:type="paragraph" w:styleId="a5">
    <w:name w:val="footer"/>
    <w:basedOn w:val="a"/>
    <w:link w:val="Char0"/>
    <w:uiPriority w:val="99"/>
    <w:unhideWhenUsed/>
    <w:rsid w:val="00582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2366"/>
  </w:style>
  <w:style w:type="table" w:styleId="a6">
    <w:name w:val="Table Grid"/>
    <w:basedOn w:val="a1"/>
    <w:uiPriority w:val="39"/>
    <w:rsid w:val="0058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BD257-39FE-4A64-ADDC-FF3F9AF6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YEONGEUN</dc:creator>
  <cp:keywords/>
  <dc:description/>
  <cp:lastModifiedBy>LEE YEONGEUN</cp:lastModifiedBy>
  <cp:revision>26</cp:revision>
  <dcterms:created xsi:type="dcterms:W3CDTF">2020-04-26T12:45:00Z</dcterms:created>
  <dcterms:modified xsi:type="dcterms:W3CDTF">2020-04-28T01:22:00Z</dcterms:modified>
</cp:coreProperties>
</file>