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49662" w14:textId="060383EF" w:rsidR="00C67B68" w:rsidRPr="00DB7C50" w:rsidRDefault="00DA16C3" w:rsidP="00C062AB">
      <w:pPr>
        <w:jc w:val="both"/>
        <w:rPr>
          <w:rFonts w:ascii="Times New Roman" w:eastAsiaTheme="majorEastAsia" w:hAnsi="Times New Roman" w:cs="Times New Roman"/>
          <w:b/>
          <w:bCs/>
          <w:color w:val="333333"/>
          <w:spacing w:val="-23"/>
          <w:sz w:val="36"/>
          <w:szCs w:val="36"/>
        </w:rPr>
      </w:pPr>
      <w:r w:rsidRPr="00DB7C50">
        <w:rPr>
          <w:rFonts w:ascii="Times New Roman" w:eastAsiaTheme="majorEastAsia" w:hAnsi="Times New Roman" w:cs="Times New Roman"/>
          <w:b/>
          <w:bCs/>
          <w:color w:val="333333"/>
          <w:spacing w:val="-23"/>
          <w:sz w:val="36"/>
          <w:szCs w:val="36"/>
        </w:rPr>
        <w:t xml:space="preserve">Q: </w:t>
      </w:r>
      <w:r w:rsidR="002A6E83" w:rsidRPr="00DB7C50">
        <w:rPr>
          <w:rFonts w:ascii="Times New Roman" w:eastAsiaTheme="majorEastAsia" w:hAnsi="Times New Roman" w:cs="Times New Roman"/>
          <w:b/>
          <w:bCs/>
          <w:color w:val="333333"/>
          <w:spacing w:val="-23"/>
          <w:sz w:val="36"/>
          <w:szCs w:val="36"/>
        </w:rPr>
        <w:t xml:space="preserve">what is </w:t>
      </w:r>
      <w:proofErr w:type="spellStart"/>
      <w:r w:rsidR="002A6E83" w:rsidRPr="00DB7C50">
        <w:rPr>
          <w:rFonts w:ascii="Times New Roman" w:eastAsiaTheme="majorEastAsia" w:hAnsi="Times New Roman" w:cs="Times New Roman"/>
          <w:b/>
          <w:bCs/>
          <w:color w:val="333333"/>
          <w:spacing w:val="-23"/>
          <w:sz w:val="36"/>
          <w:szCs w:val="36"/>
        </w:rPr>
        <w:t>iot</w:t>
      </w:r>
      <w:proofErr w:type="spellEnd"/>
      <w:r w:rsidR="002A6E83" w:rsidRPr="00DB7C50">
        <w:rPr>
          <w:rFonts w:ascii="Times New Roman" w:eastAsiaTheme="majorEastAsia" w:hAnsi="Times New Roman" w:cs="Times New Roman"/>
          <w:b/>
          <w:bCs/>
          <w:color w:val="333333"/>
          <w:spacing w:val="-23"/>
          <w:sz w:val="36"/>
          <w:szCs w:val="36"/>
        </w:rPr>
        <w:t xml:space="preserve"> and cloud computing in real world </w:t>
      </w:r>
      <w:proofErr w:type="gramStart"/>
      <w:r w:rsidR="002A6E83" w:rsidRPr="00DB7C50">
        <w:rPr>
          <w:rFonts w:ascii="Times New Roman" w:eastAsiaTheme="majorEastAsia" w:hAnsi="Times New Roman" w:cs="Times New Roman"/>
          <w:b/>
          <w:bCs/>
          <w:color w:val="333333"/>
          <w:spacing w:val="-23"/>
          <w:sz w:val="36"/>
          <w:szCs w:val="36"/>
        </w:rPr>
        <w:t>applications ?</w:t>
      </w:r>
      <w:proofErr w:type="gramEnd"/>
    </w:p>
    <w:p w14:paraId="7496704F" w14:textId="4C824C5A" w:rsidR="00F557B8" w:rsidRPr="00DB7C50" w:rsidRDefault="00F557B8" w:rsidP="00C062AB">
      <w:pPr>
        <w:jc w:val="both"/>
        <w:rPr>
          <w:rFonts w:ascii="Times New Roman" w:eastAsiaTheme="majorEastAsia" w:hAnsi="Times New Roman" w:cs="Times New Roman"/>
          <w:b/>
          <w:bCs/>
          <w:color w:val="333333"/>
          <w:spacing w:val="-23"/>
          <w:sz w:val="40"/>
          <w:szCs w:val="40"/>
        </w:rPr>
      </w:pPr>
      <w:r w:rsidRPr="00DB7C50">
        <w:rPr>
          <w:rFonts w:ascii="Times New Roman" w:eastAsiaTheme="majorEastAsia" w:hAnsi="Times New Roman" w:cs="Times New Roman"/>
          <w:b/>
          <w:bCs/>
          <w:color w:val="333333"/>
          <w:spacing w:val="-23"/>
          <w:sz w:val="40"/>
          <w:szCs w:val="40"/>
        </w:rPr>
        <w:t>or</w:t>
      </w:r>
    </w:p>
    <w:p w14:paraId="1F39ACA2" w14:textId="04F96230" w:rsidR="00F557B8" w:rsidRPr="00DB7C50" w:rsidRDefault="00DA16C3" w:rsidP="00C062AB">
      <w:pPr>
        <w:jc w:val="both"/>
        <w:rPr>
          <w:rFonts w:ascii="Times New Roman" w:eastAsiaTheme="majorEastAsia" w:hAnsi="Times New Roman" w:cs="Times New Roman"/>
          <w:b/>
          <w:bCs/>
          <w:color w:val="333333"/>
          <w:spacing w:val="-23"/>
          <w:sz w:val="36"/>
          <w:szCs w:val="36"/>
        </w:rPr>
      </w:pPr>
      <w:r w:rsidRPr="00DB7C50">
        <w:rPr>
          <w:rFonts w:ascii="Times New Roman" w:eastAsiaTheme="majorEastAsia" w:hAnsi="Times New Roman" w:cs="Times New Roman"/>
          <w:b/>
          <w:bCs/>
          <w:color w:val="333333"/>
          <w:spacing w:val="-23"/>
          <w:sz w:val="36"/>
          <w:szCs w:val="36"/>
        </w:rPr>
        <w:t xml:space="preserve">Q: </w:t>
      </w:r>
      <w:r w:rsidR="00F557B8" w:rsidRPr="00DB7C50">
        <w:rPr>
          <w:rFonts w:ascii="Times New Roman" w:eastAsiaTheme="majorEastAsia" w:hAnsi="Times New Roman" w:cs="Times New Roman"/>
          <w:b/>
          <w:bCs/>
          <w:color w:val="333333"/>
          <w:spacing w:val="-23"/>
          <w:sz w:val="36"/>
          <w:szCs w:val="36"/>
        </w:rPr>
        <w:t xml:space="preserve">Describe merging </w:t>
      </w:r>
      <w:proofErr w:type="spellStart"/>
      <w:r w:rsidR="00F557B8" w:rsidRPr="00DB7C50">
        <w:rPr>
          <w:rFonts w:ascii="Times New Roman" w:eastAsiaTheme="majorEastAsia" w:hAnsi="Times New Roman" w:cs="Times New Roman"/>
          <w:b/>
          <w:bCs/>
          <w:color w:val="333333"/>
          <w:spacing w:val="-23"/>
          <w:sz w:val="36"/>
          <w:szCs w:val="36"/>
        </w:rPr>
        <w:t>iot</w:t>
      </w:r>
      <w:proofErr w:type="spellEnd"/>
      <w:r w:rsidR="00F557B8" w:rsidRPr="00DB7C50">
        <w:rPr>
          <w:rFonts w:ascii="Times New Roman" w:eastAsiaTheme="majorEastAsia" w:hAnsi="Times New Roman" w:cs="Times New Roman"/>
          <w:b/>
          <w:bCs/>
          <w:color w:val="333333"/>
          <w:spacing w:val="-23"/>
          <w:sz w:val="36"/>
          <w:szCs w:val="36"/>
        </w:rPr>
        <w:t xml:space="preserve"> and cloud technologies with example?</w:t>
      </w:r>
    </w:p>
    <w:p w14:paraId="631A8FF9" w14:textId="633DF9F0" w:rsidR="008E1B2E" w:rsidRPr="00DB7C50" w:rsidRDefault="008E1B2E" w:rsidP="00C062AB">
      <w:pPr>
        <w:jc w:val="both"/>
        <w:rPr>
          <w:rFonts w:ascii="Times New Roman" w:eastAsiaTheme="majorEastAsia" w:hAnsi="Times New Roman" w:cs="Times New Roman"/>
          <w:b/>
          <w:bCs/>
          <w:color w:val="333333"/>
          <w:spacing w:val="-23"/>
          <w:sz w:val="36"/>
          <w:szCs w:val="36"/>
        </w:rPr>
      </w:pPr>
      <w:r w:rsidRPr="00DB7C50">
        <w:rPr>
          <w:rFonts w:ascii="Times New Roman" w:eastAsiaTheme="majorEastAsia" w:hAnsi="Times New Roman" w:cs="Times New Roman"/>
          <w:b/>
          <w:bCs/>
          <w:color w:val="333333"/>
          <w:spacing w:val="-23"/>
          <w:sz w:val="36"/>
          <w:szCs w:val="36"/>
        </w:rPr>
        <w:t>Or</w:t>
      </w:r>
    </w:p>
    <w:p w14:paraId="503D85AC" w14:textId="77777777" w:rsidR="008E1B2E" w:rsidRPr="00DB7C50" w:rsidRDefault="008E1B2E" w:rsidP="00C062AB">
      <w:pPr>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Q: Describe the challenges combining the </w:t>
      </w:r>
      <w:proofErr w:type="spellStart"/>
      <w:r w:rsidRPr="00DB7C50">
        <w:rPr>
          <w:rFonts w:ascii="Times New Roman" w:eastAsia="Times New Roman" w:hAnsi="Times New Roman" w:cs="Times New Roman"/>
          <w:b/>
          <w:bCs/>
          <w:color w:val="273239"/>
          <w:spacing w:val="2"/>
          <w:kern w:val="0"/>
          <w:sz w:val="32"/>
          <w:szCs w:val="32"/>
          <w:lang w:eastAsia="en-IN"/>
          <w14:ligatures w14:val="none"/>
        </w:rPr>
        <w:t>iot</w:t>
      </w:r>
      <w:proofErr w:type="spellEnd"/>
      <w:r w:rsidRPr="00DB7C50">
        <w:rPr>
          <w:rFonts w:ascii="Times New Roman" w:eastAsia="Times New Roman" w:hAnsi="Times New Roman" w:cs="Times New Roman"/>
          <w:b/>
          <w:bCs/>
          <w:color w:val="273239"/>
          <w:spacing w:val="2"/>
          <w:kern w:val="0"/>
          <w:sz w:val="32"/>
          <w:szCs w:val="32"/>
          <w:lang w:eastAsia="en-IN"/>
          <w14:ligatures w14:val="none"/>
        </w:rPr>
        <w:t xml:space="preserve"> and cloud Technology.</w:t>
      </w:r>
    </w:p>
    <w:p w14:paraId="5A64E974" w14:textId="77777777" w:rsidR="008E1B2E" w:rsidRPr="00DB7C50" w:rsidRDefault="008E1B2E" w:rsidP="00C062AB">
      <w:pPr>
        <w:jc w:val="both"/>
        <w:rPr>
          <w:rFonts w:ascii="Times New Roman" w:eastAsiaTheme="majorEastAsia" w:hAnsi="Times New Roman" w:cs="Times New Roman"/>
          <w:b/>
          <w:bCs/>
          <w:color w:val="333333"/>
          <w:spacing w:val="-23"/>
          <w:sz w:val="36"/>
          <w:szCs w:val="36"/>
        </w:rPr>
      </w:pPr>
    </w:p>
    <w:p w14:paraId="56ECDBE6" w14:textId="77777777" w:rsidR="00534E2E" w:rsidRPr="00DB7C50" w:rsidRDefault="00534E2E" w:rsidP="00C062AB">
      <w:pPr>
        <w:pStyle w:val="Heading1"/>
        <w:shd w:val="clear" w:color="auto" w:fill="FFFFFF"/>
        <w:spacing w:before="0" w:after="600" w:line="900" w:lineRule="atLeast"/>
        <w:jc w:val="both"/>
        <w:rPr>
          <w:rFonts w:ascii="Times New Roman" w:hAnsi="Times New Roman" w:cs="Times New Roman"/>
          <w:color w:val="333333"/>
          <w:spacing w:val="-23"/>
          <w:sz w:val="40"/>
          <w:szCs w:val="40"/>
        </w:rPr>
      </w:pPr>
      <w:r w:rsidRPr="00DB7C50">
        <w:rPr>
          <w:rFonts w:ascii="Times New Roman" w:hAnsi="Times New Roman" w:cs="Times New Roman"/>
          <w:b/>
          <w:bCs/>
          <w:color w:val="333333"/>
          <w:spacing w:val="-23"/>
          <w:sz w:val="40"/>
          <w:szCs w:val="40"/>
        </w:rPr>
        <w:t>IoT and Cloud Computing: How Do They Work Together?</w:t>
      </w:r>
    </w:p>
    <w:p w14:paraId="2A39FD7D"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The Internet of Things (IoT) and cloud computing are significant players in the evolving world of technology. Have you wondered how your smartwatch syncs so effortlessly with your cloud account?</w:t>
      </w:r>
    </w:p>
    <w:p w14:paraId="0DBE7B08"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These powerful technologies have transformed how we live, work, and interact with our environment by enabling seamless connections between devices in a smart ecosystem.</w:t>
      </w:r>
    </w:p>
    <w:p w14:paraId="5F82947B"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2F8723D4"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This article will explore how IoT and cloud computing intersect to create innovative solutions that enhance efficiency, cost-saving, and security.</w:t>
      </w:r>
    </w:p>
    <w:p w14:paraId="6E763A21" w14:textId="77777777" w:rsidR="00534E2E" w:rsidRPr="00DB7C50" w:rsidRDefault="00000000" w:rsidP="00C062AB">
      <w:pPr>
        <w:pStyle w:val="NormalWeb"/>
        <w:numPr>
          <w:ilvl w:val="0"/>
          <w:numId w:val="12"/>
        </w:numPr>
        <w:pBdr>
          <w:top w:val="single" w:sz="6" w:space="0" w:color="0070F3"/>
          <w:left w:val="single" w:sz="6" w:space="11" w:color="0070F3"/>
          <w:bottom w:val="single" w:sz="6" w:space="0" w:color="0070F3"/>
          <w:right w:val="single" w:sz="6" w:space="0" w:color="0070F3"/>
        </w:pBdr>
        <w:shd w:val="clear" w:color="auto" w:fill="FFFFFF"/>
        <w:spacing w:before="0" w:beforeAutospacing="0" w:after="0" w:afterAutospacing="0"/>
        <w:ind w:left="1170"/>
        <w:jc w:val="both"/>
        <w:rPr>
          <w:color w:val="333333"/>
          <w:sz w:val="27"/>
          <w:szCs w:val="27"/>
        </w:rPr>
      </w:pPr>
      <w:hyperlink r:id="rId5" w:anchor="understanding-iot-and-cloud-computing" w:history="1">
        <w:r w:rsidR="00534E2E" w:rsidRPr="00DB7C50">
          <w:rPr>
            <w:rStyle w:val="Hyperlink"/>
            <w:color w:val="0070F3"/>
            <w:sz w:val="27"/>
            <w:szCs w:val="27"/>
            <w:u w:val="none"/>
          </w:rPr>
          <w:t>Understanding IoT and Cloud Computing</w:t>
        </w:r>
      </w:hyperlink>
    </w:p>
    <w:p w14:paraId="48A0F415" w14:textId="77777777" w:rsidR="00534E2E" w:rsidRPr="00DB7C50" w:rsidRDefault="00000000" w:rsidP="00C062AB">
      <w:pPr>
        <w:pStyle w:val="NormalWeb"/>
        <w:numPr>
          <w:ilvl w:val="0"/>
          <w:numId w:val="12"/>
        </w:numPr>
        <w:pBdr>
          <w:top w:val="single" w:sz="6" w:space="0" w:color="0070F3"/>
          <w:left w:val="single" w:sz="6" w:space="11" w:color="0070F3"/>
          <w:bottom w:val="single" w:sz="6" w:space="0" w:color="0070F3"/>
          <w:right w:val="single" w:sz="6" w:space="0" w:color="0070F3"/>
        </w:pBdr>
        <w:shd w:val="clear" w:color="auto" w:fill="FFFFFF"/>
        <w:spacing w:before="0" w:beforeAutospacing="0" w:after="0" w:afterAutospacing="0"/>
        <w:ind w:left="1170"/>
        <w:jc w:val="both"/>
        <w:rPr>
          <w:color w:val="333333"/>
          <w:sz w:val="27"/>
          <w:szCs w:val="27"/>
        </w:rPr>
      </w:pPr>
      <w:hyperlink r:id="rId6" w:anchor="the-relationship-between-iot-and-cloud-computing" w:history="1">
        <w:r w:rsidR="00534E2E" w:rsidRPr="00DB7C50">
          <w:rPr>
            <w:rStyle w:val="Hyperlink"/>
            <w:color w:val="0070F3"/>
            <w:sz w:val="27"/>
            <w:szCs w:val="27"/>
            <w:u w:val="none"/>
          </w:rPr>
          <w:t>The Relationship Between IoT and Cloud Computing</w:t>
        </w:r>
      </w:hyperlink>
    </w:p>
    <w:p w14:paraId="61C09947" w14:textId="77777777" w:rsidR="00534E2E" w:rsidRPr="00DB7C50" w:rsidRDefault="00000000" w:rsidP="00C062AB">
      <w:pPr>
        <w:pStyle w:val="NormalWeb"/>
        <w:numPr>
          <w:ilvl w:val="0"/>
          <w:numId w:val="12"/>
        </w:numPr>
        <w:pBdr>
          <w:top w:val="single" w:sz="6" w:space="0" w:color="0070F3"/>
          <w:left w:val="single" w:sz="6" w:space="11" w:color="0070F3"/>
          <w:bottom w:val="single" w:sz="6" w:space="0" w:color="0070F3"/>
          <w:right w:val="single" w:sz="6" w:space="0" w:color="0070F3"/>
        </w:pBdr>
        <w:shd w:val="clear" w:color="auto" w:fill="FFFFFF"/>
        <w:spacing w:before="0" w:beforeAutospacing="0" w:after="0" w:afterAutospacing="0"/>
        <w:ind w:left="1170"/>
        <w:jc w:val="both"/>
        <w:rPr>
          <w:color w:val="333333"/>
          <w:sz w:val="27"/>
          <w:szCs w:val="27"/>
        </w:rPr>
      </w:pPr>
      <w:hyperlink r:id="rId7" w:anchor="iot-and-cloud-computing-in-real-world-applications" w:history="1">
        <w:r w:rsidR="00534E2E" w:rsidRPr="00DB7C50">
          <w:rPr>
            <w:rStyle w:val="Hyperlink"/>
            <w:color w:val="0070F3"/>
            <w:sz w:val="27"/>
            <w:szCs w:val="27"/>
            <w:u w:val="none"/>
          </w:rPr>
          <w:t>IoT and Cloud Computing in Real-World Applications</w:t>
        </w:r>
      </w:hyperlink>
    </w:p>
    <w:p w14:paraId="34C515DB" w14:textId="77777777" w:rsidR="00534E2E" w:rsidRPr="00DB7C50" w:rsidRDefault="00000000" w:rsidP="00C062AB">
      <w:pPr>
        <w:pStyle w:val="NormalWeb"/>
        <w:numPr>
          <w:ilvl w:val="0"/>
          <w:numId w:val="12"/>
        </w:numPr>
        <w:pBdr>
          <w:top w:val="single" w:sz="6" w:space="0" w:color="0070F3"/>
          <w:left w:val="single" w:sz="6" w:space="11" w:color="0070F3"/>
          <w:bottom w:val="single" w:sz="6" w:space="0" w:color="0070F3"/>
          <w:right w:val="single" w:sz="6" w:space="0" w:color="0070F3"/>
        </w:pBdr>
        <w:shd w:val="clear" w:color="auto" w:fill="FFFFFF"/>
        <w:spacing w:before="0" w:beforeAutospacing="0" w:after="0" w:afterAutospacing="0"/>
        <w:ind w:left="1170"/>
        <w:jc w:val="both"/>
        <w:rPr>
          <w:color w:val="333333"/>
          <w:sz w:val="27"/>
          <w:szCs w:val="27"/>
        </w:rPr>
      </w:pPr>
      <w:hyperlink r:id="rId8" w:anchor="benefits-of-merging-iot-and-cloud-technology" w:history="1">
        <w:r w:rsidR="00534E2E" w:rsidRPr="00DB7C50">
          <w:rPr>
            <w:rStyle w:val="Hyperlink"/>
            <w:color w:val="0070F3"/>
            <w:sz w:val="27"/>
            <w:szCs w:val="27"/>
            <w:u w:val="none"/>
          </w:rPr>
          <w:t>Benefits of Merging IoT and Cloud Technology</w:t>
        </w:r>
      </w:hyperlink>
    </w:p>
    <w:p w14:paraId="07E43CF7" w14:textId="77777777" w:rsidR="00534E2E" w:rsidRPr="00DB7C50" w:rsidRDefault="00000000" w:rsidP="00C062AB">
      <w:pPr>
        <w:pStyle w:val="NormalWeb"/>
        <w:numPr>
          <w:ilvl w:val="0"/>
          <w:numId w:val="12"/>
        </w:numPr>
        <w:pBdr>
          <w:top w:val="single" w:sz="6" w:space="0" w:color="0070F3"/>
          <w:left w:val="single" w:sz="6" w:space="11" w:color="0070F3"/>
          <w:bottom w:val="single" w:sz="6" w:space="0" w:color="0070F3"/>
          <w:right w:val="single" w:sz="6" w:space="0" w:color="0070F3"/>
        </w:pBdr>
        <w:shd w:val="clear" w:color="auto" w:fill="FFFFFF"/>
        <w:spacing w:before="0" w:beforeAutospacing="0" w:after="0" w:afterAutospacing="0"/>
        <w:ind w:left="1170"/>
        <w:jc w:val="both"/>
        <w:rPr>
          <w:color w:val="333333"/>
          <w:sz w:val="27"/>
          <w:szCs w:val="27"/>
        </w:rPr>
      </w:pPr>
      <w:hyperlink r:id="rId9" w:anchor="challenges-in-combining-iot-and-cloud-technology" w:history="1">
        <w:r w:rsidR="00534E2E" w:rsidRPr="00DB7C50">
          <w:rPr>
            <w:rStyle w:val="Hyperlink"/>
            <w:color w:val="0070F3"/>
            <w:sz w:val="27"/>
            <w:szCs w:val="27"/>
            <w:u w:val="none"/>
          </w:rPr>
          <w:t>Challenges in Combining IoT and Cloud Technology</w:t>
        </w:r>
      </w:hyperlink>
    </w:p>
    <w:p w14:paraId="5A03915E" w14:textId="77777777" w:rsidR="00534E2E" w:rsidRPr="00DB7C50" w:rsidRDefault="00000000" w:rsidP="00C062AB">
      <w:pPr>
        <w:pStyle w:val="NormalWeb"/>
        <w:numPr>
          <w:ilvl w:val="0"/>
          <w:numId w:val="12"/>
        </w:numPr>
        <w:pBdr>
          <w:top w:val="single" w:sz="6" w:space="0" w:color="0070F3"/>
          <w:left w:val="single" w:sz="6" w:space="11" w:color="0070F3"/>
          <w:bottom w:val="single" w:sz="6" w:space="0" w:color="0070F3"/>
          <w:right w:val="single" w:sz="6" w:space="0" w:color="0070F3"/>
        </w:pBdr>
        <w:shd w:val="clear" w:color="auto" w:fill="FFFFFF"/>
        <w:spacing w:before="0" w:beforeAutospacing="0" w:after="0" w:afterAutospacing="0"/>
        <w:ind w:left="1170"/>
        <w:jc w:val="both"/>
        <w:rPr>
          <w:color w:val="333333"/>
          <w:sz w:val="27"/>
          <w:szCs w:val="27"/>
        </w:rPr>
      </w:pPr>
      <w:hyperlink r:id="rId10" w:anchor="future-trends-in-iot-and-cloud-computing" w:history="1">
        <w:r w:rsidR="00534E2E" w:rsidRPr="00DB7C50">
          <w:rPr>
            <w:rStyle w:val="Hyperlink"/>
            <w:color w:val="0070F3"/>
            <w:sz w:val="27"/>
            <w:szCs w:val="27"/>
            <w:u w:val="none"/>
          </w:rPr>
          <w:t>Future Trends in IoT and Cloud Computing</w:t>
        </w:r>
      </w:hyperlink>
    </w:p>
    <w:p w14:paraId="55ECA17B" w14:textId="77777777" w:rsidR="00534E2E" w:rsidRPr="00DB7C50" w:rsidRDefault="00000000" w:rsidP="00C062AB">
      <w:pPr>
        <w:pStyle w:val="NormalWeb"/>
        <w:numPr>
          <w:ilvl w:val="0"/>
          <w:numId w:val="12"/>
        </w:numPr>
        <w:pBdr>
          <w:top w:val="single" w:sz="6" w:space="0" w:color="0070F3"/>
          <w:left w:val="single" w:sz="6" w:space="11" w:color="0070F3"/>
          <w:bottom w:val="single" w:sz="6" w:space="0" w:color="0070F3"/>
          <w:right w:val="single" w:sz="6" w:space="0" w:color="0070F3"/>
        </w:pBdr>
        <w:shd w:val="clear" w:color="auto" w:fill="FFFFFF"/>
        <w:spacing w:before="0" w:beforeAutospacing="0" w:after="0" w:afterAutospacing="0"/>
        <w:ind w:left="1170"/>
        <w:jc w:val="both"/>
        <w:rPr>
          <w:color w:val="333333"/>
          <w:sz w:val="27"/>
          <w:szCs w:val="27"/>
        </w:rPr>
      </w:pPr>
      <w:hyperlink r:id="rId11" w:anchor="faqs-iot-and-cloud-computing" w:history="1">
        <w:r w:rsidR="00534E2E" w:rsidRPr="00DB7C50">
          <w:rPr>
            <w:rStyle w:val="Hyperlink"/>
            <w:color w:val="0070F3"/>
            <w:sz w:val="27"/>
            <w:szCs w:val="27"/>
            <w:u w:val="none"/>
          </w:rPr>
          <w:t>FAQs: IoT and Cloud Computing</w:t>
        </w:r>
      </w:hyperlink>
    </w:p>
    <w:p w14:paraId="71FBDFD2" w14:textId="77777777" w:rsidR="00534E2E" w:rsidRPr="00DB7C50" w:rsidRDefault="00534E2E" w:rsidP="00C062AB">
      <w:pPr>
        <w:pStyle w:val="Heading3"/>
        <w:shd w:val="clear" w:color="auto" w:fill="FFFFFF"/>
        <w:spacing w:before="525" w:after="300"/>
        <w:jc w:val="both"/>
        <w:rPr>
          <w:rFonts w:ascii="Times New Roman" w:hAnsi="Times New Roman" w:cs="Times New Roman"/>
          <w:color w:val="333333"/>
          <w:sz w:val="39"/>
          <w:szCs w:val="39"/>
        </w:rPr>
      </w:pPr>
      <w:bookmarkStart w:id="0" w:name="key-takeaways"/>
      <w:bookmarkEnd w:id="0"/>
      <w:r w:rsidRPr="00DB7C50">
        <w:rPr>
          <w:rFonts w:ascii="Times New Roman" w:hAnsi="Times New Roman" w:cs="Times New Roman"/>
          <w:b/>
          <w:bCs/>
          <w:color w:val="333333"/>
          <w:sz w:val="39"/>
          <w:szCs w:val="39"/>
        </w:rPr>
        <w:t>Key takeaways</w:t>
      </w:r>
    </w:p>
    <w:p w14:paraId="66C669F5" w14:textId="77777777" w:rsidR="00534E2E" w:rsidRPr="00DB7C50" w:rsidRDefault="00534E2E" w:rsidP="00C062AB">
      <w:pPr>
        <w:pStyle w:val="NormalWeb"/>
        <w:numPr>
          <w:ilvl w:val="0"/>
          <w:numId w:val="13"/>
        </w:numPr>
        <w:shd w:val="clear" w:color="auto" w:fill="FFFFFF"/>
        <w:spacing w:before="0" w:beforeAutospacing="0" w:after="0" w:afterAutospacing="0"/>
        <w:ind w:left="870"/>
        <w:jc w:val="both"/>
        <w:rPr>
          <w:color w:val="333333"/>
          <w:sz w:val="27"/>
          <w:szCs w:val="27"/>
        </w:rPr>
      </w:pPr>
      <w:r w:rsidRPr="00DB7C50">
        <w:rPr>
          <w:color w:val="333333"/>
          <w:sz w:val="27"/>
          <w:szCs w:val="27"/>
        </w:rPr>
        <w:t>IoT is a network of connected devices that collect and share data, while cloud computing delivers computing resources and services on-demand over the internet.</w:t>
      </w:r>
    </w:p>
    <w:p w14:paraId="64DBC0C8" w14:textId="77777777" w:rsidR="00534E2E" w:rsidRPr="00DB7C50" w:rsidRDefault="00534E2E" w:rsidP="00C062AB">
      <w:pPr>
        <w:pStyle w:val="NormalWeb"/>
        <w:numPr>
          <w:ilvl w:val="0"/>
          <w:numId w:val="13"/>
        </w:numPr>
        <w:shd w:val="clear" w:color="auto" w:fill="FFFFFF"/>
        <w:spacing w:before="0" w:beforeAutospacing="0" w:after="0" w:afterAutospacing="0"/>
        <w:ind w:left="870"/>
        <w:jc w:val="both"/>
        <w:rPr>
          <w:color w:val="333333"/>
          <w:sz w:val="27"/>
          <w:szCs w:val="27"/>
        </w:rPr>
      </w:pPr>
      <w:r w:rsidRPr="00DB7C50">
        <w:rPr>
          <w:color w:val="333333"/>
          <w:sz w:val="27"/>
          <w:szCs w:val="27"/>
        </w:rPr>
        <w:t>IoT and cloud computing complement each other, with cloud computing serving as the central hub for data storage and management in IoT systems.</w:t>
      </w:r>
    </w:p>
    <w:p w14:paraId="5D7F9E42" w14:textId="77777777" w:rsidR="00534E2E" w:rsidRPr="00DB7C50" w:rsidRDefault="00534E2E" w:rsidP="00C062AB">
      <w:pPr>
        <w:pStyle w:val="NormalWeb"/>
        <w:numPr>
          <w:ilvl w:val="0"/>
          <w:numId w:val="13"/>
        </w:numPr>
        <w:shd w:val="clear" w:color="auto" w:fill="FFFFFF"/>
        <w:spacing w:before="0" w:beforeAutospacing="0" w:after="0" w:afterAutospacing="0"/>
        <w:ind w:left="870"/>
        <w:jc w:val="both"/>
        <w:rPr>
          <w:color w:val="333333"/>
          <w:sz w:val="27"/>
          <w:szCs w:val="27"/>
        </w:rPr>
      </w:pPr>
      <w:r w:rsidRPr="00DB7C50">
        <w:rPr>
          <w:color w:val="333333"/>
          <w:sz w:val="27"/>
          <w:szCs w:val="27"/>
        </w:rPr>
        <w:lastRenderedPageBreak/>
        <w:t>Integrating IoT with cloud solutions enables efficient data storage, streamlined analysis through AI-driven tools, and cost reduction in operations.</w:t>
      </w:r>
    </w:p>
    <w:p w14:paraId="03E72F82" w14:textId="77777777" w:rsidR="00534E2E" w:rsidRPr="00DB7C50" w:rsidRDefault="00534E2E" w:rsidP="00C062AB">
      <w:pPr>
        <w:pStyle w:val="NormalWeb"/>
        <w:numPr>
          <w:ilvl w:val="0"/>
          <w:numId w:val="13"/>
        </w:numPr>
        <w:shd w:val="clear" w:color="auto" w:fill="FFFFFF"/>
        <w:spacing w:before="0" w:beforeAutospacing="0" w:after="0" w:afterAutospacing="0"/>
        <w:ind w:left="870"/>
        <w:jc w:val="both"/>
        <w:rPr>
          <w:color w:val="333333"/>
          <w:sz w:val="27"/>
          <w:szCs w:val="27"/>
        </w:rPr>
      </w:pPr>
      <w:r w:rsidRPr="00DB7C50">
        <w:rPr>
          <w:color w:val="333333"/>
          <w:sz w:val="27"/>
          <w:szCs w:val="27"/>
        </w:rPr>
        <w:t>IoT and cloud computing applications span across industries, including smart cities, healthcare, and manufacturing, enhancing efficiency and productivity in various sectors.</w:t>
      </w:r>
    </w:p>
    <w:p w14:paraId="5716466C" w14:textId="77777777" w:rsidR="00534E2E" w:rsidRPr="00DB7C50" w:rsidRDefault="00534E2E" w:rsidP="00C062AB">
      <w:pPr>
        <w:pStyle w:val="Heading2"/>
        <w:shd w:val="clear" w:color="auto" w:fill="FFFFFF"/>
        <w:spacing w:before="600" w:beforeAutospacing="0" w:after="300" w:afterAutospacing="0"/>
        <w:jc w:val="both"/>
        <w:rPr>
          <w:b w:val="0"/>
          <w:bCs w:val="0"/>
          <w:color w:val="333333"/>
          <w:spacing w:val="-23"/>
          <w:sz w:val="57"/>
          <w:szCs w:val="57"/>
        </w:rPr>
      </w:pPr>
      <w:bookmarkStart w:id="1" w:name="understanding-iot-and-cloud-computing"/>
      <w:bookmarkEnd w:id="1"/>
      <w:r w:rsidRPr="00DB7C50">
        <w:rPr>
          <w:b w:val="0"/>
          <w:bCs w:val="0"/>
          <w:color w:val="333333"/>
          <w:spacing w:val="-23"/>
          <w:sz w:val="57"/>
          <w:szCs w:val="57"/>
        </w:rPr>
        <w:t>Understanding IoT and Cloud Computing</w:t>
      </w:r>
    </w:p>
    <w:p w14:paraId="0C987FEB" w14:textId="77777777" w:rsidR="00534E2E" w:rsidRPr="00DB7C50" w:rsidRDefault="00534E2E" w:rsidP="00C062AB">
      <w:pPr>
        <w:pStyle w:val="Heading3"/>
        <w:shd w:val="clear" w:color="auto" w:fill="FFFFFF"/>
        <w:spacing w:before="525" w:after="300"/>
        <w:jc w:val="both"/>
        <w:rPr>
          <w:rFonts w:ascii="Times New Roman" w:hAnsi="Times New Roman" w:cs="Times New Roman"/>
          <w:b/>
          <w:bCs/>
          <w:color w:val="333333"/>
          <w:sz w:val="39"/>
          <w:szCs w:val="39"/>
        </w:rPr>
      </w:pPr>
      <w:bookmarkStart w:id="2" w:name="what-is-iot"/>
      <w:bookmarkEnd w:id="2"/>
      <w:r w:rsidRPr="00DB7C50">
        <w:rPr>
          <w:rFonts w:ascii="Times New Roman" w:hAnsi="Times New Roman" w:cs="Times New Roman"/>
          <w:b/>
          <w:bCs/>
          <w:color w:val="333333"/>
          <w:sz w:val="39"/>
          <w:szCs w:val="39"/>
        </w:rPr>
        <w:t>What is IoT?</w:t>
      </w:r>
    </w:p>
    <w:p w14:paraId="51701650"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 xml:space="preserve">The Internet of Things (IoT) is a vast network of interconnected devices. These devices have </w:t>
      </w:r>
      <w:proofErr w:type="gramStart"/>
      <w:r w:rsidRPr="00DB7C50">
        <w:rPr>
          <w:color w:val="333333"/>
          <w:sz w:val="27"/>
          <w:szCs w:val="27"/>
        </w:rPr>
        <w:t>particular parts</w:t>
      </w:r>
      <w:proofErr w:type="gramEnd"/>
      <w:r w:rsidRPr="00DB7C50">
        <w:rPr>
          <w:color w:val="333333"/>
          <w:sz w:val="27"/>
          <w:szCs w:val="27"/>
        </w:rPr>
        <w:t xml:space="preserve"> (called sensors) and software that help them collect and share information.</w:t>
      </w:r>
    </w:p>
    <w:p w14:paraId="5414E0E4"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40045EE6"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IoT has become integral to our lives by providing increased efficiency, convenience, and real-time insights. We can find IoT in many places like fitness watches that track our health or cars that drive safely on the roads.</w:t>
      </w:r>
    </w:p>
    <w:p w14:paraId="02B96FC1"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1F00FC8F"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The main strength of IoT is its ability to gather essential information from diverse sources autonomously.</w:t>
      </w:r>
    </w:p>
    <w:p w14:paraId="03E5AB55" w14:textId="77777777" w:rsidR="00534E2E" w:rsidRPr="00DB7C50" w:rsidRDefault="00534E2E" w:rsidP="00C062AB">
      <w:pPr>
        <w:pStyle w:val="Heading3"/>
        <w:shd w:val="clear" w:color="auto" w:fill="FFFFFF"/>
        <w:spacing w:before="525" w:after="300"/>
        <w:jc w:val="both"/>
        <w:rPr>
          <w:rFonts w:ascii="Times New Roman" w:hAnsi="Times New Roman" w:cs="Times New Roman"/>
          <w:color w:val="333333"/>
          <w:sz w:val="39"/>
          <w:szCs w:val="39"/>
        </w:rPr>
      </w:pPr>
      <w:bookmarkStart w:id="3" w:name="what-is-cloud-computing"/>
      <w:bookmarkEnd w:id="3"/>
      <w:r w:rsidRPr="00DB7C50">
        <w:rPr>
          <w:rFonts w:ascii="Times New Roman" w:hAnsi="Times New Roman" w:cs="Times New Roman"/>
          <w:b/>
          <w:bCs/>
          <w:color w:val="333333"/>
          <w:sz w:val="39"/>
          <w:szCs w:val="39"/>
        </w:rPr>
        <w:t>What is Cloud Computing?</w:t>
      </w:r>
    </w:p>
    <w:p w14:paraId="1CEA9AE5" w14:textId="77777777" w:rsidR="00534E2E" w:rsidRPr="00DB7C50" w:rsidRDefault="00000000" w:rsidP="00C062AB">
      <w:pPr>
        <w:pStyle w:val="NormalWeb"/>
        <w:shd w:val="clear" w:color="auto" w:fill="FFFFFF"/>
        <w:spacing w:before="0" w:beforeAutospacing="0" w:after="0" w:afterAutospacing="0"/>
        <w:jc w:val="both"/>
        <w:rPr>
          <w:color w:val="333333"/>
          <w:sz w:val="27"/>
          <w:szCs w:val="27"/>
        </w:rPr>
      </w:pPr>
      <w:hyperlink r:id="rId12" w:tgtFrame="_blank" w:history="1">
        <w:r w:rsidR="00534E2E" w:rsidRPr="00DB7C50">
          <w:rPr>
            <w:rStyle w:val="Hyperlink"/>
            <w:b/>
            <w:bCs/>
            <w:color w:val="0070F3"/>
            <w:sz w:val="27"/>
            <w:szCs w:val="27"/>
          </w:rPr>
          <w:t>Cloud computing</w:t>
        </w:r>
      </w:hyperlink>
      <w:r w:rsidR="00534E2E" w:rsidRPr="00DB7C50">
        <w:rPr>
          <w:color w:val="333333"/>
          <w:sz w:val="27"/>
          <w:szCs w:val="27"/>
        </w:rPr>
        <w:t> is a way to use computer services, like storing information or running programs, over the internet without using our machines or equipment. It makes it easy for people to access data from anywhere in the world.</w:t>
      </w:r>
    </w:p>
    <w:p w14:paraId="6F4513D0"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4815FD7C"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One example of cloud computing is online storage services like Dropbox or Google Drive. They let us save files in a different place and open them on any device with internet access.</w:t>
      </w:r>
    </w:p>
    <w:p w14:paraId="0EAA5FAF"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392563B0"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Cloud computing services are of three main types:</w:t>
      </w:r>
    </w:p>
    <w:p w14:paraId="6A6E29BB" w14:textId="77777777" w:rsidR="00534E2E" w:rsidRPr="00DB7C50" w:rsidRDefault="00534E2E" w:rsidP="00C062AB">
      <w:pPr>
        <w:numPr>
          <w:ilvl w:val="0"/>
          <w:numId w:val="14"/>
        </w:numPr>
        <w:shd w:val="clear" w:color="auto" w:fill="FFFFFF"/>
        <w:spacing w:before="100" w:beforeAutospacing="1" w:after="100" w:afterAutospacing="1" w:line="240" w:lineRule="auto"/>
        <w:ind w:left="870"/>
        <w:jc w:val="both"/>
        <w:rPr>
          <w:rFonts w:ascii="Times New Roman" w:eastAsia="Times New Roman" w:hAnsi="Times New Roman" w:cs="Times New Roman"/>
          <w:color w:val="333333"/>
          <w:kern w:val="0"/>
          <w:sz w:val="27"/>
          <w:szCs w:val="27"/>
          <w:lang w:eastAsia="en-IN"/>
          <w14:ligatures w14:val="none"/>
        </w:rPr>
      </w:pPr>
      <w:r w:rsidRPr="00DB7C50">
        <w:rPr>
          <w:rFonts w:ascii="Times New Roman" w:eastAsia="Times New Roman" w:hAnsi="Times New Roman" w:cs="Times New Roman"/>
          <w:color w:val="333333"/>
          <w:kern w:val="0"/>
          <w:sz w:val="27"/>
          <w:szCs w:val="27"/>
          <w:lang w:eastAsia="en-IN"/>
          <w14:ligatures w14:val="none"/>
        </w:rPr>
        <w:lastRenderedPageBreak/>
        <w:t>Infrastructure as a Service (IaaS) - Companies rent virtualised hardware for processing power</w:t>
      </w:r>
    </w:p>
    <w:p w14:paraId="1F43E020" w14:textId="77777777" w:rsidR="00534E2E" w:rsidRPr="00DB7C50" w:rsidRDefault="00534E2E" w:rsidP="00C062AB">
      <w:pPr>
        <w:numPr>
          <w:ilvl w:val="0"/>
          <w:numId w:val="14"/>
        </w:numPr>
        <w:shd w:val="clear" w:color="auto" w:fill="FFFFFF"/>
        <w:spacing w:before="100" w:beforeAutospacing="1" w:after="100" w:afterAutospacing="1" w:line="240" w:lineRule="auto"/>
        <w:ind w:left="870"/>
        <w:jc w:val="both"/>
        <w:rPr>
          <w:rFonts w:ascii="Times New Roman" w:eastAsia="Times New Roman" w:hAnsi="Times New Roman" w:cs="Times New Roman"/>
          <w:color w:val="333333"/>
          <w:kern w:val="0"/>
          <w:sz w:val="27"/>
          <w:szCs w:val="27"/>
          <w:lang w:eastAsia="en-IN"/>
          <w14:ligatures w14:val="none"/>
        </w:rPr>
      </w:pPr>
      <w:r w:rsidRPr="00DB7C50">
        <w:rPr>
          <w:rFonts w:ascii="Times New Roman" w:eastAsia="Times New Roman" w:hAnsi="Times New Roman" w:cs="Times New Roman"/>
          <w:color w:val="333333"/>
          <w:kern w:val="0"/>
          <w:sz w:val="27"/>
          <w:szCs w:val="27"/>
          <w:lang w:eastAsia="en-IN"/>
          <w14:ligatures w14:val="none"/>
        </w:rPr>
        <w:t>Platform as a Service (PaaS) - Allows developers to create apps using specific platform-provided tools.</w:t>
      </w:r>
    </w:p>
    <w:p w14:paraId="09F9E267" w14:textId="77777777" w:rsidR="00534E2E" w:rsidRPr="00DB7C50" w:rsidRDefault="00534E2E" w:rsidP="00C062AB">
      <w:pPr>
        <w:numPr>
          <w:ilvl w:val="0"/>
          <w:numId w:val="14"/>
        </w:numPr>
        <w:shd w:val="clear" w:color="auto" w:fill="FFFFFF"/>
        <w:spacing w:before="100" w:beforeAutospacing="1" w:after="100" w:afterAutospacing="1" w:line="240" w:lineRule="auto"/>
        <w:ind w:left="870"/>
        <w:jc w:val="both"/>
        <w:rPr>
          <w:rFonts w:ascii="Times New Roman" w:eastAsia="Times New Roman" w:hAnsi="Times New Roman" w:cs="Times New Roman"/>
          <w:color w:val="333333"/>
          <w:kern w:val="0"/>
          <w:sz w:val="27"/>
          <w:szCs w:val="27"/>
          <w:lang w:eastAsia="en-IN"/>
          <w14:ligatures w14:val="none"/>
        </w:rPr>
      </w:pPr>
      <w:r w:rsidRPr="00DB7C50">
        <w:rPr>
          <w:rFonts w:ascii="Times New Roman" w:eastAsia="Times New Roman" w:hAnsi="Times New Roman" w:cs="Times New Roman"/>
          <w:color w:val="333333"/>
          <w:kern w:val="0"/>
          <w:sz w:val="27"/>
          <w:szCs w:val="27"/>
          <w:lang w:eastAsia="en-IN"/>
          <w14:ligatures w14:val="none"/>
        </w:rPr>
        <w:t>Software as a Service (SaaS) - Gives users access to software applications via subscription models.</w:t>
      </w:r>
    </w:p>
    <w:p w14:paraId="526F346D" w14:textId="77777777" w:rsidR="00534E2E" w:rsidRPr="00DB7C50" w:rsidRDefault="00534E2E" w:rsidP="00C062AB">
      <w:pPr>
        <w:pStyle w:val="Heading2"/>
        <w:shd w:val="clear" w:color="auto" w:fill="FFFFFF"/>
        <w:spacing w:before="600" w:beforeAutospacing="0" w:after="300" w:afterAutospacing="0"/>
        <w:jc w:val="both"/>
        <w:rPr>
          <w:b w:val="0"/>
          <w:bCs w:val="0"/>
          <w:color w:val="333333"/>
          <w:spacing w:val="-23"/>
          <w:sz w:val="57"/>
          <w:szCs w:val="57"/>
        </w:rPr>
      </w:pPr>
      <w:bookmarkStart w:id="4" w:name="the-relationship-between-iot-and-cloud-c"/>
      <w:bookmarkEnd w:id="4"/>
      <w:r w:rsidRPr="00DB7C50">
        <w:rPr>
          <w:b w:val="0"/>
          <w:bCs w:val="0"/>
          <w:color w:val="333333"/>
          <w:spacing w:val="-23"/>
          <w:sz w:val="57"/>
          <w:szCs w:val="57"/>
        </w:rPr>
        <w:t>The Relationship Between IoT and Cloud Computing</w:t>
      </w:r>
    </w:p>
    <w:p w14:paraId="0F3B1D7B"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IoT and Cloud Computing are closely linked technologies, with cloud-based IoT data storage and management and cloud computing playing a pivotal role in enabling IoT.</w:t>
      </w:r>
    </w:p>
    <w:p w14:paraId="69E6B007" w14:textId="77777777" w:rsidR="00534E2E" w:rsidRPr="00DB7C50" w:rsidRDefault="00534E2E" w:rsidP="00C062AB">
      <w:pPr>
        <w:pStyle w:val="Heading3"/>
        <w:shd w:val="clear" w:color="auto" w:fill="FFFFFF"/>
        <w:spacing w:before="525" w:after="300"/>
        <w:jc w:val="both"/>
        <w:rPr>
          <w:rFonts w:ascii="Times New Roman" w:hAnsi="Times New Roman" w:cs="Times New Roman"/>
          <w:color w:val="333333"/>
          <w:sz w:val="39"/>
          <w:szCs w:val="39"/>
        </w:rPr>
      </w:pPr>
      <w:bookmarkStart w:id="5" w:name="iot-data-storage-and-management-in-the-c"/>
      <w:bookmarkEnd w:id="5"/>
      <w:r w:rsidRPr="00DB7C50">
        <w:rPr>
          <w:rFonts w:ascii="Times New Roman" w:hAnsi="Times New Roman" w:cs="Times New Roman"/>
          <w:b/>
          <w:bCs/>
          <w:color w:val="333333"/>
          <w:sz w:val="39"/>
          <w:szCs w:val="39"/>
        </w:rPr>
        <w:t>IoT Data Storage and Management in the Cloud</w:t>
      </w:r>
    </w:p>
    <w:p w14:paraId="51FBED29"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The massive amount of data generated daily by IoT devices like smart thermostats and fitness bands can be stored and managed in the cloud. This takes advantage of the cloud's scalability, flexibility, and low cost. With AI-driven analytics tools, valuable insights can be extracted from this raw data, all in the cloud.</w:t>
      </w:r>
    </w:p>
    <w:p w14:paraId="48C617F5"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7291F894"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For example, IoT devices sending data to the cloud can monitor and study a city's traffic patterns. It helps city planners find ways to reduce traffic congestion and improve city life.</w:t>
      </w:r>
    </w:p>
    <w:p w14:paraId="64FA3927" w14:textId="77777777" w:rsidR="00534E2E" w:rsidRPr="00DB7C50" w:rsidRDefault="00534E2E" w:rsidP="00C062AB">
      <w:pPr>
        <w:pStyle w:val="Heading3"/>
        <w:shd w:val="clear" w:color="auto" w:fill="FFFFFF"/>
        <w:spacing w:before="525" w:after="300"/>
        <w:jc w:val="both"/>
        <w:rPr>
          <w:rFonts w:ascii="Times New Roman" w:hAnsi="Times New Roman" w:cs="Times New Roman"/>
          <w:color w:val="333333"/>
          <w:sz w:val="39"/>
          <w:szCs w:val="39"/>
        </w:rPr>
      </w:pPr>
      <w:bookmarkStart w:id="6" w:name="cloud-computing-as-an-iot-enabler"/>
      <w:bookmarkEnd w:id="6"/>
      <w:r w:rsidRPr="00DB7C50">
        <w:rPr>
          <w:rFonts w:ascii="Times New Roman" w:hAnsi="Times New Roman" w:cs="Times New Roman"/>
          <w:b/>
          <w:bCs/>
          <w:color w:val="333333"/>
          <w:sz w:val="39"/>
          <w:szCs w:val="39"/>
        </w:rPr>
        <w:t>Cloud Computing as an IoT Enabler</w:t>
      </w:r>
    </w:p>
    <w:p w14:paraId="6E6F82E1"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Cloud computing helps IoT by providing storage and computing power for IoT applications. Companies can store their data on remote servers, accessed anytime and anywhere. It makes it easier for devices to stay connected and ensure real-time data exchange.</w:t>
      </w:r>
    </w:p>
    <w:p w14:paraId="46FCD94A"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6D28C6EB"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Developers can also create custom IoT solutions using cloud services without needing lots of hardware or programming knowledge. Cloud service providers like </w:t>
      </w:r>
      <w:r w:rsidRPr="00DB7C50">
        <w:rPr>
          <w:rStyle w:val="Strong"/>
          <w:color w:val="333333"/>
          <w:sz w:val="27"/>
          <w:szCs w:val="27"/>
        </w:rPr>
        <w:t>AWS and Azure</w:t>
      </w:r>
      <w:r w:rsidRPr="00DB7C50">
        <w:rPr>
          <w:color w:val="333333"/>
          <w:sz w:val="27"/>
          <w:szCs w:val="27"/>
        </w:rPr>
        <w:t> offer managed services for working with databases or machine learning tools.</w:t>
      </w:r>
    </w:p>
    <w:p w14:paraId="506419CF" w14:textId="77777777" w:rsidR="00534E2E" w:rsidRPr="00DB7C50" w:rsidRDefault="00534E2E" w:rsidP="00C062AB">
      <w:pPr>
        <w:pStyle w:val="Heading2"/>
        <w:shd w:val="clear" w:color="auto" w:fill="FFFFFF"/>
        <w:spacing w:before="600" w:beforeAutospacing="0" w:after="300" w:afterAutospacing="0"/>
        <w:jc w:val="both"/>
        <w:rPr>
          <w:b w:val="0"/>
          <w:bCs w:val="0"/>
          <w:color w:val="333333"/>
          <w:spacing w:val="-23"/>
          <w:sz w:val="44"/>
          <w:szCs w:val="44"/>
        </w:rPr>
      </w:pPr>
      <w:bookmarkStart w:id="7" w:name="iot-and-cloud-computing-in-real-world-ap"/>
      <w:bookmarkEnd w:id="7"/>
      <w:r w:rsidRPr="00DB7C50">
        <w:rPr>
          <w:b w:val="0"/>
          <w:bCs w:val="0"/>
          <w:color w:val="333333"/>
          <w:spacing w:val="-23"/>
          <w:sz w:val="44"/>
          <w:szCs w:val="44"/>
        </w:rPr>
        <w:lastRenderedPageBreak/>
        <w:t>IoT and Cloud Computing in Real-World Applications</w:t>
      </w:r>
    </w:p>
    <w:p w14:paraId="2B3EFE88" w14:textId="14A1030D" w:rsidR="00534E2E" w:rsidRPr="00DB7C50" w:rsidRDefault="00062570" w:rsidP="00C062AB">
      <w:pPr>
        <w:pStyle w:val="NormalWeb"/>
        <w:shd w:val="clear" w:color="auto" w:fill="FFFFFF"/>
        <w:spacing w:before="0" w:beforeAutospacing="0" w:after="0" w:afterAutospacing="0"/>
        <w:jc w:val="both"/>
        <w:rPr>
          <w:color w:val="333333"/>
          <w:sz w:val="27"/>
          <w:szCs w:val="27"/>
        </w:rPr>
      </w:pPr>
      <w:r w:rsidRPr="00DB7C50">
        <w:rPr>
          <w:noProof/>
          <w:color w:val="333333"/>
          <w:sz w:val="27"/>
          <w:szCs w:val="27"/>
        </w:rPr>
        <w:drawing>
          <wp:inline distT="0" distB="0" distL="0" distR="0" wp14:anchorId="7FFEBF4B" wp14:editId="3B738C52">
            <wp:extent cx="5731510" cy="2209800"/>
            <wp:effectExtent l="0" t="0" r="2540" b="0"/>
            <wp:docPr id="114881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12266" name=""/>
                    <pic:cNvPicPr/>
                  </pic:nvPicPr>
                  <pic:blipFill>
                    <a:blip r:embed="rId13"/>
                    <a:stretch>
                      <a:fillRect/>
                    </a:stretch>
                  </pic:blipFill>
                  <pic:spPr>
                    <a:xfrm>
                      <a:off x="0" y="0"/>
                      <a:ext cx="5731510" cy="2209800"/>
                    </a:xfrm>
                    <a:prstGeom prst="rect">
                      <a:avLst/>
                    </a:prstGeom>
                  </pic:spPr>
                </pic:pic>
              </a:graphicData>
            </a:graphic>
          </wp:inline>
        </w:drawing>
      </w:r>
      <w:r w:rsidR="00534E2E" w:rsidRPr="00DB7C50">
        <w:rPr>
          <w:noProof/>
          <w:color w:val="333333"/>
          <w:sz w:val="27"/>
          <w:szCs w:val="27"/>
        </w:rPr>
        <mc:AlternateContent>
          <mc:Choice Requires="wps">
            <w:drawing>
              <wp:inline distT="0" distB="0" distL="0" distR="0" wp14:anchorId="1B089A81" wp14:editId="76B34522">
                <wp:extent cx="304800" cy="304800"/>
                <wp:effectExtent l="0" t="0" r="0" b="0"/>
                <wp:docPr id="1205275989" name="Rectangle 16" descr="Real-world applications of IoT and cloud computing in various industri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773A30" id="Rectangle 16" o:spid="_x0000_s1026" alt="Real-world applications of IoT and cloud computing in various industri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B76333"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5865736B"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IoT and Cloud Computing are used in many areas like smart cities, healthcare, agriculture, manufacturing, and retail.</w:t>
      </w:r>
    </w:p>
    <w:p w14:paraId="4709AC2F" w14:textId="77777777" w:rsidR="00534E2E" w:rsidRPr="00DB7C50" w:rsidRDefault="00534E2E" w:rsidP="00C062AB">
      <w:pPr>
        <w:pStyle w:val="Heading3"/>
        <w:shd w:val="clear" w:color="auto" w:fill="FFFFFF"/>
        <w:spacing w:before="525" w:after="300"/>
        <w:jc w:val="both"/>
        <w:rPr>
          <w:rFonts w:ascii="Times New Roman" w:hAnsi="Times New Roman" w:cs="Times New Roman"/>
          <w:color w:val="333333"/>
          <w:sz w:val="39"/>
          <w:szCs w:val="39"/>
        </w:rPr>
      </w:pPr>
      <w:bookmarkStart w:id="8" w:name="1-smart-cities"/>
      <w:bookmarkEnd w:id="8"/>
      <w:r w:rsidRPr="00DB7C50">
        <w:rPr>
          <w:rFonts w:ascii="Times New Roman" w:hAnsi="Times New Roman" w:cs="Times New Roman"/>
          <w:b/>
          <w:bCs/>
          <w:color w:val="333333"/>
          <w:sz w:val="39"/>
          <w:szCs w:val="39"/>
        </w:rPr>
        <w:t>1. Smart Cities</w:t>
      </w:r>
    </w:p>
    <w:p w14:paraId="591F5885"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IoT and Cloud Computing are helping to build smart cities. Cities can collect real-time data about traffic, pollution, energy use, and more through connected devices and cloud platforms.</w:t>
      </w:r>
    </w:p>
    <w:p w14:paraId="2293D12B"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1BCC12D9"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For example, Barcelona uses IoT and Big Data to improve its transportation system and reduce air pollution. Sensor-equipped traffic systems and AWS cloud infrastructure work together, helping the city cut pollution and save money.</w:t>
      </w:r>
    </w:p>
    <w:p w14:paraId="7EFBD975" w14:textId="77777777" w:rsidR="00534E2E" w:rsidRPr="00DB7C50" w:rsidRDefault="00534E2E" w:rsidP="00C062AB">
      <w:pPr>
        <w:pStyle w:val="Heading3"/>
        <w:shd w:val="clear" w:color="auto" w:fill="FFFFFF"/>
        <w:spacing w:before="525" w:after="300"/>
        <w:jc w:val="both"/>
        <w:rPr>
          <w:rFonts w:ascii="Times New Roman" w:hAnsi="Times New Roman" w:cs="Times New Roman"/>
          <w:color w:val="333333"/>
          <w:sz w:val="39"/>
          <w:szCs w:val="39"/>
        </w:rPr>
      </w:pPr>
      <w:bookmarkStart w:id="9" w:name="2-healthcare"/>
      <w:bookmarkEnd w:id="9"/>
      <w:r w:rsidRPr="00DB7C50">
        <w:rPr>
          <w:rFonts w:ascii="Times New Roman" w:hAnsi="Times New Roman" w:cs="Times New Roman"/>
          <w:b/>
          <w:bCs/>
          <w:color w:val="333333"/>
          <w:sz w:val="39"/>
          <w:szCs w:val="39"/>
        </w:rPr>
        <w:t>2. Healthcare</w:t>
      </w:r>
    </w:p>
    <w:p w14:paraId="1ED25A69"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IoT and cloud computing technologies are changing healthcare. Wearable devices track patients' health, and the data is securely stored in the cloud for analysis and treatment.</w:t>
      </w:r>
    </w:p>
    <w:p w14:paraId="06E34032"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57226DAB"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Health risks can be spotted early using machine learning and AI, leading to better treatment and lower costs.</w:t>
      </w:r>
    </w:p>
    <w:p w14:paraId="5ED6191A" w14:textId="77777777" w:rsidR="00534E2E" w:rsidRPr="00DB7C50" w:rsidRDefault="00534E2E" w:rsidP="00C062AB">
      <w:pPr>
        <w:pStyle w:val="Heading3"/>
        <w:shd w:val="clear" w:color="auto" w:fill="FFFFFF"/>
        <w:spacing w:before="525" w:after="300"/>
        <w:jc w:val="both"/>
        <w:rPr>
          <w:rFonts w:ascii="Times New Roman" w:hAnsi="Times New Roman" w:cs="Times New Roman"/>
          <w:color w:val="333333"/>
          <w:sz w:val="39"/>
          <w:szCs w:val="39"/>
        </w:rPr>
      </w:pPr>
      <w:bookmarkStart w:id="10" w:name="3-manufacturing"/>
      <w:bookmarkEnd w:id="10"/>
      <w:r w:rsidRPr="00DB7C50">
        <w:rPr>
          <w:rFonts w:ascii="Times New Roman" w:hAnsi="Times New Roman" w:cs="Times New Roman"/>
          <w:b/>
          <w:bCs/>
          <w:color w:val="333333"/>
          <w:sz w:val="39"/>
          <w:szCs w:val="39"/>
        </w:rPr>
        <w:lastRenderedPageBreak/>
        <w:t>3. Manufacturing</w:t>
      </w:r>
    </w:p>
    <w:p w14:paraId="568DEE6F"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IoT devices and cloud computing are improving manufacturing processes by monitoring machines in real time and using cloud-based data storage for efficiency and collaboration. Sensors send data to the cloud for analysis, helping manufacturers spot problems before they happen.</w:t>
      </w:r>
    </w:p>
    <w:p w14:paraId="1E00F90F" w14:textId="77777777" w:rsidR="00534E2E" w:rsidRPr="00DB7C50" w:rsidRDefault="00534E2E" w:rsidP="00C062AB">
      <w:pPr>
        <w:pStyle w:val="Heading3"/>
        <w:shd w:val="clear" w:color="auto" w:fill="FFFFFF"/>
        <w:spacing w:before="525" w:after="300"/>
        <w:jc w:val="both"/>
        <w:rPr>
          <w:rFonts w:ascii="Times New Roman" w:hAnsi="Times New Roman" w:cs="Times New Roman"/>
          <w:color w:val="333333"/>
          <w:sz w:val="39"/>
          <w:szCs w:val="39"/>
        </w:rPr>
      </w:pPr>
      <w:bookmarkStart w:id="11" w:name="4-retail-transformation"/>
      <w:bookmarkEnd w:id="11"/>
      <w:r w:rsidRPr="00DB7C50">
        <w:rPr>
          <w:rFonts w:ascii="Times New Roman" w:hAnsi="Times New Roman" w:cs="Times New Roman"/>
          <w:b/>
          <w:bCs/>
          <w:color w:val="333333"/>
          <w:sz w:val="39"/>
          <w:szCs w:val="39"/>
        </w:rPr>
        <w:t>4. Retail Transformation</w:t>
      </w:r>
    </w:p>
    <w:p w14:paraId="265F7B09"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IoT and Cloud Computing are upgrading retail businesses. Customers have a better shopping experience with improved operations, inventory management, and logistics.</w:t>
      </w:r>
    </w:p>
    <w:p w14:paraId="37FFBFCB"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696D9913"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Retailers can collect data on stock levels and customer habits through IoT devices and cloud analytics, leading to faster decision-making and better results.</w:t>
      </w:r>
    </w:p>
    <w:p w14:paraId="2C964EF0" w14:textId="77777777" w:rsidR="00534E2E" w:rsidRPr="00DB7C50" w:rsidRDefault="00534E2E" w:rsidP="00C062AB">
      <w:pPr>
        <w:pStyle w:val="Heading2"/>
        <w:shd w:val="clear" w:color="auto" w:fill="FFFFFF"/>
        <w:spacing w:before="600" w:beforeAutospacing="0" w:after="300" w:afterAutospacing="0"/>
        <w:jc w:val="both"/>
        <w:rPr>
          <w:b w:val="0"/>
          <w:bCs w:val="0"/>
          <w:color w:val="333333"/>
          <w:spacing w:val="-23"/>
          <w:sz w:val="48"/>
          <w:szCs w:val="48"/>
        </w:rPr>
      </w:pPr>
      <w:bookmarkStart w:id="12" w:name="benefits-of-merging-iot-and-cloud-techno"/>
      <w:bookmarkEnd w:id="12"/>
      <w:r w:rsidRPr="00DB7C50">
        <w:rPr>
          <w:b w:val="0"/>
          <w:bCs w:val="0"/>
          <w:color w:val="333333"/>
          <w:spacing w:val="-23"/>
          <w:sz w:val="48"/>
          <w:szCs w:val="48"/>
        </w:rPr>
        <w:t>Benefits of Merging IoT and Cloud Technology</w:t>
      </w:r>
    </w:p>
    <w:p w14:paraId="1D5F0948" w14:textId="78FBF890" w:rsidR="00534E2E" w:rsidRPr="00DB7C50" w:rsidRDefault="00DF0D61" w:rsidP="00C062AB">
      <w:pPr>
        <w:pStyle w:val="Heading2"/>
        <w:shd w:val="clear" w:color="auto" w:fill="FFFFFF"/>
        <w:spacing w:before="600" w:beforeAutospacing="0" w:after="300" w:afterAutospacing="0"/>
        <w:jc w:val="both"/>
        <w:rPr>
          <w:b w:val="0"/>
          <w:bCs w:val="0"/>
          <w:color w:val="333333"/>
          <w:spacing w:val="-23"/>
          <w:sz w:val="57"/>
          <w:szCs w:val="57"/>
        </w:rPr>
      </w:pPr>
      <w:r w:rsidRPr="00DB7C50">
        <w:rPr>
          <w:b w:val="0"/>
          <w:bCs w:val="0"/>
          <w:noProof/>
          <w:color w:val="333333"/>
          <w:spacing w:val="-23"/>
          <w:sz w:val="57"/>
          <w:szCs w:val="57"/>
        </w:rPr>
        <w:drawing>
          <wp:inline distT="0" distB="0" distL="0" distR="0" wp14:anchorId="2BACE1E2" wp14:editId="226259E5">
            <wp:extent cx="5181600" cy="2575874"/>
            <wp:effectExtent l="0" t="0" r="0" b="0"/>
            <wp:docPr id="41058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86395" name=""/>
                    <pic:cNvPicPr/>
                  </pic:nvPicPr>
                  <pic:blipFill>
                    <a:blip r:embed="rId14"/>
                    <a:stretch>
                      <a:fillRect/>
                    </a:stretch>
                  </pic:blipFill>
                  <pic:spPr>
                    <a:xfrm>
                      <a:off x="0" y="0"/>
                      <a:ext cx="5184330" cy="2577231"/>
                    </a:xfrm>
                    <a:prstGeom prst="rect">
                      <a:avLst/>
                    </a:prstGeom>
                  </pic:spPr>
                </pic:pic>
              </a:graphicData>
            </a:graphic>
          </wp:inline>
        </w:drawing>
      </w:r>
    </w:p>
    <w:p w14:paraId="61F3DC8E" w14:textId="77777777" w:rsidR="00534E2E" w:rsidRPr="00DB7C50" w:rsidRDefault="00534E2E" w:rsidP="00C062AB">
      <w:pPr>
        <w:pStyle w:val="Heading3"/>
        <w:shd w:val="clear" w:color="auto" w:fill="FFFFFF"/>
        <w:spacing w:before="525" w:after="300"/>
        <w:jc w:val="both"/>
        <w:rPr>
          <w:rFonts w:ascii="Times New Roman" w:hAnsi="Times New Roman" w:cs="Times New Roman"/>
          <w:color w:val="333333"/>
          <w:sz w:val="39"/>
          <w:szCs w:val="39"/>
        </w:rPr>
      </w:pPr>
      <w:bookmarkStart w:id="13" w:name="1-scalability-and-flexibility-for-it-inf"/>
      <w:bookmarkEnd w:id="13"/>
      <w:r w:rsidRPr="00DB7C50">
        <w:rPr>
          <w:rFonts w:ascii="Times New Roman" w:hAnsi="Times New Roman" w:cs="Times New Roman"/>
          <w:b/>
          <w:bCs/>
          <w:color w:val="333333"/>
          <w:sz w:val="39"/>
          <w:szCs w:val="39"/>
        </w:rPr>
        <w:t>1. Scalability and Flexibility for IT Infrastructure</w:t>
      </w:r>
    </w:p>
    <w:p w14:paraId="636125C6"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One significant advantage of combining IoT and cloud technology is </w:t>
      </w:r>
      <w:hyperlink r:id="rId15" w:tgtFrame="_blank" w:history="1">
        <w:r w:rsidRPr="00DB7C50">
          <w:rPr>
            <w:rStyle w:val="Hyperlink"/>
            <w:b/>
            <w:bCs/>
            <w:color w:val="0070F3"/>
            <w:sz w:val="27"/>
            <w:szCs w:val="27"/>
          </w:rPr>
          <w:t>scalability</w:t>
        </w:r>
      </w:hyperlink>
      <w:r w:rsidRPr="00DB7C50">
        <w:rPr>
          <w:color w:val="333333"/>
          <w:sz w:val="27"/>
          <w:szCs w:val="27"/>
        </w:rPr>
        <w:t xml:space="preserve"> and flexibility. Businesses today generate massive amounts of data through IoT devices, </w:t>
      </w:r>
      <w:r w:rsidRPr="00DB7C50">
        <w:rPr>
          <w:color w:val="333333"/>
          <w:sz w:val="27"/>
          <w:szCs w:val="27"/>
        </w:rPr>
        <w:lastRenderedPageBreak/>
        <w:t>requiring a reliable and robust system to manage this data effectively without causing downtime or delays.</w:t>
      </w:r>
    </w:p>
    <w:p w14:paraId="20F3163E"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28A8FEEC"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Businesses can quickly scale resources up or down using cloud solutions based on their needs. Cloud computing also offers more flexibility, allowing access to data and applications from anywhere.</w:t>
      </w:r>
    </w:p>
    <w:p w14:paraId="764878A0"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55488A9C"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Companies can use the "as-a-service" model (IaaS, PaaS, SaaS) to easily access software tools and services. It might be challenging to manage in-house due to cost constraints or technical limitations.</w:t>
      </w:r>
    </w:p>
    <w:p w14:paraId="5AFA5F82" w14:textId="77777777" w:rsidR="00534E2E" w:rsidRPr="00DB7C50" w:rsidRDefault="00534E2E" w:rsidP="00C062AB">
      <w:pPr>
        <w:pStyle w:val="Heading3"/>
        <w:shd w:val="clear" w:color="auto" w:fill="FFFFFF"/>
        <w:spacing w:before="525" w:after="300"/>
        <w:jc w:val="both"/>
        <w:rPr>
          <w:rFonts w:ascii="Times New Roman" w:hAnsi="Times New Roman" w:cs="Times New Roman"/>
          <w:color w:val="333333"/>
          <w:sz w:val="39"/>
          <w:szCs w:val="39"/>
        </w:rPr>
      </w:pPr>
      <w:bookmarkStart w:id="14" w:name="2-cost-effectiveness"/>
      <w:bookmarkEnd w:id="14"/>
      <w:r w:rsidRPr="00DB7C50">
        <w:rPr>
          <w:rFonts w:ascii="Times New Roman" w:hAnsi="Times New Roman" w:cs="Times New Roman"/>
          <w:b/>
          <w:bCs/>
          <w:color w:val="333333"/>
          <w:sz w:val="39"/>
          <w:szCs w:val="39"/>
        </w:rPr>
        <w:t>2. Cost-Effectiveness</w:t>
      </w:r>
    </w:p>
    <w:p w14:paraId="522EDA16"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Merging IoT and cloud computing can help businesses save money. By using cloud-based solutions, companies can significantly reduce infrastructure costs while ensuring access to scalable data storage and analytics capabilities.</w:t>
      </w:r>
    </w:p>
    <w:p w14:paraId="6A71725B"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1D3CEA46"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It means lower initial investment costs and higher operational efficiency through automated workflows. For example, a business can improve decision-making by using IoT devices to track real-time inventory and reduce waste through predictive maintenance.</w:t>
      </w:r>
    </w:p>
    <w:p w14:paraId="44F43168"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6718428A"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 xml:space="preserve">IoT sensors collect large amounts of data from multiple locations. This data is processed on central cloud platforms for analysis. Organisations can track various metrics, like energy consumption levels and temperature control systems' performance. They </w:t>
      </w:r>
      <w:proofErr w:type="gramStart"/>
      <w:r w:rsidRPr="00DB7C50">
        <w:rPr>
          <w:color w:val="333333"/>
          <w:sz w:val="27"/>
          <w:szCs w:val="27"/>
        </w:rPr>
        <w:t>don't</w:t>
      </w:r>
      <w:proofErr w:type="gramEnd"/>
      <w:r w:rsidRPr="00DB7C50">
        <w:rPr>
          <w:color w:val="333333"/>
          <w:sz w:val="27"/>
          <w:szCs w:val="27"/>
        </w:rPr>
        <w:t xml:space="preserve"> need to install local hardware, leading to cost-saving benefits.</w:t>
      </w:r>
    </w:p>
    <w:p w14:paraId="28BD8738" w14:textId="77777777" w:rsidR="00534E2E" w:rsidRPr="00DB7C50" w:rsidRDefault="00534E2E" w:rsidP="00C062AB">
      <w:pPr>
        <w:pStyle w:val="Heading3"/>
        <w:shd w:val="clear" w:color="auto" w:fill="FFFFFF"/>
        <w:spacing w:before="525" w:after="300"/>
        <w:jc w:val="both"/>
        <w:rPr>
          <w:rFonts w:ascii="Times New Roman" w:hAnsi="Times New Roman" w:cs="Times New Roman"/>
          <w:color w:val="333333"/>
          <w:sz w:val="39"/>
          <w:szCs w:val="39"/>
        </w:rPr>
      </w:pPr>
      <w:bookmarkStart w:id="15" w:name="3-better-data-security"/>
      <w:bookmarkEnd w:id="15"/>
      <w:r w:rsidRPr="00DB7C50">
        <w:rPr>
          <w:rFonts w:ascii="Times New Roman" w:hAnsi="Times New Roman" w:cs="Times New Roman"/>
          <w:b/>
          <w:bCs/>
          <w:color w:val="333333"/>
          <w:sz w:val="39"/>
          <w:szCs w:val="39"/>
        </w:rPr>
        <w:t>3. Better Data Security</w:t>
      </w:r>
    </w:p>
    <w:p w14:paraId="09F93614"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Combining IoT and cloud technologies can strengthen data security, which is crucial in today's digital world. Companies must protect their valuable data from unauthorised access or hacking attempts.</w:t>
      </w:r>
    </w:p>
    <w:p w14:paraId="389C62BA" w14:textId="77777777" w:rsidR="00534E2E" w:rsidRPr="00DB7C50" w:rsidRDefault="00000000" w:rsidP="00C062AB">
      <w:pPr>
        <w:pStyle w:val="NormalWeb"/>
        <w:shd w:val="clear" w:color="auto" w:fill="FFFFFF"/>
        <w:spacing w:before="0" w:beforeAutospacing="0" w:after="0" w:afterAutospacing="0"/>
        <w:jc w:val="both"/>
        <w:rPr>
          <w:color w:val="333333"/>
          <w:sz w:val="27"/>
          <w:szCs w:val="27"/>
        </w:rPr>
      </w:pPr>
      <w:hyperlink r:id="rId16" w:tgtFrame="_blank" w:history="1">
        <w:r w:rsidR="00534E2E" w:rsidRPr="00DB7C50">
          <w:rPr>
            <w:rStyle w:val="Hyperlink"/>
            <w:b/>
            <w:bCs/>
            <w:color w:val="0070F3"/>
            <w:sz w:val="27"/>
            <w:szCs w:val="27"/>
          </w:rPr>
          <w:t>Encryption</w:t>
        </w:r>
      </w:hyperlink>
      <w:r w:rsidR="00534E2E" w:rsidRPr="00DB7C50">
        <w:rPr>
          <w:color w:val="333333"/>
          <w:sz w:val="27"/>
          <w:szCs w:val="27"/>
        </w:rPr>
        <w:t> protocols like Transport Layer Security (TLS) can secure sensitive data transmitted between devices over the network. Additionally, implementing role-based access control policies and multi-factor authentication mechanisms can reduce risks related to privileged access misuse or insider threats.</w:t>
      </w:r>
    </w:p>
    <w:p w14:paraId="62843BA8" w14:textId="77777777" w:rsidR="00534E2E" w:rsidRPr="00DB7C50" w:rsidRDefault="00534E2E" w:rsidP="00C062AB">
      <w:pPr>
        <w:pStyle w:val="Heading3"/>
        <w:shd w:val="clear" w:color="auto" w:fill="FFFFFF"/>
        <w:spacing w:before="525" w:after="300"/>
        <w:jc w:val="both"/>
        <w:rPr>
          <w:rFonts w:ascii="Times New Roman" w:hAnsi="Times New Roman" w:cs="Times New Roman"/>
          <w:color w:val="333333"/>
          <w:sz w:val="39"/>
          <w:szCs w:val="39"/>
        </w:rPr>
      </w:pPr>
      <w:bookmarkStart w:id="16" w:name="4-improved-performance-and-reliability"/>
      <w:bookmarkEnd w:id="16"/>
      <w:r w:rsidRPr="00DB7C50">
        <w:rPr>
          <w:rFonts w:ascii="Times New Roman" w:hAnsi="Times New Roman" w:cs="Times New Roman"/>
          <w:b/>
          <w:bCs/>
          <w:color w:val="333333"/>
          <w:sz w:val="39"/>
          <w:szCs w:val="39"/>
        </w:rPr>
        <w:lastRenderedPageBreak/>
        <w:t>4. Improved Performance and Reliability</w:t>
      </w:r>
    </w:p>
    <w:p w14:paraId="05F17DD1"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Merging IoT and cloud computing can significantly enhance performance and reliability for businesses. This combination allows faster access to real-time data, which can be swiftly analysed, providing actionable insights for better decision-making.</w:t>
      </w:r>
    </w:p>
    <w:p w14:paraId="1C746FFA"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39F89460"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For instance, a logistics company can use IoT sensors to track goods in transit. IoT devices need fast and reliable connectivity to transmit accurate data without interruption. Cloud computing provides scalable storage capacity and high-speed access to this information, making data available when needed.</w:t>
      </w:r>
    </w:p>
    <w:p w14:paraId="72DB6FDE" w14:textId="528BA6C8" w:rsidR="00534E2E" w:rsidRPr="00DB7C50" w:rsidRDefault="00534E2E" w:rsidP="00C062AB">
      <w:pPr>
        <w:pStyle w:val="Heading2"/>
        <w:shd w:val="clear" w:color="auto" w:fill="FFFFFF"/>
        <w:spacing w:before="600" w:beforeAutospacing="0" w:after="300" w:afterAutospacing="0"/>
        <w:jc w:val="both"/>
        <w:rPr>
          <w:b w:val="0"/>
          <w:bCs w:val="0"/>
          <w:color w:val="333333"/>
          <w:spacing w:val="-23"/>
          <w:sz w:val="44"/>
          <w:szCs w:val="44"/>
        </w:rPr>
      </w:pPr>
      <w:bookmarkStart w:id="17" w:name="challenges-in-combining-iot-and-cloud-te"/>
      <w:bookmarkEnd w:id="17"/>
      <w:r w:rsidRPr="00DB7C50">
        <w:rPr>
          <w:b w:val="0"/>
          <w:bCs w:val="0"/>
          <w:color w:val="333333"/>
          <w:spacing w:val="-23"/>
          <w:sz w:val="44"/>
          <w:szCs w:val="44"/>
        </w:rPr>
        <w:t>Challenges in Combining IoT and Cloud Technology</w:t>
      </w:r>
      <w:r w:rsidRPr="00DB7C50">
        <w:rPr>
          <w:noProof/>
          <w:color w:val="333333"/>
          <w:sz w:val="27"/>
          <w:szCs w:val="27"/>
        </w:rPr>
        <mc:AlternateContent>
          <mc:Choice Requires="wps">
            <w:drawing>
              <wp:inline distT="0" distB="0" distL="0" distR="0" wp14:anchorId="34EBD8E7" wp14:editId="7F32C0FD">
                <wp:extent cx="304800" cy="304800"/>
                <wp:effectExtent l="0" t="0" r="0" b="0"/>
                <wp:docPr id="1913598959" name="Rectangle 14" descr="Overcoming challenges in integrating IoT and cloud compu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0C8850" id="Rectangle 14" o:spid="_x0000_s1026" alt="Overcoming challenges in integrating IoT and cloud comput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1872002" w14:textId="7CAA9988" w:rsidR="00DF0D61" w:rsidRPr="00DB7C50" w:rsidRDefault="00DF0D61" w:rsidP="00C062AB">
      <w:pPr>
        <w:pStyle w:val="Heading2"/>
        <w:shd w:val="clear" w:color="auto" w:fill="FFFFFF"/>
        <w:spacing w:before="600" w:beforeAutospacing="0" w:after="300" w:afterAutospacing="0"/>
        <w:jc w:val="both"/>
        <w:rPr>
          <w:b w:val="0"/>
          <w:bCs w:val="0"/>
          <w:color w:val="333333"/>
          <w:spacing w:val="-23"/>
          <w:sz w:val="57"/>
          <w:szCs w:val="57"/>
        </w:rPr>
      </w:pPr>
      <w:r w:rsidRPr="00DB7C50">
        <w:rPr>
          <w:b w:val="0"/>
          <w:bCs w:val="0"/>
          <w:noProof/>
          <w:color w:val="333333"/>
          <w:spacing w:val="-23"/>
          <w:sz w:val="57"/>
          <w:szCs w:val="57"/>
        </w:rPr>
        <w:drawing>
          <wp:inline distT="0" distB="0" distL="0" distR="0" wp14:anchorId="37D0E441" wp14:editId="0D2BCC0A">
            <wp:extent cx="4564380" cy="1956524"/>
            <wp:effectExtent l="0" t="0" r="7620" b="5715"/>
            <wp:docPr id="1208244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44764" name=""/>
                    <pic:cNvPicPr/>
                  </pic:nvPicPr>
                  <pic:blipFill>
                    <a:blip r:embed="rId17"/>
                    <a:stretch>
                      <a:fillRect/>
                    </a:stretch>
                  </pic:blipFill>
                  <pic:spPr>
                    <a:xfrm>
                      <a:off x="0" y="0"/>
                      <a:ext cx="4586362" cy="1965946"/>
                    </a:xfrm>
                    <a:prstGeom prst="rect">
                      <a:avLst/>
                    </a:prstGeom>
                  </pic:spPr>
                </pic:pic>
              </a:graphicData>
            </a:graphic>
          </wp:inline>
        </w:drawing>
      </w:r>
    </w:p>
    <w:p w14:paraId="675F8C89" w14:textId="77777777" w:rsidR="00534E2E" w:rsidRPr="00DB7C50" w:rsidRDefault="00534E2E" w:rsidP="00C062AB">
      <w:pPr>
        <w:pStyle w:val="Heading3"/>
        <w:shd w:val="clear" w:color="auto" w:fill="FFFFFF"/>
        <w:spacing w:before="525" w:after="300"/>
        <w:jc w:val="both"/>
        <w:rPr>
          <w:rFonts w:ascii="Times New Roman" w:hAnsi="Times New Roman" w:cs="Times New Roman"/>
          <w:color w:val="333333"/>
          <w:sz w:val="39"/>
          <w:szCs w:val="39"/>
        </w:rPr>
      </w:pPr>
      <w:bookmarkStart w:id="18" w:name="1-data-privacy-concerns"/>
      <w:bookmarkEnd w:id="18"/>
      <w:r w:rsidRPr="00DB7C50">
        <w:rPr>
          <w:rFonts w:ascii="Times New Roman" w:hAnsi="Times New Roman" w:cs="Times New Roman"/>
          <w:b/>
          <w:bCs/>
          <w:color w:val="333333"/>
          <w:sz w:val="39"/>
          <w:szCs w:val="39"/>
        </w:rPr>
        <w:t>1. Data Privacy Concerns</w:t>
      </w:r>
    </w:p>
    <w:p w14:paraId="579F4B65"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Integrating IoT and </w:t>
      </w:r>
      <w:hyperlink r:id="rId18" w:tgtFrame="_blank" w:history="1">
        <w:r w:rsidRPr="00DB7C50">
          <w:rPr>
            <w:rStyle w:val="Hyperlink"/>
            <w:b/>
            <w:bCs/>
            <w:color w:val="0070F3"/>
            <w:sz w:val="27"/>
            <w:szCs w:val="27"/>
          </w:rPr>
          <w:t>cloud computing</w:t>
        </w:r>
      </w:hyperlink>
      <w:r w:rsidRPr="00DB7C50">
        <w:rPr>
          <w:color w:val="333333"/>
          <w:sz w:val="27"/>
          <w:szCs w:val="27"/>
        </w:rPr>
        <w:t> raises data privacy concerns. Transferring sensitive information from IoT devices to the cloud increases the risk of unauthorised access and data breaches.</w:t>
      </w:r>
    </w:p>
    <w:p w14:paraId="151C438D"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7858343D"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 xml:space="preserve">Privacy breaches can happen when data is transmitted from sensors or devices, leading to unclear data handling. Cloud storage of IoT data needs proper security measures to prevent hacks or unauthorised access. Third-party data centres add more risks, primarily if they </w:t>
      </w:r>
      <w:proofErr w:type="gramStart"/>
      <w:r w:rsidRPr="00DB7C50">
        <w:rPr>
          <w:color w:val="333333"/>
          <w:sz w:val="27"/>
          <w:szCs w:val="27"/>
        </w:rPr>
        <w:t>don't</w:t>
      </w:r>
      <w:proofErr w:type="gramEnd"/>
      <w:r w:rsidRPr="00DB7C50">
        <w:rPr>
          <w:color w:val="333333"/>
          <w:sz w:val="27"/>
          <w:szCs w:val="27"/>
        </w:rPr>
        <w:t xml:space="preserve"> provide sufficient protection.</w:t>
      </w:r>
    </w:p>
    <w:p w14:paraId="6AD8F4F4" w14:textId="77777777" w:rsidR="00534E2E" w:rsidRPr="00DB7C50" w:rsidRDefault="00534E2E" w:rsidP="00C062AB">
      <w:pPr>
        <w:pStyle w:val="Heading3"/>
        <w:shd w:val="clear" w:color="auto" w:fill="FFFFFF"/>
        <w:spacing w:before="525" w:after="300"/>
        <w:jc w:val="both"/>
        <w:rPr>
          <w:rFonts w:ascii="Times New Roman" w:hAnsi="Times New Roman" w:cs="Times New Roman"/>
          <w:color w:val="333333"/>
          <w:sz w:val="39"/>
          <w:szCs w:val="39"/>
        </w:rPr>
      </w:pPr>
      <w:bookmarkStart w:id="19" w:name="2-network-latency-issues"/>
      <w:bookmarkEnd w:id="19"/>
      <w:r w:rsidRPr="00DB7C50">
        <w:rPr>
          <w:rFonts w:ascii="Times New Roman" w:hAnsi="Times New Roman" w:cs="Times New Roman"/>
          <w:b/>
          <w:bCs/>
          <w:color w:val="333333"/>
          <w:sz w:val="39"/>
          <w:szCs w:val="39"/>
        </w:rPr>
        <w:lastRenderedPageBreak/>
        <w:t>2. Network Latency Issues</w:t>
      </w:r>
    </w:p>
    <w:p w14:paraId="203A2AF4"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Network latency, or delays in data transmission between devices, is a significant challenge in combining IoT and cloud computing. As more IoT devices connect to the internet and transmit data, latency issues may arise.</w:t>
      </w:r>
    </w:p>
    <w:p w14:paraId="728EA549"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6567C8C5"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Cloud computing services can offer faster processing and storage capabilities. However, the distance between IoT devices and </w:t>
      </w:r>
      <w:hyperlink r:id="rId19" w:tgtFrame="_blank" w:history="1">
        <w:r w:rsidRPr="00DB7C50">
          <w:rPr>
            <w:rStyle w:val="Hyperlink"/>
            <w:b/>
            <w:bCs/>
            <w:color w:val="0070F3"/>
            <w:sz w:val="27"/>
            <w:szCs w:val="27"/>
          </w:rPr>
          <w:t>cloud servers</w:t>
        </w:r>
      </w:hyperlink>
      <w:r w:rsidRPr="00DB7C50">
        <w:rPr>
          <w:color w:val="333333"/>
          <w:sz w:val="27"/>
          <w:szCs w:val="27"/>
        </w:rPr>
        <w:t> can still contribute to network latency.</w:t>
      </w:r>
    </w:p>
    <w:p w14:paraId="598E1318"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3A7F5E47"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Edge computing, a technique that processes data closer to the IoT device, can address latency challenges. Optimising communication protocols between IoT devices and the cloud can decrease latency in areas with limited connectivity or bandwidth.</w:t>
      </w:r>
    </w:p>
    <w:p w14:paraId="4350AC79" w14:textId="77777777" w:rsidR="00534E2E" w:rsidRPr="00DB7C50" w:rsidRDefault="00534E2E" w:rsidP="00C062AB">
      <w:pPr>
        <w:pStyle w:val="Heading3"/>
        <w:shd w:val="clear" w:color="auto" w:fill="FFFFFF"/>
        <w:spacing w:before="525" w:after="300"/>
        <w:jc w:val="both"/>
        <w:rPr>
          <w:rFonts w:ascii="Times New Roman" w:hAnsi="Times New Roman" w:cs="Times New Roman"/>
          <w:color w:val="333333"/>
          <w:sz w:val="39"/>
          <w:szCs w:val="39"/>
        </w:rPr>
      </w:pPr>
      <w:bookmarkStart w:id="20" w:name="3-interoperability-problems"/>
      <w:bookmarkEnd w:id="20"/>
      <w:r w:rsidRPr="00DB7C50">
        <w:rPr>
          <w:rFonts w:ascii="Times New Roman" w:hAnsi="Times New Roman" w:cs="Times New Roman"/>
          <w:b/>
          <w:bCs/>
          <w:color w:val="333333"/>
          <w:sz w:val="39"/>
          <w:szCs w:val="39"/>
        </w:rPr>
        <w:t>3. Interoperability Problems</w:t>
      </w:r>
    </w:p>
    <w:p w14:paraId="08F58044"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A key challenge in merging IoT and cloud computing is interoperability. The issue arises due to differences in communication protocols, data formats, and security standards between the two technologies.</w:t>
      </w:r>
    </w:p>
    <w:p w14:paraId="4D46702B"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2249F5B1"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Common standards and protocols for data exchange between IoT devices and cloud computing resources are essential to solving such issues.</w:t>
      </w:r>
    </w:p>
    <w:p w14:paraId="0A635980"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206D40F2"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The process requires collaboration between several industry stakeholders. It includes hardware manufacturers, software developers, service providers, and end-users.</w:t>
      </w:r>
    </w:p>
    <w:p w14:paraId="1A61354B" w14:textId="77777777" w:rsidR="00534E2E" w:rsidRPr="00DB7C50" w:rsidRDefault="00534E2E" w:rsidP="00C062AB">
      <w:pPr>
        <w:pStyle w:val="Heading2"/>
        <w:shd w:val="clear" w:color="auto" w:fill="FFFFFF"/>
        <w:spacing w:before="600" w:beforeAutospacing="0" w:after="300" w:afterAutospacing="0"/>
        <w:jc w:val="both"/>
        <w:rPr>
          <w:b w:val="0"/>
          <w:bCs w:val="0"/>
          <w:color w:val="333333"/>
          <w:spacing w:val="-23"/>
          <w:sz w:val="56"/>
          <w:szCs w:val="56"/>
        </w:rPr>
      </w:pPr>
      <w:bookmarkStart w:id="21" w:name="future-trends-in-iot-and-cloud-computing"/>
      <w:bookmarkEnd w:id="21"/>
      <w:r w:rsidRPr="00DB7C50">
        <w:rPr>
          <w:b w:val="0"/>
          <w:bCs w:val="0"/>
          <w:color w:val="333333"/>
          <w:spacing w:val="-23"/>
          <w:sz w:val="56"/>
          <w:szCs w:val="56"/>
        </w:rPr>
        <w:t>Future Trends in IoT and Cloud Computing</w:t>
      </w:r>
    </w:p>
    <w:p w14:paraId="1E464CA0" w14:textId="77777777" w:rsidR="00534E2E" w:rsidRPr="00DB7C50" w:rsidRDefault="00534E2E" w:rsidP="00C062AB">
      <w:pPr>
        <w:pStyle w:val="Heading3"/>
        <w:shd w:val="clear" w:color="auto" w:fill="FFFFFF"/>
        <w:spacing w:before="525" w:after="300"/>
        <w:jc w:val="both"/>
        <w:rPr>
          <w:rFonts w:ascii="Times New Roman" w:hAnsi="Times New Roman" w:cs="Times New Roman"/>
          <w:b/>
          <w:bCs/>
          <w:color w:val="333333"/>
          <w:sz w:val="39"/>
          <w:szCs w:val="39"/>
        </w:rPr>
      </w:pPr>
      <w:bookmarkStart w:id="22" w:name="1-edge-computing"/>
      <w:bookmarkEnd w:id="22"/>
      <w:r w:rsidRPr="00DB7C50">
        <w:rPr>
          <w:rFonts w:ascii="Times New Roman" w:hAnsi="Times New Roman" w:cs="Times New Roman"/>
          <w:b/>
          <w:bCs/>
          <w:color w:val="333333"/>
          <w:sz w:val="39"/>
          <w:szCs w:val="39"/>
        </w:rPr>
        <w:t>1. Edge Computing</w:t>
      </w:r>
    </w:p>
    <w:p w14:paraId="09F64974" w14:textId="77777777" w:rsidR="00534E2E" w:rsidRPr="00DB7C50" w:rsidRDefault="00000000" w:rsidP="00C062AB">
      <w:pPr>
        <w:pStyle w:val="NormalWeb"/>
        <w:shd w:val="clear" w:color="auto" w:fill="FFFFFF"/>
        <w:spacing w:before="0" w:beforeAutospacing="0" w:after="0" w:afterAutospacing="0"/>
        <w:jc w:val="both"/>
        <w:rPr>
          <w:color w:val="333333"/>
          <w:sz w:val="27"/>
          <w:szCs w:val="27"/>
        </w:rPr>
      </w:pPr>
      <w:hyperlink r:id="rId20" w:tgtFrame="_blank" w:history="1">
        <w:r w:rsidR="00534E2E" w:rsidRPr="00DB7C50">
          <w:rPr>
            <w:rStyle w:val="Hyperlink"/>
            <w:b/>
            <w:bCs/>
            <w:color w:val="0070F3"/>
            <w:sz w:val="27"/>
            <w:szCs w:val="27"/>
          </w:rPr>
          <w:t>Edge computing</w:t>
        </w:r>
      </w:hyperlink>
      <w:r w:rsidR="00534E2E" w:rsidRPr="00DB7C50">
        <w:rPr>
          <w:color w:val="333333"/>
          <w:sz w:val="27"/>
          <w:szCs w:val="27"/>
        </w:rPr>
        <w:t> is a new technology that processes and analyses data close to its creation instead of sending all data to a central location.</w:t>
      </w:r>
    </w:p>
    <w:p w14:paraId="486CAAE0"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 xml:space="preserve">This is helpful for IoT devices, as it can reduce network latency and bandwidth usage and make better real-time decisions. For example, edge computing could help an </w:t>
      </w:r>
      <w:r w:rsidRPr="00DB7C50">
        <w:rPr>
          <w:color w:val="333333"/>
          <w:sz w:val="27"/>
          <w:szCs w:val="27"/>
        </w:rPr>
        <w:lastRenderedPageBreak/>
        <w:t>intelligent city research traffic flow and prevent congestion using real-time data from sensors across the city.</w:t>
      </w:r>
    </w:p>
    <w:p w14:paraId="0BE43503" w14:textId="77777777" w:rsidR="00534E2E" w:rsidRPr="00DB7C50" w:rsidRDefault="00534E2E" w:rsidP="00C062AB">
      <w:pPr>
        <w:pStyle w:val="Heading3"/>
        <w:shd w:val="clear" w:color="auto" w:fill="FFFFFF"/>
        <w:spacing w:before="525" w:after="300"/>
        <w:jc w:val="both"/>
        <w:rPr>
          <w:rFonts w:ascii="Times New Roman" w:hAnsi="Times New Roman" w:cs="Times New Roman"/>
          <w:color w:val="333333"/>
          <w:sz w:val="39"/>
          <w:szCs w:val="39"/>
        </w:rPr>
      </w:pPr>
      <w:bookmarkStart w:id="23" w:name="2-better-security-with-edge-computing"/>
      <w:bookmarkEnd w:id="23"/>
      <w:r w:rsidRPr="00DB7C50">
        <w:rPr>
          <w:rFonts w:ascii="Times New Roman" w:hAnsi="Times New Roman" w:cs="Times New Roman"/>
          <w:b/>
          <w:bCs/>
          <w:color w:val="333333"/>
          <w:sz w:val="39"/>
          <w:szCs w:val="39"/>
        </w:rPr>
        <w:t>2. Better Security with Edge Computing</w:t>
      </w:r>
    </w:p>
    <w:p w14:paraId="4CD25B34"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Edge computing also improves security by controlling sensitive data away from central servers, which hackers could target. Plus, edge computing reduces the space needed in cloud storage by only sending vital parts of data to distant servers.</w:t>
      </w:r>
    </w:p>
    <w:p w14:paraId="3D01ACB0" w14:textId="77777777" w:rsidR="00534E2E" w:rsidRPr="00DB7C50" w:rsidRDefault="00534E2E" w:rsidP="00C062AB">
      <w:pPr>
        <w:pStyle w:val="Heading3"/>
        <w:shd w:val="clear" w:color="auto" w:fill="FFFFFF"/>
        <w:spacing w:before="525" w:after="300"/>
        <w:jc w:val="both"/>
        <w:rPr>
          <w:rFonts w:ascii="Times New Roman" w:hAnsi="Times New Roman" w:cs="Times New Roman"/>
          <w:color w:val="333333"/>
          <w:sz w:val="39"/>
          <w:szCs w:val="39"/>
        </w:rPr>
      </w:pPr>
      <w:bookmarkStart w:id="24" w:name="3-joining-ai-and-machine-learning"/>
      <w:bookmarkEnd w:id="24"/>
      <w:r w:rsidRPr="00DB7C50">
        <w:rPr>
          <w:rFonts w:ascii="Times New Roman" w:hAnsi="Times New Roman" w:cs="Times New Roman"/>
          <w:b/>
          <w:bCs/>
          <w:color w:val="333333"/>
          <w:sz w:val="39"/>
          <w:szCs w:val="39"/>
        </w:rPr>
        <w:t>3. Joining AI and Machine Learning</w:t>
      </w:r>
    </w:p>
    <w:p w14:paraId="044AAAC4"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In the future, IoT and cloud computing will be shaped by artificial intelligence (AI) and machine learning (ML).</w:t>
      </w:r>
    </w:p>
    <w:p w14:paraId="3F85D7FA"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0CBB6332"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AI can analyse data, predict outcomes, and make decisions, making it essential to boosting IoT systems. ML can find patterns in big data from sensors and IoT devices.</w:t>
      </w:r>
    </w:p>
    <w:p w14:paraId="0BD932AF"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267A1BEC"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For example, AI could help doctors find early signs of diseases by monitoring patients through smartwatches and fitness bands.</w:t>
      </w:r>
    </w:p>
    <w:p w14:paraId="358DF6FD" w14:textId="77777777" w:rsidR="00534E2E" w:rsidRPr="00DB7C50" w:rsidRDefault="00534E2E" w:rsidP="00C062AB">
      <w:pPr>
        <w:pStyle w:val="Heading3"/>
        <w:shd w:val="clear" w:color="auto" w:fill="FFFFFF"/>
        <w:spacing w:before="525" w:after="300"/>
        <w:jc w:val="both"/>
        <w:rPr>
          <w:rFonts w:ascii="Times New Roman" w:hAnsi="Times New Roman" w:cs="Times New Roman"/>
          <w:color w:val="333333"/>
          <w:sz w:val="39"/>
          <w:szCs w:val="39"/>
        </w:rPr>
      </w:pPr>
      <w:bookmarkStart w:id="25" w:name="4-increased-adoption-of-hybrid-cloud-sol"/>
      <w:bookmarkEnd w:id="25"/>
      <w:r w:rsidRPr="00DB7C50">
        <w:rPr>
          <w:rFonts w:ascii="Times New Roman" w:hAnsi="Times New Roman" w:cs="Times New Roman"/>
          <w:b/>
          <w:bCs/>
          <w:color w:val="333333"/>
          <w:sz w:val="39"/>
          <w:szCs w:val="39"/>
        </w:rPr>
        <w:t xml:space="preserve">4. Increased Adoption </w:t>
      </w:r>
      <w:proofErr w:type="gramStart"/>
      <w:r w:rsidRPr="00DB7C50">
        <w:rPr>
          <w:rFonts w:ascii="Times New Roman" w:hAnsi="Times New Roman" w:cs="Times New Roman"/>
          <w:b/>
          <w:bCs/>
          <w:color w:val="333333"/>
          <w:sz w:val="39"/>
          <w:szCs w:val="39"/>
        </w:rPr>
        <w:t>Of</w:t>
      </w:r>
      <w:proofErr w:type="gramEnd"/>
      <w:r w:rsidRPr="00DB7C50">
        <w:rPr>
          <w:rFonts w:ascii="Times New Roman" w:hAnsi="Times New Roman" w:cs="Times New Roman"/>
          <w:b/>
          <w:bCs/>
          <w:color w:val="333333"/>
          <w:sz w:val="39"/>
          <w:szCs w:val="39"/>
        </w:rPr>
        <w:t xml:space="preserve"> Hybrid Cloud Solutions</w:t>
      </w:r>
    </w:p>
    <w:p w14:paraId="224921FA"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Many organisations have recently started using </w:t>
      </w:r>
      <w:hyperlink r:id="rId21" w:tgtFrame="_blank" w:history="1">
        <w:r w:rsidRPr="00DB7C50">
          <w:rPr>
            <w:rStyle w:val="Hyperlink"/>
            <w:b/>
            <w:bCs/>
            <w:color w:val="0070F3"/>
            <w:sz w:val="27"/>
            <w:szCs w:val="27"/>
          </w:rPr>
          <w:t>hybrid cloud solutions</w:t>
        </w:r>
      </w:hyperlink>
      <w:r w:rsidRPr="00DB7C50">
        <w:rPr>
          <w:color w:val="333333"/>
          <w:sz w:val="27"/>
          <w:szCs w:val="27"/>
        </w:rPr>
        <w:t>, combining public and private clouds. By doing so, businesses can balance the need for data processing power and secure storage of sensitive information.</w:t>
      </w:r>
    </w:p>
    <w:p w14:paraId="6AA93408"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783E0A4B"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Big companies like Amazon Web Services (AWS), Microsoft Azure, and Google Cloud Platform offer hybrid cloud solutions, making setting up and managing multi-cloud integration easier.</w:t>
      </w:r>
    </w:p>
    <w:p w14:paraId="7F1DD4F4" w14:textId="77777777" w:rsidR="00534E2E" w:rsidRPr="00DB7C50" w:rsidRDefault="00534E2E" w:rsidP="00C062AB">
      <w:pPr>
        <w:pStyle w:val="Heading3"/>
        <w:shd w:val="clear" w:color="auto" w:fill="FFFFFF"/>
        <w:spacing w:before="525" w:after="300"/>
        <w:jc w:val="both"/>
        <w:rPr>
          <w:rFonts w:ascii="Times New Roman" w:hAnsi="Times New Roman" w:cs="Times New Roman"/>
          <w:color w:val="333333"/>
          <w:sz w:val="39"/>
          <w:szCs w:val="39"/>
        </w:rPr>
      </w:pPr>
      <w:bookmarkStart w:id="26" w:name="5-enhanced-security-measures"/>
      <w:bookmarkEnd w:id="26"/>
      <w:r w:rsidRPr="00DB7C50">
        <w:rPr>
          <w:rFonts w:ascii="Times New Roman" w:hAnsi="Times New Roman" w:cs="Times New Roman"/>
          <w:b/>
          <w:bCs/>
          <w:color w:val="333333"/>
          <w:sz w:val="39"/>
          <w:szCs w:val="39"/>
        </w:rPr>
        <w:t>5. Enhanced Security Measures</w:t>
      </w:r>
    </w:p>
    <w:p w14:paraId="367FA2A1" w14:textId="77777777" w:rsidR="00534E2E" w:rsidRPr="00DB7C50" w:rsidRDefault="00000000" w:rsidP="00C062AB">
      <w:pPr>
        <w:pStyle w:val="NormalWeb"/>
        <w:shd w:val="clear" w:color="auto" w:fill="FFFFFF"/>
        <w:spacing w:before="0" w:beforeAutospacing="0" w:after="0" w:afterAutospacing="0"/>
        <w:jc w:val="both"/>
        <w:rPr>
          <w:color w:val="333333"/>
          <w:sz w:val="27"/>
          <w:szCs w:val="27"/>
        </w:rPr>
      </w:pPr>
      <w:hyperlink r:id="rId22" w:tgtFrame="_blank" w:history="1">
        <w:r w:rsidR="00534E2E" w:rsidRPr="00DB7C50">
          <w:rPr>
            <w:rStyle w:val="Hyperlink"/>
            <w:b/>
            <w:bCs/>
            <w:color w:val="0070F3"/>
            <w:sz w:val="27"/>
            <w:szCs w:val="27"/>
          </w:rPr>
          <w:t>Security</w:t>
        </w:r>
      </w:hyperlink>
      <w:r w:rsidR="00534E2E" w:rsidRPr="00DB7C50">
        <w:rPr>
          <w:color w:val="333333"/>
          <w:sz w:val="27"/>
          <w:szCs w:val="27"/>
        </w:rPr>
        <w:t> is essential for IoT and cloud computing, as businesses use these technologies to store and handle data.</w:t>
      </w:r>
    </w:p>
    <w:p w14:paraId="598EDC6B"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To improve security, measures like:</w:t>
      </w:r>
    </w:p>
    <w:p w14:paraId="58AADE38" w14:textId="77777777" w:rsidR="00534E2E" w:rsidRPr="00DB7C50" w:rsidRDefault="00534E2E" w:rsidP="00C062AB">
      <w:pPr>
        <w:numPr>
          <w:ilvl w:val="0"/>
          <w:numId w:val="15"/>
        </w:numPr>
        <w:shd w:val="clear" w:color="auto" w:fill="FFFFFF"/>
        <w:spacing w:before="100" w:beforeAutospacing="1" w:after="100" w:afterAutospacing="1" w:line="240" w:lineRule="auto"/>
        <w:ind w:left="870"/>
        <w:jc w:val="both"/>
        <w:rPr>
          <w:rFonts w:ascii="Times New Roman" w:hAnsi="Times New Roman" w:cs="Times New Roman"/>
          <w:color w:val="333333"/>
          <w:sz w:val="24"/>
          <w:szCs w:val="24"/>
        </w:rPr>
      </w:pPr>
      <w:r w:rsidRPr="00DB7C50">
        <w:rPr>
          <w:rFonts w:ascii="Times New Roman" w:hAnsi="Times New Roman" w:cs="Times New Roman"/>
          <w:color w:val="333333"/>
        </w:rPr>
        <w:lastRenderedPageBreak/>
        <w:t>Encryption</w:t>
      </w:r>
    </w:p>
    <w:p w14:paraId="2E1BF305" w14:textId="77777777" w:rsidR="00534E2E" w:rsidRPr="00DB7C50" w:rsidRDefault="00000000" w:rsidP="00C062AB">
      <w:pPr>
        <w:numPr>
          <w:ilvl w:val="0"/>
          <w:numId w:val="15"/>
        </w:numPr>
        <w:shd w:val="clear" w:color="auto" w:fill="FFFFFF"/>
        <w:spacing w:before="100" w:beforeAutospacing="1" w:after="100" w:afterAutospacing="1" w:line="240" w:lineRule="auto"/>
        <w:ind w:left="870"/>
        <w:jc w:val="both"/>
        <w:rPr>
          <w:rFonts w:ascii="Times New Roman" w:hAnsi="Times New Roman" w:cs="Times New Roman"/>
          <w:color w:val="333333"/>
        </w:rPr>
      </w:pPr>
      <w:hyperlink r:id="rId23" w:tgtFrame="_blank" w:history="1">
        <w:r w:rsidR="00534E2E" w:rsidRPr="00DB7C50">
          <w:rPr>
            <w:rStyle w:val="Hyperlink"/>
            <w:rFonts w:ascii="Times New Roman" w:hAnsi="Times New Roman" w:cs="Times New Roman"/>
            <w:b/>
            <w:bCs/>
            <w:color w:val="0070F3"/>
          </w:rPr>
          <w:t>Disaster recovery</w:t>
        </w:r>
      </w:hyperlink>
      <w:r w:rsidR="00534E2E" w:rsidRPr="00DB7C50">
        <w:rPr>
          <w:rFonts w:ascii="Times New Roman" w:hAnsi="Times New Roman" w:cs="Times New Roman"/>
          <w:color w:val="333333"/>
        </w:rPr>
        <w:t> plans</w:t>
      </w:r>
    </w:p>
    <w:p w14:paraId="0146D725" w14:textId="77777777" w:rsidR="00534E2E" w:rsidRPr="00DB7C50" w:rsidRDefault="00534E2E" w:rsidP="00C062AB">
      <w:pPr>
        <w:numPr>
          <w:ilvl w:val="0"/>
          <w:numId w:val="15"/>
        </w:numPr>
        <w:shd w:val="clear" w:color="auto" w:fill="FFFFFF"/>
        <w:spacing w:before="100" w:beforeAutospacing="1" w:after="100" w:afterAutospacing="1" w:line="240" w:lineRule="auto"/>
        <w:ind w:left="870"/>
        <w:jc w:val="both"/>
        <w:rPr>
          <w:rFonts w:ascii="Times New Roman" w:hAnsi="Times New Roman" w:cs="Times New Roman"/>
          <w:color w:val="333333"/>
        </w:rPr>
      </w:pPr>
      <w:r w:rsidRPr="00DB7C50">
        <w:rPr>
          <w:rFonts w:ascii="Times New Roman" w:hAnsi="Times New Roman" w:cs="Times New Roman"/>
          <w:color w:val="333333"/>
        </w:rPr>
        <w:t>Multi-factor authentication</w:t>
      </w:r>
    </w:p>
    <w:p w14:paraId="15B84F21" w14:textId="77777777" w:rsidR="00534E2E" w:rsidRPr="00DB7C50" w:rsidRDefault="00534E2E" w:rsidP="00C062AB">
      <w:pPr>
        <w:numPr>
          <w:ilvl w:val="0"/>
          <w:numId w:val="15"/>
        </w:numPr>
        <w:shd w:val="clear" w:color="auto" w:fill="FFFFFF"/>
        <w:spacing w:before="100" w:beforeAutospacing="1" w:after="100" w:afterAutospacing="1" w:line="240" w:lineRule="auto"/>
        <w:ind w:left="870"/>
        <w:jc w:val="both"/>
        <w:rPr>
          <w:rFonts w:ascii="Times New Roman" w:hAnsi="Times New Roman" w:cs="Times New Roman"/>
          <w:color w:val="333333"/>
        </w:rPr>
      </w:pPr>
      <w:r w:rsidRPr="00DB7C50">
        <w:rPr>
          <w:rFonts w:ascii="Times New Roman" w:hAnsi="Times New Roman" w:cs="Times New Roman"/>
          <w:color w:val="333333"/>
        </w:rPr>
        <w:t>Monitoring for unauthorised access</w:t>
      </w:r>
    </w:p>
    <w:p w14:paraId="5AC070AA" w14:textId="77777777" w:rsidR="00534E2E" w:rsidRPr="00DB7C50" w:rsidRDefault="00534E2E" w:rsidP="00C062AB">
      <w:pPr>
        <w:numPr>
          <w:ilvl w:val="0"/>
          <w:numId w:val="15"/>
        </w:numPr>
        <w:shd w:val="clear" w:color="auto" w:fill="FFFFFF"/>
        <w:spacing w:before="100" w:beforeAutospacing="1" w:after="100" w:afterAutospacing="1" w:line="240" w:lineRule="auto"/>
        <w:ind w:left="870"/>
        <w:jc w:val="both"/>
        <w:rPr>
          <w:rFonts w:ascii="Times New Roman" w:hAnsi="Times New Roman" w:cs="Times New Roman"/>
          <w:color w:val="333333"/>
        </w:rPr>
      </w:pPr>
      <w:r w:rsidRPr="00DB7C50">
        <w:rPr>
          <w:rFonts w:ascii="Times New Roman" w:hAnsi="Times New Roman" w:cs="Times New Roman"/>
          <w:color w:val="333333"/>
        </w:rPr>
        <w:t>Network segmentation</w:t>
      </w:r>
    </w:p>
    <w:p w14:paraId="23AF20A2" w14:textId="77777777" w:rsidR="00534E2E" w:rsidRPr="00DB7C50" w:rsidRDefault="00534E2E" w:rsidP="00C062AB">
      <w:pPr>
        <w:numPr>
          <w:ilvl w:val="0"/>
          <w:numId w:val="15"/>
        </w:numPr>
        <w:shd w:val="clear" w:color="auto" w:fill="FFFFFF"/>
        <w:spacing w:before="100" w:beforeAutospacing="1" w:after="100" w:afterAutospacing="1" w:line="240" w:lineRule="auto"/>
        <w:ind w:left="870"/>
        <w:jc w:val="both"/>
        <w:rPr>
          <w:rFonts w:ascii="Times New Roman" w:hAnsi="Times New Roman" w:cs="Times New Roman"/>
          <w:color w:val="333333"/>
        </w:rPr>
      </w:pPr>
      <w:r w:rsidRPr="00DB7C50">
        <w:rPr>
          <w:rFonts w:ascii="Times New Roman" w:hAnsi="Times New Roman" w:cs="Times New Roman"/>
          <w:color w:val="333333"/>
        </w:rPr>
        <w:t>Physical security controls</w:t>
      </w:r>
    </w:p>
    <w:p w14:paraId="1083B42E" w14:textId="77777777" w:rsidR="00534E2E" w:rsidRPr="00DB7C50" w:rsidRDefault="00534E2E" w:rsidP="00C062AB">
      <w:pPr>
        <w:pStyle w:val="Heading3"/>
        <w:shd w:val="clear" w:color="auto" w:fill="FFFFFF"/>
        <w:spacing w:before="525" w:after="300"/>
        <w:jc w:val="both"/>
        <w:rPr>
          <w:rFonts w:ascii="Times New Roman" w:hAnsi="Times New Roman" w:cs="Times New Roman"/>
          <w:color w:val="333333"/>
          <w:sz w:val="39"/>
          <w:szCs w:val="39"/>
        </w:rPr>
      </w:pPr>
      <w:bookmarkStart w:id="27" w:name="6-securing-the-iot"/>
      <w:bookmarkEnd w:id="27"/>
      <w:r w:rsidRPr="00DB7C50">
        <w:rPr>
          <w:rFonts w:ascii="Times New Roman" w:hAnsi="Times New Roman" w:cs="Times New Roman"/>
          <w:b/>
          <w:bCs/>
          <w:color w:val="333333"/>
          <w:sz w:val="39"/>
          <w:szCs w:val="39"/>
        </w:rPr>
        <w:t>6. Securing the IoT</w:t>
      </w:r>
    </w:p>
    <w:p w14:paraId="27A40D92"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Companies should also be aware of potential threats coming from IoT devices. Businesses should use strong security practices in the cloud. It includes end-to-end encryption between connected devices, secure APIs, and trustworthy platforms for app development. Regular testing can also help find weaknesses before hackers can take advantage.</w:t>
      </w:r>
    </w:p>
    <w:p w14:paraId="5BA9711B" w14:textId="77777777" w:rsidR="00534E2E" w:rsidRPr="00DB7C50" w:rsidRDefault="00534E2E" w:rsidP="00C062AB">
      <w:pPr>
        <w:pStyle w:val="Heading2"/>
        <w:shd w:val="clear" w:color="auto" w:fill="FFFFFF"/>
        <w:spacing w:before="600" w:beforeAutospacing="0" w:after="300" w:afterAutospacing="0"/>
        <w:jc w:val="both"/>
        <w:rPr>
          <w:b w:val="0"/>
          <w:bCs w:val="0"/>
          <w:color w:val="333333"/>
          <w:spacing w:val="-23"/>
          <w:sz w:val="57"/>
          <w:szCs w:val="57"/>
        </w:rPr>
      </w:pPr>
      <w:bookmarkStart w:id="28" w:name="faqs-iot-and-cloud-computing"/>
      <w:bookmarkEnd w:id="28"/>
      <w:r w:rsidRPr="00DB7C50">
        <w:rPr>
          <w:b w:val="0"/>
          <w:bCs w:val="0"/>
          <w:color w:val="333333"/>
          <w:spacing w:val="-23"/>
          <w:sz w:val="57"/>
          <w:szCs w:val="57"/>
        </w:rPr>
        <w:t>FAQs: IoT and Cloud Computing</w:t>
      </w:r>
    </w:p>
    <w:p w14:paraId="0E64F533" w14:textId="77777777" w:rsidR="00534E2E" w:rsidRPr="00DB7C50" w:rsidRDefault="00534E2E" w:rsidP="00C062AB">
      <w:pPr>
        <w:pStyle w:val="Heading4"/>
        <w:shd w:val="clear" w:color="auto" w:fill="FFFFFF"/>
        <w:spacing w:before="0"/>
        <w:jc w:val="both"/>
        <w:rPr>
          <w:rFonts w:ascii="Times New Roman" w:hAnsi="Times New Roman" w:cs="Times New Roman"/>
          <w:b/>
          <w:bCs/>
          <w:color w:val="333333"/>
          <w:sz w:val="24"/>
          <w:szCs w:val="24"/>
        </w:rPr>
      </w:pPr>
      <w:bookmarkStart w:id="29" w:name="1-what-is-iot-and-how-does-it-connect-wi"/>
      <w:bookmarkEnd w:id="29"/>
      <w:r w:rsidRPr="00DB7C50">
        <w:rPr>
          <w:rFonts w:ascii="Times New Roman" w:hAnsi="Times New Roman" w:cs="Times New Roman"/>
          <w:b/>
          <w:bCs/>
          <w:color w:val="333333"/>
        </w:rPr>
        <w:t>1. What is IoT, and how does it connect with cloud computing?</w:t>
      </w:r>
    </w:p>
    <w:p w14:paraId="521F5794"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 xml:space="preserve">IoT stands for "Internet of Things." </w:t>
      </w:r>
      <w:proofErr w:type="gramStart"/>
      <w:r w:rsidRPr="00DB7C50">
        <w:rPr>
          <w:color w:val="333333"/>
          <w:sz w:val="27"/>
          <w:szCs w:val="27"/>
        </w:rPr>
        <w:t>It's</w:t>
      </w:r>
      <w:proofErr w:type="gramEnd"/>
      <w:r w:rsidRPr="00DB7C50">
        <w:rPr>
          <w:color w:val="333333"/>
          <w:sz w:val="27"/>
          <w:szCs w:val="27"/>
        </w:rPr>
        <w:t xml:space="preserve"> all about devices connecting and sharing data through the internet. Cloud computing offers the right tools to store, work with, and study this data whenever and wherever you want.</w:t>
      </w:r>
    </w:p>
    <w:p w14:paraId="176FAF7F"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32AC4FBD" w14:textId="77777777" w:rsidR="00534E2E" w:rsidRPr="00DB7C50" w:rsidRDefault="00534E2E" w:rsidP="00C062AB">
      <w:pPr>
        <w:pStyle w:val="Heading4"/>
        <w:shd w:val="clear" w:color="auto" w:fill="FFFFFF"/>
        <w:spacing w:before="0"/>
        <w:jc w:val="both"/>
        <w:rPr>
          <w:rFonts w:ascii="Times New Roman" w:hAnsi="Times New Roman" w:cs="Times New Roman"/>
          <w:color w:val="333333"/>
        </w:rPr>
      </w:pPr>
      <w:bookmarkStart w:id="30" w:name="2-is-iot-and-cloud-computing-safe"/>
      <w:bookmarkEnd w:id="30"/>
      <w:r w:rsidRPr="00DB7C50">
        <w:rPr>
          <w:rFonts w:ascii="Times New Roman" w:hAnsi="Times New Roman" w:cs="Times New Roman"/>
          <w:b/>
          <w:bCs/>
          <w:color w:val="333333"/>
        </w:rPr>
        <w:t>2. Is IoT and cloud computing safe?</w:t>
      </w:r>
    </w:p>
    <w:p w14:paraId="177BCCC5"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There are security worries about IoT and cloud computing because they can be exposed to the internet. However, companies work hard to improve safety by using tools like encryption, multi-factor authentication, and regular software updates to keep everything secure.</w:t>
      </w:r>
    </w:p>
    <w:p w14:paraId="036B6382"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49D51FB5" w14:textId="77777777" w:rsidR="00534E2E" w:rsidRPr="00DB7C50" w:rsidRDefault="00534E2E" w:rsidP="00C062AB">
      <w:pPr>
        <w:pStyle w:val="Heading4"/>
        <w:shd w:val="clear" w:color="auto" w:fill="FFFFFF"/>
        <w:spacing w:before="0"/>
        <w:jc w:val="both"/>
        <w:rPr>
          <w:rFonts w:ascii="Times New Roman" w:hAnsi="Times New Roman" w:cs="Times New Roman"/>
          <w:color w:val="333333"/>
        </w:rPr>
      </w:pPr>
      <w:bookmarkStart w:id="31" w:name="3-what-skills-do-i-need-to-work-with-iot"/>
      <w:bookmarkEnd w:id="31"/>
      <w:r w:rsidRPr="00DB7C50">
        <w:rPr>
          <w:rFonts w:ascii="Times New Roman" w:hAnsi="Times New Roman" w:cs="Times New Roman"/>
          <w:b/>
          <w:bCs/>
          <w:color w:val="333333"/>
        </w:rPr>
        <w:t>3. What skills do I need to work with IoT and cloud computing?</w:t>
      </w:r>
    </w:p>
    <w:p w14:paraId="102E4669"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IoT calls for know-how in hardware design, wireless communication, software programming, networks, and databases. Learning about cloud platforms like </w:t>
      </w:r>
      <w:hyperlink r:id="rId24" w:tgtFrame="_blank" w:history="1">
        <w:r w:rsidRPr="00DB7C50">
          <w:rPr>
            <w:rStyle w:val="Hyperlink"/>
            <w:b/>
            <w:bCs/>
            <w:color w:val="0070F3"/>
            <w:sz w:val="27"/>
            <w:szCs w:val="27"/>
          </w:rPr>
          <w:t>AWS</w:t>
        </w:r>
      </w:hyperlink>
      <w:r w:rsidRPr="00DB7C50">
        <w:rPr>
          <w:color w:val="333333"/>
          <w:sz w:val="27"/>
          <w:szCs w:val="27"/>
        </w:rPr>
        <w:t> and Azure is a good start, but a strong foundation in these topics can open up more opportunities in the future.</w:t>
      </w:r>
    </w:p>
    <w:p w14:paraId="5A4FF3F3"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484E87E5" w14:textId="77777777" w:rsidR="00534E2E" w:rsidRPr="00DB7C50" w:rsidRDefault="00534E2E" w:rsidP="00C062AB">
      <w:pPr>
        <w:pStyle w:val="Heading4"/>
        <w:shd w:val="clear" w:color="auto" w:fill="FFFFFF"/>
        <w:spacing w:before="0"/>
        <w:jc w:val="both"/>
        <w:rPr>
          <w:rFonts w:ascii="Times New Roman" w:hAnsi="Times New Roman" w:cs="Times New Roman"/>
          <w:color w:val="333333"/>
        </w:rPr>
      </w:pPr>
      <w:bookmarkStart w:id="32" w:name="4-what-is-the-difference-between-iot-and"/>
      <w:bookmarkEnd w:id="32"/>
      <w:r w:rsidRPr="00DB7C50">
        <w:rPr>
          <w:rFonts w:ascii="Times New Roman" w:hAnsi="Times New Roman" w:cs="Times New Roman"/>
          <w:b/>
          <w:bCs/>
          <w:color w:val="333333"/>
        </w:rPr>
        <w:t>4. What is the difference between IoT and cloud computing?</w:t>
      </w:r>
    </w:p>
    <w:p w14:paraId="07C03523"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IoT and cloud computing are two different concepts, but they are often used together. IoT connects physical devices to the internet, while cloud computing stores and processes data on remote servers. In simpler terms, IoT is the data source, and cloud computing is the way to manage that data.</w:t>
      </w:r>
    </w:p>
    <w:p w14:paraId="73C32421"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lastRenderedPageBreak/>
        <w:br/>
      </w:r>
    </w:p>
    <w:p w14:paraId="204DEA78" w14:textId="77777777" w:rsidR="00534E2E" w:rsidRPr="00DB7C50" w:rsidRDefault="00534E2E" w:rsidP="00C062AB">
      <w:pPr>
        <w:pStyle w:val="Heading4"/>
        <w:shd w:val="clear" w:color="auto" w:fill="FFFFFF"/>
        <w:spacing w:before="0"/>
        <w:jc w:val="both"/>
        <w:rPr>
          <w:rFonts w:ascii="Times New Roman" w:hAnsi="Times New Roman" w:cs="Times New Roman"/>
          <w:color w:val="333333"/>
        </w:rPr>
      </w:pPr>
      <w:bookmarkStart w:id="33" w:name="5-what-is-an-example-of-using-iot-device"/>
      <w:bookmarkEnd w:id="33"/>
      <w:r w:rsidRPr="00DB7C50">
        <w:rPr>
          <w:rFonts w:ascii="Times New Roman" w:hAnsi="Times New Roman" w:cs="Times New Roman"/>
          <w:b/>
          <w:bCs/>
          <w:color w:val="333333"/>
        </w:rPr>
        <w:t>5. What is an example of using IoT devices and cloud computing?</w:t>
      </w:r>
    </w:p>
    <w:p w14:paraId="6828C765"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One practical example of IoT and cloud computing is using smart home devices, such as thermostats and security cameras. These devices collect data, such as temperature and video footage, and transmit it to a cloud-based system. The system then processes and analyses the data to provide valuable insights and device control.</w:t>
      </w:r>
    </w:p>
    <w:p w14:paraId="7F766AAB"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7CE7216C" w14:textId="77777777" w:rsidR="00534E2E" w:rsidRPr="00DB7C50" w:rsidRDefault="00534E2E" w:rsidP="00C062AB">
      <w:pPr>
        <w:pStyle w:val="Heading4"/>
        <w:shd w:val="clear" w:color="auto" w:fill="FFFFFF"/>
        <w:spacing w:before="0"/>
        <w:jc w:val="both"/>
        <w:rPr>
          <w:rFonts w:ascii="Times New Roman" w:hAnsi="Times New Roman" w:cs="Times New Roman"/>
          <w:color w:val="333333"/>
        </w:rPr>
      </w:pPr>
      <w:bookmarkStart w:id="34" w:name="6-does-iot-require-cloud-computing"/>
      <w:bookmarkEnd w:id="34"/>
      <w:r w:rsidRPr="00DB7C50">
        <w:rPr>
          <w:rFonts w:ascii="Times New Roman" w:hAnsi="Times New Roman" w:cs="Times New Roman"/>
          <w:b/>
          <w:bCs/>
          <w:color w:val="333333"/>
        </w:rPr>
        <w:t>6. Does IoT require cloud computing?</w:t>
      </w:r>
    </w:p>
    <w:p w14:paraId="49FA1D73"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IoT does not necessarily require cloud computing, but it can significantly benefit. Cloud computing provides a scalable and cost-effective way to store and process large amounts of data generated by IoT devices. Moreover, cloud-based systems can provide real-time analytics and monitoring, which is critical for IoT applications.</w:t>
      </w:r>
    </w:p>
    <w:p w14:paraId="1B48B04D" w14:textId="77777777" w:rsidR="00534E2E" w:rsidRPr="00DB7C50" w:rsidRDefault="00534E2E" w:rsidP="00C062AB">
      <w:pPr>
        <w:shd w:val="clear" w:color="auto" w:fill="FFFFFF"/>
        <w:jc w:val="both"/>
        <w:rPr>
          <w:rFonts w:ascii="Times New Roman" w:hAnsi="Times New Roman" w:cs="Times New Roman"/>
          <w:color w:val="333333"/>
          <w:sz w:val="24"/>
          <w:szCs w:val="24"/>
        </w:rPr>
      </w:pPr>
      <w:r w:rsidRPr="00DB7C50">
        <w:rPr>
          <w:rFonts w:ascii="Times New Roman" w:hAnsi="Times New Roman" w:cs="Times New Roman"/>
          <w:color w:val="333333"/>
        </w:rPr>
        <w:br/>
      </w:r>
    </w:p>
    <w:p w14:paraId="4EA0468C" w14:textId="77777777" w:rsidR="00534E2E" w:rsidRPr="00DB7C50" w:rsidRDefault="00534E2E" w:rsidP="00C062AB">
      <w:pPr>
        <w:pStyle w:val="Heading4"/>
        <w:shd w:val="clear" w:color="auto" w:fill="FFFFFF"/>
        <w:spacing w:before="0"/>
        <w:jc w:val="both"/>
        <w:rPr>
          <w:rFonts w:ascii="Times New Roman" w:hAnsi="Times New Roman" w:cs="Times New Roman"/>
          <w:color w:val="333333"/>
        </w:rPr>
      </w:pPr>
      <w:bookmarkStart w:id="35" w:name="7-what-is-the-role-of-cloud-computing-in"/>
      <w:bookmarkEnd w:id="35"/>
      <w:r w:rsidRPr="00DB7C50">
        <w:rPr>
          <w:rFonts w:ascii="Times New Roman" w:hAnsi="Times New Roman" w:cs="Times New Roman"/>
          <w:b/>
          <w:bCs/>
          <w:color w:val="333333"/>
        </w:rPr>
        <w:t>7. What is the role of cloud computing in storing IoT data?</w:t>
      </w:r>
    </w:p>
    <w:p w14:paraId="75BF5B1F"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Cloud computing plays a vital role in storing and managing the data generated by IoT devices. As IoT devices produce massive amounts of data, it is not scalable or practical to store, process and analyse this data on local machines. Thus, cloud-based systems provide a centralised and scalable way to store and process this data.</w:t>
      </w:r>
    </w:p>
    <w:p w14:paraId="4917B48A" w14:textId="77777777" w:rsidR="00534E2E" w:rsidRPr="00DB7C50" w:rsidRDefault="00534E2E" w:rsidP="00C062AB">
      <w:pPr>
        <w:pStyle w:val="Heading3"/>
        <w:shd w:val="clear" w:color="auto" w:fill="FFFFFF"/>
        <w:spacing w:before="525" w:after="300"/>
        <w:jc w:val="both"/>
        <w:rPr>
          <w:rFonts w:ascii="Times New Roman" w:hAnsi="Times New Roman" w:cs="Times New Roman"/>
          <w:color w:val="333333"/>
          <w:sz w:val="39"/>
          <w:szCs w:val="39"/>
        </w:rPr>
      </w:pPr>
      <w:bookmarkStart w:id="36" w:name="summary"/>
      <w:bookmarkEnd w:id="36"/>
      <w:r w:rsidRPr="00DB7C50">
        <w:rPr>
          <w:rFonts w:ascii="Times New Roman" w:hAnsi="Times New Roman" w:cs="Times New Roman"/>
          <w:b/>
          <w:bCs/>
          <w:color w:val="333333"/>
          <w:sz w:val="39"/>
          <w:szCs w:val="39"/>
        </w:rPr>
        <w:t>Summary</w:t>
      </w:r>
    </w:p>
    <w:p w14:paraId="2D75EAC6" w14:textId="77777777" w:rsidR="00534E2E" w:rsidRPr="00DB7C50" w:rsidRDefault="00534E2E" w:rsidP="00C062AB">
      <w:pPr>
        <w:pStyle w:val="NormalWeb"/>
        <w:shd w:val="clear" w:color="auto" w:fill="FFFFFF"/>
        <w:spacing w:before="0" w:beforeAutospacing="0" w:after="0" w:afterAutospacing="0"/>
        <w:jc w:val="both"/>
        <w:rPr>
          <w:color w:val="333333"/>
          <w:sz w:val="27"/>
          <w:szCs w:val="27"/>
        </w:rPr>
      </w:pPr>
      <w:r w:rsidRPr="00DB7C50">
        <w:rPr>
          <w:color w:val="333333"/>
          <w:sz w:val="27"/>
          <w:szCs w:val="27"/>
        </w:rPr>
        <w:t>This article explored the fascinating interconnection between IoT and cloud computing. From smart cities to healthcare, these technologies offer numerous advantages, such as scalability, flexibility, cost-effectiveness, and enhanced security.</w:t>
      </w:r>
    </w:p>
    <w:p w14:paraId="705BC0FD" w14:textId="77777777" w:rsidR="002752B6" w:rsidRPr="00DB7C50" w:rsidRDefault="002752B6" w:rsidP="00C062AB">
      <w:pPr>
        <w:jc w:val="both"/>
        <w:rPr>
          <w:rFonts w:ascii="Times New Roman" w:hAnsi="Times New Roman" w:cs="Times New Roman"/>
          <w:color w:val="333333"/>
          <w:sz w:val="24"/>
          <w:szCs w:val="24"/>
        </w:rPr>
      </w:pPr>
    </w:p>
    <w:p w14:paraId="1127728F" w14:textId="77777777" w:rsidR="002752B6" w:rsidRPr="00DB7C50" w:rsidRDefault="002752B6" w:rsidP="00C062AB">
      <w:pPr>
        <w:jc w:val="both"/>
        <w:rPr>
          <w:rFonts w:ascii="Times New Roman" w:hAnsi="Times New Roman" w:cs="Times New Roman"/>
          <w:color w:val="333333"/>
          <w:sz w:val="24"/>
          <w:szCs w:val="24"/>
        </w:rPr>
      </w:pPr>
    </w:p>
    <w:p w14:paraId="2BC54F32" w14:textId="77777777" w:rsidR="002752B6" w:rsidRPr="00DB7C50" w:rsidRDefault="002752B6" w:rsidP="00C062AB">
      <w:pPr>
        <w:jc w:val="both"/>
        <w:rPr>
          <w:rFonts w:ascii="Times New Roman" w:hAnsi="Times New Roman" w:cs="Times New Roman"/>
          <w:color w:val="333333"/>
          <w:sz w:val="24"/>
          <w:szCs w:val="24"/>
        </w:rPr>
      </w:pPr>
    </w:p>
    <w:p w14:paraId="6D4C7EBC" w14:textId="77777777" w:rsidR="002752B6" w:rsidRPr="00DB7C50" w:rsidRDefault="002752B6" w:rsidP="00C062AB">
      <w:pPr>
        <w:jc w:val="both"/>
        <w:rPr>
          <w:rFonts w:ascii="Times New Roman" w:hAnsi="Times New Roman" w:cs="Times New Roman"/>
          <w:color w:val="333333"/>
          <w:sz w:val="24"/>
          <w:szCs w:val="24"/>
        </w:rPr>
      </w:pPr>
    </w:p>
    <w:p w14:paraId="61810C85" w14:textId="77777777" w:rsidR="002752B6" w:rsidRPr="00DB7C50" w:rsidRDefault="002752B6" w:rsidP="00C062AB">
      <w:pPr>
        <w:jc w:val="both"/>
        <w:rPr>
          <w:rFonts w:ascii="Times New Roman" w:hAnsi="Times New Roman" w:cs="Times New Roman"/>
          <w:color w:val="333333"/>
          <w:sz w:val="24"/>
          <w:szCs w:val="24"/>
        </w:rPr>
      </w:pPr>
    </w:p>
    <w:p w14:paraId="1CDF7870" w14:textId="77777777" w:rsidR="002752B6" w:rsidRPr="00DB7C50" w:rsidRDefault="002752B6" w:rsidP="00C062AB">
      <w:pPr>
        <w:jc w:val="both"/>
        <w:rPr>
          <w:rFonts w:ascii="Times New Roman" w:eastAsia="Times New Roman" w:hAnsi="Times New Roman" w:cs="Times New Roman"/>
          <w:b/>
          <w:bCs/>
          <w:color w:val="273239"/>
          <w:spacing w:val="2"/>
          <w:kern w:val="0"/>
          <w:sz w:val="32"/>
          <w:szCs w:val="32"/>
          <w:lang w:eastAsia="en-IN"/>
          <w14:ligatures w14:val="none"/>
        </w:rPr>
      </w:pPr>
    </w:p>
    <w:p w14:paraId="40A5A5D1" w14:textId="77777777" w:rsidR="002752B6" w:rsidRPr="00DB7C50" w:rsidRDefault="002752B6" w:rsidP="00C062AB">
      <w:pPr>
        <w:jc w:val="both"/>
        <w:rPr>
          <w:rFonts w:ascii="Times New Roman" w:eastAsia="Times New Roman" w:hAnsi="Times New Roman" w:cs="Times New Roman"/>
          <w:b/>
          <w:bCs/>
          <w:color w:val="273239"/>
          <w:spacing w:val="2"/>
          <w:kern w:val="0"/>
          <w:sz w:val="32"/>
          <w:szCs w:val="32"/>
          <w:lang w:eastAsia="en-IN"/>
          <w14:ligatures w14:val="none"/>
        </w:rPr>
      </w:pPr>
    </w:p>
    <w:p w14:paraId="2F4F4A32" w14:textId="77777777" w:rsidR="002752B6" w:rsidRPr="00DB7C50" w:rsidRDefault="002752B6" w:rsidP="00C062AB">
      <w:pPr>
        <w:jc w:val="both"/>
        <w:rPr>
          <w:rFonts w:ascii="Times New Roman" w:eastAsia="Times New Roman" w:hAnsi="Times New Roman" w:cs="Times New Roman"/>
          <w:b/>
          <w:bCs/>
          <w:color w:val="273239"/>
          <w:spacing w:val="2"/>
          <w:kern w:val="0"/>
          <w:sz w:val="32"/>
          <w:szCs w:val="32"/>
          <w:lang w:eastAsia="en-IN"/>
          <w14:ligatures w14:val="none"/>
        </w:rPr>
      </w:pPr>
    </w:p>
    <w:p w14:paraId="5BB1A68B" w14:textId="77777777" w:rsidR="002752B6" w:rsidRPr="00DB7C50" w:rsidRDefault="002752B6" w:rsidP="00C062AB">
      <w:pPr>
        <w:jc w:val="both"/>
        <w:rPr>
          <w:rFonts w:ascii="Times New Roman" w:eastAsia="Times New Roman" w:hAnsi="Times New Roman" w:cs="Times New Roman"/>
          <w:b/>
          <w:bCs/>
          <w:color w:val="273239"/>
          <w:spacing w:val="2"/>
          <w:kern w:val="0"/>
          <w:sz w:val="32"/>
          <w:szCs w:val="32"/>
          <w:lang w:eastAsia="en-IN"/>
          <w14:ligatures w14:val="none"/>
        </w:rPr>
      </w:pPr>
    </w:p>
    <w:p w14:paraId="76B8E25B" w14:textId="0FDE3C08" w:rsidR="00AD7DE0" w:rsidRPr="00DB7C50" w:rsidRDefault="00AD7DE0" w:rsidP="00C062AB">
      <w:pPr>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lastRenderedPageBreak/>
        <w:t>Q: B</w:t>
      </w:r>
      <w:r w:rsidRPr="00DB7C50">
        <w:rPr>
          <w:rFonts w:ascii="Times New Roman" w:eastAsia="Times New Roman" w:hAnsi="Times New Roman" w:cs="Times New Roman"/>
          <w:b/>
          <w:bCs/>
          <w:color w:val="273239"/>
          <w:spacing w:val="2"/>
          <w:kern w:val="0"/>
          <w:sz w:val="32"/>
          <w:szCs w:val="32"/>
          <w:lang w:eastAsia="en-IN"/>
          <w14:ligatures w14:val="none"/>
        </w:rPr>
        <w:t xml:space="preserve">riefly describe about the sensor cloud for </w:t>
      </w:r>
      <w:proofErr w:type="spellStart"/>
      <w:r w:rsidRPr="00DB7C50">
        <w:rPr>
          <w:rFonts w:ascii="Times New Roman" w:eastAsia="Times New Roman" w:hAnsi="Times New Roman" w:cs="Times New Roman"/>
          <w:b/>
          <w:bCs/>
          <w:color w:val="273239"/>
          <w:spacing w:val="2"/>
          <w:kern w:val="0"/>
          <w:sz w:val="32"/>
          <w:szCs w:val="32"/>
          <w:lang w:eastAsia="en-IN"/>
          <w14:ligatures w14:val="none"/>
        </w:rPr>
        <w:t>iot</w:t>
      </w:r>
      <w:proofErr w:type="spellEnd"/>
      <w:r w:rsidRPr="00DB7C50">
        <w:rPr>
          <w:rFonts w:ascii="Times New Roman" w:eastAsia="Times New Roman" w:hAnsi="Times New Roman" w:cs="Times New Roman"/>
          <w:b/>
          <w:bCs/>
          <w:color w:val="273239"/>
          <w:spacing w:val="2"/>
          <w:kern w:val="0"/>
          <w:sz w:val="32"/>
          <w:szCs w:val="32"/>
          <w:lang w:eastAsia="en-IN"/>
          <w14:ligatures w14:val="none"/>
        </w:rPr>
        <w:t xml:space="preserve"> with diagram</w:t>
      </w:r>
    </w:p>
    <w:p w14:paraId="51A1AC60" w14:textId="77777777" w:rsidR="008E4E5A" w:rsidRPr="00DB7C50" w:rsidRDefault="008E4E5A" w:rsidP="00C062AB">
      <w:pPr>
        <w:jc w:val="both"/>
        <w:rPr>
          <w:rFonts w:ascii="Times New Roman" w:eastAsia="Times New Roman" w:hAnsi="Times New Roman" w:cs="Times New Roman"/>
          <w:b/>
          <w:bCs/>
          <w:color w:val="273239"/>
          <w:spacing w:val="2"/>
          <w:kern w:val="0"/>
          <w:sz w:val="32"/>
          <w:szCs w:val="32"/>
          <w:lang w:eastAsia="en-IN"/>
          <w14:ligatures w14:val="none"/>
        </w:rPr>
      </w:pPr>
    </w:p>
    <w:p w14:paraId="49D51424" w14:textId="4E507431" w:rsidR="008E4E5A" w:rsidRPr="00DB7C50" w:rsidRDefault="008E4E5A" w:rsidP="00C062AB">
      <w:pPr>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drawing>
          <wp:inline distT="0" distB="0" distL="0" distR="0" wp14:anchorId="7F866C57" wp14:editId="7F304892">
            <wp:extent cx="5402580" cy="3492500"/>
            <wp:effectExtent l="0" t="0" r="7620" b="0"/>
            <wp:docPr id="115658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81884" name=""/>
                    <pic:cNvPicPr/>
                  </pic:nvPicPr>
                  <pic:blipFill>
                    <a:blip r:embed="rId25"/>
                    <a:stretch>
                      <a:fillRect/>
                    </a:stretch>
                  </pic:blipFill>
                  <pic:spPr>
                    <a:xfrm>
                      <a:off x="0" y="0"/>
                      <a:ext cx="5402857" cy="3492679"/>
                    </a:xfrm>
                    <a:prstGeom prst="rect">
                      <a:avLst/>
                    </a:prstGeom>
                  </pic:spPr>
                </pic:pic>
              </a:graphicData>
            </a:graphic>
          </wp:inline>
        </w:drawing>
      </w:r>
    </w:p>
    <w:p w14:paraId="5B50A613"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p>
    <w:p w14:paraId="27AA96E4"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w:t>
      </w:r>
    </w:p>
    <w:p w14:paraId="566B7794"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             IoT Devices              |</w:t>
      </w:r>
    </w:p>
    <w:p w14:paraId="73D73EEE"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w:t>
      </w:r>
    </w:p>
    <w:p w14:paraId="23962C52"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w:t>
      </w:r>
    </w:p>
    <w:p w14:paraId="532F0301"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v</w:t>
      </w:r>
    </w:p>
    <w:p w14:paraId="4D932690"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w:t>
      </w:r>
    </w:p>
    <w:p w14:paraId="213B3D0E"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          Edge Devices               |</w:t>
      </w:r>
    </w:p>
    <w:p w14:paraId="78A1F449"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w:t>
      </w:r>
    </w:p>
    <w:p w14:paraId="7825892E"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w:t>
      </w:r>
    </w:p>
    <w:p w14:paraId="530CA2DF"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v</w:t>
      </w:r>
    </w:p>
    <w:p w14:paraId="26D113EA"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w:t>
      </w:r>
    </w:p>
    <w:p w14:paraId="3DF5B5C0"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    Communication Networks          |</w:t>
      </w:r>
    </w:p>
    <w:p w14:paraId="164A5401"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w:t>
      </w:r>
    </w:p>
    <w:p w14:paraId="3C856841"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w:t>
      </w:r>
    </w:p>
    <w:p w14:paraId="64FD60CD"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v</w:t>
      </w:r>
    </w:p>
    <w:p w14:paraId="6777747C"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w:t>
      </w:r>
    </w:p>
    <w:p w14:paraId="6CBC94FB"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           Sensor Cloud              |</w:t>
      </w:r>
    </w:p>
    <w:p w14:paraId="19AC5C85"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lastRenderedPageBreak/>
        <w:t xml:space="preserve">      |  +-----------------------------+    |</w:t>
      </w:r>
    </w:p>
    <w:p w14:paraId="04660D32"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w:t>
      </w:r>
      <w:proofErr w:type="gramStart"/>
      <w:r w:rsidRPr="00DB7C50">
        <w:rPr>
          <w:rFonts w:ascii="Times New Roman" w:eastAsia="Times New Roman" w:hAnsi="Times New Roman" w:cs="Times New Roman"/>
          <w:b/>
          <w:bCs/>
          <w:color w:val="273239"/>
          <w:spacing w:val="2"/>
          <w:kern w:val="0"/>
          <w:sz w:val="32"/>
          <w:szCs w:val="32"/>
          <w:lang w:eastAsia="en-IN"/>
          <w14:ligatures w14:val="none"/>
        </w:rPr>
        <w:t>|  |</w:t>
      </w:r>
      <w:proofErr w:type="gramEnd"/>
      <w:r w:rsidRPr="00DB7C50">
        <w:rPr>
          <w:rFonts w:ascii="Times New Roman" w:eastAsia="Times New Roman" w:hAnsi="Times New Roman" w:cs="Times New Roman"/>
          <w:b/>
          <w:bCs/>
          <w:color w:val="273239"/>
          <w:spacing w:val="2"/>
          <w:kern w:val="0"/>
          <w:sz w:val="32"/>
          <w:szCs w:val="32"/>
          <w:lang w:eastAsia="en-IN"/>
          <w14:ligatures w14:val="none"/>
        </w:rPr>
        <w:t xml:space="preserve"> Data Ingestion Layer        |    |</w:t>
      </w:r>
    </w:p>
    <w:p w14:paraId="5A14F774"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  +-----------------------------+    |</w:t>
      </w:r>
    </w:p>
    <w:p w14:paraId="7165F122"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w:t>
      </w:r>
      <w:proofErr w:type="gramStart"/>
      <w:r w:rsidRPr="00DB7C50">
        <w:rPr>
          <w:rFonts w:ascii="Times New Roman" w:eastAsia="Times New Roman" w:hAnsi="Times New Roman" w:cs="Times New Roman"/>
          <w:b/>
          <w:bCs/>
          <w:color w:val="273239"/>
          <w:spacing w:val="2"/>
          <w:kern w:val="0"/>
          <w:sz w:val="32"/>
          <w:szCs w:val="32"/>
          <w:lang w:eastAsia="en-IN"/>
          <w14:ligatures w14:val="none"/>
        </w:rPr>
        <w:t>|  |</w:t>
      </w:r>
      <w:proofErr w:type="gramEnd"/>
      <w:r w:rsidRPr="00DB7C50">
        <w:rPr>
          <w:rFonts w:ascii="Times New Roman" w:eastAsia="Times New Roman" w:hAnsi="Times New Roman" w:cs="Times New Roman"/>
          <w:b/>
          <w:bCs/>
          <w:color w:val="273239"/>
          <w:spacing w:val="2"/>
          <w:kern w:val="0"/>
          <w:sz w:val="32"/>
          <w:szCs w:val="32"/>
          <w:lang w:eastAsia="en-IN"/>
          <w14:ligatures w14:val="none"/>
        </w:rPr>
        <w:t xml:space="preserve"> Data Storage                |    |</w:t>
      </w:r>
    </w:p>
    <w:p w14:paraId="6EE096F1"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  +-----------------------------+    |</w:t>
      </w:r>
    </w:p>
    <w:p w14:paraId="390B837A"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w:t>
      </w:r>
      <w:proofErr w:type="gramStart"/>
      <w:r w:rsidRPr="00DB7C50">
        <w:rPr>
          <w:rFonts w:ascii="Times New Roman" w:eastAsia="Times New Roman" w:hAnsi="Times New Roman" w:cs="Times New Roman"/>
          <w:b/>
          <w:bCs/>
          <w:color w:val="273239"/>
          <w:spacing w:val="2"/>
          <w:kern w:val="0"/>
          <w:sz w:val="32"/>
          <w:szCs w:val="32"/>
          <w:lang w:eastAsia="en-IN"/>
          <w14:ligatures w14:val="none"/>
        </w:rPr>
        <w:t>|  |</w:t>
      </w:r>
      <w:proofErr w:type="gramEnd"/>
      <w:r w:rsidRPr="00DB7C50">
        <w:rPr>
          <w:rFonts w:ascii="Times New Roman" w:eastAsia="Times New Roman" w:hAnsi="Times New Roman" w:cs="Times New Roman"/>
          <w:b/>
          <w:bCs/>
          <w:color w:val="273239"/>
          <w:spacing w:val="2"/>
          <w:kern w:val="0"/>
          <w:sz w:val="32"/>
          <w:szCs w:val="32"/>
          <w:lang w:eastAsia="en-IN"/>
          <w14:ligatures w14:val="none"/>
        </w:rPr>
        <w:t xml:space="preserve"> Data Processing and        |    |</w:t>
      </w:r>
    </w:p>
    <w:p w14:paraId="09BFB6C4"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w:t>
      </w:r>
      <w:proofErr w:type="gramStart"/>
      <w:r w:rsidRPr="00DB7C50">
        <w:rPr>
          <w:rFonts w:ascii="Times New Roman" w:eastAsia="Times New Roman" w:hAnsi="Times New Roman" w:cs="Times New Roman"/>
          <w:b/>
          <w:bCs/>
          <w:color w:val="273239"/>
          <w:spacing w:val="2"/>
          <w:kern w:val="0"/>
          <w:sz w:val="32"/>
          <w:szCs w:val="32"/>
          <w:lang w:eastAsia="en-IN"/>
          <w14:ligatures w14:val="none"/>
        </w:rPr>
        <w:t>|  |</w:t>
      </w:r>
      <w:proofErr w:type="gramEnd"/>
      <w:r w:rsidRPr="00DB7C50">
        <w:rPr>
          <w:rFonts w:ascii="Times New Roman" w:eastAsia="Times New Roman" w:hAnsi="Times New Roman" w:cs="Times New Roman"/>
          <w:b/>
          <w:bCs/>
          <w:color w:val="273239"/>
          <w:spacing w:val="2"/>
          <w:kern w:val="0"/>
          <w:sz w:val="32"/>
          <w:szCs w:val="32"/>
          <w:lang w:eastAsia="en-IN"/>
          <w14:ligatures w14:val="none"/>
        </w:rPr>
        <w:t xml:space="preserve"> Analytics                   |    |</w:t>
      </w:r>
    </w:p>
    <w:p w14:paraId="1AD32FB5"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  +-----------------------------+    |</w:t>
      </w:r>
    </w:p>
    <w:p w14:paraId="32D9F691"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w:t>
      </w:r>
      <w:proofErr w:type="gramStart"/>
      <w:r w:rsidRPr="00DB7C50">
        <w:rPr>
          <w:rFonts w:ascii="Times New Roman" w:eastAsia="Times New Roman" w:hAnsi="Times New Roman" w:cs="Times New Roman"/>
          <w:b/>
          <w:bCs/>
          <w:color w:val="273239"/>
          <w:spacing w:val="2"/>
          <w:kern w:val="0"/>
          <w:sz w:val="32"/>
          <w:szCs w:val="32"/>
          <w:lang w:eastAsia="en-IN"/>
          <w14:ligatures w14:val="none"/>
        </w:rPr>
        <w:t>|  |</w:t>
      </w:r>
      <w:proofErr w:type="gramEnd"/>
      <w:r w:rsidRPr="00DB7C50">
        <w:rPr>
          <w:rFonts w:ascii="Times New Roman" w:eastAsia="Times New Roman" w:hAnsi="Times New Roman" w:cs="Times New Roman"/>
          <w:b/>
          <w:bCs/>
          <w:color w:val="273239"/>
          <w:spacing w:val="2"/>
          <w:kern w:val="0"/>
          <w:sz w:val="32"/>
          <w:szCs w:val="32"/>
          <w:lang w:eastAsia="en-IN"/>
          <w14:ligatures w14:val="none"/>
        </w:rPr>
        <w:t xml:space="preserve"> APIs and Services           |    |</w:t>
      </w:r>
    </w:p>
    <w:p w14:paraId="6ED4DAE9"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  +-----------------------------+    |</w:t>
      </w:r>
    </w:p>
    <w:p w14:paraId="76DF0C5C"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w:t>
      </w:r>
      <w:proofErr w:type="gramStart"/>
      <w:r w:rsidRPr="00DB7C50">
        <w:rPr>
          <w:rFonts w:ascii="Times New Roman" w:eastAsia="Times New Roman" w:hAnsi="Times New Roman" w:cs="Times New Roman"/>
          <w:b/>
          <w:bCs/>
          <w:color w:val="273239"/>
          <w:spacing w:val="2"/>
          <w:kern w:val="0"/>
          <w:sz w:val="32"/>
          <w:szCs w:val="32"/>
          <w:lang w:eastAsia="en-IN"/>
          <w14:ligatures w14:val="none"/>
        </w:rPr>
        <w:t>|  |</w:t>
      </w:r>
      <w:proofErr w:type="gramEnd"/>
      <w:r w:rsidRPr="00DB7C50">
        <w:rPr>
          <w:rFonts w:ascii="Times New Roman" w:eastAsia="Times New Roman" w:hAnsi="Times New Roman" w:cs="Times New Roman"/>
          <w:b/>
          <w:bCs/>
          <w:color w:val="273239"/>
          <w:spacing w:val="2"/>
          <w:kern w:val="0"/>
          <w:sz w:val="32"/>
          <w:szCs w:val="32"/>
          <w:lang w:eastAsia="en-IN"/>
          <w14:ligatures w14:val="none"/>
        </w:rPr>
        <w:t xml:space="preserve"> Security and Access Control |    |</w:t>
      </w:r>
    </w:p>
    <w:p w14:paraId="65EA1F07"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  +-----------------------------+    |</w:t>
      </w:r>
    </w:p>
    <w:p w14:paraId="61B54840" w14:textId="77777777"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w:t>
      </w:r>
      <w:proofErr w:type="gramStart"/>
      <w:r w:rsidRPr="00DB7C50">
        <w:rPr>
          <w:rFonts w:ascii="Times New Roman" w:eastAsia="Times New Roman" w:hAnsi="Times New Roman" w:cs="Times New Roman"/>
          <w:b/>
          <w:bCs/>
          <w:color w:val="273239"/>
          <w:spacing w:val="2"/>
          <w:kern w:val="0"/>
          <w:sz w:val="32"/>
          <w:szCs w:val="32"/>
          <w:lang w:eastAsia="en-IN"/>
          <w14:ligatures w14:val="none"/>
        </w:rPr>
        <w:t>|  |</w:t>
      </w:r>
      <w:proofErr w:type="gramEnd"/>
      <w:r w:rsidRPr="00DB7C50">
        <w:rPr>
          <w:rFonts w:ascii="Times New Roman" w:eastAsia="Times New Roman" w:hAnsi="Times New Roman" w:cs="Times New Roman"/>
          <w:b/>
          <w:bCs/>
          <w:color w:val="273239"/>
          <w:spacing w:val="2"/>
          <w:kern w:val="0"/>
          <w:sz w:val="32"/>
          <w:szCs w:val="32"/>
          <w:lang w:eastAsia="en-IN"/>
          <w14:ligatures w14:val="none"/>
        </w:rPr>
        <w:t xml:space="preserve"> User Interfaces             |    |</w:t>
      </w:r>
    </w:p>
    <w:p w14:paraId="5A68B35C" w14:textId="02A1B0FF" w:rsidR="00C3721E" w:rsidRPr="00DB7C50" w:rsidRDefault="00C3721E" w:rsidP="00C062AB">
      <w:pPr>
        <w:spacing w:after="0"/>
        <w:jc w:val="both"/>
        <w:rPr>
          <w:rFonts w:ascii="Times New Roman" w:eastAsia="Times New Roman" w:hAnsi="Times New Roman" w:cs="Times New Roman"/>
          <w:b/>
          <w:bCs/>
          <w:color w:val="273239"/>
          <w:spacing w:val="2"/>
          <w:kern w:val="0"/>
          <w:sz w:val="32"/>
          <w:szCs w:val="32"/>
          <w:lang w:eastAsia="en-IN"/>
          <w14:ligatures w14:val="none"/>
        </w:rPr>
      </w:pPr>
      <w:r w:rsidRPr="00DB7C50">
        <w:rPr>
          <w:rFonts w:ascii="Times New Roman" w:eastAsia="Times New Roman" w:hAnsi="Times New Roman" w:cs="Times New Roman"/>
          <w:b/>
          <w:bCs/>
          <w:color w:val="273239"/>
          <w:spacing w:val="2"/>
          <w:kern w:val="0"/>
          <w:sz w:val="32"/>
          <w:szCs w:val="32"/>
          <w:lang w:eastAsia="en-IN"/>
          <w14:ligatures w14:val="none"/>
        </w:rPr>
        <w:t xml:space="preserve">      +-------------------------------------+</w:t>
      </w:r>
    </w:p>
    <w:p w14:paraId="77250D4A" w14:textId="77777777" w:rsidR="00AD7DE0" w:rsidRPr="00DB7C50" w:rsidRDefault="00AD7DE0" w:rsidP="00C062AB">
      <w:pPr>
        <w:jc w:val="both"/>
        <w:rPr>
          <w:rFonts w:ascii="Times New Roman" w:eastAsia="Times New Roman" w:hAnsi="Times New Roman" w:cs="Times New Roman"/>
          <w:b/>
          <w:bCs/>
          <w:color w:val="273239"/>
          <w:spacing w:val="2"/>
          <w:kern w:val="0"/>
          <w:sz w:val="32"/>
          <w:szCs w:val="32"/>
          <w:lang w:eastAsia="en-IN"/>
          <w14:ligatures w14:val="none"/>
        </w:rPr>
      </w:pPr>
    </w:p>
    <w:p w14:paraId="1D103445" w14:textId="77777777" w:rsidR="008E4E5A" w:rsidRPr="00DB7C50" w:rsidRDefault="008E4E5A"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 xml:space="preserve">A sensor cloud for IoT refers to a cloud computing infrastructure that is specifically designed to handle and process data generated by a multitude of sensors in Internet of Things (IoT) devices. This architecture enables the storage, analysis, and retrieval of sensor data efficiently. </w:t>
      </w:r>
      <w:proofErr w:type="gramStart"/>
      <w:r w:rsidRPr="00DB7C50">
        <w:rPr>
          <w:rFonts w:ascii="Times New Roman" w:eastAsia="Times New Roman" w:hAnsi="Times New Roman" w:cs="Times New Roman"/>
          <w:color w:val="273239"/>
          <w:spacing w:val="2"/>
          <w:kern w:val="0"/>
          <w:sz w:val="28"/>
          <w:szCs w:val="28"/>
          <w:lang w:eastAsia="en-IN"/>
          <w14:ligatures w14:val="none"/>
        </w:rPr>
        <w:t>Here's</w:t>
      </w:r>
      <w:proofErr w:type="gramEnd"/>
      <w:r w:rsidRPr="00DB7C50">
        <w:rPr>
          <w:rFonts w:ascii="Times New Roman" w:eastAsia="Times New Roman" w:hAnsi="Times New Roman" w:cs="Times New Roman"/>
          <w:color w:val="273239"/>
          <w:spacing w:val="2"/>
          <w:kern w:val="0"/>
          <w:sz w:val="28"/>
          <w:szCs w:val="28"/>
          <w:lang w:eastAsia="en-IN"/>
          <w14:ligatures w14:val="none"/>
        </w:rPr>
        <w:t xml:space="preserve"> a brief description along with a simple diagram:</w:t>
      </w:r>
    </w:p>
    <w:p w14:paraId="11B1EFBF" w14:textId="77777777" w:rsidR="008E4E5A" w:rsidRPr="00DB7C50" w:rsidRDefault="008E4E5A" w:rsidP="00C062AB">
      <w:pPr>
        <w:jc w:val="both"/>
        <w:rPr>
          <w:rFonts w:ascii="Times New Roman" w:eastAsia="Times New Roman" w:hAnsi="Times New Roman" w:cs="Times New Roman"/>
          <w:color w:val="273239"/>
          <w:spacing w:val="2"/>
          <w:kern w:val="0"/>
          <w:sz w:val="28"/>
          <w:szCs w:val="28"/>
          <w:lang w:eastAsia="en-IN"/>
          <w14:ligatures w14:val="none"/>
        </w:rPr>
      </w:pPr>
    </w:p>
    <w:p w14:paraId="740CE4EF" w14:textId="3DA96C6B" w:rsidR="008160DD" w:rsidRPr="00DB7C50" w:rsidRDefault="008E4E5A" w:rsidP="00C062AB">
      <w:pPr>
        <w:jc w:val="both"/>
        <w:rPr>
          <w:rFonts w:ascii="Times New Roman" w:eastAsia="Times New Roman" w:hAnsi="Times New Roman" w:cs="Times New Roman"/>
          <w:b/>
          <w:bCs/>
          <w:i/>
          <w:iCs/>
          <w:color w:val="273239"/>
          <w:spacing w:val="2"/>
          <w:kern w:val="0"/>
          <w:sz w:val="44"/>
          <w:szCs w:val="44"/>
          <w:lang w:eastAsia="en-IN"/>
          <w14:ligatures w14:val="none"/>
        </w:rPr>
      </w:pPr>
      <w:r w:rsidRPr="00DB7C50">
        <w:rPr>
          <w:rFonts w:ascii="Times New Roman" w:eastAsia="Times New Roman" w:hAnsi="Times New Roman" w:cs="Times New Roman"/>
          <w:b/>
          <w:bCs/>
          <w:i/>
          <w:iCs/>
          <w:color w:val="273239"/>
          <w:spacing w:val="2"/>
          <w:kern w:val="0"/>
          <w:sz w:val="44"/>
          <w:szCs w:val="44"/>
          <w:lang w:eastAsia="en-IN"/>
          <w14:ligatures w14:val="none"/>
        </w:rPr>
        <w:t>Components of a Sensor Cloud for IoT:</w:t>
      </w:r>
    </w:p>
    <w:p w14:paraId="328250F4" w14:textId="6CA0E8B9" w:rsidR="008E4E5A" w:rsidRPr="00DB7C50" w:rsidRDefault="008E4E5A"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IoT Devices with Sensors:</w:t>
      </w:r>
    </w:p>
    <w:p w14:paraId="0DB578D4" w14:textId="6CE624AE" w:rsidR="008160DD" w:rsidRPr="00DB7C50" w:rsidRDefault="008E4E5A"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These are physical devices embedded with sensors that collect data. Examples include temperature sensors, motion sensors, humidity sensors, etc.</w:t>
      </w:r>
    </w:p>
    <w:p w14:paraId="098C6916" w14:textId="77777777" w:rsidR="003A7C7C" w:rsidRPr="00DB7C50" w:rsidRDefault="003A7C7C" w:rsidP="00C062AB">
      <w:pPr>
        <w:jc w:val="both"/>
        <w:rPr>
          <w:rFonts w:ascii="Times New Roman" w:eastAsia="Times New Roman" w:hAnsi="Times New Roman" w:cs="Times New Roman"/>
          <w:color w:val="273239"/>
          <w:spacing w:val="2"/>
          <w:kern w:val="0"/>
          <w:sz w:val="28"/>
          <w:szCs w:val="28"/>
          <w:lang w:eastAsia="en-IN"/>
          <w14:ligatures w14:val="none"/>
        </w:rPr>
      </w:pPr>
    </w:p>
    <w:p w14:paraId="764149F2" w14:textId="05E90D20" w:rsidR="008E4E5A" w:rsidRPr="00DB7C50" w:rsidRDefault="008E4E5A"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Edge Devices:</w:t>
      </w:r>
    </w:p>
    <w:p w14:paraId="41BEB184" w14:textId="77777777" w:rsidR="008E4E5A" w:rsidRPr="00DB7C50" w:rsidRDefault="008E4E5A"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Edge devices are responsible for collecting and pre-processing data from IoT devices before sending it to the cloud. This helps in filtering and reducing the amount of data transmitted, optimizing bandwidth usage.</w:t>
      </w:r>
    </w:p>
    <w:p w14:paraId="7057E85D" w14:textId="77777777" w:rsidR="008160DD" w:rsidRPr="00DB7C50" w:rsidRDefault="008160DD" w:rsidP="00C062AB">
      <w:pPr>
        <w:jc w:val="both"/>
        <w:rPr>
          <w:rFonts w:ascii="Times New Roman" w:eastAsia="Times New Roman" w:hAnsi="Times New Roman" w:cs="Times New Roman"/>
          <w:b/>
          <w:bCs/>
          <w:color w:val="273239"/>
          <w:spacing w:val="2"/>
          <w:kern w:val="0"/>
          <w:sz w:val="28"/>
          <w:szCs w:val="28"/>
          <w:lang w:eastAsia="en-IN"/>
          <w14:ligatures w14:val="none"/>
        </w:rPr>
      </w:pPr>
    </w:p>
    <w:p w14:paraId="513E3210" w14:textId="77777777"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p>
    <w:p w14:paraId="36EB5047" w14:textId="77777777"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p>
    <w:p w14:paraId="41D94FDF" w14:textId="5A137138" w:rsidR="008E4E5A" w:rsidRPr="00DB7C50" w:rsidRDefault="008E4E5A"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Communication Networks:</w:t>
      </w:r>
    </w:p>
    <w:p w14:paraId="48D9E950" w14:textId="77777777" w:rsidR="008E4E5A" w:rsidRPr="00DB7C50" w:rsidRDefault="008E4E5A"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Communication networks, such as the Internet or private networks, facilitate the transmission of data from IoT devices and edge devices to the sensor cloud.</w:t>
      </w:r>
    </w:p>
    <w:p w14:paraId="03E53B9E" w14:textId="77777777" w:rsidR="008160DD" w:rsidRPr="00DB7C50" w:rsidRDefault="008160DD" w:rsidP="00C062AB">
      <w:pPr>
        <w:jc w:val="both"/>
        <w:rPr>
          <w:rFonts w:ascii="Times New Roman" w:eastAsia="Times New Roman" w:hAnsi="Times New Roman" w:cs="Times New Roman"/>
          <w:b/>
          <w:bCs/>
          <w:color w:val="273239"/>
          <w:spacing w:val="2"/>
          <w:kern w:val="0"/>
          <w:sz w:val="28"/>
          <w:szCs w:val="28"/>
          <w:lang w:eastAsia="en-IN"/>
          <w14:ligatures w14:val="none"/>
        </w:rPr>
      </w:pPr>
    </w:p>
    <w:p w14:paraId="113DDA41" w14:textId="146BBAAD" w:rsidR="008E4E5A" w:rsidRPr="00DB7C50" w:rsidRDefault="008E4E5A"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Sensor Cloud:</w:t>
      </w:r>
    </w:p>
    <w:p w14:paraId="0CEA9B9A" w14:textId="77777777" w:rsidR="008E4E5A" w:rsidRPr="00DB7C50" w:rsidRDefault="008E4E5A"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The sensor cloud is the core of the architecture, residing in a cloud computing environment. It consists of various components for data storage, processing, and analytics.</w:t>
      </w:r>
    </w:p>
    <w:p w14:paraId="42E3E148" w14:textId="77777777" w:rsidR="008160DD" w:rsidRPr="00DB7C50" w:rsidRDefault="008160DD" w:rsidP="00C062AB">
      <w:pPr>
        <w:jc w:val="both"/>
        <w:rPr>
          <w:rFonts w:ascii="Times New Roman" w:eastAsia="Times New Roman" w:hAnsi="Times New Roman" w:cs="Times New Roman"/>
          <w:b/>
          <w:bCs/>
          <w:color w:val="273239"/>
          <w:spacing w:val="2"/>
          <w:kern w:val="0"/>
          <w:sz w:val="28"/>
          <w:szCs w:val="28"/>
          <w:lang w:eastAsia="en-IN"/>
          <w14:ligatures w14:val="none"/>
        </w:rPr>
      </w:pPr>
    </w:p>
    <w:p w14:paraId="421E37DE" w14:textId="671F9D56" w:rsidR="008E4E5A" w:rsidRPr="00DB7C50" w:rsidRDefault="008E4E5A"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Data Ingestion Layer:</w:t>
      </w:r>
    </w:p>
    <w:p w14:paraId="1C520EC6" w14:textId="77777777" w:rsidR="008E4E5A" w:rsidRPr="00DB7C50" w:rsidRDefault="008E4E5A"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This layer is responsible for receiving and ingesting the data from edge devices. It ensures that the incoming data is properly formatted, validated, and stored for further processing.</w:t>
      </w:r>
    </w:p>
    <w:p w14:paraId="1F13CD05" w14:textId="77777777" w:rsidR="008160DD" w:rsidRPr="00DB7C50" w:rsidRDefault="008160DD" w:rsidP="00C062AB">
      <w:pPr>
        <w:jc w:val="both"/>
        <w:rPr>
          <w:rFonts w:ascii="Times New Roman" w:eastAsia="Times New Roman" w:hAnsi="Times New Roman" w:cs="Times New Roman"/>
          <w:b/>
          <w:bCs/>
          <w:color w:val="273239"/>
          <w:spacing w:val="2"/>
          <w:kern w:val="0"/>
          <w:sz w:val="28"/>
          <w:szCs w:val="28"/>
          <w:lang w:eastAsia="en-IN"/>
          <w14:ligatures w14:val="none"/>
        </w:rPr>
      </w:pPr>
    </w:p>
    <w:p w14:paraId="0B09B2A8" w14:textId="1130FAD7" w:rsidR="008E4E5A" w:rsidRPr="00DB7C50" w:rsidRDefault="008E4E5A"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Data Storage:</w:t>
      </w:r>
    </w:p>
    <w:p w14:paraId="0E17960D" w14:textId="77777777" w:rsidR="008E4E5A" w:rsidRPr="00DB7C50" w:rsidRDefault="008E4E5A"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Data storage components store the incoming sensor data. This may include databases, data lakes, or distributed storage systems capable of handling large volumes of time-series data.</w:t>
      </w:r>
    </w:p>
    <w:p w14:paraId="0D6D3D02" w14:textId="77777777" w:rsidR="008160DD" w:rsidRPr="00DB7C50" w:rsidRDefault="008160DD" w:rsidP="00C062AB">
      <w:pPr>
        <w:jc w:val="both"/>
        <w:rPr>
          <w:rFonts w:ascii="Times New Roman" w:eastAsia="Times New Roman" w:hAnsi="Times New Roman" w:cs="Times New Roman"/>
          <w:b/>
          <w:bCs/>
          <w:color w:val="273239"/>
          <w:spacing w:val="2"/>
          <w:kern w:val="0"/>
          <w:sz w:val="28"/>
          <w:szCs w:val="28"/>
          <w:lang w:eastAsia="en-IN"/>
          <w14:ligatures w14:val="none"/>
        </w:rPr>
      </w:pPr>
    </w:p>
    <w:p w14:paraId="7EEBFA1A" w14:textId="6BFABE8E" w:rsidR="008E4E5A" w:rsidRPr="00DB7C50" w:rsidRDefault="008E4E5A"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Data Processing and Analytics:</w:t>
      </w:r>
    </w:p>
    <w:p w14:paraId="3DE6BF5E" w14:textId="77777777" w:rsidR="008E4E5A" w:rsidRPr="00DB7C50" w:rsidRDefault="008E4E5A"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 xml:space="preserve">The heart of the sensor cloud involves tools and services for processing and </w:t>
      </w:r>
      <w:proofErr w:type="spellStart"/>
      <w:r w:rsidRPr="00DB7C50">
        <w:rPr>
          <w:rFonts w:ascii="Times New Roman" w:eastAsia="Times New Roman" w:hAnsi="Times New Roman" w:cs="Times New Roman"/>
          <w:color w:val="273239"/>
          <w:spacing w:val="2"/>
          <w:kern w:val="0"/>
          <w:sz w:val="28"/>
          <w:szCs w:val="28"/>
          <w:lang w:eastAsia="en-IN"/>
          <w14:ligatures w14:val="none"/>
        </w:rPr>
        <w:t>analyzing</w:t>
      </w:r>
      <w:proofErr w:type="spellEnd"/>
      <w:r w:rsidRPr="00DB7C50">
        <w:rPr>
          <w:rFonts w:ascii="Times New Roman" w:eastAsia="Times New Roman" w:hAnsi="Times New Roman" w:cs="Times New Roman"/>
          <w:color w:val="273239"/>
          <w:spacing w:val="2"/>
          <w:kern w:val="0"/>
          <w:sz w:val="28"/>
          <w:szCs w:val="28"/>
          <w:lang w:eastAsia="en-IN"/>
          <w14:ligatures w14:val="none"/>
        </w:rPr>
        <w:t xml:space="preserve"> the sensor data. This may include real-time analytics, batch processing, and machine learning algorithms to derive insights from the data.</w:t>
      </w:r>
    </w:p>
    <w:p w14:paraId="4E41E3E4" w14:textId="77777777" w:rsidR="008160DD" w:rsidRPr="00DB7C50" w:rsidRDefault="008160DD" w:rsidP="00C062AB">
      <w:pPr>
        <w:jc w:val="both"/>
        <w:rPr>
          <w:rFonts w:ascii="Times New Roman" w:eastAsia="Times New Roman" w:hAnsi="Times New Roman" w:cs="Times New Roman"/>
          <w:b/>
          <w:bCs/>
          <w:color w:val="273239"/>
          <w:spacing w:val="2"/>
          <w:kern w:val="0"/>
          <w:sz w:val="28"/>
          <w:szCs w:val="28"/>
          <w:lang w:eastAsia="en-IN"/>
          <w14:ligatures w14:val="none"/>
        </w:rPr>
      </w:pPr>
    </w:p>
    <w:p w14:paraId="6BF3C076" w14:textId="77777777" w:rsidR="008160DD" w:rsidRPr="00DB7C50" w:rsidRDefault="008160DD" w:rsidP="00C062AB">
      <w:pPr>
        <w:jc w:val="both"/>
        <w:rPr>
          <w:rFonts w:ascii="Times New Roman" w:eastAsia="Times New Roman" w:hAnsi="Times New Roman" w:cs="Times New Roman"/>
          <w:b/>
          <w:bCs/>
          <w:color w:val="273239"/>
          <w:spacing w:val="2"/>
          <w:kern w:val="0"/>
          <w:sz w:val="28"/>
          <w:szCs w:val="28"/>
          <w:lang w:eastAsia="en-IN"/>
          <w14:ligatures w14:val="none"/>
        </w:rPr>
      </w:pPr>
    </w:p>
    <w:p w14:paraId="755490B4" w14:textId="77777777" w:rsidR="008160DD" w:rsidRPr="00DB7C50" w:rsidRDefault="008160DD" w:rsidP="00C062AB">
      <w:pPr>
        <w:jc w:val="both"/>
        <w:rPr>
          <w:rFonts w:ascii="Times New Roman" w:eastAsia="Times New Roman" w:hAnsi="Times New Roman" w:cs="Times New Roman"/>
          <w:b/>
          <w:bCs/>
          <w:color w:val="273239"/>
          <w:spacing w:val="2"/>
          <w:kern w:val="0"/>
          <w:sz w:val="28"/>
          <w:szCs w:val="28"/>
          <w:lang w:eastAsia="en-IN"/>
          <w14:ligatures w14:val="none"/>
        </w:rPr>
      </w:pPr>
    </w:p>
    <w:p w14:paraId="648DD25A" w14:textId="77777777" w:rsidR="008160DD" w:rsidRPr="00DB7C50" w:rsidRDefault="008160DD" w:rsidP="00C062AB">
      <w:pPr>
        <w:jc w:val="both"/>
        <w:rPr>
          <w:rFonts w:ascii="Times New Roman" w:eastAsia="Times New Roman" w:hAnsi="Times New Roman" w:cs="Times New Roman"/>
          <w:b/>
          <w:bCs/>
          <w:color w:val="273239"/>
          <w:spacing w:val="2"/>
          <w:kern w:val="0"/>
          <w:sz w:val="28"/>
          <w:szCs w:val="28"/>
          <w:lang w:eastAsia="en-IN"/>
          <w14:ligatures w14:val="none"/>
        </w:rPr>
      </w:pPr>
    </w:p>
    <w:p w14:paraId="66C4A6B0" w14:textId="2FCBAED9" w:rsidR="008E4E5A" w:rsidRPr="00DB7C50" w:rsidRDefault="008E4E5A"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APIs and Services:</w:t>
      </w:r>
    </w:p>
    <w:p w14:paraId="213B9A83" w14:textId="77777777" w:rsidR="008E4E5A" w:rsidRPr="00DB7C50" w:rsidRDefault="008E4E5A"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lastRenderedPageBreak/>
        <w:t>Application Programming Interfaces (APIs) and additional services allow developers to interact with the sensor cloud, retrieve data, and integrate it into applications or other systems.</w:t>
      </w:r>
    </w:p>
    <w:p w14:paraId="3FCC9CF2" w14:textId="77777777" w:rsidR="008160DD" w:rsidRPr="00DB7C50" w:rsidRDefault="008160DD" w:rsidP="00C062AB">
      <w:pPr>
        <w:jc w:val="both"/>
        <w:rPr>
          <w:rFonts w:ascii="Times New Roman" w:eastAsia="Times New Roman" w:hAnsi="Times New Roman" w:cs="Times New Roman"/>
          <w:b/>
          <w:bCs/>
          <w:color w:val="273239"/>
          <w:spacing w:val="2"/>
          <w:kern w:val="0"/>
          <w:sz w:val="28"/>
          <w:szCs w:val="28"/>
          <w:lang w:eastAsia="en-IN"/>
          <w14:ligatures w14:val="none"/>
        </w:rPr>
      </w:pPr>
    </w:p>
    <w:p w14:paraId="420C7BC9" w14:textId="7734CDEB" w:rsidR="008E4E5A" w:rsidRPr="00DB7C50" w:rsidRDefault="008E4E5A"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Security and Access Control:</w:t>
      </w:r>
    </w:p>
    <w:p w14:paraId="73F5AD2D" w14:textId="77777777" w:rsidR="008E4E5A" w:rsidRPr="00DB7C50" w:rsidRDefault="008E4E5A"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Security measures, including encryption and access control mechanisms, are crucial to protect the sensitive sensor data stored in the cloud.</w:t>
      </w:r>
    </w:p>
    <w:p w14:paraId="77137237" w14:textId="77777777" w:rsidR="008160DD" w:rsidRPr="00DB7C50" w:rsidRDefault="008160DD" w:rsidP="00C062AB">
      <w:pPr>
        <w:jc w:val="both"/>
        <w:rPr>
          <w:rFonts w:ascii="Times New Roman" w:eastAsia="Times New Roman" w:hAnsi="Times New Roman" w:cs="Times New Roman"/>
          <w:b/>
          <w:bCs/>
          <w:color w:val="273239"/>
          <w:spacing w:val="2"/>
          <w:kern w:val="0"/>
          <w:sz w:val="28"/>
          <w:szCs w:val="28"/>
          <w:lang w:eastAsia="en-IN"/>
          <w14:ligatures w14:val="none"/>
        </w:rPr>
      </w:pPr>
    </w:p>
    <w:p w14:paraId="5D4E22EB" w14:textId="4011AE41" w:rsidR="008E4E5A" w:rsidRPr="00DB7C50" w:rsidRDefault="008E4E5A"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User Interfaces:</w:t>
      </w:r>
    </w:p>
    <w:p w14:paraId="21381EBD" w14:textId="199E812B" w:rsidR="00AD7DE0" w:rsidRPr="00DB7C50" w:rsidRDefault="008E4E5A"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User interfaces provide a way for users, administrators, or developers to interact with the sensor cloud. This could include dashboards, monitoring tools, and reporting interfaces.</w:t>
      </w:r>
    </w:p>
    <w:p w14:paraId="4784B962"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p>
    <w:p w14:paraId="32CC22EB"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p>
    <w:p w14:paraId="1007EF9B"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p>
    <w:p w14:paraId="12C84604"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p>
    <w:p w14:paraId="792815DC" w14:textId="3D9DEB2D" w:rsidR="00B82DC7" w:rsidRPr="00DB7C50" w:rsidRDefault="00C062AB"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 xml:space="preserve">Q: </w:t>
      </w:r>
      <w:r w:rsidR="00B82DC7" w:rsidRPr="00DB7C50">
        <w:rPr>
          <w:rFonts w:ascii="Times New Roman" w:eastAsia="Times New Roman" w:hAnsi="Times New Roman" w:cs="Times New Roman"/>
          <w:b/>
          <w:bCs/>
          <w:color w:val="273239"/>
          <w:spacing w:val="2"/>
          <w:kern w:val="0"/>
          <w:sz w:val="28"/>
          <w:szCs w:val="28"/>
          <w:lang w:eastAsia="en-IN"/>
          <w14:ligatures w14:val="none"/>
        </w:rPr>
        <w:t>E</w:t>
      </w:r>
      <w:r w:rsidR="00B82DC7" w:rsidRPr="00DB7C50">
        <w:rPr>
          <w:rFonts w:ascii="Times New Roman" w:eastAsia="Times New Roman" w:hAnsi="Times New Roman" w:cs="Times New Roman"/>
          <w:b/>
          <w:bCs/>
          <w:color w:val="273239"/>
          <w:spacing w:val="2"/>
          <w:kern w:val="0"/>
          <w:sz w:val="28"/>
          <w:szCs w:val="28"/>
          <w:lang w:eastAsia="en-IN"/>
          <w14:ligatures w14:val="none"/>
        </w:rPr>
        <w:t xml:space="preserve">xplain the different steps of services in </w:t>
      </w:r>
      <w:proofErr w:type="spellStart"/>
      <w:r w:rsidR="00B82DC7" w:rsidRPr="00DB7C50">
        <w:rPr>
          <w:rFonts w:ascii="Times New Roman" w:eastAsia="Times New Roman" w:hAnsi="Times New Roman" w:cs="Times New Roman"/>
          <w:b/>
          <w:bCs/>
          <w:color w:val="273239"/>
          <w:spacing w:val="2"/>
          <w:kern w:val="0"/>
          <w:sz w:val="28"/>
          <w:szCs w:val="28"/>
          <w:lang w:eastAsia="en-IN"/>
          <w14:ligatures w14:val="none"/>
        </w:rPr>
        <w:t>iot</w:t>
      </w:r>
      <w:proofErr w:type="spellEnd"/>
      <w:r w:rsidR="00B82DC7" w:rsidRPr="00DB7C50">
        <w:rPr>
          <w:rFonts w:ascii="Times New Roman" w:eastAsia="Times New Roman" w:hAnsi="Times New Roman" w:cs="Times New Roman"/>
          <w:b/>
          <w:bCs/>
          <w:color w:val="273239"/>
          <w:spacing w:val="2"/>
          <w:kern w:val="0"/>
          <w:sz w:val="28"/>
          <w:szCs w:val="28"/>
          <w:lang w:eastAsia="en-IN"/>
          <w14:ligatures w14:val="none"/>
        </w:rPr>
        <w:t xml:space="preserve"> computing</w:t>
      </w:r>
      <w:r w:rsidRPr="00DB7C50">
        <w:rPr>
          <w:rFonts w:ascii="Times New Roman" w:eastAsia="Times New Roman" w:hAnsi="Times New Roman" w:cs="Times New Roman"/>
          <w:b/>
          <w:bCs/>
          <w:color w:val="273239"/>
          <w:spacing w:val="2"/>
          <w:kern w:val="0"/>
          <w:sz w:val="28"/>
          <w:szCs w:val="28"/>
          <w:lang w:eastAsia="en-IN"/>
          <w14:ligatures w14:val="none"/>
        </w:rPr>
        <w:t>?</w:t>
      </w:r>
    </w:p>
    <w:p w14:paraId="5E581911" w14:textId="77777777" w:rsidR="00C062AB" w:rsidRPr="00DB7C50" w:rsidRDefault="00C062AB" w:rsidP="00C062AB">
      <w:pPr>
        <w:jc w:val="both"/>
        <w:rPr>
          <w:rFonts w:ascii="Times New Roman" w:eastAsia="Times New Roman" w:hAnsi="Times New Roman" w:cs="Times New Roman"/>
          <w:b/>
          <w:bCs/>
          <w:color w:val="273239"/>
          <w:spacing w:val="2"/>
          <w:kern w:val="0"/>
          <w:sz w:val="28"/>
          <w:szCs w:val="28"/>
          <w:lang w:eastAsia="en-IN"/>
          <w14:ligatures w14:val="none"/>
        </w:rPr>
      </w:pPr>
    </w:p>
    <w:p w14:paraId="5FF91DE7"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In IoT (Internet of Things) computing, services play a crucial role in enabling communication, data processing, and interaction among devices and applications. The steps involved in implementing services in IoT computing can be outlined as follows:</w:t>
      </w:r>
    </w:p>
    <w:p w14:paraId="72FD095F"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p>
    <w:p w14:paraId="4C68F0B2" w14:textId="74C68DAB"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Device Registration:</w:t>
      </w:r>
    </w:p>
    <w:p w14:paraId="70E6B6A6"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 xml:space="preserve">Description: </w:t>
      </w:r>
      <w:r w:rsidRPr="00DB7C50">
        <w:rPr>
          <w:rFonts w:ascii="Times New Roman" w:eastAsia="Times New Roman" w:hAnsi="Times New Roman" w:cs="Times New Roman"/>
          <w:color w:val="273239"/>
          <w:spacing w:val="2"/>
          <w:kern w:val="0"/>
          <w:sz w:val="28"/>
          <w:szCs w:val="28"/>
          <w:lang w:eastAsia="en-IN"/>
          <w14:ligatures w14:val="none"/>
        </w:rPr>
        <w:t>Devices need to be registered with the IoT platform or service to establish their identity and enable secure communication.</w:t>
      </w:r>
    </w:p>
    <w:p w14:paraId="5DFA0446" w14:textId="77777777"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Actions:</w:t>
      </w:r>
    </w:p>
    <w:p w14:paraId="5B82E8F0"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Generate unique identifiers for each device.</w:t>
      </w:r>
    </w:p>
    <w:p w14:paraId="482F3486"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Register devices with the IoT platform, obtaining authentication credentials.</w:t>
      </w:r>
    </w:p>
    <w:p w14:paraId="2CF615DE" w14:textId="77777777" w:rsidR="00C062AB" w:rsidRPr="00DB7C50" w:rsidRDefault="00C062AB" w:rsidP="00C062AB">
      <w:pPr>
        <w:jc w:val="both"/>
        <w:rPr>
          <w:rFonts w:ascii="Times New Roman" w:eastAsia="Times New Roman" w:hAnsi="Times New Roman" w:cs="Times New Roman"/>
          <w:color w:val="273239"/>
          <w:spacing w:val="2"/>
          <w:kern w:val="0"/>
          <w:sz w:val="28"/>
          <w:szCs w:val="28"/>
          <w:lang w:eastAsia="en-IN"/>
          <w14:ligatures w14:val="none"/>
        </w:rPr>
      </w:pPr>
    </w:p>
    <w:p w14:paraId="75154C1E" w14:textId="77777777" w:rsidR="00C062AB" w:rsidRPr="00DB7C50" w:rsidRDefault="00C062AB" w:rsidP="00C062AB">
      <w:pPr>
        <w:jc w:val="both"/>
        <w:rPr>
          <w:rFonts w:ascii="Times New Roman" w:eastAsia="Times New Roman" w:hAnsi="Times New Roman" w:cs="Times New Roman"/>
          <w:color w:val="273239"/>
          <w:spacing w:val="2"/>
          <w:kern w:val="0"/>
          <w:sz w:val="28"/>
          <w:szCs w:val="28"/>
          <w:lang w:eastAsia="en-IN"/>
          <w14:ligatures w14:val="none"/>
        </w:rPr>
      </w:pPr>
    </w:p>
    <w:p w14:paraId="62DE546B" w14:textId="77777777" w:rsidR="00C062AB" w:rsidRPr="00DB7C50" w:rsidRDefault="00C062AB" w:rsidP="00C062AB">
      <w:pPr>
        <w:jc w:val="both"/>
        <w:rPr>
          <w:rFonts w:ascii="Times New Roman" w:eastAsia="Times New Roman" w:hAnsi="Times New Roman" w:cs="Times New Roman"/>
          <w:color w:val="273239"/>
          <w:spacing w:val="2"/>
          <w:kern w:val="0"/>
          <w:sz w:val="28"/>
          <w:szCs w:val="28"/>
          <w:lang w:eastAsia="en-IN"/>
          <w14:ligatures w14:val="none"/>
        </w:rPr>
      </w:pPr>
    </w:p>
    <w:p w14:paraId="2EB206B2" w14:textId="77777777" w:rsidR="00C062AB" w:rsidRPr="00DB7C50" w:rsidRDefault="00C062AB" w:rsidP="00C062AB">
      <w:pPr>
        <w:jc w:val="both"/>
        <w:rPr>
          <w:rFonts w:ascii="Times New Roman" w:eastAsia="Times New Roman" w:hAnsi="Times New Roman" w:cs="Times New Roman"/>
          <w:color w:val="273239"/>
          <w:spacing w:val="2"/>
          <w:kern w:val="0"/>
          <w:sz w:val="28"/>
          <w:szCs w:val="28"/>
          <w:lang w:eastAsia="en-IN"/>
          <w14:ligatures w14:val="none"/>
        </w:rPr>
      </w:pPr>
    </w:p>
    <w:p w14:paraId="2E742C3F" w14:textId="7EB7AA89"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Authentication and Authorization:</w:t>
      </w:r>
    </w:p>
    <w:p w14:paraId="39D22B27"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Description:</w:t>
      </w:r>
      <w:r w:rsidRPr="00DB7C50">
        <w:rPr>
          <w:rFonts w:ascii="Times New Roman" w:eastAsia="Times New Roman" w:hAnsi="Times New Roman" w:cs="Times New Roman"/>
          <w:color w:val="273239"/>
          <w:spacing w:val="2"/>
          <w:kern w:val="0"/>
          <w:sz w:val="28"/>
          <w:szCs w:val="28"/>
          <w:lang w:eastAsia="en-IN"/>
          <w14:ligatures w14:val="none"/>
        </w:rPr>
        <w:t xml:space="preserve"> Ensure that devices and users are authenticated and authorized to access IoT services securely.</w:t>
      </w:r>
    </w:p>
    <w:p w14:paraId="4ECE4ED5" w14:textId="77777777"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Actions:</w:t>
      </w:r>
    </w:p>
    <w:p w14:paraId="5BB32F26"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Implement secure authentication mechanisms (e.g., OAuth, API keys).</w:t>
      </w:r>
    </w:p>
    <w:p w14:paraId="0424A29E"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Define access control policies for devices and users.</w:t>
      </w:r>
    </w:p>
    <w:p w14:paraId="5AFE7FC6" w14:textId="77777777" w:rsidR="00C062AB" w:rsidRPr="00DB7C50" w:rsidRDefault="00C062AB" w:rsidP="00C062AB">
      <w:pPr>
        <w:jc w:val="both"/>
        <w:rPr>
          <w:rFonts w:ascii="Times New Roman" w:eastAsia="Times New Roman" w:hAnsi="Times New Roman" w:cs="Times New Roman"/>
          <w:color w:val="273239"/>
          <w:spacing w:val="2"/>
          <w:kern w:val="0"/>
          <w:sz w:val="28"/>
          <w:szCs w:val="28"/>
          <w:lang w:eastAsia="en-IN"/>
          <w14:ligatures w14:val="none"/>
        </w:rPr>
      </w:pPr>
    </w:p>
    <w:p w14:paraId="0A63D9A2" w14:textId="7078BF05"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Communication Protocols:</w:t>
      </w:r>
    </w:p>
    <w:p w14:paraId="33A0D792"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 xml:space="preserve">Description: </w:t>
      </w:r>
      <w:r w:rsidRPr="00DB7C50">
        <w:rPr>
          <w:rFonts w:ascii="Times New Roman" w:eastAsia="Times New Roman" w:hAnsi="Times New Roman" w:cs="Times New Roman"/>
          <w:color w:val="273239"/>
          <w:spacing w:val="2"/>
          <w:kern w:val="0"/>
          <w:sz w:val="28"/>
          <w:szCs w:val="28"/>
          <w:lang w:eastAsia="en-IN"/>
          <w14:ligatures w14:val="none"/>
        </w:rPr>
        <w:t>Choose communication protocols for seamless interaction between devices, gateways, and the IoT platform.</w:t>
      </w:r>
    </w:p>
    <w:p w14:paraId="3C7ACCF6" w14:textId="77777777"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Actions:</w:t>
      </w:r>
    </w:p>
    <w:p w14:paraId="4E15D9CD"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Select appropriate protocols (e.g., MQTT, CoAP, HTTP) based on the specific requirements of the IoT application.</w:t>
      </w:r>
    </w:p>
    <w:p w14:paraId="6CD65A26" w14:textId="77777777" w:rsidR="00C062AB" w:rsidRPr="00DB7C50" w:rsidRDefault="00C062AB" w:rsidP="00C062AB">
      <w:pPr>
        <w:jc w:val="both"/>
        <w:rPr>
          <w:rFonts w:ascii="Times New Roman" w:eastAsia="Times New Roman" w:hAnsi="Times New Roman" w:cs="Times New Roman"/>
          <w:color w:val="273239"/>
          <w:spacing w:val="2"/>
          <w:kern w:val="0"/>
          <w:sz w:val="28"/>
          <w:szCs w:val="28"/>
          <w:lang w:eastAsia="en-IN"/>
          <w14:ligatures w14:val="none"/>
        </w:rPr>
      </w:pPr>
    </w:p>
    <w:p w14:paraId="47A4E8DE" w14:textId="764D5B8A"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Data Ingestion:</w:t>
      </w:r>
    </w:p>
    <w:p w14:paraId="1C86557B"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 xml:space="preserve">Description: </w:t>
      </w:r>
      <w:r w:rsidRPr="00DB7C50">
        <w:rPr>
          <w:rFonts w:ascii="Times New Roman" w:eastAsia="Times New Roman" w:hAnsi="Times New Roman" w:cs="Times New Roman"/>
          <w:color w:val="273239"/>
          <w:spacing w:val="2"/>
          <w:kern w:val="0"/>
          <w:sz w:val="28"/>
          <w:szCs w:val="28"/>
          <w:lang w:eastAsia="en-IN"/>
          <w14:ligatures w14:val="none"/>
        </w:rPr>
        <w:t xml:space="preserve">Collect and process data from devices to be stored or </w:t>
      </w:r>
      <w:proofErr w:type="spellStart"/>
      <w:r w:rsidRPr="00DB7C50">
        <w:rPr>
          <w:rFonts w:ascii="Times New Roman" w:eastAsia="Times New Roman" w:hAnsi="Times New Roman" w:cs="Times New Roman"/>
          <w:color w:val="273239"/>
          <w:spacing w:val="2"/>
          <w:kern w:val="0"/>
          <w:sz w:val="28"/>
          <w:szCs w:val="28"/>
          <w:lang w:eastAsia="en-IN"/>
          <w14:ligatures w14:val="none"/>
        </w:rPr>
        <w:t>analyzed</w:t>
      </w:r>
      <w:proofErr w:type="spellEnd"/>
      <w:r w:rsidRPr="00DB7C50">
        <w:rPr>
          <w:rFonts w:ascii="Times New Roman" w:eastAsia="Times New Roman" w:hAnsi="Times New Roman" w:cs="Times New Roman"/>
          <w:color w:val="273239"/>
          <w:spacing w:val="2"/>
          <w:kern w:val="0"/>
          <w:sz w:val="28"/>
          <w:szCs w:val="28"/>
          <w:lang w:eastAsia="en-IN"/>
          <w14:ligatures w14:val="none"/>
        </w:rPr>
        <w:t>.</w:t>
      </w:r>
    </w:p>
    <w:p w14:paraId="4D3AC603" w14:textId="11DFBBEF"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Actions:</w:t>
      </w:r>
      <w:r w:rsidR="00C062AB" w:rsidRPr="00DB7C50">
        <w:rPr>
          <w:rFonts w:ascii="Times New Roman" w:eastAsia="Times New Roman" w:hAnsi="Times New Roman" w:cs="Times New Roman"/>
          <w:b/>
          <w:bCs/>
          <w:color w:val="273239"/>
          <w:spacing w:val="2"/>
          <w:kern w:val="0"/>
          <w:sz w:val="28"/>
          <w:szCs w:val="28"/>
          <w:lang w:eastAsia="en-IN"/>
          <w14:ligatures w14:val="none"/>
        </w:rPr>
        <w:t xml:space="preserve"> </w:t>
      </w:r>
      <w:r w:rsidRPr="00DB7C50">
        <w:rPr>
          <w:rFonts w:ascii="Times New Roman" w:eastAsia="Times New Roman" w:hAnsi="Times New Roman" w:cs="Times New Roman"/>
          <w:color w:val="273239"/>
          <w:spacing w:val="2"/>
          <w:kern w:val="0"/>
          <w:sz w:val="28"/>
          <w:szCs w:val="28"/>
          <w:lang w:eastAsia="en-IN"/>
          <w14:ligatures w14:val="none"/>
        </w:rPr>
        <w:t>Develop mechanisms for data ingestion, considering real-time or batch processing requirements.</w:t>
      </w:r>
      <w:r w:rsidR="00C062AB" w:rsidRPr="00DB7C50">
        <w:rPr>
          <w:rFonts w:ascii="Times New Roman" w:eastAsia="Times New Roman" w:hAnsi="Times New Roman" w:cs="Times New Roman"/>
          <w:b/>
          <w:bCs/>
          <w:color w:val="273239"/>
          <w:spacing w:val="2"/>
          <w:kern w:val="0"/>
          <w:sz w:val="28"/>
          <w:szCs w:val="28"/>
          <w:lang w:eastAsia="en-IN"/>
          <w14:ligatures w14:val="none"/>
        </w:rPr>
        <w:t xml:space="preserve"> </w:t>
      </w:r>
      <w:r w:rsidRPr="00DB7C50">
        <w:rPr>
          <w:rFonts w:ascii="Times New Roman" w:eastAsia="Times New Roman" w:hAnsi="Times New Roman" w:cs="Times New Roman"/>
          <w:color w:val="273239"/>
          <w:spacing w:val="2"/>
          <w:kern w:val="0"/>
          <w:sz w:val="28"/>
          <w:szCs w:val="28"/>
          <w:lang w:eastAsia="en-IN"/>
          <w14:ligatures w14:val="none"/>
        </w:rPr>
        <w:t>Validate and format incoming data.</w:t>
      </w:r>
    </w:p>
    <w:p w14:paraId="68A73AD4" w14:textId="77777777" w:rsidR="00C062AB" w:rsidRPr="00DB7C50" w:rsidRDefault="00C062AB" w:rsidP="00C062AB">
      <w:pPr>
        <w:jc w:val="both"/>
        <w:rPr>
          <w:rFonts w:ascii="Times New Roman" w:eastAsia="Times New Roman" w:hAnsi="Times New Roman" w:cs="Times New Roman"/>
          <w:b/>
          <w:bCs/>
          <w:color w:val="273239"/>
          <w:spacing w:val="2"/>
          <w:kern w:val="0"/>
          <w:sz w:val="28"/>
          <w:szCs w:val="28"/>
          <w:lang w:eastAsia="en-IN"/>
          <w14:ligatures w14:val="none"/>
        </w:rPr>
      </w:pPr>
    </w:p>
    <w:p w14:paraId="62CB4CFC" w14:textId="70041BB1"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Device Management:</w:t>
      </w:r>
    </w:p>
    <w:p w14:paraId="5FC33764"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Description:</w:t>
      </w:r>
      <w:r w:rsidRPr="00DB7C50">
        <w:rPr>
          <w:rFonts w:ascii="Times New Roman" w:eastAsia="Times New Roman" w:hAnsi="Times New Roman" w:cs="Times New Roman"/>
          <w:color w:val="273239"/>
          <w:spacing w:val="2"/>
          <w:kern w:val="0"/>
          <w:sz w:val="28"/>
          <w:szCs w:val="28"/>
          <w:lang w:eastAsia="en-IN"/>
          <w14:ligatures w14:val="none"/>
        </w:rPr>
        <w:t xml:space="preserve"> Implement services for remotely managing and monitoring IoT devices.</w:t>
      </w:r>
    </w:p>
    <w:p w14:paraId="6F1FECEE" w14:textId="01AD8AF5"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Actions:</w:t>
      </w:r>
      <w:r w:rsidR="00C062AB" w:rsidRPr="00DB7C50">
        <w:rPr>
          <w:rFonts w:ascii="Times New Roman" w:eastAsia="Times New Roman" w:hAnsi="Times New Roman" w:cs="Times New Roman"/>
          <w:b/>
          <w:bCs/>
          <w:color w:val="273239"/>
          <w:spacing w:val="2"/>
          <w:kern w:val="0"/>
          <w:sz w:val="28"/>
          <w:szCs w:val="28"/>
          <w:lang w:eastAsia="en-IN"/>
          <w14:ligatures w14:val="none"/>
        </w:rPr>
        <w:t xml:space="preserve"> </w:t>
      </w:r>
      <w:r w:rsidRPr="00DB7C50">
        <w:rPr>
          <w:rFonts w:ascii="Times New Roman" w:eastAsia="Times New Roman" w:hAnsi="Times New Roman" w:cs="Times New Roman"/>
          <w:color w:val="273239"/>
          <w:spacing w:val="2"/>
          <w:kern w:val="0"/>
          <w:sz w:val="28"/>
          <w:szCs w:val="28"/>
          <w:lang w:eastAsia="en-IN"/>
          <w14:ligatures w14:val="none"/>
        </w:rPr>
        <w:t>Enable functionalities like firmware updates, configuration changes, and device status monitoring.</w:t>
      </w:r>
    </w:p>
    <w:p w14:paraId="389E9499" w14:textId="77777777" w:rsidR="00C062AB" w:rsidRPr="00DB7C50" w:rsidRDefault="00C062AB" w:rsidP="00C062AB">
      <w:pPr>
        <w:jc w:val="both"/>
        <w:rPr>
          <w:rFonts w:ascii="Times New Roman" w:eastAsia="Times New Roman" w:hAnsi="Times New Roman" w:cs="Times New Roman"/>
          <w:color w:val="273239"/>
          <w:spacing w:val="2"/>
          <w:kern w:val="0"/>
          <w:sz w:val="28"/>
          <w:szCs w:val="28"/>
          <w:lang w:eastAsia="en-IN"/>
          <w14:ligatures w14:val="none"/>
        </w:rPr>
      </w:pPr>
    </w:p>
    <w:p w14:paraId="15BC0ECA" w14:textId="36B790F7"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Security Services:</w:t>
      </w:r>
    </w:p>
    <w:p w14:paraId="6A901F44"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lastRenderedPageBreak/>
        <w:t>Description:</w:t>
      </w:r>
      <w:r w:rsidRPr="00DB7C50">
        <w:rPr>
          <w:rFonts w:ascii="Times New Roman" w:eastAsia="Times New Roman" w:hAnsi="Times New Roman" w:cs="Times New Roman"/>
          <w:color w:val="273239"/>
          <w:spacing w:val="2"/>
          <w:kern w:val="0"/>
          <w:sz w:val="28"/>
          <w:szCs w:val="28"/>
          <w:lang w:eastAsia="en-IN"/>
          <w14:ligatures w14:val="none"/>
        </w:rPr>
        <w:t xml:space="preserve"> Implement security measures to protect data, devices, and communication in the IoT ecosystem.</w:t>
      </w:r>
    </w:p>
    <w:p w14:paraId="360C6346" w14:textId="77777777"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Actions:</w:t>
      </w:r>
    </w:p>
    <w:p w14:paraId="144939AB"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Employ encryption for data in transit and at rest.</w:t>
      </w:r>
    </w:p>
    <w:p w14:paraId="5836024D"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Regularly update security protocols to address emerging threats.</w:t>
      </w:r>
    </w:p>
    <w:p w14:paraId="4FCE5C94" w14:textId="77777777" w:rsidR="00C062AB" w:rsidRPr="00DB7C50" w:rsidRDefault="00C062AB" w:rsidP="00C062AB">
      <w:pPr>
        <w:jc w:val="both"/>
        <w:rPr>
          <w:rFonts w:ascii="Times New Roman" w:eastAsia="Times New Roman" w:hAnsi="Times New Roman" w:cs="Times New Roman"/>
          <w:color w:val="273239"/>
          <w:spacing w:val="2"/>
          <w:kern w:val="0"/>
          <w:sz w:val="28"/>
          <w:szCs w:val="28"/>
          <w:lang w:eastAsia="en-IN"/>
          <w14:ligatures w14:val="none"/>
        </w:rPr>
      </w:pPr>
    </w:p>
    <w:p w14:paraId="2B03321E" w14:textId="3B413656"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Event Processing:</w:t>
      </w:r>
    </w:p>
    <w:p w14:paraId="34A68330"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p>
    <w:p w14:paraId="73039D8E"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Description:</w:t>
      </w:r>
      <w:r w:rsidRPr="00DB7C50">
        <w:rPr>
          <w:rFonts w:ascii="Times New Roman" w:eastAsia="Times New Roman" w:hAnsi="Times New Roman" w:cs="Times New Roman"/>
          <w:color w:val="273239"/>
          <w:spacing w:val="2"/>
          <w:kern w:val="0"/>
          <w:sz w:val="28"/>
          <w:szCs w:val="28"/>
          <w:lang w:eastAsia="en-IN"/>
          <w14:ligatures w14:val="none"/>
        </w:rPr>
        <w:t xml:space="preserve"> Process events and triggers generated by devices or external systems.</w:t>
      </w:r>
    </w:p>
    <w:p w14:paraId="6CC0379C" w14:textId="77777777"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Actions:</w:t>
      </w:r>
    </w:p>
    <w:p w14:paraId="25225296"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Implement event-driven architectures for real-time processing of events.</w:t>
      </w:r>
    </w:p>
    <w:p w14:paraId="30C70229"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Define rules and workflows for handling events.</w:t>
      </w:r>
    </w:p>
    <w:p w14:paraId="5343D72D" w14:textId="77777777" w:rsidR="00C062AB" w:rsidRPr="00DB7C50" w:rsidRDefault="00C062AB" w:rsidP="00C062AB">
      <w:pPr>
        <w:jc w:val="both"/>
        <w:rPr>
          <w:rFonts w:ascii="Times New Roman" w:eastAsia="Times New Roman" w:hAnsi="Times New Roman" w:cs="Times New Roman"/>
          <w:color w:val="273239"/>
          <w:spacing w:val="2"/>
          <w:kern w:val="0"/>
          <w:sz w:val="28"/>
          <w:szCs w:val="28"/>
          <w:lang w:eastAsia="en-IN"/>
          <w14:ligatures w14:val="none"/>
        </w:rPr>
      </w:pPr>
    </w:p>
    <w:p w14:paraId="5DAAA52D" w14:textId="3AC283B7"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Analytics and Insights:</w:t>
      </w:r>
    </w:p>
    <w:p w14:paraId="768F97B8"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p>
    <w:p w14:paraId="7DBC6F04"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Description:</w:t>
      </w:r>
      <w:r w:rsidRPr="00DB7C50">
        <w:rPr>
          <w:rFonts w:ascii="Times New Roman" w:eastAsia="Times New Roman" w:hAnsi="Times New Roman" w:cs="Times New Roman"/>
          <w:color w:val="273239"/>
          <w:spacing w:val="2"/>
          <w:kern w:val="0"/>
          <w:sz w:val="28"/>
          <w:szCs w:val="28"/>
          <w:lang w:eastAsia="en-IN"/>
          <w14:ligatures w14:val="none"/>
        </w:rPr>
        <w:t xml:space="preserve"> Utilize data analytics services to derive meaningful insights from the collected data.</w:t>
      </w:r>
    </w:p>
    <w:p w14:paraId="40FBF25A" w14:textId="77777777"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Actions:</w:t>
      </w:r>
    </w:p>
    <w:p w14:paraId="6F9BB457" w14:textId="3822F139"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 xml:space="preserve">Implement analytics algorithms for pattern recognition, anomaly detection, and predictive </w:t>
      </w:r>
      <w:proofErr w:type="spellStart"/>
      <w:r w:rsidRPr="00DB7C50">
        <w:rPr>
          <w:rFonts w:ascii="Times New Roman" w:eastAsia="Times New Roman" w:hAnsi="Times New Roman" w:cs="Times New Roman"/>
          <w:color w:val="273239"/>
          <w:spacing w:val="2"/>
          <w:kern w:val="0"/>
          <w:sz w:val="28"/>
          <w:szCs w:val="28"/>
          <w:lang w:eastAsia="en-IN"/>
          <w14:ligatures w14:val="none"/>
        </w:rPr>
        <w:t>modeling</w:t>
      </w:r>
      <w:proofErr w:type="spellEnd"/>
      <w:r w:rsidRPr="00DB7C50">
        <w:rPr>
          <w:rFonts w:ascii="Times New Roman" w:eastAsia="Times New Roman" w:hAnsi="Times New Roman" w:cs="Times New Roman"/>
          <w:color w:val="273239"/>
          <w:spacing w:val="2"/>
          <w:kern w:val="0"/>
          <w:sz w:val="28"/>
          <w:szCs w:val="28"/>
          <w:lang w:eastAsia="en-IN"/>
          <w14:ligatures w14:val="none"/>
        </w:rPr>
        <w:t>.</w:t>
      </w:r>
      <w:r w:rsidR="00C062AB" w:rsidRPr="00DB7C50">
        <w:rPr>
          <w:rFonts w:ascii="Times New Roman" w:eastAsia="Times New Roman" w:hAnsi="Times New Roman" w:cs="Times New Roman"/>
          <w:color w:val="273239"/>
          <w:spacing w:val="2"/>
          <w:kern w:val="0"/>
          <w:sz w:val="28"/>
          <w:szCs w:val="28"/>
          <w:lang w:eastAsia="en-IN"/>
          <w14:ligatures w14:val="none"/>
        </w:rPr>
        <w:t xml:space="preserve"> </w:t>
      </w:r>
      <w:r w:rsidRPr="00DB7C50">
        <w:rPr>
          <w:rFonts w:ascii="Times New Roman" w:eastAsia="Times New Roman" w:hAnsi="Times New Roman" w:cs="Times New Roman"/>
          <w:color w:val="273239"/>
          <w:spacing w:val="2"/>
          <w:kern w:val="0"/>
          <w:sz w:val="28"/>
          <w:szCs w:val="28"/>
          <w:lang w:eastAsia="en-IN"/>
          <w14:ligatures w14:val="none"/>
        </w:rPr>
        <w:t>Visualize and present insights through dashboards or reports.</w:t>
      </w:r>
    </w:p>
    <w:p w14:paraId="4C85E041" w14:textId="77777777" w:rsidR="00C062AB" w:rsidRPr="00DB7C50" w:rsidRDefault="00C062AB" w:rsidP="00C062AB">
      <w:pPr>
        <w:jc w:val="both"/>
        <w:rPr>
          <w:rFonts w:ascii="Times New Roman" w:eastAsia="Times New Roman" w:hAnsi="Times New Roman" w:cs="Times New Roman"/>
          <w:color w:val="273239"/>
          <w:spacing w:val="2"/>
          <w:kern w:val="0"/>
          <w:sz w:val="28"/>
          <w:szCs w:val="28"/>
          <w:lang w:eastAsia="en-IN"/>
          <w14:ligatures w14:val="none"/>
        </w:rPr>
      </w:pPr>
    </w:p>
    <w:p w14:paraId="2E445C2D" w14:textId="46F90D7B"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Integration Services:</w:t>
      </w:r>
    </w:p>
    <w:p w14:paraId="0F9100AB"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Description:</w:t>
      </w:r>
      <w:r w:rsidRPr="00DB7C50">
        <w:rPr>
          <w:rFonts w:ascii="Times New Roman" w:eastAsia="Times New Roman" w:hAnsi="Times New Roman" w:cs="Times New Roman"/>
          <w:color w:val="273239"/>
          <w:spacing w:val="2"/>
          <w:kern w:val="0"/>
          <w:sz w:val="28"/>
          <w:szCs w:val="28"/>
          <w:lang w:eastAsia="en-IN"/>
          <w14:ligatures w14:val="none"/>
        </w:rPr>
        <w:t xml:space="preserve"> Enable integration with external systems, third-party services, or other IoT platforms.</w:t>
      </w:r>
    </w:p>
    <w:p w14:paraId="48D35D30" w14:textId="77777777"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Actions:</w:t>
      </w:r>
    </w:p>
    <w:p w14:paraId="6FAAD5B3"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Develop APIs and connectors for seamless integration.</w:t>
      </w:r>
    </w:p>
    <w:p w14:paraId="07D51703"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Support standard data formats and communication protocols.</w:t>
      </w:r>
    </w:p>
    <w:p w14:paraId="666916CE" w14:textId="77777777" w:rsidR="00C062AB" w:rsidRPr="00DB7C50" w:rsidRDefault="00C062AB" w:rsidP="00C062AB">
      <w:pPr>
        <w:jc w:val="both"/>
        <w:rPr>
          <w:rFonts w:ascii="Times New Roman" w:eastAsia="Times New Roman" w:hAnsi="Times New Roman" w:cs="Times New Roman"/>
          <w:color w:val="273239"/>
          <w:spacing w:val="2"/>
          <w:kern w:val="0"/>
          <w:sz w:val="28"/>
          <w:szCs w:val="28"/>
          <w:lang w:eastAsia="en-IN"/>
          <w14:ligatures w14:val="none"/>
        </w:rPr>
      </w:pPr>
    </w:p>
    <w:p w14:paraId="14E07F9F" w14:textId="5B8708CA"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Scalability Planning:</w:t>
      </w:r>
    </w:p>
    <w:p w14:paraId="038CACB7"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p>
    <w:p w14:paraId="46CA9390"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 xml:space="preserve">Description: </w:t>
      </w:r>
      <w:r w:rsidRPr="00DB7C50">
        <w:rPr>
          <w:rFonts w:ascii="Times New Roman" w:eastAsia="Times New Roman" w:hAnsi="Times New Roman" w:cs="Times New Roman"/>
          <w:color w:val="273239"/>
          <w:spacing w:val="2"/>
          <w:kern w:val="0"/>
          <w:sz w:val="28"/>
          <w:szCs w:val="28"/>
          <w:lang w:eastAsia="en-IN"/>
          <w14:ligatures w14:val="none"/>
        </w:rPr>
        <w:t>Plan for scalability to accommodate growing numbers of devices and data volume.</w:t>
      </w:r>
    </w:p>
    <w:p w14:paraId="648BE629" w14:textId="77777777"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Actions:</w:t>
      </w:r>
    </w:p>
    <w:p w14:paraId="66098D7B"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Design the system with scalability in mind, considering distributed architectures and load balancing.</w:t>
      </w:r>
    </w:p>
    <w:p w14:paraId="625D56E2" w14:textId="77777777" w:rsidR="00C062AB" w:rsidRPr="00DB7C50" w:rsidRDefault="00C062AB" w:rsidP="00C062AB">
      <w:pPr>
        <w:jc w:val="both"/>
        <w:rPr>
          <w:rFonts w:ascii="Times New Roman" w:eastAsia="Times New Roman" w:hAnsi="Times New Roman" w:cs="Times New Roman"/>
          <w:color w:val="273239"/>
          <w:spacing w:val="2"/>
          <w:kern w:val="0"/>
          <w:sz w:val="28"/>
          <w:szCs w:val="28"/>
          <w:lang w:eastAsia="en-IN"/>
          <w14:ligatures w14:val="none"/>
        </w:rPr>
      </w:pPr>
    </w:p>
    <w:p w14:paraId="178598AE" w14:textId="689CCC7A"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Monitoring and Logging:</w:t>
      </w:r>
    </w:p>
    <w:p w14:paraId="7B3EFB63"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p>
    <w:p w14:paraId="3A3EFD4D"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Description:</w:t>
      </w:r>
      <w:r w:rsidRPr="00DB7C50">
        <w:rPr>
          <w:rFonts w:ascii="Times New Roman" w:eastAsia="Times New Roman" w:hAnsi="Times New Roman" w:cs="Times New Roman"/>
          <w:color w:val="273239"/>
          <w:spacing w:val="2"/>
          <w:kern w:val="0"/>
          <w:sz w:val="28"/>
          <w:szCs w:val="28"/>
          <w:lang w:eastAsia="en-IN"/>
          <w14:ligatures w14:val="none"/>
        </w:rPr>
        <w:t xml:space="preserve"> Implement monitoring and logging services for tracking system performance and identifying issues.</w:t>
      </w:r>
    </w:p>
    <w:p w14:paraId="1D884206" w14:textId="77777777"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Actions:</w:t>
      </w:r>
    </w:p>
    <w:p w14:paraId="0F59ABDC"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Set up logs for critical events, errors, and system metrics.</w:t>
      </w:r>
    </w:p>
    <w:p w14:paraId="7E22DBED"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Implement alerts for proactive issue identification.</w:t>
      </w:r>
    </w:p>
    <w:p w14:paraId="3C4A1FFC" w14:textId="77777777" w:rsidR="00C062AB" w:rsidRPr="00DB7C50" w:rsidRDefault="00C062AB" w:rsidP="00C062AB">
      <w:pPr>
        <w:jc w:val="both"/>
        <w:rPr>
          <w:rFonts w:ascii="Times New Roman" w:eastAsia="Times New Roman" w:hAnsi="Times New Roman" w:cs="Times New Roman"/>
          <w:color w:val="273239"/>
          <w:spacing w:val="2"/>
          <w:kern w:val="0"/>
          <w:sz w:val="28"/>
          <w:szCs w:val="28"/>
          <w:lang w:eastAsia="en-IN"/>
          <w14:ligatures w14:val="none"/>
        </w:rPr>
      </w:pPr>
    </w:p>
    <w:p w14:paraId="1A5C1E78" w14:textId="31DB11E4"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Testing and Validation:</w:t>
      </w:r>
    </w:p>
    <w:p w14:paraId="5B098F60"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p>
    <w:p w14:paraId="18CE2F0B"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 xml:space="preserve">Description: </w:t>
      </w:r>
      <w:r w:rsidRPr="00DB7C50">
        <w:rPr>
          <w:rFonts w:ascii="Times New Roman" w:eastAsia="Times New Roman" w:hAnsi="Times New Roman" w:cs="Times New Roman"/>
          <w:color w:val="273239"/>
          <w:spacing w:val="2"/>
          <w:kern w:val="0"/>
          <w:sz w:val="28"/>
          <w:szCs w:val="28"/>
          <w:lang w:eastAsia="en-IN"/>
          <w14:ligatures w14:val="none"/>
        </w:rPr>
        <w:t>Thoroughly test the entire IoT service ecosystem to ensure functionality, reliability, and security.</w:t>
      </w:r>
    </w:p>
    <w:p w14:paraId="38EF7251" w14:textId="77777777"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Actions:</w:t>
      </w:r>
    </w:p>
    <w:p w14:paraId="5501658A"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Conduct unit testing, integration testing, and end-to-end testing.</w:t>
      </w:r>
    </w:p>
    <w:p w14:paraId="31A1505A"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Validate against use cases and performance benchmarks.</w:t>
      </w:r>
    </w:p>
    <w:p w14:paraId="2F6C2CF1" w14:textId="77777777" w:rsidR="00C062AB" w:rsidRPr="00DB7C50" w:rsidRDefault="00C062AB" w:rsidP="00C062AB">
      <w:pPr>
        <w:jc w:val="both"/>
        <w:rPr>
          <w:rFonts w:ascii="Times New Roman" w:eastAsia="Times New Roman" w:hAnsi="Times New Roman" w:cs="Times New Roman"/>
          <w:color w:val="273239"/>
          <w:spacing w:val="2"/>
          <w:kern w:val="0"/>
          <w:sz w:val="28"/>
          <w:szCs w:val="28"/>
          <w:lang w:eastAsia="en-IN"/>
          <w14:ligatures w14:val="none"/>
        </w:rPr>
      </w:pPr>
    </w:p>
    <w:p w14:paraId="149451C8" w14:textId="02B9DD51"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Documentation and Training:</w:t>
      </w:r>
    </w:p>
    <w:p w14:paraId="19122B44"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p>
    <w:p w14:paraId="69129FB9"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 xml:space="preserve">Description: </w:t>
      </w:r>
      <w:r w:rsidRPr="00DB7C50">
        <w:rPr>
          <w:rFonts w:ascii="Times New Roman" w:eastAsia="Times New Roman" w:hAnsi="Times New Roman" w:cs="Times New Roman"/>
          <w:color w:val="273239"/>
          <w:spacing w:val="2"/>
          <w:kern w:val="0"/>
          <w:sz w:val="28"/>
          <w:szCs w:val="28"/>
          <w:lang w:eastAsia="en-IN"/>
          <w14:ligatures w14:val="none"/>
        </w:rPr>
        <w:t>Document the services, APIs, and configurations for reference and provide training for developers and users.</w:t>
      </w:r>
    </w:p>
    <w:p w14:paraId="0A867C1D" w14:textId="77777777" w:rsidR="00B82DC7" w:rsidRPr="00DB7C50" w:rsidRDefault="00B82DC7" w:rsidP="00C062AB">
      <w:pPr>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lastRenderedPageBreak/>
        <w:t>Actions:</w:t>
      </w:r>
    </w:p>
    <w:p w14:paraId="64541A55"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Create comprehensive documentation for service APIs, data formats, and configurations.</w:t>
      </w:r>
    </w:p>
    <w:p w14:paraId="098318C2"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Conduct training sessions for developers and users.</w:t>
      </w:r>
    </w:p>
    <w:p w14:paraId="055970D8"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By following these steps, organizations can establish robust and efficient services within their IoT computing environment, facilitating seamless communication, data processing, and management of IoT devices and applications.</w:t>
      </w:r>
    </w:p>
    <w:p w14:paraId="534AC1F2"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p>
    <w:p w14:paraId="75FF3295"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p>
    <w:p w14:paraId="1108920F" w14:textId="77777777" w:rsidR="00B82DC7" w:rsidRPr="00DB7C50" w:rsidRDefault="00B82DC7" w:rsidP="00C062AB">
      <w:pPr>
        <w:jc w:val="both"/>
        <w:rPr>
          <w:rFonts w:ascii="Times New Roman" w:eastAsia="Times New Roman" w:hAnsi="Times New Roman" w:cs="Times New Roman"/>
          <w:color w:val="273239"/>
          <w:spacing w:val="2"/>
          <w:kern w:val="0"/>
          <w:sz w:val="28"/>
          <w:szCs w:val="28"/>
          <w:lang w:eastAsia="en-IN"/>
          <w14:ligatures w14:val="none"/>
        </w:rPr>
      </w:pPr>
    </w:p>
    <w:p w14:paraId="4C141EFB" w14:textId="6E53E67A" w:rsidR="00B82DC7" w:rsidRPr="00DB7C50" w:rsidRDefault="00C062AB" w:rsidP="00C062AB">
      <w:pPr>
        <w:spacing w:after="0"/>
        <w:jc w:val="both"/>
        <w:rPr>
          <w:rFonts w:ascii="Times New Roman" w:eastAsia="Times New Roman" w:hAnsi="Times New Roman" w:cs="Times New Roman"/>
          <w:b/>
          <w:bCs/>
          <w:color w:val="273239"/>
          <w:spacing w:val="2"/>
          <w:kern w:val="0"/>
          <w:sz w:val="36"/>
          <w:szCs w:val="36"/>
          <w:lang w:eastAsia="en-IN"/>
          <w14:ligatures w14:val="none"/>
        </w:rPr>
      </w:pPr>
      <w:r w:rsidRPr="00DB7C50">
        <w:rPr>
          <w:rFonts w:ascii="Times New Roman" w:eastAsia="Times New Roman" w:hAnsi="Times New Roman" w:cs="Times New Roman"/>
          <w:b/>
          <w:bCs/>
          <w:color w:val="273239"/>
          <w:spacing w:val="2"/>
          <w:kern w:val="0"/>
          <w:sz w:val="36"/>
          <w:szCs w:val="36"/>
          <w:lang w:eastAsia="en-IN"/>
          <w14:ligatures w14:val="none"/>
        </w:rPr>
        <w:t xml:space="preserve">Q: </w:t>
      </w:r>
      <w:r w:rsidRPr="00DB7C50">
        <w:rPr>
          <w:rFonts w:ascii="Times New Roman" w:eastAsia="Times New Roman" w:hAnsi="Times New Roman" w:cs="Times New Roman"/>
          <w:b/>
          <w:bCs/>
          <w:color w:val="273239"/>
          <w:spacing w:val="2"/>
          <w:kern w:val="0"/>
          <w:sz w:val="36"/>
          <w:szCs w:val="36"/>
          <w:lang w:eastAsia="en-IN"/>
          <w14:ligatures w14:val="none"/>
        </w:rPr>
        <w:t>Differentiate between WSN (wireless Sensor Network) and Sensor Cloud in IoT.</w:t>
      </w:r>
    </w:p>
    <w:p w14:paraId="0E79EA32"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35CF1D88"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 xml:space="preserve">Wireless Sensor Networks (WSN) and Sensor Cloud are both integral components of the Internet of Things (IoT) ecosystem, but they serve different purposes and operate at different levels within the IoT architecture. </w:t>
      </w:r>
      <w:proofErr w:type="gramStart"/>
      <w:r w:rsidRPr="00DB7C50">
        <w:rPr>
          <w:rFonts w:ascii="Times New Roman" w:eastAsia="Times New Roman" w:hAnsi="Times New Roman" w:cs="Times New Roman"/>
          <w:color w:val="273239"/>
          <w:spacing w:val="2"/>
          <w:kern w:val="0"/>
          <w:sz w:val="28"/>
          <w:szCs w:val="28"/>
          <w:lang w:eastAsia="en-IN"/>
          <w14:ligatures w14:val="none"/>
        </w:rPr>
        <w:t>Here's</w:t>
      </w:r>
      <w:proofErr w:type="gramEnd"/>
      <w:r w:rsidRPr="00DB7C50">
        <w:rPr>
          <w:rFonts w:ascii="Times New Roman" w:eastAsia="Times New Roman" w:hAnsi="Times New Roman" w:cs="Times New Roman"/>
          <w:color w:val="273239"/>
          <w:spacing w:val="2"/>
          <w:kern w:val="0"/>
          <w:sz w:val="28"/>
          <w:szCs w:val="28"/>
          <w:lang w:eastAsia="en-IN"/>
          <w14:ligatures w14:val="none"/>
        </w:rPr>
        <w:t xml:space="preserve"> a differentiation between WSN and Sensor Cloud:</w:t>
      </w:r>
    </w:p>
    <w:p w14:paraId="65ACB003"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2CE9597A" w14:textId="77777777" w:rsidR="00C062AB" w:rsidRPr="00DB7C50" w:rsidRDefault="00C062AB"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Wireless Sensor Network (WSN):</w:t>
      </w:r>
    </w:p>
    <w:p w14:paraId="0F1A76DD" w14:textId="08E129C8" w:rsidR="00C062AB" w:rsidRPr="00DB7C50" w:rsidRDefault="002A60BB" w:rsidP="002A60BB">
      <w:pPr>
        <w:spacing w:after="0"/>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1)</w:t>
      </w:r>
      <w:r w:rsidR="00C062AB" w:rsidRPr="00DB7C50">
        <w:rPr>
          <w:rFonts w:ascii="Times New Roman" w:eastAsia="Times New Roman" w:hAnsi="Times New Roman" w:cs="Times New Roman"/>
          <w:b/>
          <w:bCs/>
          <w:color w:val="273239"/>
          <w:spacing w:val="2"/>
          <w:kern w:val="0"/>
          <w:sz w:val="28"/>
          <w:szCs w:val="28"/>
          <w:lang w:eastAsia="en-IN"/>
          <w14:ligatures w14:val="none"/>
        </w:rPr>
        <w:t>Definition:</w:t>
      </w:r>
    </w:p>
    <w:p w14:paraId="054EB216"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3712B981"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WSN refers to a network of spatially distributed autonomous sensors that communicate wirelessly and are typically deployed to monitor physical or environmental conditions.</w:t>
      </w:r>
    </w:p>
    <w:p w14:paraId="63E68A02" w14:textId="77777777" w:rsidR="007A670A" w:rsidRPr="00DB7C50" w:rsidRDefault="007A670A"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p>
    <w:p w14:paraId="64635697" w14:textId="405DA743" w:rsidR="00C062AB" w:rsidRPr="00DB7C50" w:rsidRDefault="002A60BB"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2)</w:t>
      </w:r>
      <w:r w:rsidR="00C062AB" w:rsidRPr="00DB7C50">
        <w:rPr>
          <w:rFonts w:ascii="Times New Roman" w:eastAsia="Times New Roman" w:hAnsi="Times New Roman" w:cs="Times New Roman"/>
          <w:b/>
          <w:bCs/>
          <w:color w:val="273239"/>
          <w:spacing w:val="2"/>
          <w:kern w:val="0"/>
          <w:sz w:val="28"/>
          <w:szCs w:val="28"/>
          <w:lang w:eastAsia="en-IN"/>
          <w14:ligatures w14:val="none"/>
        </w:rPr>
        <w:t>Deployment:</w:t>
      </w:r>
    </w:p>
    <w:p w14:paraId="51FDB8B2"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0DA35657"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WSNs are deployed in the field, often in remote or inaccessible locations, to collect data from the surrounding environment.</w:t>
      </w:r>
    </w:p>
    <w:p w14:paraId="7DE76388" w14:textId="77777777" w:rsidR="007A670A" w:rsidRPr="00DB7C50" w:rsidRDefault="007A670A"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p>
    <w:p w14:paraId="4E33FAA2" w14:textId="1E49524F" w:rsidR="00C062AB" w:rsidRPr="00DB7C50" w:rsidRDefault="002A60BB"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3)</w:t>
      </w:r>
      <w:r w:rsidR="00C062AB" w:rsidRPr="00DB7C50">
        <w:rPr>
          <w:rFonts w:ascii="Times New Roman" w:eastAsia="Times New Roman" w:hAnsi="Times New Roman" w:cs="Times New Roman"/>
          <w:b/>
          <w:bCs/>
          <w:color w:val="273239"/>
          <w:spacing w:val="2"/>
          <w:kern w:val="0"/>
          <w:sz w:val="28"/>
          <w:szCs w:val="28"/>
          <w:lang w:eastAsia="en-IN"/>
          <w14:ligatures w14:val="none"/>
        </w:rPr>
        <w:t>Communication:</w:t>
      </w:r>
    </w:p>
    <w:p w14:paraId="3B22E714"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4507B605"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 xml:space="preserve">Communication within a WSN is typically short-range and peer-to-peer. Nodes in a WSN collaborate to gather and transmit data to a central location or to </w:t>
      </w:r>
      <w:proofErr w:type="spellStart"/>
      <w:r w:rsidRPr="00DB7C50">
        <w:rPr>
          <w:rFonts w:ascii="Times New Roman" w:eastAsia="Times New Roman" w:hAnsi="Times New Roman" w:cs="Times New Roman"/>
          <w:color w:val="273239"/>
          <w:spacing w:val="2"/>
          <w:kern w:val="0"/>
          <w:sz w:val="28"/>
          <w:szCs w:val="28"/>
          <w:lang w:eastAsia="en-IN"/>
          <w14:ligatures w14:val="none"/>
        </w:rPr>
        <w:t>neighboring</w:t>
      </w:r>
      <w:proofErr w:type="spellEnd"/>
      <w:r w:rsidRPr="00DB7C50">
        <w:rPr>
          <w:rFonts w:ascii="Times New Roman" w:eastAsia="Times New Roman" w:hAnsi="Times New Roman" w:cs="Times New Roman"/>
          <w:color w:val="273239"/>
          <w:spacing w:val="2"/>
          <w:kern w:val="0"/>
          <w:sz w:val="28"/>
          <w:szCs w:val="28"/>
          <w:lang w:eastAsia="en-IN"/>
          <w14:ligatures w14:val="none"/>
        </w:rPr>
        <w:t xml:space="preserve"> nodes.</w:t>
      </w:r>
    </w:p>
    <w:p w14:paraId="0A474C00" w14:textId="77777777" w:rsidR="002A60BB" w:rsidRPr="00DB7C50" w:rsidRDefault="002A60B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7690A8DD" w14:textId="77777777" w:rsidR="007A670A" w:rsidRPr="00DB7C50" w:rsidRDefault="007A670A"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p>
    <w:p w14:paraId="0E410320" w14:textId="77777777" w:rsidR="007A670A" w:rsidRPr="00DB7C50" w:rsidRDefault="007A670A"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p>
    <w:p w14:paraId="0CEF001F" w14:textId="77777777" w:rsidR="007A670A" w:rsidRPr="00DB7C50" w:rsidRDefault="007A670A"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p>
    <w:p w14:paraId="53DEA9CB" w14:textId="46F054B8" w:rsidR="00C062AB" w:rsidRPr="00DB7C50" w:rsidRDefault="002A60BB"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4)</w:t>
      </w:r>
      <w:r w:rsidR="00C062AB" w:rsidRPr="00DB7C50">
        <w:rPr>
          <w:rFonts w:ascii="Times New Roman" w:eastAsia="Times New Roman" w:hAnsi="Times New Roman" w:cs="Times New Roman"/>
          <w:b/>
          <w:bCs/>
          <w:color w:val="273239"/>
          <w:spacing w:val="2"/>
          <w:kern w:val="0"/>
          <w:sz w:val="28"/>
          <w:szCs w:val="28"/>
          <w:lang w:eastAsia="en-IN"/>
          <w14:ligatures w14:val="none"/>
        </w:rPr>
        <w:t>Sensor Nodes:</w:t>
      </w:r>
    </w:p>
    <w:p w14:paraId="2024B1A1"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3ABF4202"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The nodes in a WSN are individual sensor devices equipped with sensing capabilities, processing power, and wireless communication capabilities.</w:t>
      </w:r>
    </w:p>
    <w:p w14:paraId="1F5AEEC1" w14:textId="77777777" w:rsidR="007A670A" w:rsidRPr="00DB7C50" w:rsidRDefault="007A670A"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p>
    <w:p w14:paraId="56541C5E" w14:textId="47E4609B" w:rsidR="00C062AB" w:rsidRPr="00DB7C50" w:rsidRDefault="002A60BB"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5)</w:t>
      </w:r>
      <w:r w:rsidR="00C062AB" w:rsidRPr="00DB7C50">
        <w:rPr>
          <w:rFonts w:ascii="Times New Roman" w:eastAsia="Times New Roman" w:hAnsi="Times New Roman" w:cs="Times New Roman"/>
          <w:b/>
          <w:bCs/>
          <w:color w:val="273239"/>
          <w:spacing w:val="2"/>
          <w:kern w:val="0"/>
          <w:sz w:val="28"/>
          <w:szCs w:val="28"/>
          <w:lang w:eastAsia="en-IN"/>
          <w14:ligatures w14:val="none"/>
        </w:rPr>
        <w:t>Data Processing:</w:t>
      </w:r>
    </w:p>
    <w:p w14:paraId="73D13396"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3BB501D8"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Data processing in WSNs is often decentralized, with nodes performing local processing to reduce the amount of data transmitted over the network.</w:t>
      </w:r>
    </w:p>
    <w:p w14:paraId="7D0A8494" w14:textId="77777777" w:rsidR="007A670A" w:rsidRPr="00DB7C50" w:rsidRDefault="007A670A"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p>
    <w:p w14:paraId="2A149B27" w14:textId="7E8630C9" w:rsidR="00C062AB" w:rsidRPr="00DB7C50" w:rsidRDefault="002A60BB"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6)</w:t>
      </w:r>
      <w:r w:rsidR="00C062AB" w:rsidRPr="00DB7C50">
        <w:rPr>
          <w:rFonts w:ascii="Times New Roman" w:eastAsia="Times New Roman" w:hAnsi="Times New Roman" w:cs="Times New Roman"/>
          <w:b/>
          <w:bCs/>
          <w:color w:val="273239"/>
          <w:spacing w:val="2"/>
          <w:kern w:val="0"/>
          <w:sz w:val="28"/>
          <w:szCs w:val="28"/>
          <w:lang w:eastAsia="en-IN"/>
          <w14:ligatures w14:val="none"/>
        </w:rPr>
        <w:t>Energy Constraints:</w:t>
      </w:r>
    </w:p>
    <w:p w14:paraId="7390FF48"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1C9E5E60"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WSNs often operate in resource-constrained environments, and energy efficiency is a critical consideration. Nodes may have limited power sources, and energy-efficient protocols are crucial.</w:t>
      </w:r>
    </w:p>
    <w:p w14:paraId="7007B8CA"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02974E0A" w14:textId="4853EA2C" w:rsidR="00C062AB" w:rsidRPr="00DB7C50" w:rsidRDefault="002A60BB"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7)</w:t>
      </w:r>
      <w:r w:rsidR="00C062AB" w:rsidRPr="00DB7C50">
        <w:rPr>
          <w:rFonts w:ascii="Times New Roman" w:eastAsia="Times New Roman" w:hAnsi="Times New Roman" w:cs="Times New Roman"/>
          <w:b/>
          <w:bCs/>
          <w:color w:val="273239"/>
          <w:spacing w:val="2"/>
          <w:kern w:val="0"/>
          <w:sz w:val="28"/>
          <w:szCs w:val="28"/>
          <w:lang w:eastAsia="en-IN"/>
          <w14:ligatures w14:val="none"/>
        </w:rPr>
        <w:t>Real-time Monitoring:</w:t>
      </w:r>
    </w:p>
    <w:p w14:paraId="01997BDA"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7830FFBC"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WSNs are well-suited for real-time monitoring applications, where the goal is to gather and process data from the physical environment in near real-time.</w:t>
      </w:r>
    </w:p>
    <w:p w14:paraId="1CADEE10" w14:textId="77777777" w:rsidR="002A60BB" w:rsidRPr="00DB7C50" w:rsidRDefault="002A60BB"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p>
    <w:p w14:paraId="0ACFC036" w14:textId="771FDEA9" w:rsidR="00C062AB" w:rsidRPr="00DB7C50" w:rsidRDefault="00C062AB"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Sensor Cloud:</w:t>
      </w:r>
    </w:p>
    <w:p w14:paraId="1C57391A" w14:textId="77777777" w:rsidR="007A670A" w:rsidRPr="00DB7C50" w:rsidRDefault="007A670A"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p>
    <w:p w14:paraId="5F0D9415" w14:textId="178D21D2" w:rsidR="00C062AB" w:rsidRPr="00DB7C50" w:rsidRDefault="007A670A"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1)</w:t>
      </w:r>
      <w:r w:rsidR="00C062AB" w:rsidRPr="00DB7C50">
        <w:rPr>
          <w:rFonts w:ascii="Times New Roman" w:eastAsia="Times New Roman" w:hAnsi="Times New Roman" w:cs="Times New Roman"/>
          <w:b/>
          <w:bCs/>
          <w:color w:val="273239"/>
          <w:spacing w:val="2"/>
          <w:kern w:val="0"/>
          <w:sz w:val="28"/>
          <w:szCs w:val="28"/>
          <w:lang w:eastAsia="en-IN"/>
          <w14:ligatures w14:val="none"/>
        </w:rPr>
        <w:t>Definition:</w:t>
      </w:r>
    </w:p>
    <w:p w14:paraId="26F6D9E0"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67111D98"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Sensor Cloud, in the context of IoT, refers to a cloud computing infrastructure that is designed to handle and process the massive amounts of data generated by IoT devices, including sensors.</w:t>
      </w:r>
    </w:p>
    <w:p w14:paraId="47EEB325"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16A94B67" w14:textId="7FF1144C" w:rsidR="00C062AB" w:rsidRPr="00DB7C50" w:rsidRDefault="007A670A"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2)</w:t>
      </w:r>
      <w:r w:rsidR="00C062AB" w:rsidRPr="00DB7C50">
        <w:rPr>
          <w:rFonts w:ascii="Times New Roman" w:eastAsia="Times New Roman" w:hAnsi="Times New Roman" w:cs="Times New Roman"/>
          <w:b/>
          <w:bCs/>
          <w:color w:val="273239"/>
          <w:spacing w:val="2"/>
          <w:kern w:val="0"/>
          <w:sz w:val="28"/>
          <w:szCs w:val="28"/>
          <w:lang w:eastAsia="en-IN"/>
          <w14:ligatures w14:val="none"/>
        </w:rPr>
        <w:t>Deployment:</w:t>
      </w:r>
    </w:p>
    <w:p w14:paraId="77BE7991"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614AB6FF"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Sensor Cloud operates at the backend of the IoT architecture, typically in cloud computing environments. It centralizes the processing and storage of data collected from various IoT devices.</w:t>
      </w:r>
    </w:p>
    <w:p w14:paraId="158E6EEF" w14:textId="77777777" w:rsidR="007A670A" w:rsidRPr="00DB7C50" w:rsidRDefault="007A670A"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p>
    <w:p w14:paraId="0A5B3047" w14:textId="59365CAE" w:rsidR="00C062AB" w:rsidRPr="00DB7C50" w:rsidRDefault="007A670A"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3)</w:t>
      </w:r>
      <w:r w:rsidR="00C062AB" w:rsidRPr="00DB7C50">
        <w:rPr>
          <w:rFonts w:ascii="Times New Roman" w:eastAsia="Times New Roman" w:hAnsi="Times New Roman" w:cs="Times New Roman"/>
          <w:b/>
          <w:bCs/>
          <w:color w:val="273239"/>
          <w:spacing w:val="2"/>
          <w:kern w:val="0"/>
          <w:sz w:val="28"/>
          <w:szCs w:val="28"/>
          <w:lang w:eastAsia="en-IN"/>
          <w14:ligatures w14:val="none"/>
        </w:rPr>
        <w:t>Communication:</w:t>
      </w:r>
    </w:p>
    <w:p w14:paraId="6757CCE3"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2E5C0A0A"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Communication in a Sensor Cloud involves receiving data from diverse sources, including WSNs, and may also involve interactions with other cloud services.</w:t>
      </w:r>
    </w:p>
    <w:p w14:paraId="2F028CB7" w14:textId="77777777" w:rsidR="00C062AB" w:rsidRPr="00DB7C50" w:rsidRDefault="00C062AB"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p>
    <w:p w14:paraId="1BF9F8DA" w14:textId="13301B7B" w:rsidR="00C062AB" w:rsidRPr="00DB7C50" w:rsidRDefault="007A670A"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4)</w:t>
      </w:r>
      <w:r w:rsidR="00C062AB" w:rsidRPr="00DB7C50">
        <w:rPr>
          <w:rFonts w:ascii="Times New Roman" w:eastAsia="Times New Roman" w:hAnsi="Times New Roman" w:cs="Times New Roman"/>
          <w:b/>
          <w:bCs/>
          <w:color w:val="273239"/>
          <w:spacing w:val="2"/>
          <w:kern w:val="0"/>
          <w:sz w:val="28"/>
          <w:szCs w:val="28"/>
          <w:lang w:eastAsia="en-IN"/>
          <w14:ligatures w14:val="none"/>
        </w:rPr>
        <w:t>Data Processing:</w:t>
      </w:r>
    </w:p>
    <w:p w14:paraId="5FCC8727"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4469D9B4"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Sensor Clouds are designed for centralized data processing. They employ powerful computing resources and analytics tools to derive meaningful insights from the aggregated data.</w:t>
      </w:r>
    </w:p>
    <w:p w14:paraId="3140F80C"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2BD1B5DE" w14:textId="515B7E73" w:rsidR="00C062AB" w:rsidRPr="00DB7C50" w:rsidRDefault="007A670A"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5)</w:t>
      </w:r>
      <w:r w:rsidR="00C062AB" w:rsidRPr="00DB7C50">
        <w:rPr>
          <w:rFonts w:ascii="Times New Roman" w:eastAsia="Times New Roman" w:hAnsi="Times New Roman" w:cs="Times New Roman"/>
          <w:b/>
          <w:bCs/>
          <w:color w:val="273239"/>
          <w:spacing w:val="2"/>
          <w:kern w:val="0"/>
          <w:sz w:val="28"/>
          <w:szCs w:val="28"/>
          <w:lang w:eastAsia="en-IN"/>
          <w14:ligatures w14:val="none"/>
        </w:rPr>
        <w:t>Scalability:</w:t>
      </w:r>
    </w:p>
    <w:p w14:paraId="273AD992"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17B97A4D"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 xml:space="preserve">Sensor Clouds are highly scalable, capable of handling large volumes of data from a multitude of IoT devices. They provide a centralized platform for managing and </w:t>
      </w:r>
      <w:proofErr w:type="spellStart"/>
      <w:r w:rsidRPr="00DB7C50">
        <w:rPr>
          <w:rFonts w:ascii="Times New Roman" w:eastAsia="Times New Roman" w:hAnsi="Times New Roman" w:cs="Times New Roman"/>
          <w:color w:val="273239"/>
          <w:spacing w:val="2"/>
          <w:kern w:val="0"/>
          <w:sz w:val="28"/>
          <w:szCs w:val="28"/>
          <w:lang w:eastAsia="en-IN"/>
          <w14:ligatures w14:val="none"/>
        </w:rPr>
        <w:t>analyzing</w:t>
      </w:r>
      <w:proofErr w:type="spellEnd"/>
      <w:r w:rsidRPr="00DB7C50">
        <w:rPr>
          <w:rFonts w:ascii="Times New Roman" w:eastAsia="Times New Roman" w:hAnsi="Times New Roman" w:cs="Times New Roman"/>
          <w:color w:val="273239"/>
          <w:spacing w:val="2"/>
          <w:kern w:val="0"/>
          <w:sz w:val="28"/>
          <w:szCs w:val="28"/>
          <w:lang w:eastAsia="en-IN"/>
          <w14:ligatures w14:val="none"/>
        </w:rPr>
        <w:t xml:space="preserve"> data.</w:t>
      </w:r>
    </w:p>
    <w:p w14:paraId="3CEE6FC4" w14:textId="77777777" w:rsidR="002A60BB" w:rsidRPr="00DB7C50" w:rsidRDefault="002A60B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4195A1A8" w14:textId="5BF4E398" w:rsidR="00C062AB" w:rsidRPr="00DB7C50" w:rsidRDefault="007A670A"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6)</w:t>
      </w:r>
      <w:r w:rsidR="00C062AB" w:rsidRPr="00DB7C50">
        <w:rPr>
          <w:rFonts w:ascii="Times New Roman" w:eastAsia="Times New Roman" w:hAnsi="Times New Roman" w:cs="Times New Roman"/>
          <w:b/>
          <w:bCs/>
          <w:color w:val="273239"/>
          <w:spacing w:val="2"/>
          <w:kern w:val="0"/>
          <w:sz w:val="28"/>
          <w:szCs w:val="28"/>
          <w:lang w:eastAsia="en-IN"/>
          <w14:ligatures w14:val="none"/>
        </w:rPr>
        <w:t>Integration with IoT Ecosystem:</w:t>
      </w:r>
    </w:p>
    <w:p w14:paraId="24678106"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31CD9899"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Sensor Clouds often integrate with other IoT services, including device management, security, and application services. They provide a holistic platform for managing the entire IoT ecosystem.</w:t>
      </w:r>
    </w:p>
    <w:p w14:paraId="6C59E6CE" w14:textId="77777777" w:rsidR="002A60BB" w:rsidRPr="00DB7C50" w:rsidRDefault="002A60B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3764021F" w14:textId="1E6A561D" w:rsidR="00C062AB" w:rsidRPr="00DB7C50" w:rsidRDefault="007A670A"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7)</w:t>
      </w:r>
      <w:r w:rsidR="00C062AB" w:rsidRPr="00DB7C50">
        <w:rPr>
          <w:rFonts w:ascii="Times New Roman" w:eastAsia="Times New Roman" w:hAnsi="Times New Roman" w:cs="Times New Roman"/>
          <w:b/>
          <w:bCs/>
          <w:color w:val="273239"/>
          <w:spacing w:val="2"/>
          <w:kern w:val="0"/>
          <w:sz w:val="28"/>
          <w:szCs w:val="28"/>
          <w:lang w:eastAsia="en-IN"/>
          <w14:ligatures w14:val="none"/>
        </w:rPr>
        <w:t>User Interfaces:</w:t>
      </w:r>
    </w:p>
    <w:p w14:paraId="12B21F41"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5665B8BC"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Sensor Clouds may offer user interfaces, dashboards, and visualization tools for users to interact with and gain insights from the processed data.</w:t>
      </w:r>
    </w:p>
    <w:p w14:paraId="07D531E2" w14:textId="77777777" w:rsidR="002A60BB" w:rsidRPr="00DB7C50" w:rsidRDefault="002A60B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176CE003" w14:textId="062479B4" w:rsidR="00C062AB" w:rsidRPr="00DB7C50" w:rsidRDefault="007A670A" w:rsidP="00C062AB">
      <w:pPr>
        <w:spacing w:after="0"/>
        <w:jc w:val="both"/>
        <w:rPr>
          <w:rFonts w:ascii="Times New Roman" w:eastAsia="Times New Roman" w:hAnsi="Times New Roman" w:cs="Times New Roman"/>
          <w:b/>
          <w:bCs/>
          <w:color w:val="273239"/>
          <w:spacing w:val="2"/>
          <w:kern w:val="0"/>
          <w:sz w:val="28"/>
          <w:szCs w:val="28"/>
          <w:lang w:eastAsia="en-IN"/>
          <w14:ligatures w14:val="none"/>
        </w:rPr>
      </w:pPr>
      <w:r w:rsidRPr="00DB7C50">
        <w:rPr>
          <w:rFonts w:ascii="Times New Roman" w:eastAsia="Times New Roman" w:hAnsi="Times New Roman" w:cs="Times New Roman"/>
          <w:b/>
          <w:bCs/>
          <w:color w:val="273239"/>
          <w:spacing w:val="2"/>
          <w:kern w:val="0"/>
          <w:sz w:val="28"/>
          <w:szCs w:val="28"/>
          <w:lang w:eastAsia="en-IN"/>
          <w14:ligatures w14:val="none"/>
        </w:rPr>
        <w:t>8)</w:t>
      </w:r>
      <w:r w:rsidR="00C062AB" w:rsidRPr="00DB7C50">
        <w:rPr>
          <w:rFonts w:ascii="Times New Roman" w:eastAsia="Times New Roman" w:hAnsi="Times New Roman" w:cs="Times New Roman"/>
          <w:b/>
          <w:bCs/>
          <w:color w:val="273239"/>
          <w:spacing w:val="2"/>
          <w:kern w:val="0"/>
          <w:sz w:val="28"/>
          <w:szCs w:val="28"/>
          <w:lang w:eastAsia="en-IN"/>
          <w14:ligatures w14:val="none"/>
        </w:rPr>
        <w:t>Security Measures:</w:t>
      </w:r>
    </w:p>
    <w:p w14:paraId="46DA9327"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4A4C249F" w14:textId="77777777"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Sensor Clouds implement security measures at the cloud level to ensure the confidentiality and integrity of the data. This includes encryption, access controls, and secure communication protocols.</w:t>
      </w:r>
    </w:p>
    <w:p w14:paraId="01716AEE" w14:textId="77777777" w:rsidR="002A60BB" w:rsidRPr="00DB7C50" w:rsidRDefault="002A60BB"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679A9C78" w14:textId="6625BF5A" w:rsidR="00C062AB" w:rsidRPr="00DB7C50" w:rsidRDefault="00C062AB" w:rsidP="00C062AB">
      <w:pPr>
        <w:spacing w:after="0"/>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t xml:space="preserve">In summary, while WSNs focus on collecting data from the physical environment through a network of distributed sensors, Sensor Clouds provide a centralized and scalable platform for processing, </w:t>
      </w:r>
      <w:proofErr w:type="spellStart"/>
      <w:r w:rsidRPr="00DB7C50">
        <w:rPr>
          <w:rFonts w:ascii="Times New Roman" w:eastAsia="Times New Roman" w:hAnsi="Times New Roman" w:cs="Times New Roman"/>
          <w:color w:val="273239"/>
          <w:spacing w:val="2"/>
          <w:kern w:val="0"/>
          <w:sz w:val="28"/>
          <w:szCs w:val="28"/>
          <w:lang w:eastAsia="en-IN"/>
          <w14:ligatures w14:val="none"/>
        </w:rPr>
        <w:t>analyzing</w:t>
      </w:r>
      <w:proofErr w:type="spellEnd"/>
      <w:r w:rsidRPr="00DB7C50">
        <w:rPr>
          <w:rFonts w:ascii="Times New Roman" w:eastAsia="Times New Roman" w:hAnsi="Times New Roman" w:cs="Times New Roman"/>
          <w:color w:val="273239"/>
          <w:spacing w:val="2"/>
          <w:kern w:val="0"/>
          <w:sz w:val="28"/>
          <w:szCs w:val="28"/>
          <w:lang w:eastAsia="en-IN"/>
          <w14:ligatures w14:val="none"/>
        </w:rPr>
        <w:t xml:space="preserve">, and managing the vast amounts of data generated by diverse IoT devices, including WSNs. The two </w:t>
      </w:r>
      <w:proofErr w:type="gramStart"/>
      <w:r w:rsidRPr="00DB7C50">
        <w:rPr>
          <w:rFonts w:ascii="Times New Roman" w:eastAsia="Times New Roman" w:hAnsi="Times New Roman" w:cs="Times New Roman"/>
          <w:color w:val="273239"/>
          <w:spacing w:val="2"/>
          <w:kern w:val="0"/>
          <w:sz w:val="28"/>
          <w:szCs w:val="28"/>
          <w:lang w:eastAsia="en-IN"/>
          <w14:ligatures w14:val="none"/>
        </w:rPr>
        <w:t>work</w:t>
      </w:r>
      <w:proofErr w:type="gramEnd"/>
      <w:r w:rsidRPr="00DB7C50">
        <w:rPr>
          <w:rFonts w:ascii="Times New Roman" w:eastAsia="Times New Roman" w:hAnsi="Times New Roman" w:cs="Times New Roman"/>
          <w:color w:val="273239"/>
          <w:spacing w:val="2"/>
          <w:kern w:val="0"/>
          <w:sz w:val="28"/>
          <w:szCs w:val="28"/>
          <w:lang w:eastAsia="en-IN"/>
          <w14:ligatures w14:val="none"/>
        </w:rPr>
        <w:t xml:space="preserve"> in tandem to enable comprehensive IoT solutions.</w:t>
      </w:r>
    </w:p>
    <w:p w14:paraId="5A447DE1" w14:textId="7AC135A2" w:rsidR="00B82DC7" w:rsidRPr="00DB7C50" w:rsidRDefault="00B82DC7" w:rsidP="00C062AB">
      <w:pPr>
        <w:spacing w:after="0"/>
        <w:jc w:val="both"/>
        <w:rPr>
          <w:rFonts w:ascii="Times New Roman" w:eastAsia="Times New Roman" w:hAnsi="Times New Roman" w:cs="Times New Roman"/>
          <w:color w:val="273239"/>
          <w:spacing w:val="2"/>
          <w:kern w:val="0"/>
          <w:sz w:val="28"/>
          <w:szCs w:val="28"/>
          <w:lang w:eastAsia="en-IN"/>
          <w14:ligatures w14:val="none"/>
        </w:rPr>
      </w:pPr>
      <w:r w:rsidRPr="00DB7C50">
        <w:rPr>
          <w:rFonts w:ascii="Times New Roman" w:eastAsia="Times New Roman" w:hAnsi="Times New Roman" w:cs="Times New Roman"/>
          <w:color w:val="273239"/>
          <w:spacing w:val="2"/>
          <w:kern w:val="0"/>
          <w:sz w:val="28"/>
          <w:szCs w:val="28"/>
          <w:lang w:eastAsia="en-IN"/>
          <w14:ligatures w14:val="none"/>
        </w:rPr>
        <w:lastRenderedPageBreak/>
        <w:drawing>
          <wp:inline distT="0" distB="0" distL="0" distR="0" wp14:anchorId="7E01F2FD" wp14:editId="68FE3196">
            <wp:extent cx="5731510" cy="4857115"/>
            <wp:effectExtent l="0" t="0" r="2540" b="635"/>
            <wp:docPr id="199813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2307" name=""/>
                    <pic:cNvPicPr/>
                  </pic:nvPicPr>
                  <pic:blipFill>
                    <a:blip r:embed="rId26"/>
                    <a:stretch>
                      <a:fillRect/>
                    </a:stretch>
                  </pic:blipFill>
                  <pic:spPr>
                    <a:xfrm>
                      <a:off x="0" y="0"/>
                      <a:ext cx="5731510" cy="4857115"/>
                    </a:xfrm>
                    <a:prstGeom prst="rect">
                      <a:avLst/>
                    </a:prstGeom>
                  </pic:spPr>
                </pic:pic>
              </a:graphicData>
            </a:graphic>
          </wp:inline>
        </w:drawing>
      </w:r>
      <w:r w:rsidRPr="00DB7C50">
        <w:rPr>
          <w:rFonts w:ascii="Times New Roman" w:eastAsia="Times New Roman" w:hAnsi="Times New Roman" w:cs="Times New Roman"/>
          <w:color w:val="273239"/>
          <w:spacing w:val="2"/>
          <w:kern w:val="0"/>
          <w:sz w:val="28"/>
          <w:szCs w:val="28"/>
          <w:lang w:eastAsia="en-IN"/>
          <w14:ligatures w14:val="none"/>
        </w:rPr>
        <w:t xml:space="preserve"> </w:t>
      </w:r>
    </w:p>
    <w:p w14:paraId="109E1568" w14:textId="77777777" w:rsidR="00B82DC7" w:rsidRPr="00DB7C50" w:rsidRDefault="00B82DC7"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1BA7E324" w14:textId="77777777" w:rsidR="00B82DC7" w:rsidRPr="00DB7C50" w:rsidRDefault="00B82DC7"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28A16F49" w14:textId="77777777" w:rsidR="00B82DC7" w:rsidRPr="00DB7C50" w:rsidRDefault="00B82DC7" w:rsidP="00C062AB">
      <w:pPr>
        <w:spacing w:after="0"/>
        <w:jc w:val="both"/>
        <w:rPr>
          <w:rFonts w:ascii="Times New Roman" w:eastAsia="Times New Roman" w:hAnsi="Times New Roman" w:cs="Times New Roman"/>
          <w:color w:val="273239"/>
          <w:spacing w:val="2"/>
          <w:kern w:val="0"/>
          <w:sz w:val="28"/>
          <w:szCs w:val="28"/>
          <w:lang w:eastAsia="en-IN"/>
          <w14:ligatures w14:val="none"/>
        </w:rPr>
      </w:pPr>
    </w:p>
    <w:p w14:paraId="40536A70" w14:textId="77777777" w:rsidR="00B82DC7" w:rsidRPr="00DB7C50" w:rsidRDefault="00B82DC7" w:rsidP="00C062AB">
      <w:pPr>
        <w:spacing w:after="0"/>
        <w:jc w:val="both"/>
        <w:rPr>
          <w:rFonts w:ascii="Times New Roman" w:eastAsia="Times New Roman" w:hAnsi="Times New Roman" w:cs="Times New Roman"/>
          <w:color w:val="273239"/>
          <w:spacing w:val="2"/>
          <w:kern w:val="0"/>
          <w:sz w:val="28"/>
          <w:szCs w:val="28"/>
          <w:lang w:eastAsia="en-IN"/>
          <w14:ligatures w14:val="none"/>
        </w:rPr>
      </w:pPr>
    </w:p>
    <w:sectPr w:rsidR="00B82DC7" w:rsidRPr="00DB7C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3EEA"/>
    <w:multiLevelType w:val="multilevel"/>
    <w:tmpl w:val="9BE66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E232A4"/>
    <w:multiLevelType w:val="multilevel"/>
    <w:tmpl w:val="E352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AA242D7"/>
    <w:multiLevelType w:val="multilevel"/>
    <w:tmpl w:val="DF94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E1A720A"/>
    <w:multiLevelType w:val="multilevel"/>
    <w:tmpl w:val="919EF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A9044E"/>
    <w:multiLevelType w:val="multilevel"/>
    <w:tmpl w:val="9166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8044F4A"/>
    <w:multiLevelType w:val="multilevel"/>
    <w:tmpl w:val="0256D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6AA4E28"/>
    <w:multiLevelType w:val="multilevel"/>
    <w:tmpl w:val="5870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E8F2CAD"/>
    <w:multiLevelType w:val="multilevel"/>
    <w:tmpl w:val="4D286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A55428"/>
    <w:multiLevelType w:val="multilevel"/>
    <w:tmpl w:val="983E1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0D15BCE"/>
    <w:multiLevelType w:val="multilevel"/>
    <w:tmpl w:val="5C2E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13010CF"/>
    <w:multiLevelType w:val="multilevel"/>
    <w:tmpl w:val="13AA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163C95"/>
    <w:multiLevelType w:val="multilevel"/>
    <w:tmpl w:val="9EE4F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3F3343"/>
    <w:multiLevelType w:val="multilevel"/>
    <w:tmpl w:val="91944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993652"/>
    <w:multiLevelType w:val="multilevel"/>
    <w:tmpl w:val="701086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C937A18"/>
    <w:multiLevelType w:val="multilevel"/>
    <w:tmpl w:val="74042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69336570">
    <w:abstractNumId w:val="11"/>
  </w:num>
  <w:num w:numId="2" w16cid:durableId="131338816">
    <w:abstractNumId w:val="0"/>
  </w:num>
  <w:num w:numId="3" w16cid:durableId="110243821">
    <w:abstractNumId w:val="5"/>
  </w:num>
  <w:num w:numId="4" w16cid:durableId="92477567">
    <w:abstractNumId w:val="3"/>
  </w:num>
  <w:num w:numId="5" w16cid:durableId="965159361">
    <w:abstractNumId w:val="8"/>
  </w:num>
  <w:num w:numId="6" w16cid:durableId="760182257">
    <w:abstractNumId w:val="12"/>
  </w:num>
  <w:num w:numId="7" w16cid:durableId="643236566">
    <w:abstractNumId w:val="6"/>
  </w:num>
  <w:num w:numId="8" w16cid:durableId="726878545">
    <w:abstractNumId w:val="7"/>
  </w:num>
  <w:num w:numId="9" w16cid:durableId="1033504161">
    <w:abstractNumId w:val="4"/>
  </w:num>
  <w:num w:numId="10" w16cid:durableId="1734617220">
    <w:abstractNumId w:val="2"/>
  </w:num>
  <w:num w:numId="11" w16cid:durableId="741216538">
    <w:abstractNumId w:val="10"/>
  </w:num>
  <w:num w:numId="12" w16cid:durableId="1585797675">
    <w:abstractNumId w:val="13"/>
  </w:num>
  <w:num w:numId="13" w16cid:durableId="1712992292">
    <w:abstractNumId w:val="14"/>
  </w:num>
  <w:num w:numId="14" w16cid:durableId="564343403">
    <w:abstractNumId w:val="1"/>
  </w:num>
  <w:num w:numId="15" w16cid:durableId="3789444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B49"/>
    <w:rsid w:val="00062570"/>
    <w:rsid w:val="000E1F1A"/>
    <w:rsid w:val="002752B6"/>
    <w:rsid w:val="002A60BB"/>
    <w:rsid w:val="002A6E83"/>
    <w:rsid w:val="00311476"/>
    <w:rsid w:val="003A7C7C"/>
    <w:rsid w:val="00451DC0"/>
    <w:rsid w:val="00534E2E"/>
    <w:rsid w:val="007A670A"/>
    <w:rsid w:val="008160DD"/>
    <w:rsid w:val="008E1B2E"/>
    <w:rsid w:val="008E4E5A"/>
    <w:rsid w:val="00AD7DE0"/>
    <w:rsid w:val="00B82DC7"/>
    <w:rsid w:val="00BE1B49"/>
    <w:rsid w:val="00C062AB"/>
    <w:rsid w:val="00C3721E"/>
    <w:rsid w:val="00C67B68"/>
    <w:rsid w:val="00D84DB9"/>
    <w:rsid w:val="00DA16C3"/>
    <w:rsid w:val="00DB7C50"/>
    <w:rsid w:val="00DF0D61"/>
    <w:rsid w:val="00E83A78"/>
    <w:rsid w:val="00F557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8D4FB"/>
  <w15:chartTrackingRefBased/>
  <w15:docId w15:val="{270FBA27-A8C7-4038-AC76-15DAE6C68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4E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E1B4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E83A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83A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E1B49"/>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BE1B4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E1B49"/>
    <w:rPr>
      <w:b/>
      <w:bCs/>
    </w:rPr>
  </w:style>
  <w:style w:type="paragraph" w:customStyle="1" w:styleId="wp-caption-text">
    <w:name w:val="wp-caption-text"/>
    <w:basedOn w:val="Normal"/>
    <w:rsid w:val="00BE1B4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BE1B49"/>
    <w:rPr>
      <w:color w:val="0000FF"/>
      <w:u w:val="single"/>
    </w:rPr>
  </w:style>
  <w:style w:type="character" w:customStyle="1" w:styleId="Heading3Char">
    <w:name w:val="Heading 3 Char"/>
    <w:basedOn w:val="DefaultParagraphFont"/>
    <w:link w:val="Heading3"/>
    <w:uiPriority w:val="9"/>
    <w:semiHidden/>
    <w:rsid w:val="00E83A7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83A78"/>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534E2E"/>
    <w:rPr>
      <w:rFonts w:asciiTheme="majorHAnsi" w:eastAsiaTheme="majorEastAsia" w:hAnsiTheme="majorHAnsi" w:cstheme="majorBidi"/>
      <w:color w:val="2F5496" w:themeColor="accent1" w:themeShade="BF"/>
      <w:sz w:val="32"/>
      <w:szCs w:val="32"/>
    </w:rPr>
  </w:style>
  <w:style w:type="character" w:customStyle="1" w:styleId="full-name">
    <w:name w:val="full-name"/>
    <w:basedOn w:val="DefaultParagraphFont"/>
    <w:rsid w:val="00534E2E"/>
  </w:style>
  <w:style w:type="character" w:customStyle="1" w:styleId="job-title">
    <w:name w:val="job-title"/>
    <w:basedOn w:val="DefaultParagraphFont"/>
    <w:rsid w:val="00534E2E"/>
  </w:style>
  <w:style w:type="character" w:customStyle="1" w:styleId="number-of-likes">
    <w:name w:val="number-of-likes"/>
    <w:basedOn w:val="DefaultParagraphFont"/>
    <w:rsid w:val="00534E2E"/>
  </w:style>
  <w:style w:type="paragraph" w:styleId="ListParagraph">
    <w:name w:val="List Paragraph"/>
    <w:basedOn w:val="Normal"/>
    <w:uiPriority w:val="34"/>
    <w:qFormat/>
    <w:rsid w:val="002A60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6760">
      <w:bodyDiv w:val="1"/>
      <w:marLeft w:val="0"/>
      <w:marRight w:val="0"/>
      <w:marTop w:val="0"/>
      <w:marBottom w:val="0"/>
      <w:divBdr>
        <w:top w:val="none" w:sz="0" w:space="0" w:color="auto"/>
        <w:left w:val="none" w:sz="0" w:space="0" w:color="auto"/>
        <w:bottom w:val="none" w:sz="0" w:space="0" w:color="auto"/>
        <w:right w:val="none" w:sz="0" w:space="0" w:color="auto"/>
      </w:divBdr>
    </w:div>
    <w:div w:id="113988357">
      <w:bodyDiv w:val="1"/>
      <w:marLeft w:val="0"/>
      <w:marRight w:val="0"/>
      <w:marTop w:val="0"/>
      <w:marBottom w:val="0"/>
      <w:divBdr>
        <w:top w:val="none" w:sz="0" w:space="0" w:color="auto"/>
        <w:left w:val="none" w:sz="0" w:space="0" w:color="auto"/>
        <w:bottom w:val="none" w:sz="0" w:space="0" w:color="auto"/>
        <w:right w:val="none" w:sz="0" w:space="0" w:color="auto"/>
      </w:divBdr>
      <w:divsChild>
        <w:div w:id="1037513431">
          <w:marLeft w:val="0"/>
          <w:marRight w:val="0"/>
          <w:marTop w:val="0"/>
          <w:marBottom w:val="0"/>
          <w:divBdr>
            <w:top w:val="single" w:sz="2" w:space="0" w:color="D9D9E3"/>
            <w:left w:val="single" w:sz="2" w:space="0" w:color="D9D9E3"/>
            <w:bottom w:val="single" w:sz="2" w:space="0" w:color="D9D9E3"/>
            <w:right w:val="single" w:sz="2" w:space="0" w:color="D9D9E3"/>
          </w:divBdr>
          <w:divsChild>
            <w:div w:id="1934167626">
              <w:marLeft w:val="0"/>
              <w:marRight w:val="0"/>
              <w:marTop w:val="0"/>
              <w:marBottom w:val="0"/>
              <w:divBdr>
                <w:top w:val="single" w:sz="2" w:space="0" w:color="D9D9E3"/>
                <w:left w:val="single" w:sz="2" w:space="0" w:color="D9D9E3"/>
                <w:bottom w:val="single" w:sz="2" w:space="0" w:color="D9D9E3"/>
                <w:right w:val="single" w:sz="2" w:space="0" w:color="D9D9E3"/>
              </w:divBdr>
              <w:divsChild>
                <w:div w:id="441148866">
                  <w:marLeft w:val="0"/>
                  <w:marRight w:val="0"/>
                  <w:marTop w:val="0"/>
                  <w:marBottom w:val="0"/>
                  <w:divBdr>
                    <w:top w:val="single" w:sz="2" w:space="0" w:color="D9D9E3"/>
                    <w:left w:val="single" w:sz="2" w:space="0" w:color="D9D9E3"/>
                    <w:bottom w:val="single" w:sz="2" w:space="0" w:color="D9D9E3"/>
                    <w:right w:val="single" w:sz="2" w:space="0" w:color="D9D9E3"/>
                  </w:divBdr>
                  <w:divsChild>
                    <w:div w:id="1742941428">
                      <w:marLeft w:val="0"/>
                      <w:marRight w:val="0"/>
                      <w:marTop w:val="0"/>
                      <w:marBottom w:val="0"/>
                      <w:divBdr>
                        <w:top w:val="single" w:sz="2" w:space="0" w:color="D9D9E3"/>
                        <w:left w:val="single" w:sz="2" w:space="0" w:color="D9D9E3"/>
                        <w:bottom w:val="single" w:sz="2" w:space="0" w:color="D9D9E3"/>
                        <w:right w:val="single" w:sz="2" w:space="0" w:color="D9D9E3"/>
                      </w:divBdr>
                      <w:divsChild>
                        <w:div w:id="967004532">
                          <w:marLeft w:val="0"/>
                          <w:marRight w:val="0"/>
                          <w:marTop w:val="0"/>
                          <w:marBottom w:val="0"/>
                          <w:divBdr>
                            <w:top w:val="single" w:sz="2" w:space="0" w:color="D9D9E3"/>
                            <w:left w:val="single" w:sz="2" w:space="0" w:color="D9D9E3"/>
                            <w:bottom w:val="single" w:sz="2" w:space="0" w:color="D9D9E3"/>
                            <w:right w:val="single" w:sz="2" w:space="0" w:color="D9D9E3"/>
                          </w:divBdr>
                          <w:divsChild>
                            <w:div w:id="1913268261">
                              <w:marLeft w:val="0"/>
                              <w:marRight w:val="0"/>
                              <w:marTop w:val="100"/>
                              <w:marBottom w:val="100"/>
                              <w:divBdr>
                                <w:top w:val="single" w:sz="2" w:space="0" w:color="D9D9E3"/>
                                <w:left w:val="single" w:sz="2" w:space="0" w:color="D9D9E3"/>
                                <w:bottom w:val="single" w:sz="2" w:space="0" w:color="D9D9E3"/>
                                <w:right w:val="single" w:sz="2" w:space="0" w:color="D9D9E3"/>
                              </w:divBdr>
                              <w:divsChild>
                                <w:div w:id="994409857">
                                  <w:marLeft w:val="0"/>
                                  <w:marRight w:val="0"/>
                                  <w:marTop w:val="0"/>
                                  <w:marBottom w:val="0"/>
                                  <w:divBdr>
                                    <w:top w:val="single" w:sz="2" w:space="0" w:color="D9D9E3"/>
                                    <w:left w:val="single" w:sz="2" w:space="0" w:color="D9D9E3"/>
                                    <w:bottom w:val="single" w:sz="2" w:space="0" w:color="D9D9E3"/>
                                    <w:right w:val="single" w:sz="2" w:space="0" w:color="D9D9E3"/>
                                  </w:divBdr>
                                  <w:divsChild>
                                    <w:div w:id="477889478">
                                      <w:marLeft w:val="0"/>
                                      <w:marRight w:val="0"/>
                                      <w:marTop w:val="0"/>
                                      <w:marBottom w:val="0"/>
                                      <w:divBdr>
                                        <w:top w:val="single" w:sz="2" w:space="0" w:color="D9D9E3"/>
                                        <w:left w:val="single" w:sz="2" w:space="0" w:color="D9D9E3"/>
                                        <w:bottom w:val="single" w:sz="2" w:space="0" w:color="D9D9E3"/>
                                        <w:right w:val="single" w:sz="2" w:space="0" w:color="D9D9E3"/>
                                      </w:divBdr>
                                      <w:divsChild>
                                        <w:div w:id="1338187872">
                                          <w:marLeft w:val="0"/>
                                          <w:marRight w:val="0"/>
                                          <w:marTop w:val="0"/>
                                          <w:marBottom w:val="0"/>
                                          <w:divBdr>
                                            <w:top w:val="single" w:sz="2" w:space="0" w:color="D9D9E3"/>
                                            <w:left w:val="single" w:sz="2" w:space="0" w:color="D9D9E3"/>
                                            <w:bottom w:val="single" w:sz="2" w:space="0" w:color="D9D9E3"/>
                                            <w:right w:val="single" w:sz="2" w:space="0" w:color="D9D9E3"/>
                                          </w:divBdr>
                                          <w:divsChild>
                                            <w:div w:id="1371414552">
                                              <w:marLeft w:val="0"/>
                                              <w:marRight w:val="0"/>
                                              <w:marTop w:val="0"/>
                                              <w:marBottom w:val="0"/>
                                              <w:divBdr>
                                                <w:top w:val="single" w:sz="2" w:space="0" w:color="D9D9E3"/>
                                                <w:left w:val="single" w:sz="2" w:space="0" w:color="D9D9E3"/>
                                                <w:bottom w:val="single" w:sz="2" w:space="0" w:color="D9D9E3"/>
                                                <w:right w:val="single" w:sz="2" w:space="0" w:color="D9D9E3"/>
                                              </w:divBdr>
                                              <w:divsChild>
                                                <w:div w:id="350302040">
                                                  <w:marLeft w:val="0"/>
                                                  <w:marRight w:val="0"/>
                                                  <w:marTop w:val="0"/>
                                                  <w:marBottom w:val="0"/>
                                                  <w:divBdr>
                                                    <w:top w:val="single" w:sz="2" w:space="0" w:color="D9D9E3"/>
                                                    <w:left w:val="single" w:sz="2" w:space="0" w:color="D9D9E3"/>
                                                    <w:bottom w:val="single" w:sz="2" w:space="0" w:color="D9D9E3"/>
                                                    <w:right w:val="single" w:sz="2" w:space="0" w:color="D9D9E3"/>
                                                  </w:divBdr>
                                                  <w:divsChild>
                                                    <w:div w:id="364133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04957223">
          <w:marLeft w:val="0"/>
          <w:marRight w:val="0"/>
          <w:marTop w:val="0"/>
          <w:marBottom w:val="0"/>
          <w:divBdr>
            <w:top w:val="none" w:sz="0" w:space="0" w:color="auto"/>
            <w:left w:val="none" w:sz="0" w:space="0" w:color="auto"/>
            <w:bottom w:val="none" w:sz="0" w:space="0" w:color="auto"/>
            <w:right w:val="none" w:sz="0" w:space="0" w:color="auto"/>
          </w:divBdr>
        </w:div>
      </w:divsChild>
    </w:div>
    <w:div w:id="114297586">
      <w:bodyDiv w:val="1"/>
      <w:marLeft w:val="0"/>
      <w:marRight w:val="0"/>
      <w:marTop w:val="0"/>
      <w:marBottom w:val="0"/>
      <w:divBdr>
        <w:top w:val="none" w:sz="0" w:space="0" w:color="auto"/>
        <w:left w:val="none" w:sz="0" w:space="0" w:color="auto"/>
        <w:bottom w:val="none" w:sz="0" w:space="0" w:color="auto"/>
        <w:right w:val="none" w:sz="0" w:space="0" w:color="auto"/>
      </w:divBdr>
    </w:div>
    <w:div w:id="407508818">
      <w:bodyDiv w:val="1"/>
      <w:marLeft w:val="0"/>
      <w:marRight w:val="0"/>
      <w:marTop w:val="0"/>
      <w:marBottom w:val="0"/>
      <w:divBdr>
        <w:top w:val="none" w:sz="0" w:space="0" w:color="auto"/>
        <w:left w:val="none" w:sz="0" w:space="0" w:color="auto"/>
        <w:bottom w:val="none" w:sz="0" w:space="0" w:color="auto"/>
        <w:right w:val="none" w:sz="0" w:space="0" w:color="auto"/>
      </w:divBdr>
    </w:div>
    <w:div w:id="425928291">
      <w:bodyDiv w:val="1"/>
      <w:marLeft w:val="0"/>
      <w:marRight w:val="0"/>
      <w:marTop w:val="0"/>
      <w:marBottom w:val="0"/>
      <w:divBdr>
        <w:top w:val="none" w:sz="0" w:space="0" w:color="auto"/>
        <w:left w:val="none" w:sz="0" w:space="0" w:color="auto"/>
        <w:bottom w:val="none" w:sz="0" w:space="0" w:color="auto"/>
        <w:right w:val="none" w:sz="0" w:space="0" w:color="auto"/>
      </w:divBdr>
      <w:divsChild>
        <w:div w:id="1823884175">
          <w:marLeft w:val="0"/>
          <w:marRight w:val="0"/>
          <w:marTop w:val="0"/>
          <w:marBottom w:val="0"/>
          <w:divBdr>
            <w:top w:val="single" w:sz="2" w:space="0" w:color="D9D9E3"/>
            <w:left w:val="single" w:sz="2" w:space="0" w:color="D9D9E3"/>
            <w:bottom w:val="single" w:sz="2" w:space="0" w:color="D9D9E3"/>
            <w:right w:val="single" w:sz="2" w:space="0" w:color="D9D9E3"/>
          </w:divBdr>
          <w:divsChild>
            <w:div w:id="179397338">
              <w:marLeft w:val="0"/>
              <w:marRight w:val="0"/>
              <w:marTop w:val="0"/>
              <w:marBottom w:val="0"/>
              <w:divBdr>
                <w:top w:val="single" w:sz="2" w:space="0" w:color="D9D9E3"/>
                <w:left w:val="single" w:sz="2" w:space="0" w:color="D9D9E3"/>
                <w:bottom w:val="single" w:sz="2" w:space="0" w:color="D9D9E3"/>
                <w:right w:val="single" w:sz="2" w:space="0" w:color="D9D9E3"/>
              </w:divBdr>
              <w:divsChild>
                <w:div w:id="1422483349">
                  <w:marLeft w:val="0"/>
                  <w:marRight w:val="0"/>
                  <w:marTop w:val="0"/>
                  <w:marBottom w:val="0"/>
                  <w:divBdr>
                    <w:top w:val="single" w:sz="2" w:space="0" w:color="D9D9E3"/>
                    <w:left w:val="single" w:sz="2" w:space="0" w:color="D9D9E3"/>
                    <w:bottom w:val="single" w:sz="2" w:space="0" w:color="D9D9E3"/>
                    <w:right w:val="single" w:sz="2" w:space="0" w:color="D9D9E3"/>
                  </w:divBdr>
                  <w:divsChild>
                    <w:div w:id="2109032919">
                      <w:marLeft w:val="0"/>
                      <w:marRight w:val="0"/>
                      <w:marTop w:val="0"/>
                      <w:marBottom w:val="0"/>
                      <w:divBdr>
                        <w:top w:val="single" w:sz="2" w:space="0" w:color="D9D9E3"/>
                        <w:left w:val="single" w:sz="2" w:space="0" w:color="D9D9E3"/>
                        <w:bottom w:val="single" w:sz="2" w:space="0" w:color="D9D9E3"/>
                        <w:right w:val="single" w:sz="2" w:space="0" w:color="D9D9E3"/>
                      </w:divBdr>
                      <w:divsChild>
                        <w:div w:id="1225413628">
                          <w:marLeft w:val="0"/>
                          <w:marRight w:val="0"/>
                          <w:marTop w:val="0"/>
                          <w:marBottom w:val="0"/>
                          <w:divBdr>
                            <w:top w:val="single" w:sz="2" w:space="0" w:color="D9D9E3"/>
                            <w:left w:val="single" w:sz="2" w:space="0" w:color="D9D9E3"/>
                            <w:bottom w:val="single" w:sz="2" w:space="0" w:color="D9D9E3"/>
                            <w:right w:val="single" w:sz="2" w:space="0" w:color="D9D9E3"/>
                          </w:divBdr>
                          <w:divsChild>
                            <w:div w:id="1319966293">
                              <w:marLeft w:val="0"/>
                              <w:marRight w:val="0"/>
                              <w:marTop w:val="100"/>
                              <w:marBottom w:val="100"/>
                              <w:divBdr>
                                <w:top w:val="single" w:sz="2" w:space="0" w:color="D9D9E3"/>
                                <w:left w:val="single" w:sz="2" w:space="0" w:color="D9D9E3"/>
                                <w:bottom w:val="single" w:sz="2" w:space="0" w:color="D9D9E3"/>
                                <w:right w:val="single" w:sz="2" w:space="0" w:color="D9D9E3"/>
                              </w:divBdr>
                              <w:divsChild>
                                <w:div w:id="1659259764">
                                  <w:marLeft w:val="0"/>
                                  <w:marRight w:val="0"/>
                                  <w:marTop w:val="0"/>
                                  <w:marBottom w:val="0"/>
                                  <w:divBdr>
                                    <w:top w:val="single" w:sz="2" w:space="0" w:color="D9D9E3"/>
                                    <w:left w:val="single" w:sz="2" w:space="0" w:color="D9D9E3"/>
                                    <w:bottom w:val="single" w:sz="2" w:space="0" w:color="D9D9E3"/>
                                    <w:right w:val="single" w:sz="2" w:space="0" w:color="D9D9E3"/>
                                  </w:divBdr>
                                  <w:divsChild>
                                    <w:div w:id="399057107">
                                      <w:marLeft w:val="0"/>
                                      <w:marRight w:val="0"/>
                                      <w:marTop w:val="0"/>
                                      <w:marBottom w:val="0"/>
                                      <w:divBdr>
                                        <w:top w:val="single" w:sz="2" w:space="0" w:color="D9D9E3"/>
                                        <w:left w:val="single" w:sz="2" w:space="0" w:color="D9D9E3"/>
                                        <w:bottom w:val="single" w:sz="2" w:space="0" w:color="D9D9E3"/>
                                        <w:right w:val="single" w:sz="2" w:space="0" w:color="D9D9E3"/>
                                      </w:divBdr>
                                      <w:divsChild>
                                        <w:div w:id="1862359784">
                                          <w:marLeft w:val="0"/>
                                          <w:marRight w:val="0"/>
                                          <w:marTop w:val="0"/>
                                          <w:marBottom w:val="0"/>
                                          <w:divBdr>
                                            <w:top w:val="single" w:sz="2" w:space="0" w:color="D9D9E3"/>
                                            <w:left w:val="single" w:sz="2" w:space="0" w:color="D9D9E3"/>
                                            <w:bottom w:val="single" w:sz="2" w:space="0" w:color="D9D9E3"/>
                                            <w:right w:val="single" w:sz="2" w:space="0" w:color="D9D9E3"/>
                                          </w:divBdr>
                                          <w:divsChild>
                                            <w:div w:id="1233584431">
                                              <w:marLeft w:val="0"/>
                                              <w:marRight w:val="0"/>
                                              <w:marTop w:val="0"/>
                                              <w:marBottom w:val="0"/>
                                              <w:divBdr>
                                                <w:top w:val="single" w:sz="2" w:space="0" w:color="D9D9E3"/>
                                                <w:left w:val="single" w:sz="2" w:space="0" w:color="D9D9E3"/>
                                                <w:bottom w:val="single" w:sz="2" w:space="0" w:color="D9D9E3"/>
                                                <w:right w:val="single" w:sz="2" w:space="0" w:color="D9D9E3"/>
                                              </w:divBdr>
                                              <w:divsChild>
                                                <w:div w:id="339936545">
                                                  <w:marLeft w:val="0"/>
                                                  <w:marRight w:val="0"/>
                                                  <w:marTop w:val="0"/>
                                                  <w:marBottom w:val="0"/>
                                                  <w:divBdr>
                                                    <w:top w:val="single" w:sz="2" w:space="0" w:color="D9D9E3"/>
                                                    <w:left w:val="single" w:sz="2" w:space="0" w:color="D9D9E3"/>
                                                    <w:bottom w:val="single" w:sz="2" w:space="0" w:color="D9D9E3"/>
                                                    <w:right w:val="single" w:sz="2" w:space="0" w:color="D9D9E3"/>
                                                  </w:divBdr>
                                                  <w:divsChild>
                                                    <w:div w:id="1041131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63738173">
          <w:marLeft w:val="0"/>
          <w:marRight w:val="0"/>
          <w:marTop w:val="0"/>
          <w:marBottom w:val="0"/>
          <w:divBdr>
            <w:top w:val="none" w:sz="0" w:space="0" w:color="auto"/>
            <w:left w:val="none" w:sz="0" w:space="0" w:color="auto"/>
            <w:bottom w:val="none" w:sz="0" w:space="0" w:color="auto"/>
            <w:right w:val="none" w:sz="0" w:space="0" w:color="auto"/>
          </w:divBdr>
        </w:div>
      </w:divsChild>
    </w:div>
    <w:div w:id="599871913">
      <w:bodyDiv w:val="1"/>
      <w:marLeft w:val="0"/>
      <w:marRight w:val="0"/>
      <w:marTop w:val="0"/>
      <w:marBottom w:val="0"/>
      <w:divBdr>
        <w:top w:val="none" w:sz="0" w:space="0" w:color="auto"/>
        <w:left w:val="none" w:sz="0" w:space="0" w:color="auto"/>
        <w:bottom w:val="none" w:sz="0" w:space="0" w:color="auto"/>
        <w:right w:val="none" w:sz="0" w:space="0" w:color="auto"/>
      </w:divBdr>
    </w:div>
    <w:div w:id="673653947">
      <w:bodyDiv w:val="1"/>
      <w:marLeft w:val="0"/>
      <w:marRight w:val="0"/>
      <w:marTop w:val="0"/>
      <w:marBottom w:val="0"/>
      <w:divBdr>
        <w:top w:val="none" w:sz="0" w:space="0" w:color="auto"/>
        <w:left w:val="none" w:sz="0" w:space="0" w:color="auto"/>
        <w:bottom w:val="none" w:sz="0" w:space="0" w:color="auto"/>
        <w:right w:val="none" w:sz="0" w:space="0" w:color="auto"/>
      </w:divBdr>
    </w:div>
    <w:div w:id="871457145">
      <w:bodyDiv w:val="1"/>
      <w:marLeft w:val="0"/>
      <w:marRight w:val="0"/>
      <w:marTop w:val="0"/>
      <w:marBottom w:val="0"/>
      <w:divBdr>
        <w:top w:val="none" w:sz="0" w:space="0" w:color="auto"/>
        <w:left w:val="none" w:sz="0" w:space="0" w:color="auto"/>
        <w:bottom w:val="none" w:sz="0" w:space="0" w:color="auto"/>
        <w:right w:val="none" w:sz="0" w:space="0" w:color="auto"/>
      </w:divBdr>
      <w:divsChild>
        <w:div w:id="31423862">
          <w:marLeft w:val="0"/>
          <w:marRight w:val="0"/>
          <w:marTop w:val="90"/>
          <w:marBottom w:val="0"/>
          <w:divBdr>
            <w:top w:val="none" w:sz="0" w:space="0" w:color="auto"/>
            <w:left w:val="none" w:sz="0" w:space="0" w:color="auto"/>
            <w:bottom w:val="none" w:sz="0" w:space="0" w:color="auto"/>
            <w:right w:val="none" w:sz="0" w:space="0" w:color="auto"/>
          </w:divBdr>
          <w:divsChild>
            <w:div w:id="17708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737319">
      <w:bodyDiv w:val="1"/>
      <w:marLeft w:val="0"/>
      <w:marRight w:val="0"/>
      <w:marTop w:val="0"/>
      <w:marBottom w:val="0"/>
      <w:divBdr>
        <w:top w:val="none" w:sz="0" w:space="0" w:color="auto"/>
        <w:left w:val="none" w:sz="0" w:space="0" w:color="auto"/>
        <w:bottom w:val="none" w:sz="0" w:space="0" w:color="auto"/>
        <w:right w:val="none" w:sz="0" w:space="0" w:color="auto"/>
      </w:divBdr>
      <w:divsChild>
        <w:div w:id="113180800">
          <w:marLeft w:val="0"/>
          <w:marRight w:val="0"/>
          <w:marTop w:val="450"/>
          <w:marBottom w:val="0"/>
          <w:divBdr>
            <w:top w:val="none" w:sz="0" w:space="0" w:color="auto"/>
            <w:left w:val="none" w:sz="0" w:space="0" w:color="auto"/>
            <w:bottom w:val="none" w:sz="0" w:space="0" w:color="auto"/>
            <w:right w:val="none" w:sz="0" w:space="0" w:color="auto"/>
          </w:divBdr>
          <w:divsChild>
            <w:div w:id="1515724975">
              <w:marLeft w:val="0"/>
              <w:marRight w:val="0"/>
              <w:marTop w:val="0"/>
              <w:marBottom w:val="0"/>
              <w:divBdr>
                <w:top w:val="none" w:sz="0" w:space="0" w:color="auto"/>
                <w:left w:val="none" w:sz="0" w:space="0" w:color="auto"/>
                <w:bottom w:val="none" w:sz="0" w:space="0" w:color="auto"/>
                <w:right w:val="dashed" w:sz="6" w:space="19" w:color="EBEBEB"/>
              </w:divBdr>
              <w:divsChild>
                <w:div w:id="1351493397">
                  <w:marLeft w:val="0"/>
                  <w:marRight w:val="0"/>
                  <w:marTop w:val="0"/>
                  <w:marBottom w:val="0"/>
                  <w:divBdr>
                    <w:top w:val="none" w:sz="0" w:space="0" w:color="auto"/>
                    <w:left w:val="none" w:sz="0" w:space="0" w:color="auto"/>
                    <w:bottom w:val="none" w:sz="0" w:space="0" w:color="auto"/>
                    <w:right w:val="none" w:sz="0" w:space="0" w:color="auto"/>
                  </w:divBdr>
                  <w:divsChild>
                    <w:div w:id="1423600657">
                      <w:marLeft w:val="0"/>
                      <w:marRight w:val="0"/>
                      <w:marTop w:val="0"/>
                      <w:marBottom w:val="0"/>
                      <w:divBdr>
                        <w:top w:val="none" w:sz="0" w:space="0" w:color="auto"/>
                        <w:left w:val="none" w:sz="0" w:space="0" w:color="auto"/>
                        <w:bottom w:val="none" w:sz="0" w:space="0" w:color="auto"/>
                        <w:right w:val="none" w:sz="0" w:space="0" w:color="auto"/>
                      </w:divBdr>
                      <w:divsChild>
                        <w:div w:id="2092576178">
                          <w:marLeft w:val="0"/>
                          <w:marRight w:val="0"/>
                          <w:marTop w:val="0"/>
                          <w:marBottom w:val="150"/>
                          <w:divBdr>
                            <w:top w:val="none" w:sz="0" w:space="0" w:color="auto"/>
                            <w:left w:val="none" w:sz="0" w:space="0" w:color="auto"/>
                            <w:bottom w:val="none" w:sz="0" w:space="0" w:color="auto"/>
                            <w:right w:val="none" w:sz="0" w:space="0" w:color="auto"/>
                          </w:divBdr>
                        </w:div>
                        <w:div w:id="592209214">
                          <w:marLeft w:val="0"/>
                          <w:marRight w:val="0"/>
                          <w:marTop w:val="0"/>
                          <w:marBottom w:val="300"/>
                          <w:divBdr>
                            <w:top w:val="none" w:sz="0" w:space="0" w:color="auto"/>
                            <w:left w:val="none" w:sz="0" w:space="0" w:color="auto"/>
                            <w:bottom w:val="none" w:sz="0" w:space="0" w:color="auto"/>
                            <w:right w:val="none" w:sz="0" w:space="0" w:color="auto"/>
                          </w:divBdr>
                        </w:div>
                        <w:div w:id="757869950">
                          <w:marLeft w:val="0"/>
                          <w:marRight w:val="0"/>
                          <w:marTop w:val="300"/>
                          <w:marBottom w:val="0"/>
                          <w:divBdr>
                            <w:top w:val="single" w:sz="6" w:space="15" w:color="EBEBEB"/>
                            <w:left w:val="none" w:sz="0" w:space="0" w:color="auto"/>
                            <w:bottom w:val="none" w:sz="0" w:space="0" w:color="auto"/>
                            <w:right w:val="none" w:sz="0" w:space="0" w:color="auto"/>
                          </w:divBdr>
                        </w:div>
                      </w:divsChild>
                    </w:div>
                    <w:div w:id="1438020775">
                      <w:marLeft w:val="0"/>
                      <w:marRight w:val="0"/>
                      <w:marTop w:val="300"/>
                      <w:marBottom w:val="0"/>
                      <w:divBdr>
                        <w:top w:val="none" w:sz="0" w:space="0" w:color="auto"/>
                        <w:left w:val="none" w:sz="0" w:space="0" w:color="auto"/>
                        <w:bottom w:val="none" w:sz="0" w:space="0" w:color="auto"/>
                        <w:right w:val="none" w:sz="0" w:space="0" w:color="auto"/>
                      </w:divBdr>
                    </w:div>
                    <w:div w:id="115017513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70025801">
              <w:marLeft w:val="450"/>
              <w:marRight w:val="0"/>
              <w:marTop w:val="0"/>
              <w:marBottom w:val="0"/>
              <w:divBdr>
                <w:top w:val="none" w:sz="0" w:space="0" w:color="auto"/>
                <w:left w:val="none" w:sz="0" w:space="0" w:color="auto"/>
                <w:bottom w:val="none" w:sz="0" w:space="0" w:color="auto"/>
                <w:right w:val="none" w:sz="0" w:space="0" w:color="auto"/>
              </w:divBdr>
              <w:divsChild>
                <w:div w:id="54091689">
                  <w:marLeft w:val="0"/>
                  <w:marRight w:val="0"/>
                  <w:marTop w:val="0"/>
                  <w:marBottom w:val="0"/>
                  <w:divBdr>
                    <w:top w:val="none" w:sz="0" w:space="0" w:color="auto"/>
                    <w:left w:val="none" w:sz="0" w:space="0" w:color="auto"/>
                    <w:bottom w:val="none" w:sz="0" w:space="0" w:color="auto"/>
                    <w:right w:val="none" w:sz="0" w:space="0" w:color="auto"/>
                  </w:divBdr>
                  <w:divsChild>
                    <w:div w:id="1538658959">
                      <w:marLeft w:val="0"/>
                      <w:marRight w:val="0"/>
                      <w:marTop w:val="0"/>
                      <w:marBottom w:val="0"/>
                      <w:divBdr>
                        <w:top w:val="none" w:sz="0" w:space="0" w:color="auto"/>
                        <w:left w:val="none" w:sz="0" w:space="0" w:color="auto"/>
                        <w:bottom w:val="none" w:sz="0" w:space="0" w:color="auto"/>
                        <w:right w:val="none" w:sz="0" w:space="0" w:color="auto"/>
                      </w:divBdr>
                    </w:div>
                  </w:divsChild>
                </w:div>
                <w:div w:id="744688183">
                  <w:marLeft w:val="0"/>
                  <w:marRight w:val="0"/>
                  <w:marTop w:val="0"/>
                  <w:marBottom w:val="0"/>
                  <w:divBdr>
                    <w:top w:val="none" w:sz="0" w:space="0" w:color="auto"/>
                    <w:left w:val="none" w:sz="0" w:space="0" w:color="auto"/>
                    <w:bottom w:val="none" w:sz="0" w:space="0" w:color="auto"/>
                    <w:right w:val="none" w:sz="0" w:space="0" w:color="auto"/>
                  </w:divBdr>
                  <w:divsChild>
                    <w:div w:id="21216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714739">
      <w:bodyDiv w:val="1"/>
      <w:marLeft w:val="0"/>
      <w:marRight w:val="0"/>
      <w:marTop w:val="0"/>
      <w:marBottom w:val="0"/>
      <w:divBdr>
        <w:top w:val="none" w:sz="0" w:space="0" w:color="auto"/>
        <w:left w:val="none" w:sz="0" w:space="0" w:color="auto"/>
        <w:bottom w:val="none" w:sz="0" w:space="0" w:color="auto"/>
        <w:right w:val="none" w:sz="0" w:space="0" w:color="auto"/>
      </w:divBdr>
    </w:div>
    <w:div w:id="1825009424">
      <w:bodyDiv w:val="1"/>
      <w:marLeft w:val="0"/>
      <w:marRight w:val="0"/>
      <w:marTop w:val="0"/>
      <w:marBottom w:val="0"/>
      <w:divBdr>
        <w:top w:val="none" w:sz="0" w:space="0" w:color="auto"/>
        <w:left w:val="none" w:sz="0" w:space="0" w:color="auto"/>
        <w:bottom w:val="none" w:sz="0" w:space="0" w:color="auto"/>
        <w:right w:val="none" w:sz="0" w:space="0" w:color="auto"/>
      </w:divBdr>
    </w:div>
    <w:div w:id="1926182853">
      <w:bodyDiv w:val="1"/>
      <w:marLeft w:val="0"/>
      <w:marRight w:val="0"/>
      <w:marTop w:val="0"/>
      <w:marBottom w:val="0"/>
      <w:divBdr>
        <w:top w:val="none" w:sz="0" w:space="0" w:color="auto"/>
        <w:left w:val="none" w:sz="0" w:space="0" w:color="auto"/>
        <w:bottom w:val="none" w:sz="0" w:space="0" w:color="auto"/>
        <w:right w:val="none" w:sz="0" w:space="0" w:color="auto"/>
      </w:divBdr>
      <w:divsChild>
        <w:div w:id="454907807">
          <w:marLeft w:val="0"/>
          <w:marRight w:val="0"/>
          <w:marTop w:val="0"/>
          <w:marBottom w:val="0"/>
          <w:divBdr>
            <w:top w:val="single" w:sz="2" w:space="0" w:color="D9D9E3"/>
            <w:left w:val="single" w:sz="2" w:space="0" w:color="D9D9E3"/>
            <w:bottom w:val="single" w:sz="2" w:space="0" w:color="D9D9E3"/>
            <w:right w:val="single" w:sz="2" w:space="0" w:color="D9D9E3"/>
          </w:divBdr>
          <w:divsChild>
            <w:div w:id="1535727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867656">
                  <w:marLeft w:val="0"/>
                  <w:marRight w:val="0"/>
                  <w:marTop w:val="0"/>
                  <w:marBottom w:val="0"/>
                  <w:divBdr>
                    <w:top w:val="single" w:sz="2" w:space="0" w:color="D9D9E3"/>
                    <w:left w:val="single" w:sz="2" w:space="0" w:color="D9D9E3"/>
                    <w:bottom w:val="single" w:sz="2" w:space="0" w:color="D9D9E3"/>
                    <w:right w:val="single" w:sz="2" w:space="0" w:color="D9D9E3"/>
                  </w:divBdr>
                  <w:divsChild>
                    <w:div w:id="1030451207">
                      <w:marLeft w:val="0"/>
                      <w:marRight w:val="0"/>
                      <w:marTop w:val="0"/>
                      <w:marBottom w:val="0"/>
                      <w:divBdr>
                        <w:top w:val="single" w:sz="2" w:space="0" w:color="D9D9E3"/>
                        <w:left w:val="single" w:sz="2" w:space="0" w:color="D9D9E3"/>
                        <w:bottom w:val="single" w:sz="2" w:space="0" w:color="D9D9E3"/>
                        <w:right w:val="single" w:sz="2" w:space="0" w:color="D9D9E3"/>
                      </w:divBdr>
                      <w:divsChild>
                        <w:div w:id="1670206301">
                          <w:marLeft w:val="0"/>
                          <w:marRight w:val="0"/>
                          <w:marTop w:val="0"/>
                          <w:marBottom w:val="0"/>
                          <w:divBdr>
                            <w:top w:val="single" w:sz="2" w:space="0" w:color="D9D9E3"/>
                            <w:left w:val="single" w:sz="2" w:space="0" w:color="D9D9E3"/>
                            <w:bottom w:val="single" w:sz="2" w:space="0" w:color="D9D9E3"/>
                            <w:right w:val="single" w:sz="2" w:space="0" w:color="D9D9E3"/>
                          </w:divBdr>
                          <w:divsChild>
                            <w:div w:id="378556307">
                              <w:marLeft w:val="0"/>
                              <w:marRight w:val="0"/>
                              <w:marTop w:val="0"/>
                              <w:marBottom w:val="0"/>
                              <w:divBdr>
                                <w:top w:val="single" w:sz="2" w:space="0" w:color="D9D9E3"/>
                                <w:left w:val="single" w:sz="2" w:space="0" w:color="D9D9E3"/>
                                <w:bottom w:val="single" w:sz="2" w:space="0" w:color="D9D9E3"/>
                                <w:right w:val="single" w:sz="2" w:space="0" w:color="D9D9E3"/>
                              </w:divBdr>
                              <w:divsChild>
                                <w:div w:id="1219317679">
                                  <w:marLeft w:val="0"/>
                                  <w:marRight w:val="0"/>
                                  <w:marTop w:val="0"/>
                                  <w:marBottom w:val="0"/>
                                  <w:divBdr>
                                    <w:top w:val="single" w:sz="2" w:space="0" w:color="D9D9E3"/>
                                    <w:left w:val="single" w:sz="2" w:space="0" w:color="D9D9E3"/>
                                    <w:bottom w:val="single" w:sz="2" w:space="0" w:color="D9D9E3"/>
                                    <w:right w:val="single" w:sz="2" w:space="0" w:color="D9D9E3"/>
                                  </w:divBdr>
                                  <w:divsChild>
                                    <w:div w:id="622616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loudpanel.io/blog/iot-and-cloud-computing/" TargetMode="External"/><Relationship Id="rId13" Type="http://schemas.openxmlformats.org/officeDocument/2006/relationships/image" Target="media/image1.png"/><Relationship Id="rId18" Type="http://schemas.openxmlformats.org/officeDocument/2006/relationships/hyperlink" Target="https://www.cloudpanel.io/blog/types-of-cloud-computing/"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www.cloudpanel.io/blog/multi-cloud-data-management/" TargetMode="External"/><Relationship Id="rId7" Type="http://schemas.openxmlformats.org/officeDocument/2006/relationships/hyperlink" Target="https://www.cloudpanel.io/blog/iot-and-cloud-computing/" TargetMode="External"/><Relationship Id="rId12" Type="http://schemas.openxmlformats.org/officeDocument/2006/relationships/hyperlink" Target="https://www.cloudpanel.io/blog/10-reasons-to-choose-cloud-computing/" TargetMode="External"/><Relationship Id="rId17" Type="http://schemas.openxmlformats.org/officeDocument/2006/relationships/image" Target="media/image3.png"/><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www.cloudpanel.io/blog/what-is-let-s-encrypt/" TargetMode="External"/><Relationship Id="rId20" Type="http://schemas.openxmlformats.org/officeDocument/2006/relationships/hyperlink" Target="https://www.cloudpanel.io/blog/benefits-of-edge-computing/" TargetMode="External"/><Relationship Id="rId1" Type="http://schemas.openxmlformats.org/officeDocument/2006/relationships/numbering" Target="numbering.xml"/><Relationship Id="rId6" Type="http://schemas.openxmlformats.org/officeDocument/2006/relationships/hyperlink" Target="https://www.cloudpanel.io/blog/iot-and-cloud-computing/" TargetMode="External"/><Relationship Id="rId11" Type="http://schemas.openxmlformats.org/officeDocument/2006/relationships/hyperlink" Target="https://www.cloudpanel.io/blog/iot-and-cloud-computing/" TargetMode="External"/><Relationship Id="rId24" Type="http://schemas.openxmlformats.org/officeDocument/2006/relationships/hyperlink" Target="https://www.cloudpanel.io/blog/cloudpanel-for-aws-graviton/" TargetMode="External"/><Relationship Id="rId5" Type="http://schemas.openxmlformats.org/officeDocument/2006/relationships/hyperlink" Target="https://www.cloudpanel.io/blog/iot-and-cloud-computing/" TargetMode="External"/><Relationship Id="rId15" Type="http://schemas.openxmlformats.org/officeDocument/2006/relationships/hyperlink" Target="https://www.cloudpanel.io/blog/cloud-elasticity/" TargetMode="External"/><Relationship Id="rId23" Type="http://schemas.openxmlformats.org/officeDocument/2006/relationships/hyperlink" Target="https://www.cloudpanel.io/blog/hybrid-cloud-backup/" TargetMode="External"/><Relationship Id="rId28" Type="http://schemas.openxmlformats.org/officeDocument/2006/relationships/theme" Target="theme/theme1.xml"/><Relationship Id="rId10" Type="http://schemas.openxmlformats.org/officeDocument/2006/relationships/hyperlink" Target="https://www.cloudpanel.io/blog/iot-and-cloud-computing/" TargetMode="External"/><Relationship Id="rId19" Type="http://schemas.openxmlformats.org/officeDocument/2006/relationships/hyperlink" Target="https://www.cloudpanel.io/blog/what-are-cloud-servers-used-for/" TargetMode="External"/><Relationship Id="rId4" Type="http://schemas.openxmlformats.org/officeDocument/2006/relationships/webSettings" Target="webSettings.xml"/><Relationship Id="rId9" Type="http://schemas.openxmlformats.org/officeDocument/2006/relationships/hyperlink" Target="https://www.cloudpanel.io/blog/iot-and-cloud-computing/" TargetMode="External"/><Relationship Id="rId14" Type="http://schemas.openxmlformats.org/officeDocument/2006/relationships/image" Target="media/image2.png"/><Relationship Id="rId22" Type="http://schemas.openxmlformats.org/officeDocument/2006/relationships/hyperlink" Target="https://www.cloudpanel.io/blog/cloud-security-trend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22</Pages>
  <Words>4249</Words>
  <Characters>24221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Naresh Vurimalla</dc:creator>
  <cp:keywords/>
  <dc:description/>
  <cp:lastModifiedBy>Naresh Vurimalla</cp:lastModifiedBy>
  <cp:revision>16</cp:revision>
  <dcterms:created xsi:type="dcterms:W3CDTF">2024-01-24T23:39:00Z</dcterms:created>
  <dcterms:modified xsi:type="dcterms:W3CDTF">2024-01-25T06:50:00Z</dcterms:modified>
</cp:coreProperties>
</file>