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 xml:space="preserve">                                   Task - 5</w:t>
      </w:r>
    </w:p>
    <w:p>
      <w:pPr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 xml:space="preserve">                                   Part - 1 </w:t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1.flag{first_fl@g_h3r3}</w:t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drawing xmlns:mc="http://schemas.openxmlformats.org/markup-compatibility/2006">
          <wp:inline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2.flag{e@5y_p@ssw0rd}</w:t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drawing xmlns:mc="http://schemas.openxmlformats.org/markup-compatibility/2006">
          <wp:inline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drawing xmlns:mc="http://schemas.openxmlformats.org/markup-compatibility/2006">
          <wp:inline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3.flag{gr3p_finds_fl@gs!}</w:t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drawing xmlns:mc="http://schemas.openxmlformats.org/markup-compatibility/2006">
          <wp:inline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4.flag{m3ow_m3ow_cat!}</w:t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drawing xmlns:mc="http://schemas.openxmlformats.org/markup-compatibility/2006">
          <wp:inline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5.flag{t@c_15_fun!}</w:t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drawing xmlns:mc="http://schemas.openxmlformats.org/markup-compatibility/2006">
          <wp:inline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drawing xmlns:mc="http://schemas.openxmlformats.org/markup-compatibility/2006">
          <wp:inline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6.flag{3x3cuti0n_d0n3!}</w:t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drawing xmlns:mc="http://schemas.openxmlformats.org/markup-compatibility/2006">
          <wp:inline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7.flag{Y0u_f0und_m3!}</w:t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drawing xmlns:mc="http://schemas.openxmlformats.org/markup-compatibility/2006">
          <wp:inline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8.flag{Y0u_f0und_th3_hidd3n_dir!}</w:t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drawing xmlns:mc="http://schemas.openxmlformats.org/markup-compatibility/2006">
          <wp:inline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9.flag{h1dden_fil3!}</w:t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drawing xmlns:mc="http://schemas.openxmlformats.org/markup-compatibility/2006">
          <wp:inline>
            <wp:extent cx="573151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10.flag{t3xt_15_n0t_hidd3n!}</w:t>
      </w:r>
    </w:p>
    <w:p>
      <w:p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drawing xmlns:mc="http://schemas.openxmlformats.org/markup-compatibility/2006">
          <wp:inline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11.flag{d1ff_15_u53ful!}</w:t>
      </w:r>
    </w:p>
    <w:p>
      <w:pPr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 xmlns:mc="http://schemas.openxmlformats.org/markup-compatibility/2006">
          <wp:inline>
            <wp:extent cx="573151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notePr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footnotePr/>
  <w:endnotePr/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Author</cp:lastModifiedBy>
</cp:coreProperties>
</file>