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Headings)" w:hAnsi="Calibri (Headings)" w:cs="Calibri (Headings)"/>
          <w:b/>
          <w:bCs/>
          <w:color w:val="000000" w:themeColor="text1"/>
          <w:sz w:val="36"/>
          <w:szCs w:val="36"/>
          <w:lang w:val="en-IN"/>
          <w14:textFill>
            <w14:solidFill>
              <w14:schemeClr w14:val="tx1"/>
            </w14:solidFill>
          </w14:textFill>
        </w:rPr>
      </w:pPr>
      <w:r>
        <w:rPr>
          <w:rFonts w:hint="default" w:ascii="Calibri (Headings)" w:hAnsi="Calibri (Headings)" w:cs="Calibri (Headings)"/>
          <w:b/>
          <w:bCs/>
          <w:color w:val="000000" w:themeColor="text1"/>
          <w:sz w:val="36"/>
          <w:szCs w:val="36"/>
          <w:lang w:val="en-IN"/>
          <w14:textFill>
            <w14:solidFill>
              <w14:schemeClr w14:val="tx1"/>
            </w14:solidFill>
          </w14:textFill>
        </w:rPr>
        <w:t xml:space="preserve">DATA WAREHOUSING AND MINING </w:t>
      </w:r>
    </w:p>
    <w:p>
      <w:pPr>
        <w:jc w:val="center"/>
        <w:rPr>
          <w:rFonts w:hint="default" w:ascii="Calibri (Headings)" w:hAnsi="Calibri (Headings)" w:cs="Calibri (Headings)"/>
          <w:b/>
          <w:bCs/>
          <w:color w:val="000000" w:themeColor="text1"/>
          <w:sz w:val="36"/>
          <w:szCs w:val="36"/>
          <w:lang w:val="en-IN"/>
          <w14:textFill>
            <w14:solidFill>
              <w14:schemeClr w14:val="tx1"/>
            </w14:solidFill>
          </w14:textFill>
        </w:rPr>
      </w:pPr>
    </w:p>
    <w:p>
      <w:pPr>
        <w:jc w:val="center"/>
        <w:rPr>
          <w:rFonts w:hint="default" w:ascii="Calibri (Headings)" w:hAnsi="Calibri (Headings)" w:cs="Calibri (Headings)"/>
          <w:b/>
          <w:bCs/>
          <w:color w:val="000000" w:themeColor="text1"/>
          <w:sz w:val="36"/>
          <w:szCs w:val="36"/>
          <w:u w:val="single"/>
          <w:lang w:val="en-IN"/>
          <w14:textFill>
            <w14:solidFill>
              <w14:schemeClr w14:val="tx1"/>
            </w14:solidFill>
          </w14:textFill>
        </w:rPr>
      </w:pPr>
      <w:r>
        <w:rPr>
          <w:rFonts w:hint="default" w:ascii="Calibri (Headings)" w:hAnsi="Calibri (Headings)" w:cs="Calibri (Headings)"/>
          <w:b/>
          <w:bCs/>
          <w:color w:val="000000" w:themeColor="text1"/>
          <w:sz w:val="36"/>
          <w:szCs w:val="36"/>
          <w:u w:val="single"/>
          <w:lang w:val="en-IN"/>
          <w14:textFill>
            <w14:solidFill>
              <w14:schemeClr w14:val="tx1"/>
            </w14:solidFill>
          </w14:textFill>
        </w:rPr>
        <w:t>PROJECT ABSTRACT</w:t>
      </w:r>
    </w:p>
    <w:p>
      <w:pPr>
        <w:jc w:val="center"/>
        <w:rPr>
          <w:rFonts w:hint="default" w:ascii="Calibri (Headings)" w:hAnsi="Calibri (Headings)" w:cs="Calibri (Headings)"/>
          <w:b/>
          <w:bCs/>
          <w:color w:val="000000" w:themeColor="text1"/>
          <w:sz w:val="36"/>
          <w:szCs w:val="36"/>
          <w:u w:val="single"/>
          <w:lang w:val="en-IN"/>
          <w14:textFill>
            <w14:solidFill>
              <w14:schemeClr w14:val="tx1"/>
            </w14:solidFill>
          </w14:textFill>
        </w:rPr>
      </w:pPr>
    </w:p>
    <w:p>
      <w:pPr>
        <w:jc w:val="both"/>
        <w:rPr>
          <w:rFonts w:hint="default" w:ascii="Calibri" w:hAnsi="Calibri" w:cs="Calibri"/>
          <w:b w:val="0"/>
          <w:bCs w:val="0"/>
          <w:color w:val="000000" w:themeColor="text1"/>
          <w:sz w:val="36"/>
          <w:szCs w:val="36"/>
          <w:u w:val="none"/>
          <w:lang w:val="en-IN"/>
          <w14:textFill>
            <w14:solidFill>
              <w14:schemeClr w14:val="tx1"/>
            </w14:solidFill>
          </w14:textFill>
        </w:rPr>
      </w:pPr>
      <w:r>
        <w:rPr>
          <w:rFonts w:hint="default" w:ascii="Calibri" w:hAnsi="Calibri" w:cs="Calibri"/>
          <w:b w:val="0"/>
          <w:bCs w:val="0"/>
          <w:color w:val="000000" w:themeColor="text1"/>
          <w:sz w:val="36"/>
          <w:szCs w:val="36"/>
          <w:u w:val="none"/>
          <w:lang w:val="en-IN"/>
          <w14:textFill>
            <w14:solidFill>
              <w14:schemeClr w14:val="tx1"/>
            </w14:solidFill>
          </w14:textFill>
        </w:rPr>
        <w:t>Project Title: Traffic signs Recognition</w:t>
      </w:r>
    </w:p>
    <w:p>
      <w:pPr>
        <w:jc w:val="both"/>
        <w:rPr>
          <w:rFonts w:hint="default" w:ascii="Calibri" w:hAnsi="Calibri" w:cs="Calibri"/>
          <w:b w:val="0"/>
          <w:bCs w:val="0"/>
          <w:color w:val="000000" w:themeColor="text1"/>
          <w:sz w:val="36"/>
          <w:szCs w:val="36"/>
          <w:u w:val="none"/>
          <w:lang w:val="en-IN"/>
          <w14:textFill>
            <w14:solidFill>
              <w14:schemeClr w14:val="tx1"/>
            </w14:solidFill>
          </w14:textFill>
        </w:rPr>
      </w:pPr>
    </w:p>
    <w:p>
      <w:pPr>
        <w:jc w:val="both"/>
        <w:rPr>
          <w:rFonts w:hint="default" w:ascii="Calibri" w:hAnsi="Calibri" w:cs="Calibri"/>
          <w:b w:val="0"/>
          <w:bCs w:val="0"/>
          <w:color w:val="000000" w:themeColor="text1"/>
          <w:sz w:val="36"/>
          <w:szCs w:val="36"/>
          <w:u w:val="none"/>
          <w:lang w:val="en-IN"/>
          <w14:textFill>
            <w14:solidFill>
              <w14:schemeClr w14:val="tx1"/>
            </w14:solidFill>
          </w14:textFill>
        </w:rPr>
      </w:pPr>
      <w:r>
        <w:rPr>
          <w:rFonts w:hint="default" w:ascii="Calibri" w:hAnsi="Calibri" w:cs="Calibri"/>
          <w:b w:val="0"/>
          <w:bCs w:val="0"/>
          <w:color w:val="000000" w:themeColor="text1"/>
          <w:sz w:val="36"/>
          <w:szCs w:val="36"/>
          <w:u w:val="none"/>
          <w:lang w:val="en-IN"/>
          <w14:textFill>
            <w14:solidFill>
              <w14:schemeClr w14:val="tx1"/>
            </w14:solidFill>
          </w14:textFill>
        </w:rPr>
        <w:t>Problem statement:</w:t>
      </w:r>
    </w:p>
    <w:p>
      <w:pPr>
        <w:jc w:val="both"/>
        <w:rPr>
          <w:rFonts w:hint="default" w:ascii="Calibri" w:hAnsi="Calibri" w:cs="Calibri"/>
          <w:b w:val="0"/>
          <w:bCs w:val="0"/>
          <w:color w:val="000000" w:themeColor="text1"/>
          <w:sz w:val="28"/>
          <w:szCs w:val="28"/>
          <w:u w:val="none"/>
          <w:lang w:val="en-IN"/>
          <w14:textFill>
            <w14:solidFill>
              <w14:schemeClr w14:val="tx1"/>
            </w14:solidFill>
          </w14:textFill>
        </w:rPr>
      </w:pPr>
    </w:p>
    <w:p>
      <w:pPr>
        <w:jc w:val="both"/>
        <w:rPr>
          <w:rFonts w:hint="default" w:ascii="Calibri" w:hAnsi="Calibri" w:eastAsia="Georgia" w:cs="Calibri"/>
          <w:i w:val="0"/>
          <w:caps w:val="0"/>
          <w:color w:val="000000" w:themeColor="text1"/>
          <w:spacing w:val="0"/>
          <w:sz w:val="28"/>
          <w:szCs w:val="28"/>
          <w:shd w:val="clear" w:fill="FFFFFF"/>
          <w14:textFill>
            <w14:solidFill>
              <w14:schemeClr w14:val="tx1"/>
            </w14:solidFill>
          </w14:textFill>
        </w:rPr>
      </w:pPr>
      <w:r>
        <w:rPr>
          <w:rFonts w:hint="default" w:ascii="Calibri" w:hAnsi="Calibri" w:eastAsia="Georgia" w:cs="Calibri"/>
          <w:i w:val="0"/>
          <w:caps w:val="0"/>
          <w:color w:val="000000" w:themeColor="text1"/>
          <w:spacing w:val="0"/>
          <w:sz w:val="28"/>
          <w:szCs w:val="28"/>
          <w:shd w:val="clear" w:fill="FFFFFF"/>
          <w:lang w:val="en-IN"/>
          <w14:textFill>
            <w14:solidFill>
              <w14:schemeClr w14:val="tx1"/>
            </w14:solidFill>
          </w14:textFill>
        </w:rPr>
        <w:t xml:space="preserve">We have </w:t>
      </w:r>
      <w:r>
        <w:rPr>
          <w:rFonts w:hint="default" w:ascii="Calibri" w:hAnsi="Calibri" w:eastAsia="Georgia" w:cs="Calibri"/>
          <w:i w:val="0"/>
          <w:caps w:val="0"/>
          <w:color w:val="000000" w:themeColor="text1"/>
          <w:spacing w:val="0"/>
          <w:sz w:val="28"/>
          <w:szCs w:val="28"/>
          <w:shd w:val="clear" w:fill="FFFFFF"/>
          <w14:textFill>
            <w14:solidFill>
              <w14:schemeClr w14:val="tx1"/>
            </w14:solidFill>
          </w14:textFill>
        </w:rPr>
        <w:t xml:space="preserve">heard about the self-driving cars in which the passenger can fully depend on the car for traveling. But </w:t>
      </w:r>
      <w:r>
        <w:rPr>
          <w:rFonts w:hint="default" w:ascii="Calibri" w:hAnsi="Calibri" w:eastAsia="Georgia" w:cs="Calibri"/>
          <w:i w:val="0"/>
          <w:caps w:val="0"/>
          <w:color w:val="000000" w:themeColor="text1"/>
          <w:spacing w:val="0"/>
          <w:sz w:val="28"/>
          <w:szCs w:val="28"/>
          <w:shd w:val="clear" w:fill="FFFFFF"/>
          <w:lang w:val="en-IN"/>
          <w14:textFill>
            <w14:solidFill>
              <w14:schemeClr w14:val="tx1"/>
            </w14:solidFill>
          </w14:textFill>
        </w:rPr>
        <w:t>for complete safety</w:t>
      </w:r>
      <w:r>
        <w:rPr>
          <w:rFonts w:hint="default" w:ascii="Calibri" w:hAnsi="Calibri" w:eastAsia="Georgia" w:cs="Calibri"/>
          <w:i w:val="0"/>
          <w:caps w:val="0"/>
          <w:color w:val="000000" w:themeColor="text1"/>
          <w:spacing w:val="0"/>
          <w:sz w:val="28"/>
          <w:szCs w:val="28"/>
          <w:shd w:val="clear" w:fill="FFFFFF"/>
          <w14:textFill>
            <w14:solidFill>
              <w14:schemeClr w14:val="tx1"/>
            </w14:solidFill>
          </w14:textFill>
        </w:rPr>
        <w:t>, it is necessary for vehicles to understand and follow all traffic rules.</w:t>
      </w:r>
    </w:p>
    <w:p>
      <w:pPr>
        <w:jc w:val="both"/>
        <w:rPr>
          <w:rFonts w:hint="default" w:ascii="Calibri" w:hAnsi="Calibri" w:eastAsia="Georgia" w:cs="Calibri"/>
          <w:i w:val="0"/>
          <w:caps w:val="0"/>
          <w:color w:val="000000" w:themeColor="text1"/>
          <w:spacing w:val="0"/>
          <w:sz w:val="28"/>
          <w:szCs w:val="28"/>
          <w:shd w:val="clear" w:fill="FFFFFF"/>
          <w:lang w:val="en-IN"/>
          <w14:textFill>
            <w14:solidFill>
              <w14:schemeClr w14:val="tx1"/>
            </w14:solidFill>
          </w14:textFill>
        </w:rPr>
      </w:pPr>
    </w:p>
    <w:p>
      <w:pPr>
        <w:jc w:val="both"/>
        <w:rPr>
          <w:rFonts w:hint="default" w:ascii="Calibri" w:hAnsi="Calibri" w:eastAsia="Georgia" w:cs="Calibri"/>
          <w:i w:val="0"/>
          <w:caps w:val="0"/>
          <w:color w:val="000000" w:themeColor="text1"/>
          <w:spacing w:val="0"/>
          <w:sz w:val="28"/>
          <w:szCs w:val="28"/>
          <w:shd w:val="clear" w:fill="FFFFFF"/>
          <w:lang w:val="en-IN"/>
          <w14:textFill>
            <w14:solidFill>
              <w14:schemeClr w14:val="tx1"/>
            </w14:solidFill>
          </w14:textFill>
        </w:rPr>
      </w:pPr>
      <w:r>
        <w:rPr>
          <w:rFonts w:hint="default" w:ascii="Calibri" w:hAnsi="Calibri" w:eastAsia="Georgia" w:cs="Calibri"/>
          <w:i w:val="0"/>
          <w:caps w:val="0"/>
          <w:color w:val="000000" w:themeColor="text1"/>
          <w:spacing w:val="0"/>
          <w:sz w:val="28"/>
          <w:szCs w:val="28"/>
          <w:shd w:val="clear" w:fill="FFFFFF"/>
          <w14:textFill>
            <w14:solidFill>
              <w14:schemeClr w14:val="tx1"/>
            </w14:solidFill>
          </w14:textFill>
        </w:rPr>
        <w:t xml:space="preserve">So, for achieving accuracy in this </w:t>
      </w:r>
      <w:r>
        <w:rPr>
          <w:rFonts w:hint="default" w:ascii="Calibri" w:hAnsi="Calibri" w:eastAsia="Georgia" w:cs="Calibri"/>
          <w:i w:val="0"/>
          <w:caps w:val="0"/>
          <w:color w:val="000000" w:themeColor="text1"/>
          <w:spacing w:val="0"/>
          <w:sz w:val="28"/>
          <w:szCs w:val="28"/>
          <w:shd w:val="clear" w:fill="FFFFFF"/>
          <w:lang w:val="en-IN"/>
          <w14:textFill>
            <w14:solidFill>
              <w14:schemeClr w14:val="tx1"/>
            </w14:solidFill>
          </w14:textFill>
        </w:rPr>
        <w:t xml:space="preserve">self-driving car </w:t>
      </w:r>
      <w:r>
        <w:rPr>
          <w:rFonts w:hint="default" w:ascii="Calibri" w:hAnsi="Calibri" w:eastAsia="Georgia" w:cs="Calibri"/>
          <w:i w:val="0"/>
          <w:caps w:val="0"/>
          <w:color w:val="000000" w:themeColor="text1"/>
          <w:spacing w:val="0"/>
          <w:sz w:val="28"/>
          <w:szCs w:val="28"/>
          <w:shd w:val="clear" w:fill="FFFFFF"/>
          <w14:textFill>
            <w14:solidFill>
              <w14:schemeClr w14:val="tx1"/>
            </w14:solidFill>
          </w14:textFill>
        </w:rPr>
        <w:t>technology, the vehicles should be able to interpret traffic signs and make decisions accordingly.</w:t>
      </w:r>
      <w:r>
        <w:rPr>
          <w:rFonts w:hint="default" w:ascii="Calibri" w:hAnsi="Calibri" w:eastAsia="Georgia" w:cs="Calibri"/>
          <w:i w:val="0"/>
          <w:caps w:val="0"/>
          <w:color w:val="000000" w:themeColor="text1"/>
          <w:spacing w:val="0"/>
          <w:sz w:val="28"/>
          <w:szCs w:val="28"/>
          <w:shd w:val="clear" w:fill="FFFFFF"/>
          <w:lang w:val="en-IN"/>
          <w14:textFill>
            <w14:solidFill>
              <w14:schemeClr w14:val="tx1"/>
            </w14:solidFill>
          </w14:textFill>
        </w:rPr>
        <w:t xml:space="preserve"> Our project is intended for the same.</w:t>
      </w:r>
    </w:p>
    <w:p>
      <w:pPr>
        <w:jc w:val="both"/>
        <w:rPr>
          <w:rFonts w:hint="default" w:ascii="Calibri" w:hAnsi="Calibri" w:eastAsia="Georgia" w:cs="Calibri"/>
          <w:i w:val="0"/>
          <w:caps w:val="0"/>
          <w:color w:val="000000" w:themeColor="text1"/>
          <w:spacing w:val="0"/>
          <w:sz w:val="28"/>
          <w:szCs w:val="28"/>
          <w:shd w:val="clear" w:fill="FFFFFF"/>
          <w14:textFill>
            <w14:solidFill>
              <w14:schemeClr w14:val="tx1"/>
            </w14:solidFill>
          </w14:textFill>
        </w:rPr>
      </w:pPr>
    </w:p>
    <w:p>
      <w:pPr>
        <w:jc w:val="both"/>
        <w:rPr>
          <w:rFonts w:hint="default" w:ascii="Calibri" w:hAnsi="Calibri" w:eastAsia="Georgia" w:cs="Calibri"/>
          <w:i w:val="0"/>
          <w:caps w:val="0"/>
          <w:color w:val="000000" w:themeColor="text1"/>
          <w:spacing w:val="0"/>
          <w:sz w:val="36"/>
          <w:szCs w:val="36"/>
          <w:shd w:val="clear" w:fill="FFFFFF"/>
          <w:lang w:val="en-IN"/>
          <w14:textFill>
            <w14:solidFill>
              <w14:schemeClr w14:val="tx1"/>
            </w14:solidFill>
          </w14:textFill>
        </w:rPr>
      </w:pPr>
      <w:r>
        <w:rPr>
          <w:rFonts w:hint="default" w:ascii="Calibri" w:hAnsi="Calibri" w:eastAsia="Georgia" w:cs="Calibri"/>
          <w:i w:val="0"/>
          <w:caps w:val="0"/>
          <w:color w:val="000000" w:themeColor="text1"/>
          <w:spacing w:val="0"/>
          <w:sz w:val="36"/>
          <w:szCs w:val="36"/>
          <w:shd w:val="clear" w:fill="FFFFFF"/>
          <w:lang w:val="en-IN"/>
          <w14:textFill>
            <w14:solidFill>
              <w14:schemeClr w14:val="tx1"/>
            </w14:solidFill>
          </w14:textFill>
        </w:rPr>
        <w:t>Project Description:</w:t>
      </w:r>
    </w:p>
    <w:p>
      <w:pPr>
        <w:jc w:val="both"/>
        <w:rPr>
          <w:rFonts w:hint="default" w:ascii="Calibri" w:hAnsi="Calibri" w:eastAsia="Georgia" w:cs="Calibri"/>
          <w:i w:val="0"/>
          <w:caps w:val="0"/>
          <w:color w:val="000000" w:themeColor="text1"/>
          <w:spacing w:val="0"/>
          <w:sz w:val="28"/>
          <w:szCs w:val="28"/>
          <w:shd w:val="clear" w:fill="FFFFFF"/>
          <w:lang w:val="en-I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caps w:val="0"/>
          <w:color w:val="000000" w:themeColor="text1"/>
          <w:spacing w:val="0"/>
          <w:sz w:val="28"/>
          <w:szCs w:val="28"/>
          <w14:textFill>
            <w14:solidFill>
              <w14:schemeClr w14:val="tx1"/>
            </w14:solidFill>
          </w14:textFill>
        </w:rPr>
      </w:pPr>
      <w:r>
        <w:rPr>
          <w:rFonts w:hint="default" w:ascii="Calibri" w:hAnsi="Calibri" w:eastAsia="Georgia" w:cs="Calibri"/>
          <w:i w:val="0"/>
          <w:caps w:val="0"/>
          <w:color w:val="000000" w:themeColor="text1"/>
          <w:spacing w:val="0"/>
          <w:sz w:val="28"/>
          <w:szCs w:val="28"/>
          <w:bdr w:val="none" w:color="auto" w:sz="0" w:space="0"/>
          <w:shd w:val="clear" w:fill="FFFFFF"/>
          <w:vertAlign w:val="baseline"/>
          <w14:textFill>
            <w14:solidFill>
              <w14:schemeClr w14:val="tx1"/>
            </w14:solidFill>
          </w14:textFill>
        </w:rPr>
        <w:t xml:space="preserve">For </w:t>
      </w:r>
      <w:r>
        <w:rPr>
          <w:rFonts w:hint="default" w:ascii="Calibri" w:hAnsi="Calibri" w:eastAsia="Georgia" w:cs="Calibri"/>
          <w:i w:val="0"/>
          <w:caps w:val="0"/>
          <w:color w:val="000000" w:themeColor="text1"/>
          <w:spacing w:val="0"/>
          <w:sz w:val="28"/>
          <w:szCs w:val="28"/>
          <w:bdr w:val="none" w:color="auto" w:sz="0" w:space="0"/>
          <w:shd w:val="clear" w:fill="FFFFFF"/>
          <w:vertAlign w:val="baseline"/>
          <w:lang w:val="en-IN"/>
          <w14:textFill>
            <w14:solidFill>
              <w14:schemeClr w14:val="tx1"/>
            </w14:solidFill>
          </w14:textFill>
        </w:rPr>
        <w:t>our</w:t>
      </w:r>
      <w:r>
        <w:rPr>
          <w:rFonts w:hint="default" w:ascii="Calibri" w:hAnsi="Calibri" w:eastAsia="Georgia" w:cs="Calibri"/>
          <w:i w:val="0"/>
          <w:caps w:val="0"/>
          <w:color w:val="000000" w:themeColor="text1"/>
          <w:spacing w:val="0"/>
          <w:sz w:val="28"/>
          <w:szCs w:val="28"/>
          <w:bdr w:val="none" w:color="auto" w:sz="0" w:space="0"/>
          <w:shd w:val="clear" w:fill="FFFFFF"/>
          <w:vertAlign w:val="baseline"/>
          <w14:textFill>
            <w14:solidFill>
              <w14:schemeClr w14:val="tx1"/>
            </w14:solidFill>
          </w14:textFill>
        </w:rPr>
        <w:t xml:space="preserve"> project, we</w:t>
      </w:r>
      <w:r>
        <w:rPr>
          <w:rFonts w:hint="default" w:ascii="Calibri" w:hAnsi="Calibri" w:eastAsia="Georgia" w:cs="Calibri"/>
          <w:i w:val="0"/>
          <w:caps w:val="0"/>
          <w:color w:val="000000" w:themeColor="text1"/>
          <w:spacing w:val="0"/>
          <w:sz w:val="28"/>
          <w:szCs w:val="28"/>
          <w:bdr w:val="none" w:color="auto" w:sz="0" w:space="0"/>
          <w:shd w:val="clear" w:fill="FFFFFF"/>
          <w:vertAlign w:val="baseline"/>
          <w:lang w:val="en-IN"/>
          <w14:textFill>
            <w14:solidFill>
              <w14:schemeClr w14:val="tx1"/>
            </w14:solidFill>
          </w14:textFill>
        </w:rPr>
        <w:t xml:space="preserve"> will be</w:t>
      </w:r>
      <w:r>
        <w:rPr>
          <w:rFonts w:hint="default" w:ascii="Calibri" w:hAnsi="Calibri" w:eastAsia="Georgia" w:cs="Calibri"/>
          <w:i w:val="0"/>
          <w:caps w:val="0"/>
          <w:color w:val="000000" w:themeColor="text1"/>
          <w:spacing w:val="0"/>
          <w:sz w:val="28"/>
          <w:szCs w:val="28"/>
          <w:bdr w:val="none" w:color="auto" w:sz="0" w:space="0"/>
          <w:shd w:val="clear" w:fill="FFFFFF"/>
          <w:vertAlign w:val="baseline"/>
          <w14:textFill>
            <w14:solidFill>
              <w14:schemeClr w14:val="tx1"/>
            </w14:solidFill>
          </w14:textFill>
        </w:rPr>
        <w:t xml:space="preserve"> using the public dataset available at Kaggle:</w:t>
      </w:r>
    </w:p>
    <w:p>
      <w:pPr>
        <w:jc w:val="both"/>
        <w:rPr>
          <w:rFonts w:hint="default" w:ascii="Calibri" w:hAnsi="Calibri" w:eastAsia="Georgia" w:cs="Calibri"/>
          <w:b/>
          <w:bCs/>
          <w:i w:val="0"/>
          <w:caps w:val="0"/>
          <w:color w:val="000000" w:themeColor="text1"/>
          <w:spacing w:val="0"/>
          <w:sz w:val="36"/>
          <w:szCs w:val="36"/>
          <w:shd w:val="clear" w:fill="FFFFFF"/>
          <w:lang w:val="en-IN"/>
          <w14:textFill>
            <w14:solidFill>
              <w14:schemeClr w14:val="tx1"/>
            </w14:solidFill>
          </w14:textFill>
        </w:rPr>
      </w:pPr>
      <w:r>
        <w:rPr>
          <w:rFonts w:hint="default" w:ascii="Calibri" w:hAnsi="Calibri" w:eastAsia="Georgia" w:cs="Calibri"/>
          <w:b/>
          <w:bCs/>
          <w:i w:val="0"/>
          <w:caps w:val="0"/>
          <w:color w:val="000000" w:themeColor="text1"/>
          <w:spacing w:val="0"/>
          <w:sz w:val="36"/>
          <w:szCs w:val="36"/>
          <w:shd w:val="clear" w:fill="FFFFFF"/>
          <w:lang w:val="en-IN"/>
          <w14:textFill>
            <w14:solidFill>
              <w14:schemeClr w14:val="tx1"/>
            </w14:solidFill>
          </w14:textFill>
        </w:rPr>
        <w:t>Traffic Signs dataset</w:t>
      </w:r>
    </w:p>
    <w:p>
      <w:pPr>
        <w:jc w:val="both"/>
        <w:rPr>
          <w:rFonts w:hint="default" w:ascii="Calibri" w:hAnsi="Calibri" w:eastAsia="Georgia" w:cs="Calibri"/>
          <w:i w:val="0"/>
          <w:caps w:val="0"/>
          <w:color w:val="000000" w:themeColor="text1"/>
          <w:spacing w:val="0"/>
          <w:sz w:val="28"/>
          <w:szCs w:val="28"/>
          <w:shd w:val="clear" w:fill="FFFFFF"/>
          <w:lang w:val="en-IN"/>
          <w14:textFill>
            <w14:solidFill>
              <w14:schemeClr w14:val="tx1"/>
            </w14:solidFill>
          </w14:textFill>
        </w:rPr>
      </w:pPr>
    </w:p>
    <w:p>
      <w:pPr>
        <w:jc w:val="both"/>
        <w:rPr>
          <w:rFonts w:hint="default" w:ascii="Calibri" w:hAnsi="Calibri" w:eastAsia="Georgia" w:cs="Calibri"/>
          <w:i w:val="0"/>
          <w:caps w:val="0"/>
          <w:color w:val="000000" w:themeColor="text1"/>
          <w:spacing w:val="0"/>
          <w:sz w:val="28"/>
          <w:szCs w:val="28"/>
          <w:shd w:val="clear" w:fill="FFFFFF"/>
          <w14:textFill>
            <w14:solidFill>
              <w14:schemeClr w14:val="tx1"/>
            </w14:solidFill>
          </w14:textFill>
        </w:rPr>
      </w:pPr>
      <w:r>
        <w:rPr>
          <w:rFonts w:hint="default" w:ascii="Calibri" w:hAnsi="Calibri" w:eastAsia="Georgia" w:cs="Calibri"/>
          <w:i w:val="0"/>
          <w:caps w:val="0"/>
          <w:color w:val="000000" w:themeColor="text1"/>
          <w:spacing w:val="0"/>
          <w:sz w:val="28"/>
          <w:szCs w:val="28"/>
          <w:shd w:val="clear" w:fill="FFFFFF"/>
          <w14:textFill>
            <w14:solidFill>
              <w14:schemeClr w14:val="tx1"/>
            </w14:solidFill>
          </w14:textFill>
        </w:rPr>
        <w:t>The dataset contains more than 50,000 images of different traffic signs. It is further classified into 43 different classes. The dataset is quite varying. The size of the dataset is around 300 MB. The dataset has a train folder which contains images inside each class and a test folder which we will use for testing our model.</w:t>
      </w:r>
    </w:p>
    <w:p>
      <w:pPr>
        <w:jc w:val="both"/>
        <w:rPr>
          <w:rFonts w:hint="default" w:ascii="Calibri" w:hAnsi="Calibri" w:eastAsia="Georgia" w:cs="Calibri"/>
          <w:i w:val="0"/>
          <w:caps w:val="0"/>
          <w:color w:val="000000" w:themeColor="text1"/>
          <w:spacing w:val="0"/>
          <w:sz w:val="28"/>
          <w:szCs w:val="28"/>
          <w:shd w:val="clear" w:fill="FFFFFF"/>
          <w14:textFill>
            <w14:solidFill>
              <w14:schemeClr w14:val="tx1"/>
            </w14:solidFill>
          </w14:textFill>
        </w:rPr>
      </w:pPr>
    </w:p>
    <w:p>
      <w:pPr>
        <w:jc w:val="both"/>
        <w:rPr>
          <w:rFonts w:hint="default" w:ascii="Calibri" w:hAnsi="Calibri" w:eastAsia="Georgia" w:cs="Calibri"/>
          <w:i w:val="0"/>
          <w:caps w:val="0"/>
          <w:color w:val="000000" w:themeColor="text1"/>
          <w:spacing w:val="0"/>
          <w:sz w:val="28"/>
          <w:szCs w:val="28"/>
          <w:shd w:val="clear" w:fill="FFFFFF"/>
          <w:lang w:val="en-IN"/>
          <w14:textFill>
            <w14:solidFill>
              <w14:schemeClr w14:val="tx1"/>
            </w14:solidFill>
          </w14:textFill>
        </w:rPr>
      </w:pPr>
      <w:r>
        <w:rPr>
          <w:rFonts w:hint="default" w:ascii="Calibri" w:hAnsi="Calibri" w:eastAsia="Georgia" w:cs="Calibri"/>
          <w:i w:val="0"/>
          <w:caps w:val="0"/>
          <w:color w:val="000000" w:themeColor="text1"/>
          <w:spacing w:val="0"/>
          <w:sz w:val="28"/>
          <w:szCs w:val="28"/>
          <w:shd w:val="clear" w:fill="FFFFFF"/>
          <w:lang w:val="en-IN"/>
          <w14:textFill>
            <w14:solidFill>
              <w14:schemeClr w14:val="tx1"/>
            </w14:solidFill>
          </w14:textFill>
        </w:rPr>
        <w:t>Required or to be used packages:</w:t>
      </w:r>
    </w:p>
    <w:p>
      <w:pPr>
        <w:jc w:val="both"/>
        <w:rPr>
          <w:rFonts w:hint="default" w:ascii="Calibri" w:hAnsi="Calibri" w:eastAsia="Courier New" w:cs="Calibri"/>
          <w:i w:val="0"/>
          <w:caps w:val="0"/>
          <w:color w:val="000000" w:themeColor="text1"/>
          <w:spacing w:val="0"/>
          <w:sz w:val="28"/>
          <w:szCs w:val="28"/>
          <w:shd w:val="clear" w:fill="FFFFFF"/>
          <w:lang w:val="en-IN"/>
          <w14:textFill>
            <w14:solidFill>
              <w14:schemeClr w14:val="tx1"/>
            </w14:solidFill>
          </w14:textFill>
        </w:rPr>
      </w:pPr>
      <w:r>
        <w:rPr>
          <w:rFonts w:hint="default" w:ascii="Calibri" w:hAnsi="Calibri" w:eastAsia="Georgia" w:cs="Calibri"/>
          <w:i w:val="0"/>
          <w:caps w:val="0"/>
          <w:color w:val="000000" w:themeColor="text1"/>
          <w:spacing w:val="0"/>
          <w:sz w:val="28"/>
          <w:szCs w:val="28"/>
          <w:shd w:val="clear" w:fill="FFFFFF"/>
          <w14:textFill>
            <w14:solidFill>
              <w14:schemeClr w14:val="tx1"/>
            </w14:solidFill>
          </w14:textFill>
        </w:rPr>
        <w:t xml:space="preserve">Keras, Matplotlib, Scikit-learn, Pandas, </w:t>
      </w:r>
      <w:r>
        <w:rPr>
          <w:rFonts w:hint="default" w:ascii="Calibri" w:hAnsi="Calibri" w:eastAsia="Courier New" w:cs="Calibri"/>
          <w:i w:val="0"/>
          <w:caps w:val="0"/>
          <w:color w:val="000000" w:themeColor="text1"/>
          <w:spacing w:val="0"/>
          <w:sz w:val="28"/>
          <w:szCs w:val="28"/>
          <w:shd w:val="clear" w:fill="FFFFFF"/>
          <w14:textFill>
            <w14:solidFill>
              <w14:schemeClr w14:val="tx1"/>
            </w14:solidFill>
          </w14:textFill>
        </w:rPr>
        <w:t>tensorflow</w:t>
      </w:r>
      <w:r>
        <w:rPr>
          <w:rFonts w:hint="default" w:ascii="Calibri" w:hAnsi="Calibri" w:eastAsia="Courier New" w:cs="Calibri"/>
          <w:i w:val="0"/>
          <w:caps w:val="0"/>
          <w:color w:val="000000" w:themeColor="text1"/>
          <w:spacing w:val="0"/>
          <w:sz w:val="28"/>
          <w:szCs w:val="28"/>
          <w:shd w:val="clear" w:fill="FFFFFF"/>
          <w:lang w:val="en-IN"/>
          <w14:textFill>
            <w14:solidFill>
              <w14:schemeClr w14:val="tx1"/>
            </w14:solidFill>
          </w14:textFill>
        </w:rPr>
        <w:t xml:space="preserve">, </w:t>
      </w:r>
      <w:r>
        <w:rPr>
          <w:rFonts w:hint="default" w:ascii="Calibri" w:hAnsi="Calibri" w:eastAsia="Courier New" w:cs="Calibri"/>
          <w:i w:val="0"/>
          <w:caps w:val="0"/>
          <w:color w:val="000000" w:themeColor="text1"/>
          <w:spacing w:val="0"/>
          <w:sz w:val="28"/>
          <w:szCs w:val="28"/>
          <w:shd w:val="clear" w:fill="FFFFFF"/>
          <w14:textFill>
            <w14:solidFill>
              <w14:schemeClr w14:val="tx1"/>
            </w14:solidFill>
          </w14:textFill>
        </w:rPr>
        <w:t>sklearn</w:t>
      </w:r>
      <w:r>
        <w:rPr>
          <w:rFonts w:hint="default" w:ascii="Calibri" w:hAnsi="Calibri" w:eastAsia="Courier New" w:cs="Calibri"/>
          <w:i w:val="0"/>
          <w:caps w:val="0"/>
          <w:color w:val="000000" w:themeColor="text1"/>
          <w:spacing w:val="0"/>
          <w:sz w:val="28"/>
          <w:szCs w:val="28"/>
          <w:shd w:val="clear" w:fill="FFFFFF"/>
          <w:lang w:val="en-IN"/>
          <w14:textFill>
            <w14:solidFill>
              <w14:schemeClr w14:val="tx1"/>
            </w14:solidFill>
          </w14:textFill>
        </w:rPr>
        <w:t>, PIL(python imaging library)</w:t>
      </w:r>
    </w:p>
    <w:p>
      <w:pPr>
        <w:jc w:val="both"/>
        <w:rPr>
          <w:rFonts w:hint="default" w:ascii="Calibri" w:hAnsi="Calibri" w:eastAsia="Courier New" w:cs="Calibri"/>
          <w:i w:val="0"/>
          <w:caps w:val="0"/>
          <w:color w:val="000000" w:themeColor="text1"/>
          <w:spacing w:val="0"/>
          <w:sz w:val="28"/>
          <w:szCs w:val="28"/>
          <w:shd w:val="clear" w:fill="FFFFFF"/>
          <w:lang w:val="en-I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caps w:val="0"/>
          <w:color w:val="000000" w:themeColor="text1"/>
          <w:spacing w:val="0"/>
          <w:sz w:val="28"/>
          <w:szCs w:val="28"/>
          <w14:textFill>
            <w14:solidFill>
              <w14:schemeClr w14:val="tx1"/>
            </w14:solidFill>
          </w14:textFill>
        </w:rPr>
      </w:pPr>
      <w:r>
        <w:rPr>
          <w:rFonts w:hint="default" w:ascii="Calibri" w:hAnsi="Calibri" w:eastAsia="Georgia" w:cs="Calibri"/>
          <w:i w:val="0"/>
          <w:caps w:val="0"/>
          <w:color w:val="000000" w:themeColor="text1"/>
          <w:spacing w:val="0"/>
          <w:sz w:val="28"/>
          <w:szCs w:val="28"/>
          <w:bdr w:val="none" w:color="auto" w:sz="0" w:space="0"/>
          <w:shd w:val="clear" w:fill="FFFFFF"/>
          <w:vertAlign w:val="baseline"/>
          <w14:textFill>
            <w14:solidFill>
              <w14:schemeClr w14:val="tx1"/>
            </w14:solidFill>
          </w14:textFill>
        </w:rPr>
        <w:t xml:space="preserve">Our approach to building this traffic sign classification model </w:t>
      </w:r>
      <w:r>
        <w:rPr>
          <w:rFonts w:hint="default" w:ascii="Calibri" w:hAnsi="Calibri" w:eastAsia="Georgia" w:cs="Calibri"/>
          <w:i w:val="0"/>
          <w:caps w:val="0"/>
          <w:color w:val="000000" w:themeColor="text1"/>
          <w:spacing w:val="0"/>
          <w:sz w:val="28"/>
          <w:szCs w:val="28"/>
          <w:bdr w:val="none" w:color="auto" w:sz="0" w:space="0"/>
          <w:shd w:val="clear" w:fill="FFFFFF"/>
          <w:vertAlign w:val="baseline"/>
          <w:lang w:val="en-IN"/>
          <w14:textFill>
            <w14:solidFill>
              <w14:schemeClr w14:val="tx1"/>
            </w14:solidFill>
          </w14:textFill>
        </w:rPr>
        <w:t>will be in</w:t>
      </w:r>
      <w:r>
        <w:rPr>
          <w:rFonts w:hint="default" w:ascii="Calibri" w:hAnsi="Calibri" w:eastAsia="Georgia" w:cs="Calibri"/>
          <w:i w:val="0"/>
          <w:caps w:val="0"/>
          <w:color w:val="000000" w:themeColor="text1"/>
          <w:spacing w:val="0"/>
          <w:sz w:val="28"/>
          <w:szCs w:val="28"/>
          <w:bdr w:val="none" w:color="auto" w:sz="0" w:space="0"/>
          <w:shd w:val="clear" w:fill="FFFFFF"/>
          <w:vertAlign w:val="baseline"/>
          <w14:textFill>
            <w14:solidFill>
              <w14:schemeClr w14:val="tx1"/>
            </w14:solidFill>
          </w14:textFill>
        </w:rPr>
        <w:t xml:space="preserve"> four steps: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color w:val="000000" w:themeColor="text1"/>
          <w:sz w:val="28"/>
          <w:szCs w:val="28"/>
          <w14:textFill>
            <w14:solidFill>
              <w14:schemeClr w14:val="tx1"/>
            </w14:solidFill>
          </w14:textFill>
        </w:rPr>
      </w:pPr>
      <w:r>
        <w:rPr>
          <w:rFonts w:hint="default" w:ascii="Calibri" w:hAnsi="Calibri" w:eastAsia="Georgia" w:cs="Calibri"/>
          <w:i w:val="0"/>
          <w:caps w:val="0"/>
          <w:color w:val="000000" w:themeColor="text1"/>
          <w:spacing w:val="0"/>
          <w:sz w:val="28"/>
          <w:szCs w:val="28"/>
          <w:bdr w:val="none" w:color="auto" w:sz="0" w:space="0"/>
          <w:shd w:val="clear" w:fill="FFFFFF"/>
          <w:vertAlign w:val="baseline"/>
          <w14:textFill>
            <w14:solidFill>
              <w14:schemeClr w14:val="tx1"/>
            </w14:solidFill>
          </w14:textFill>
        </w:rPr>
        <w:t>Explore the dataset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color w:val="000000" w:themeColor="text1"/>
          <w:sz w:val="28"/>
          <w:szCs w:val="28"/>
          <w14:textFill>
            <w14:solidFill>
              <w14:schemeClr w14:val="tx1"/>
            </w14:solidFill>
          </w14:textFill>
        </w:rPr>
      </w:pPr>
      <w:r>
        <w:rPr>
          <w:rFonts w:hint="default" w:ascii="Calibri" w:hAnsi="Calibri" w:eastAsia="Georgia" w:cs="Calibri"/>
          <w:i w:val="0"/>
          <w:caps w:val="0"/>
          <w:color w:val="000000" w:themeColor="text1"/>
          <w:spacing w:val="0"/>
          <w:sz w:val="28"/>
          <w:szCs w:val="28"/>
          <w:bdr w:val="none" w:color="auto" w:sz="0" w:space="0"/>
          <w:shd w:val="clear" w:fill="FFFFFF"/>
          <w:vertAlign w:val="baseline"/>
          <w14:textFill>
            <w14:solidFill>
              <w14:schemeClr w14:val="tx1"/>
            </w14:solidFill>
          </w14:textFill>
        </w:rPr>
        <w:t>Build a CNN model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color w:val="000000" w:themeColor="text1"/>
          <w:sz w:val="28"/>
          <w:szCs w:val="28"/>
          <w14:textFill>
            <w14:solidFill>
              <w14:schemeClr w14:val="tx1"/>
            </w14:solidFill>
          </w14:textFill>
        </w:rPr>
      </w:pPr>
      <w:r>
        <w:rPr>
          <w:rFonts w:hint="default" w:ascii="Calibri" w:hAnsi="Calibri" w:eastAsia="Georgia" w:cs="Calibri"/>
          <w:i w:val="0"/>
          <w:caps w:val="0"/>
          <w:color w:val="000000" w:themeColor="text1"/>
          <w:spacing w:val="0"/>
          <w:sz w:val="28"/>
          <w:szCs w:val="28"/>
          <w:bdr w:val="none" w:color="auto" w:sz="0" w:space="0"/>
          <w:shd w:val="clear" w:fill="FFFFFF"/>
          <w:vertAlign w:val="baseline"/>
          <w14:textFill>
            <w14:solidFill>
              <w14:schemeClr w14:val="tx1"/>
            </w14:solidFill>
          </w14:textFill>
        </w:rPr>
        <w:t>Train and validate the model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eastAsia="Courier New" w:cs="Calibri"/>
          <w:i w:val="0"/>
          <w:caps w:val="0"/>
          <w:color w:val="000000" w:themeColor="text1"/>
          <w:spacing w:val="0"/>
          <w:sz w:val="28"/>
          <w:szCs w:val="28"/>
          <w:shd w:val="clear" w:fill="FFFFFF"/>
          <w:lang w:val="en-IN"/>
          <w14:textFill>
            <w14:solidFill>
              <w14:schemeClr w14:val="tx1"/>
            </w14:solidFill>
          </w14:textFill>
        </w:rPr>
      </w:pPr>
      <w:r>
        <w:rPr>
          <w:rFonts w:hint="default" w:ascii="Calibri" w:hAnsi="Calibri" w:eastAsia="Georgia" w:cs="Calibri"/>
          <w:i w:val="0"/>
          <w:caps w:val="0"/>
          <w:color w:val="000000" w:themeColor="text1"/>
          <w:spacing w:val="0"/>
          <w:sz w:val="28"/>
          <w:szCs w:val="28"/>
          <w:bdr w:val="none" w:color="auto" w:sz="0" w:space="0"/>
          <w:shd w:val="clear" w:fill="FFFFFF"/>
          <w:vertAlign w:val="baseline"/>
          <w14:textFill>
            <w14:solidFill>
              <w14:schemeClr w14:val="tx1"/>
            </w14:solidFill>
          </w14:textFill>
        </w:rPr>
        <w:t>Test the model with test dataset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Headings)">
    <w:altName w:val="Calibri"/>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EB88EB"/>
    <w:multiLevelType w:val="multilevel"/>
    <w:tmpl w:val="C5EB88E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C0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2020-09-21T06:03:36Z</dcterms:created>
  <dc:creator>mahad</dc:creator>
  <cp:lastModifiedBy>mahadasutushara</cp:lastModifiedBy>
  <dcterms:modified xsi:type="dcterms:W3CDTF">2020-09-21T06:18:30Z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