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93BEE" w14:textId="77777777" w:rsidR="00C977AB" w:rsidRDefault="00777F89" w:rsidP="00777F89">
      <w:pPr>
        <w:pStyle w:val="af0"/>
        <w:ind w:right="8" w:firstLine="0"/>
        <w:rPr>
          <w:sz w:val="24"/>
          <w:szCs w:val="24"/>
        </w:rPr>
      </w:pPr>
      <w:r w:rsidRPr="00852431">
        <w:rPr>
          <w:sz w:val="24"/>
          <w:szCs w:val="24"/>
        </w:rPr>
        <w:t>МИНИСТЕРСТВО</w:t>
      </w:r>
      <w:r w:rsidR="00A3415F">
        <w:rPr>
          <w:sz w:val="24"/>
          <w:szCs w:val="24"/>
        </w:rPr>
        <w:t xml:space="preserve"> </w:t>
      </w:r>
      <w:r w:rsidRPr="00852431">
        <w:rPr>
          <w:sz w:val="24"/>
          <w:szCs w:val="24"/>
        </w:rPr>
        <w:t>НАУКИ</w:t>
      </w:r>
      <w:r w:rsidR="00A3415F">
        <w:rPr>
          <w:sz w:val="24"/>
          <w:szCs w:val="24"/>
        </w:rPr>
        <w:t xml:space="preserve"> И ВЫСШЕГО ОБРАЗОВАНИ</w:t>
      </w:r>
      <w:r w:rsidR="00B74DAA">
        <w:rPr>
          <w:sz w:val="24"/>
          <w:szCs w:val="24"/>
        </w:rPr>
        <w:t>Я</w:t>
      </w:r>
      <w:r w:rsidRPr="00852431">
        <w:rPr>
          <w:sz w:val="24"/>
          <w:szCs w:val="24"/>
        </w:rPr>
        <w:t xml:space="preserve"> </w:t>
      </w:r>
    </w:p>
    <w:p w14:paraId="7766EAEB" w14:textId="51D951F0" w:rsidR="00777F89" w:rsidRPr="00852431" w:rsidRDefault="00777F89" w:rsidP="00777F89">
      <w:pPr>
        <w:pStyle w:val="af0"/>
        <w:ind w:right="8" w:firstLine="0"/>
        <w:rPr>
          <w:sz w:val="24"/>
          <w:szCs w:val="24"/>
        </w:rPr>
      </w:pPr>
      <w:r w:rsidRPr="00852431">
        <w:rPr>
          <w:sz w:val="24"/>
          <w:szCs w:val="24"/>
        </w:rPr>
        <w:t>РОССИЙСКОЙ ФЕДЕРАЦИИ</w:t>
      </w:r>
    </w:p>
    <w:p w14:paraId="424F3E5E" w14:textId="77777777" w:rsidR="00777F89" w:rsidRPr="00852431" w:rsidRDefault="00777F89" w:rsidP="00777F89">
      <w:pPr>
        <w:pStyle w:val="af0"/>
        <w:spacing w:line="240" w:lineRule="auto"/>
        <w:ind w:right="8" w:firstLine="0"/>
        <w:rPr>
          <w:sz w:val="24"/>
          <w:szCs w:val="24"/>
        </w:rPr>
      </w:pPr>
      <w:r w:rsidRPr="00852431">
        <w:rPr>
          <w:sz w:val="24"/>
          <w:szCs w:val="24"/>
        </w:rPr>
        <w:t>НАЦИОНАЛЬНЫЙ ИССЛЕДОВАТЕЛЬСКИЙ ЯДЕРНЫЙ УНИВЕРСИТЕТ «МИФИ»</w:t>
      </w:r>
    </w:p>
    <w:p w14:paraId="751885DF" w14:textId="1064CE9A" w:rsidR="00777F89" w:rsidRPr="00852431" w:rsidRDefault="00777F89" w:rsidP="00777F89">
      <w:pPr>
        <w:pStyle w:val="af0"/>
        <w:spacing w:line="240" w:lineRule="auto"/>
        <w:ind w:right="8" w:firstLine="0"/>
        <w:rPr>
          <w:sz w:val="24"/>
          <w:szCs w:val="24"/>
        </w:rPr>
      </w:pPr>
    </w:p>
    <w:p w14:paraId="48D4A12A" w14:textId="77777777" w:rsidR="00777F89" w:rsidRPr="00852431" w:rsidRDefault="00777F89" w:rsidP="00777F89">
      <w:pPr>
        <w:spacing w:line="240" w:lineRule="auto"/>
        <w:ind w:right="8" w:firstLine="0"/>
        <w:jc w:val="center"/>
        <w:rPr>
          <w:sz w:val="24"/>
          <w:szCs w:val="24"/>
        </w:rPr>
      </w:pPr>
      <w:r w:rsidRPr="00852431">
        <w:rPr>
          <w:sz w:val="24"/>
          <w:szCs w:val="24"/>
        </w:rPr>
        <w:t>ИНСТИТУТ ИНТЕЛЛЕКТУАЛЬНЫХ КИБЕНЕТИЧЕСИКХ СИСТЕМ</w:t>
      </w:r>
    </w:p>
    <w:p w14:paraId="2037AA7E" w14:textId="77777777" w:rsidR="00777F89" w:rsidRPr="00852431" w:rsidRDefault="00777F89" w:rsidP="00852431">
      <w:pPr>
        <w:spacing w:before="120"/>
        <w:ind w:right="8" w:firstLine="0"/>
        <w:rPr>
          <w:sz w:val="24"/>
          <w:szCs w:val="24"/>
        </w:rPr>
      </w:pPr>
    </w:p>
    <w:p w14:paraId="12945C46" w14:textId="77777777" w:rsidR="00777F89" w:rsidRPr="002A0EDC" w:rsidRDefault="00777F89" w:rsidP="00777F89">
      <w:pPr>
        <w:spacing w:line="240" w:lineRule="auto"/>
        <w:ind w:right="8" w:firstLine="0"/>
        <w:jc w:val="center"/>
        <w:rPr>
          <w:szCs w:val="24"/>
        </w:rPr>
      </w:pPr>
      <w:r w:rsidRPr="00852431">
        <w:rPr>
          <w:sz w:val="24"/>
          <w:szCs w:val="24"/>
        </w:rPr>
        <w:t>КАФЕДРА № 42 «КРИПТОЛОГИЯ И КИБЕРБЕЗОПАСНОСТЬ»</w:t>
      </w:r>
    </w:p>
    <w:p w14:paraId="60A49B41" w14:textId="77777777" w:rsidR="00777F89" w:rsidRDefault="00777F89" w:rsidP="00777F89">
      <w:pPr>
        <w:pStyle w:val="af0"/>
        <w:ind w:right="8" w:firstLine="0"/>
        <w:jc w:val="both"/>
      </w:pPr>
    </w:p>
    <w:p w14:paraId="25E504CD" w14:textId="77777777" w:rsidR="00777F89" w:rsidRDefault="00777F89" w:rsidP="00777F89">
      <w:pPr>
        <w:pStyle w:val="af0"/>
        <w:ind w:right="8" w:firstLine="7200"/>
        <w:jc w:val="left"/>
        <w:rPr>
          <w:sz w:val="24"/>
          <w:szCs w:val="24"/>
        </w:rPr>
      </w:pPr>
      <w:r w:rsidRPr="002E4D6C">
        <w:rPr>
          <w:sz w:val="24"/>
          <w:szCs w:val="24"/>
        </w:rPr>
        <w:t>На правах рукописи</w:t>
      </w:r>
    </w:p>
    <w:p w14:paraId="5DF5ED6F" w14:textId="77777777" w:rsidR="00777F89" w:rsidRPr="004B025F" w:rsidRDefault="00777F89" w:rsidP="00777F89">
      <w:pPr>
        <w:spacing w:line="480" w:lineRule="auto"/>
        <w:ind w:right="8" w:firstLine="7200"/>
        <w:jc w:val="left"/>
        <w:rPr>
          <w:szCs w:val="24"/>
        </w:rPr>
      </w:pPr>
      <w:r>
        <w:rPr>
          <w:szCs w:val="24"/>
        </w:rPr>
        <w:t>УДК _______</w:t>
      </w:r>
    </w:p>
    <w:p w14:paraId="3EA2A7AC" w14:textId="77777777" w:rsidR="00777F89" w:rsidRPr="0014063D" w:rsidRDefault="00777F89" w:rsidP="00777F89">
      <w:pPr>
        <w:spacing w:line="480" w:lineRule="auto"/>
        <w:ind w:right="8" w:firstLine="7920"/>
        <w:jc w:val="left"/>
        <w:rPr>
          <w:szCs w:val="24"/>
        </w:rPr>
      </w:pPr>
    </w:p>
    <w:p w14:paraId="09C9E596" w14:textId="77777777" w:rsidR="002E0CBD" w:rsidRPr="002E4D6C" w:rsidRDefault="002E0CBD" w:rsidP="002E0CBD">
      <w:pPr>
        <w:pStyle w:val="af0"/>
        <w:ind w:right="8" w:firstLine="0"/>
        <w:rPr>
          <w:sz w:val="24"/>
          <w:szCs w:val="24"/>
        </w:rPr>
      </w:pPr>
      <w:r>
        <w:rPr>
          <w:sz w:val="24"/>
          <w:szCs w:val="24"/>
        </w:rPr>
        <w:t>Тураносов Константин Викторович</w:t>
      </w:r>
    </w:p>
    <w:p w14:paraId="0DE1D7D9" w14:textId="77777777" w:rsidR="00777F89" w:rsidRPr="00A96BB5" w:rsidRDefault="00777F89" w:rsidP="00777F89">
      <w:pPr>
        <w:pStyle w:val="af0"/>
        <w:ind w:right="8" w:firstLine="0"/>
      </w:pPr>
    </w:p>
    <w:p w14:paraId="3C83D3A1" w14:textId="48642415" w:rsidR="00777F89" w:rsidRPr="002E0CBD" w:rsidRDefault="00777F89" w:rsidP="002E0CBD">
      <w:pPr>
        <w:pStyle w:val="af0"/>
        <w:ind w:right="8" w:firstLine="0"/>
      </w:pPr>
      <w:r w:rsidRPr="00AE48B7">
        <w:t>«</w:t>
      </w:r>
      <w:r w:rsidR="002E0CBD" w:rsidRPr="00C077AD">
        <w:t>Методы классификации текстовых документов на основе дообучения большой языковой модели</w:t>
      </w:r>
      <w:r w:rsidRPr="00AE48B7">
        <w:t>»</w:t>
      </w:r>
    </w:p>
    <w:p w14:paraId="285AAEEE" w14:textId="77777777" w:rsidR="00777F89" w:rsidRPr="00147EAE" w:rsidRDefault="00777F89" w:rsidP="00777F89">
      <w:pPr>
        <w:pStyle w:val="af0"/>
        <w:ind w:right="8" w:firstLine="0"/>
        <w:rPr>
          <w:sz w:val="24"/>
          <w:szCs w:val="24"/>
        </w:rPr>
      </w:pPr>
    </w:p>
    <w:p w14:paraId="1EB1BEEC" w14:textId="6A97EFDA" w:rsidR="00777F89" w:rsidRDefault="00777F89" w:rsidP="00852431">
      <w:pPr>
        <w:pStyle w:val="af0"/>
        <w:ind w:right="8" w:firstLine="0"/>
      </w:pPr>
      <w:r w:rsidRPr="004B025F">
        <w:t xml:space="preserve">Выпускная квалификационная работа </w:t>
      </w:r>
      <w:r>
        <w:t>магистра</w:t>
      </w:r>
    </w:p>
    <w:p w14:paraId="23F613FE" w14:textId="77777777" w:rsidR="00777F89" w:rsidRDefault="00777F89" w:rsidP="00777F89">
      <w:pPr>
        <w:pStyle w:val="af0"/>
        <w:ind w:right="8" w:firstLine="0"/>
      </w:pPr>
    </w:p>
    <w:p w14:paraId="3269A9DA" w14:textId="4242E31C" w:rsidR="00777F89" w:rsidRPr="00AE48B7" w:rsidRDefault="00777F89" w:rsidP="00777F89">
      <w:pPr>
        <w:pStyle w:val="af0"/>
        <w:ind w:right="8" w:firstLine="0"/>
        <w:rPr>
          <w:sz w:val="24"/>
          <w:szCs w:val="24"/>
        </w:rPr>
      </w:pPr>
      <w:r w:rsidRPr="00AE48B7">
        <w:rPr>
          <w:sz w:val="24"/>
          <w:szCs w:val="24"/>
        </w:rPr>
        <w:t xml:space="preserve">Направление подготовки </w:t>
      </w:r>
      <w:r w:rsidR="0001402B" w:rsidRPr="00AE48B7">
        <w:rPr>
          <w:sz w:val="24"/>
          <w:szCs w:val="24"/>
        </w:rPr>
        <w:t>01</w:t>
      </w:r>
      <w:r w:rsidRPr="00AE48B7">
        <w:rPr>
          <w:sz w:val="24"/>
          <w:szCs w:val="24"/>
        </w:rPr>
        <w:t>.04.</w:t>
      </w:r>
      <w:r w:rsidR="0001402B" w:rsidRPr="00AE48B7">
        <w:rPr>
          <w:sz w:val="24"/>
          <w:szCs w:val="24"/>
        </w:rPr>
        <w:t>02</w:t>
      </w:r>
      <w:r w:rsidRPr="00AE48B7">
        <w:rPr>
          <w:sz w:val="24"/>
          <w:szCs w:val="24"/>
        </w:rPr>
        <w:t xml:space="preserve"> </w:t>
      </w:r>
    </w:p>
    <w:p w14:paraId="1AA5DAFA" w14:textId="06049B55" w:rsidR="00777F89" w:rsidRPr="004B025F" w:rsidRDefault="00777F89" w:rsidP="00777F89">
      <w:pPr>
        <w:pStyle w:val="af0"/>
        <w:ind w:right="8" w:firstLine="0"/>
        <w:rPr>
          <w:sz w:val="24"/>
          <w:szCs w:val="24"/>
        </w:rPr>
      </w:pPr>
      <w:r w:rsidRPr="00AE48B7">
        <w:rPr>
          <w:sz w:val="24"/>
          <w:szCs w:val="24"/>
        </w:rPr>
        <w:t>«</w:t>
      </w:r>
      <w:r w:rsidR="00AE48B7" w:rsidRPr="00AE48B7">
        <w:rPr>
          <w:sz w:val="24"/>
          <w:szCs w:val="24"/>
        </w:rPr>
        <w:t>Прикладная математика и информатика</w:t>
      </w:r>
      <w:r w:rsidRPr="00AE48B7">
        <w:rPr>
          <w:sz w:val="24"/>
          <w:szCs w:val="24"/>
        </w:rPr>
        <w:t>»</w:t>
      </w:r>
      <w:r w:rsidRPr="004B025F">
        <w:rPr>
          <w:sz w:val="24"/>
          <w:szCs w:val="24"/>
        </w:rPr>
        <w:t xml:space="preserve"> </w:t>
      </w:r>
    </w:p>
    <w:p w14:paraId="67CE66EF" w14:textId="77777777" w:rsidR="00777F89" w:rsidRPr="004B025F" w:rsidRDefault="00777F89" w:rsidP="00777F89">
      <w:pPr>
        <w:pStyle w:val="af0"/>
        <w:ind w:right="8" w:firstLine="0"/>
        <w:jc w:val="both"/>
        <w:rPr>
          <w:sz w:val="24"/>
          <w:szCs w:val="24"/>
        </w:rPr>
      </w:pPr>
    </w:p>
    <w:p w14:paraId="744FCEEA" w14:textId="77777777" w:rsidR="00777F89" w:rsidRDefault="00777F89" w:rsidP="00777F89">
      <w:pPr>
        <w:pStyle w:val="af0"/>
        <w:ind w:right="8" w:firstLine="0"/>
        <w:jc w:val="both"/>
        <w:rPr>
          <w:sz w:val="24"/>
          <w:szCs w:val="24"/>
        </w:rPr>
      </w:pPr>
    </w:p>
    <w:tbl>
      <w:tblPr>
        <w:tblW w:w="0" w:type="auto"/>
        <w:jc w:val="right"/>
        <w:tblLook w:val="04A0" w:firstRow="1" w:lastRow="0" w:firstColumn="1" w:lastColumn="0" w:noHBand="0" w:noVBand="1"/>
      </w:tblPr>
      <w:tblGrid>
        <w:gridCol w:w="3652"/>
      </w:tblGrid>
      <w:tr w:rsidR="00777F89" w:rsidRPr="000F342B" w14:paraId="7C8E55E0" w14:textId="77777777" w:rsidTr="00AE48B7">
        <w:trPr>
          <w:jc w:val="right"/>
        </w:trPr>
        <w:tc>
          <w:tcPr>
            <w:tcW w:w="3652" w:type="dxa"/>
          </w:tcPr>
          <w:tbl>
            <w:tblPr>
              <w:tblW w:w="0" w:type="auto"/>
              <w:jc w:val="right"/>
              <w:tblLook w:val="04A0" w:firstRow="1" w:lastRow="0" w:firstColumn="1" w:lastColumn="0" w:noHBand="0" w:noVBand="1"/>
            </w:tblPr>
            <w:tblGrid>
              <w:gridCol w:w="3436"/>
            </w:tblGrid>
            <w:tr w:rsidR="00777F89" w:rsidRPr="000F342B" w14:paraId="63AA9303" w14:textId="77777777" w:rsidTr="00600844">
              <w:trPr>
                <w:jc w:val="right"/>
              </w:trPr>
              <w:tc>
                <w:tcPr>
                  <w:tcW w:w="3652" w:type="dxa"/>
                </w:tcPr>
                <w:p w14:paraId="34C1DD05" w14:textId="77777777" w:rsidR="00777F89" w:rsidRPr="00777F89" w:rsidRDefault="00777F89" w:rsidP="00600844">
                  <w:pPr>
                    <w:ind w:firstLine="9"/>
                    <w:jc w:val="left"/>
                    <w:rPr>
                      <w:bCs/>
                      <w:sz w:val="24"/>
                      <w:szCs w:val="24"/>
                    </w:rPr>
                  </w:pPr>
                  <w:r w:rsidRPr="00777F89">
                    <w:rPr>
                      <w:bCs/>
                      <w:sz w:val="24"/>
                      <w:szCs w:val="24"/>
                    </w:rPr>
                    <w:t>Выпускная квалификационная работа защищена</w:t>
                  </w:r>
                </w:p>
                <w:p w14:paraId="0C48E5F5" w14:textId="0363FACA" w:rsidR="00777F89" w:rsidRPr="00777F89" w:rsidRDefault="00777F89" w:rsidP="00414867">
                  <w:pPr>
                    <w:ind w:firstLine="9"/>
                    <w:jc w:val="left"/>
                    <w:rPr>
                      <w:bCs/>
                      <w:sz w:val="24"/>
                      <w:szCs w:val="24"/>
                    </w:rPr>
                  </w:pPr>
                  <w:r w:rsidRPr="00777F89">
                    <w:rPr>
                      <w:bCs/>
                      <w:sz w:val="24"/>
                      <w:szCs w:val="24"/>
                    </w:rPr>
                    <w:t>«__</w:t>
                  </w:r>
                  <w:proofErr w:type="gramStart"/>
                  <w:r w:rsidRPr="00777F89">
                    <w:rPr>
                      <w:bCs/>
                      <w:sz w:val="24"/>
                      <w:szCs w:val="24"/>
                    </w:rPr>
                    <w:t>_»_</w:t>
                  </w:r>
                  <w:proofErr w:type="gramEnd"/>
                  <w:r w:rsidRPr="00777F89">
                    <w:rPr>
                      <w:bCs/>
                      <w:sz w:val="24"/>
                      <w:szCs w:val="24"/>
                    </w:rPr>
                    <w:t>____________20</w:t>
                  </w:r>
                  <w:r w:rsidR="00414867">
                    <w:rPr>
                      <w:bCs/>
                      <w:sz w:val="24"/>
                      <w:szCs w:val="24"/>
                    </w:rPr>
                    <w:t xml:space="preserve">26 </w:t>
                  </w:r>
                  <w:r w:rsidRPr="00777F89">
                    <w:rPr>
                      <w:bCs/>
                      <w:sz w:val="24"/>
                      <w:szCs w:val="24"/>
                    </w:rPr>
                    <w:t>г.</w:t>
                  </w:r>
                </w:p>
              </w:tc>
            </w:tr>
            <w:tr w:rsidR="00777F89" w:rsidRPr="000F342B" w14:paraId="4642B1CE" w14:textId="77777777" w:rsidTr="00600844">
              <w:trPr>
                <w:jc w:val="right"/>
              </w:trPr>
              <w:tc>
                <w:tcPr>
                  <w:tcW w:w="3652" w:type="dxa"/>
                </w:tcPr>
                <w:p w14:paraId="21D6BDF9" w14:textId="77777777" w:rsidR="00777F89" w:rsidRPr="00777F89" w:rsidRDefault="00777F89" w:rsidP="00600844">
                  <w:pPr>
                    <w:ind w:firstLine="9"/>
                    <w:jc w:val="left"/>
                    <w:rPr>
                      <w:bCs/>
                      <w:sz w:val="24"/>
                      <w:szCs w:val="24"/>
                    </w:rPr>
                  </w:pPr>
                  <w:r w:rsidRPr="00777F89">
                    <w:rPr>
                      <w:bCs/>
                      <w:sz w:val="24"/>
                      <w:szCs w:val="24"/>
                    </w:rPr>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600844">
                  <w:pPr>
                    <w:ind w:firstLine="9"/>
                    <w:jc w:val="left"/>
                    <w:rPr>
                      <w:bCs/>
                      <w:sz w:val="24"/>
                      <w:szCs w:val="24"/>
                    </w:rPr>
                  </w:pPr>
                  <w:r w:rsidRPr="00777F89">
                    <w:rPr>
                      <w:bCs/>
                      <w:sz w:val="24"/>
                      <w:szCs w:val="24"/>
                    </w:rPr>
                    <w:t>Секретарь ГЭК _____________</w:t>
                  </w:r>
                </w:p>
              </w:tc>
            </w:tr>
          </w:tbl>
          <w:p w14:paraId="5FF2B172" w14:textId="77777777" w:rsidR="00777F89" w:rsidRPr="000F342B" w:rsidRDefault="00777F89" w:rsidP="00600844">
            <w:pPr>
              <w:ind w:left="-648" w:right="8" w:firstLine="0"/>
              <w:jc w:val="left"/>
              <w:rPr>
                <w:bCs/>
                <w:szCs w:val="24"/>
              </w:rPr>
            </w:pPr>
          </w:p>
        </w:tc>
      </w:tr>
      <w:tr w:rsidR="00777F89" w:rsidRPr="000F342B" w14:paraId="2F8E4F84" w14:textId="77777777" w:rsidTr="00AE48B7">
        <w:trPr>
          <w:jc w:val="right"/>
        </w:trPr>
        <w:tc>
          <w:tcPr>
            <w:tcW w:w="3652" w:type="dxa"/>
          </w:tcPr>
          <w:p w14:paraId="7B816F0D" w14:textId="77777777" w:rsidR="00777F89" w:rsidRPr="000F342B" w:rsidRDefault="00777F89" w:rsidP="00600844">
            <w:pPr>
              <w:ind w:left="-648" w:right="8"/>
              <w:jc w:val="left"/>
              <w:rPr>
                <w:bCs/>
                <w:szCs w:val="24"/>
              </w:rPr>
            </w:pPr>
          </w:p>
        </w:tc>
      </w:tr>
    </w:tbl>
    <w:p w14:paraId="048E2CE7" w14:textId="44569377" w:rsidR="002E0CBD" w:rsidRPr="009F4B94" w:rsidRDefault="00777F89" w:rsidP="002E0CBD">
      <w:pPr>
        <w:pStyle w:val="af0"/>
        <w:ind w:right="8" w:firstLine="0"/>
        <w:rPr>
          <w:sz w:val="24"/>
          <w:szCs w:val="24"/>
        </w:rPr>
      </w:pPr>
      <w:r w:rsidRPr="009F4B94">
        <w:rPr>
          <w:sz w:val="24"/>
          <w:szCs w:val="24"/>
        </w:rPr>
        <w:t xml:space="preserve">г. </w:t>
      </w:r>
      <w:r>
        <w:rPr>
          <w:sz w:val="24"/>
          <w:szCs w:val="24"/>
        </w:rPr>
        <w:t>Москва</w:t>
      </w:r>
    </w:p>
    <w:p w14:paraId="4EFE44EB" w14:textId="179D4AC8" w:rsidR="00777F89" w:rsidRPr="00781AFF" w:rsidRDefault="00414867" w:rsidP="00777F89">
      <w:pPr>
        <w:pStyle w:val="af0"/>
        <w:ind w:right="8" w:firstLine="0"/>
        <w:rPr>
          <w:sz w:val="24"/>
          <w:szCs w:val="24"/>
        </w:rPr>
      </w:pPr>
      <w:r>
        <w:rPr>
          <w:sz w:val="24"/>
          <w:szCs w:val="24"/>
        </w:rPr>
        <w:t>2026</w:t>
      </w:r>
    </w:p>
    <w:p w14:paraId="676A0A59" w14:textId="78D0FC45" w:rsidR="000841CF" w:rsidRPr="001E14B0" w:rsidRDefault="000841CF" w:rsidP="00CE5B8E">
      <w:pPr>
        <w:pStyle w:val="ae"/>
      </w:pPr>
      <w:bookmarkStart w:id="0" w:name="_Toc220948197"/>
      <w:bookmarkStart w:id="1" w:name="_Toc220948470"/>
      <w:r w:rsidRPr="001E14B0">
        <w:lastRenderedPageBreak/>
        <w:t>РЕФЕРАТ</w:t>
      </w:r>
      <w:bookmarkEnd w:id="0"/>
      <w:bookmarkEnd w:id="1"/>
    </w:p>
    <w:p w14:paraId="2372847D" w14:textId="77777777" w:rsidR="0079485C" w:rsidRDefault="0079485C" w:rsidP="0079485C">
      <w:r w:rsidRPr="0015799B">
        <w:rPr>
          <w:highlight w:val="yellow"/>
        </w:rPr>
        <w:t xml:space="preserve">Отчет 65 с., 12 рис., 2 табл., 5 </w:t>
      </w:r>
      <w:proofErr w:type="spellStart"/>
      <w:r w:rsidRPr="0015799B">
        <w:rPr>
          <w:highlight w:val="yellow"/>
        </w:rPr>
        <w:t>источн</w:t>
      </w:r>
      <w:proofErr w:type="spellEnd"/>
      <w:r w:rsidRPr="0015799B">
        <w:rPr>
          <w:highlight w:val="yellow"/>
        </w:rPr>
        <w:t>., 1 прил.</w:t>
      </w:r>
      <w:r>
        <w:t xml:space="preserve"> </w:t>
      </w:r>
    </w:p>
    <w:p w14:paraId="5AEABB13" w14:textId="03D554D9" w:rsidR="0079485C" w:rsidRPr="002E0CBD" w:rsidRDefault="00D46279" w:rsidP="0079485C">
      <w:pPr>
        <w:rPr>
          <w:highlight w:val="yellow"/>
        </w:rPr>
      </w:pPr>
      <w:r>
        <w:rPr>
          <w:highlight w:val="yellow"/>
        </w:rPr>
        <w:t xml:space="preserve"> </w:t>
      </w:r>
      <w:r>
        <w:rPr>
          <w:highlight w:val="yellow"/>
          <w:lang w:val="en-US"/>
        </w:rPr>
        <w:t>FINE</w:t>
      </w:r>
      <w:r w:rsidRPr="00D46279">
        <w:rPr>
          <w:highlight w:val="yellow"/>
        </w:rPr>
        <w:t>-</w:t>
      </w:r>
      <w:r>
        <w:rPr>
          <w:highlight w:val="yellow"/>
          <w:lang w:val="en-US"/>
        </w:rPr>
        <w:t>TUNE</w:t>
      </w:r>
      <w:r w:rsidR="0079485C" w:rsidRPr="002E0CBD">
        <w:rPr>
          <w:highlight w:val="yellow"/>
        </w:rPr>
        <w:t>, СЕМАНТИЧЕСКИЙ ПОИСК, ВЕКТОРНЫЕ ПРЕДСТАВЛЕНИЯ, ТЕХНИЧЕСКАЯ ДОКУМЕНТАЦИЯ, API, ИНФОРМАЦИОННОЕ ИЗВЛЕЧЕНИЕ, ОБРАБОТКА ЕСТЕСТВЕННОГО ЯЗЫКА, ВЕКТОРНЫЕ БАЗЫ ДАННЫХ, СПЕЦИФИКАЦИИ КОМПОНЕНТОВ, ОЦЕНКА КАЧЕСТВА ПОИСКА</w:t>
      </w:r>
    </w:p>
    <w:p w14:paraId="106A626B" w14:textId="4943D1E9" w:rsidR="00CE5B8E" w:rsidRDefault="00CE5B8E" w:rsidP="0079485C">
      <w:r>
        <w:br w:type="page"/>
      </w:r>
    </w:p>
    <w:p w14:paraId="2CCFF95F" w14:textId="77777777" w:rsidR="003F38F0" w:rsidRDefault="00CE5B8E" w:rsidP="003F38F0">
      <w:pPr>
        <w:pStyle w:val="ae"/>
      </w:pPr>
      <w:bookmarkStart w:id="2" w:name="_Toc220948198"/>
      <w:bookmarkStart w:id="3" w:name="_Toc220948471"/>
      <w:r w:rsidRPr="00CE5B8E">
        <w:lastRenderedPageBreak/>
        <w:t>СОДЕРЖАНИЕ</w:t>
      </w:r>
      <w:bookmarkEnd w:id="2"/>
      <w:bookmarkEnd w:id="3"/>
    </w:p>
    <w:sdt>
      <w:sdtPr>
        <w:rPr>
          <w:rFonts w:eastAsiaTheme="minorHAnsi" w:cstheme="minorBidi"/>
          <w:b w:val="0"/>
          <w:szCs w:val="22"/>
          <w:lang w:eastAsia="en-US"/>
        </w:rPr>
        <w:id w:val="-1073426377"/>
        <w:docPartObj>
          <w:docPartGallery w:val="Table of Contents"/>
          <w:docPartUnique/>
        </w:docPartObj>
      </w:sdtPr>
      <w:sdtEndPr>
        <w:rPr>
          <w:bCs/>
        </w:rPr>
      </w:sdtEndPr>
      <w:sdtContent>
        <w:p w14:paraId="29CF56A0" w14:textId="078075D7" w:rsidR="007D6B37" w:rsidRDefault="007D6B37">
          <w:pPr>
            <w:pStyle w:val="ac"/>
          </w:pPr>
          <w:r>
            <w:t>Оглавление</w:t>
          </w:r>
        </w:p>
        <w:p w14:paraId="6F947F13" w14:textId="3DD2C471" w:rsidR="00250EAC" w:rsidRDefault="007D6B37">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r>
            <w:fldChar w:fldCharType="begin"/>
          </w:r>
          <w:r>
            <w:instrText xml:space="preserve"> TOC \o "1-3" \h \z \u </w:instrText>
          </w:r>
          <w:r>
            <w:fldChar w:fldCharType="separate"/>
          </w:r>
          <w:hyperlink w:anchor="_Toc225678115" w:history="1">
            <w:r w:rsidR="00250EAC" w:rsidRPr="00B63CC0">
              <w:rPr>
                <w:rStyle w:val="ad"/>
                <w:noProof/>
              </w:rPr>
              <w:t>ТЕРМИНЫ И ОПРЕДЕЛЕНИЯ</w:t>
            </w:r>
            <w:r w:rsidR="00250EAC">
              <w:rPr>
                <w:noProof/>
                <w:webHidden/>
              </w:rPr>
              <w:tab/>
            </w:r>
            <w:r w:rsidR="00250EAC">
              <w:rPr>
                <w:noProof/>
                <w:webHidden/>
              </w:rPr>
              <w:fldChar w:fldCharType="begin"/>
            </w:r>
            <w:r w:rsidR="00250EAC">
              <w:rPr>
                <w:noProof/>
                <w:webHidden/>
              </w:rPr>
              <w:instrText xml:space="preserve"> PAGEREF _Toc225678115 \h </w:instrText>
            </w:r>
            <w:r w:rsidR="00250EAC">
              <w:rPr>
                <w:noProof/>
                <w:webHidden/>
              </w:rPr>
            </w:r>
            <w:r w:rsidR="00250EAC">
              <w:rPr>
                <w:noProof/>
                <w:webHidden/>
              </w:rPr>
              <w:fldChar w:fldCharType="separate"/>
            </w:r>
            <w:r w:rsidR="00250EAC">
              <w:rPr>
                <w:noProof/>
                <w:webHidden/>
              </w:rPr>
              <w:t>6</w:t>
            </w:r>
            <w:r w:rsidR="00250EAC">
              <w:rPr>
                <w:noProof/>
                <w:webHidden/>
              </w:rPr>
              <w:fldChar w:fldCharType="end"/>
            </w:r>
          </w:hyperlink>
        </w:p>
        <w:p w14:paraId="2EDBFA4F" w14:textId="4067F971" w:rsidR="00250EAC" w:rsidRDefault="00D06424">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16" w:history="1">
            <w:r w:rsidR="00250EAC" w:rsidRPr="00B63CC0">
              <w:rPr>
                <w:rStyle w:val="ad"/>
                <w:noProof/>
              </w:rPr>
              <w:t>ПЕРЕЧЕНЬ СОКРАЩЕНИЙ И ОБОЗНАЧЕНИЙ</w:t>
            </w:r>
            <w:r w:rsidR="00250EAC">
              <w:rPr>
                <w:noProof/>
                <w:webHidden/>
              </w:rPr>
              <w:tab/>
            </w:r>
            <w:r w:rsidR="00250EAC">
              <w:rPr>
                <w:noProof/>
                <w:webHidden/>
              </w:rPr>
              <w:fldChar w:fldCharType="begin"/>
            </w:r>
            <w:r w:rsidR="00250EAC">
              <w:rPr>
                <w:noProof/>
                <w:webHidden/>
              </w:rPr>
              <w:instrText xml:space="preserve"> PAGEREF _Toc225678116 \h </w:instrText>
            </w:r>
            <w:r w:rsidR="00250EAC">
              <w:rPr>
                <w:noProof/>
                <w:webHidden/>
              </w:rPr>
            </w:r>
            <w:r w:rsidR="00250EAC">
              <w:rPr>
                <w:noProof/>
                <w:webHidden/>
              </w:rPr>
              <w:fldChar w:fldCharType="separate"/>
            </w:r>
            <w:r w:rsidR="00250EAC">
              <w:rPr>
                <w:noProof/>
                <w:webHidden/>
              </w:rPr>
              <w:t>7</w:t>
            </w:r>
            <w:r w:rsidR="00250EAC">
              <w:rPr>
                <w:noProof/>
                <w:webHidden/>
              </w:rPr>
              <w:fldChar w:fldCharType="end"/>
            </w:r>
          </w:hyperlink>
        </w:p>
        <w:p w14:paraId="481E6CA9" w14:textId="7C81417D" w:rsidR="00250EAC" w:rsidRDefault="00D06424">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17" w:history="1">
            <w:r w:rsidR="00250EAC" w:rsidRPr="00B63CC0">
              <w:rPr>
                <w:rStyle w:val="ad"/>
                <w:noProof/>
              </w:rPr>
              <w:t>ВВЕДЕНИЕ</w:t>
            </w:r>
            <w:r w:rsidR="00250EAC">
              <w:rPr>
                <w:noProof/>
                <w:webHidden/>
              </w:rPr>
              <w:tab/>
            </w:r>
            <w:r w:rsidR="00250EAC">
              <w:rPr>
                <w:noProof/>
                <w:webHidden/>
              </w:rPr>
              <w:fldChar w:fldCharType="begin"/>
            </w:r>
            <w:r w:rsidR="00250EAC">
              <w:rPr>
                <w:noProof/>
                <w:webHidden/>
              </w:rPr>
              <w:instrText xml:space="preserve"> PAGEREF _Toc225678117 \h </w:instrText>
            </w:r>
            <w:r w:rsidR="00250EAC">
              <w:rPr>
                <w:noProof/>
                <w:webHidden/>
              </w:rPr>
            </w:r>
            <w:r w:rsidR="00250EAC">
              <w:rPr>
                <w:noProof/>
                <w:webHidden/>
              </w:rPr>
              <w:fldChar w:fldCharType="separate"/>
            </w:r>
            <w:r w:rsidR="00250EAC">
              <w:rPr>
                <w:noProof/>
                <w:webHidden/>
              </w:rPr>
              <w:t>9</w:t>
            </w:r>
            <w:r w:rsidR="00250EAC">
              <w:rPr>
                <w:noProof/>
                <w:webHidden/>
              </w:rPr>
              <w:fldChar w:fldCharType="end"/>
            </w:r>
          </w:hyperlink>
        </w:p>
        <w:p w14:paraId="523B5F91" w14:textId="56F22749" w:rsidR="00250EAC" w:rsidRDefault="00D06424">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18" w:history="1">
            <w:r w:rsidR="00250EAC" w:rsidRPr="00B63CC0">
              <w:rPr>
                <w:rStyle w:val="ad"/>
                <w:noProof/>
              </w:rPr>
              <w:t>1</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Разведочный анализ данных</w:t>
            </w:r>
            <w:r w:rsidR="00250EAC">
              <w:rPr>
                <w:noProof/>
                <w:webHidden/>
              </w:rPr>
              <w:tab/>
            </w:r>
            <w:r w:rsidR="00250EAC">
              <w:rPr>
                <w:noProof/>
                <w:webHidden/>
              </w:rPr>
              <w:fldChar w:fldCharType="begin"/>
            </w:r>
            <w:r w:rsidR="00250EAC">
              <w:rPr>
                <w:noProof/>
                <w:webHidden/>
              </w:rPr>
              <w:instrText xml:space="preserve"> PAGEREF _Toc225678118 \h </w:instrText>
            </w:r>
            <w:r w:rsidR="00250EAC">
              <w:rPr>
                <w:noProof/>
                <w:webHidden/>
              </w:rPr>
            </w:r>
            <w:r w:rsidR="00250EAC">
              <w:rPr>
                <w:noProof/>
                <w:webHidden/>
              </w:rPr>
              <w:fldChar w:fldCharType="separate"/>
            </w:r>
            <w:r w:rsidR="00250EAC">
              <w:rPr>
                <w:noProof/>
                <w:webHidden/>
              </w:rPr>
              <w:t>10</w:t>
            </w:r>
            <w:r w:rsidR="00250EAC">
              <w:rPr>
                <w:noProof/>
                <w:webHidden/>
              </w:rPr>
              <w:fldChar w:fldCharType="end"/>
            </w:r>
          </w:hyperlink>
        </w:p>
        <w:p w14:paraId="4ACE2527" w14:textId="1DDA8547"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19" w:history="1">
            <w:r w:rsidR="00250EAC" w:rsidRPr="00B63CC0">
              <w:rPr>
                <w:rStyle w:val="ad"/>
                <w:noProof/>
              </w:rPr>
              <w:t>1.1</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Состав данных</w:t>
            </w:r>
            <w:r w:rsidR="00250EAC">
              <w:rPr>
                <w:noProof/>
                <w:webHidden/>
              </w:rPr>
              <w:tab/>
            </w:r>
            <w:r w:rsidR="00250EAC">
              <w:rPr>
                <w:noProof/>
                <w:webHidden/>
              </w:rPr>
              <w:fldChar w:fldCharType="begin"/>
            </w:r>
            <w:r w:rsidR="00250EAC">
              <w:rPr>
                <w:noProof/>
                <w:webHidden/>
              </w:rPr>
              <w:instrText xml:space="preserve"> PAGEREF _Toc225678119 \h </w:instrText>
            </w:r>
            <w:r w:rsidR="00250EAC">
              <w:rPr>
                <w:noProof/>
                <w:webHidden/>
              </w:rPr>
            </w:r>
            <w:r w:rsidR="00250EAC">
              <w:rPr>
                <w:noProof/>
                <w:webHidden/>
              </w:rPr>
              <w:fldChar w:fldCharType="separate"/>
            </w:r>
            <w:r w:rsidR="00250EAC">
              <w:rPr>
                <w:noProof/>
                <w:webHidden/>
              </w:rPr>
              <w:t>10</w:t>
            </w:r>
            <w:r w:rsidR="00250EAC">
              <w:rPr>
                <w:noProof/>
                <w:webHidden/>
              </w:rPr>
              <w:fldChar w:fldCharType="end"/>
            </w:r>
          </w:hyperlink>
        </w:p>
        <w:p w14:paraId="61741D16" w14:textId="6CC8A800"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0" w:history="1">
            <w:r w:rsidR="00250EAC" w:rsidRPr="00B63CC0">
              <w:rPr>
                <w:rStyle w:val="ad"/>
                <w:noProof/>
              </w:rPr>
              <w:t>1.2</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Извлечение первичных текстовых признаков для анализа данных</w:t>
            </w:r>
            <w:r w:rsidR="00250EAC">
              <w:rPr>
                <w:noProof/>
                <w:webHidden/>
              </w:rPr>
              <w:tab/>
            </w:r>
            <w:r w:rsidR="00250EAC">
              <w:rPr>
                <w:noProof/>
                <w:webHidden/>
              </w:rPr>
              <w:fldChar w:fldCharType="begin"/>
            </w:r>
            <w:r w:rsidR="00250EAC">
              <w:rPr>
                <w:noProof/>
                <w:webHidden/>
              </w:rPr>
              <w:instrText xml:space="preserve"> PAGEREF _Toc225678120 \h </w:instrText>
            </w:r>
            <w:r w:rsidR="00250EAC">
              <w:rPr>
                <w:noProof/>
                <w:webHidden/>
              </w:rPr>
            </w:r>
            <w:r w:rsidR="00250EAC">
              <w:rPr>
                <w:noProof/>
                <w:webHidden/>
              </w:rPr>
              <w:fldChar w:fldCharType="separate"/>
            </w:r>
            <w:r w:rsidR="00250EAC">
              <w:rPr>
                <w:noProof/>
                <w:webHidden/>
              </w:rPr>
              <w:t>12</w:t>
            </w:r>
            <w:r w:rsidR="00250EAC">
              <w:rPr>
                <w:noProof/>
                <w:webHidden/>
              </w:rPr>
              <w:fldChar w:fldCharType="end"/>
            </w:r>
          </w:hyperlink>
        </w:p>
        <w:p w14:paraId="3E8CBF9E" w14:textId="3D7F1CD2"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1" w:history="1">
            <w:r w:rsidR="00250EAC" w:rsidRPr="00B63CC0">
              <w:rPr>
                <w:rStyle w:val="ad"/>
                <w:noProof/>
              </w:rPr>
              <w:t>1.3</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Извлечение продвинутых текстовых признаков для анализа данных</w:t>
            </w:r>
            <w:r w:rsidR="00250EAC">
              <w:rPr>
                <w:noProof/>
                <w:webHidden/>
              </w:rPr>
              <w:tab/>
            </w:r>
            <w:r w:rsidR="00250EAC">
              <w:rPr>
                <w:noProof/>
                <w:webHidden/>
              </w:rPr>
              <w:fldChar w:fldCharType="begin"/>
            </w:r>
            <w:r w:rsidR="00250EAC">
              <w:rPr>
                <w:noProof/>
                <w:webHidden/>
              </w:rPr>
              <w:instrText xml:space="preserve"> PAGEREF _Toc225678121 \h </w:instrText>
            </w:r>
            <w:r w:rsidR="00250EAC">
              <w:rPr>
                <w:noProof/>
                <w:webHidden/>
              </w:rPr>
            </w:r>
            <w:r w:rsidR="00250EAC">
              <w:rPr>
                <w:noProof/>
                <w:webHidden/>
              </w:rPr>
              <w:fldChar w:fldCharType="separate"/>
            </w:r>
            <w:r w:rsidR="00250EAC">
              <w:rPr>
                <w:noProof/>
                <w:webHidden/>
              </w:rPr>
              <w:t>14</w:t>
            </w:r>
            <w:r w:rsidR="00250EAC">
              <w:rPr>
                <w:noProof/>
                <w:webHidden/>
              </w:rPr>
              <w:fldChar w:fldCharType="end"/>
            </w:r>
          </w:hyperlink>
        </w:p>
        <w:p w14:paraId="389FD615" w14:textId="112FBC6A"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2" w:history="1">
            <w:r w:rsidR="00250EAC" w:rsidRPr="00B63CC0">
              <w:rPr>
                <w:rStyle w:val="ad"/>
                <w:noProof/>
              </w:rPr>
              <w:t>1.4</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Анализ тематической структуры</w:t>
            </w:r>
            <w:r w:rsidR="00250EAC">
              <w:rPr>
                <w:noProof/>
                <w:webHidden/>
              </w:rPr>
              <w:tab/>
            </w:r>
            <w:r w:rsidR="00250EAC">
              <w:rPr>
                <w:noProof/>
                <w:webHidden/>
              </w:rPr>
              <w:fldChar w:fldCharType="begin"/>
            </w:r>
            <w:r w:rsidR="00250EAC">
              <w:rPr>
                <w:noProof/>
                <w:webHidden/>
              </w:rPr>
              <w:instrText xml:space="preserve"> PAGEREF _Toc225678122 \h </w:instrText>
            </w:r>
            <w:r w:rsidR="00250EAC">
              <w:rPr>
                <w:noProof/>
                <w:webHidden/>
              </w:rPr>
            </w:r>
            <w:r w:rsidR="00250EAC">
              <w:rPr>
                <w:noProof/>
                <w:webHidden/>
              </w:rPr>
              <w:fldChar w:fldCharType="separate"/>
            </w:r>
            <w:r w:rsidR="00250EAC">
              <w:rPr>
                <w:noProof/>
                <w:webHidden/>
              </w:rPr>
              <w:t>18</w:t>
            </w:r>
            <w:r w:rsidR="00250EAC">
              <w:rPr>
                <w:noProof/>
                <w:webHidden/>
              </w:rPr>
              <w:fldChar w:fldCharType="end"/>
            </w:r>
          </w:hyperlink>
        </w:p>
        <w:p w14:paraId="66E4BA9E" w14:textId="36380CD8"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3" w:history="1">
            <w:r w:rsidR="00250EAC" w:rsidRPr="00B63CC0">
              <w:rPr>
                <w:rStyle w:val="ad"/>
                <w:noProof/>
                <w:lang w:val="en-US"/>
              </w:rPr>
              <w:t>1.4.1</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Тематическое моделирование</w:t>
            </w:r>
            <w:r w:rsidR="00250EAC">
              <w:rPr>
                <w:noProof/>
                <w:webHidden/>
              </w:rPr>
              <w:tab/>
            </w:r>
            <w:r w:rsidR="00250EAC">
              <w:rPr>
                <w:noProof/>
                <w:webHidden/>
              </w:rPr>
              <w:fldChar w:fldCharType="begin"/>
            </w:r>
            <w:r w:rsidR="00250EAC">
              <w:rPr>
                <w:noProof/>
                <w:webHidden/>
              </w:rPr>
              <w:instrText xml:space="preserve"> PAGEREF _Toc225678123 \h </w:instrText>
            </w:r>
            <w:r w:rsidR="00250EAC">
              <w:rPr>
                <w:noProof/>
                <w:webHidden/>
              </w:rPr>
            </w:r>
            <w:r w:rsidR="00250EAC">
              <w:rPr>
                <w:noProof/>
                <w:webHidden/>
              </w:rPr>
              <w:fldChar w:fldCharType="separate"/>
            </w:r>
            <w:r w:rsidR="00250EAC">
              <w:rPr>
                <w:noProof/>
                <w:webHidden/>
              </w:rPr>
              <w:t>18</w:t>
            </w:r>
            <w:r w:rsidR="00250EAC">
              <w:rPr>
                <w:noProof/>
                <w:webHidden/>
              </w:rPr>
              <w:fldChar w:fldCharType="end"/>
            </w:r>
          </w:hyperlink>
        </w:p>
        <w:p w14:paraId="6FD83B2D" w14:textId="1762EFFF"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4" w:history="1">
            <w:r w:rsidR="00250EAC" w:rsidRPr="00B63CC0">
              <w:rPr>
                <w:rStyle w:val="ad"/>
                <w:noProof/>
              </w:rPr>
              <w:t>1.4.2</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Кластеризация на основе семантического сходства</w:t>
            </w:r>
            <w:r w:rsidR="00250EAC">
              <w:rPr>
                <w:noProof/>
                <w:webHidden/>
              </w:rPr>
              <w:tab/>
            </w:r>
            <w:r w:rsidR="00250EAC">
              <w:rPr>
                <w:noProof/>
                <w:webHidden/>
              </w:rPr>
              <w:fldChar w:fldCharType="begin"/>
            </w:r>
            <w:r w:rsidR="00250EAC">
              <w:rPr>
                <w:noProof/>
                <w:webHidden/>
              </w:rPr>
              <w:instrText xml:space="preserve"> PAGEREF _Toc225678124 \h </w:instrText>
            </w:r>
            <w:r w:rsidR="00250EAC">
              <w:rPr>
                <w:noProof/>
                <w:webHidden/>
              </w:rPr>
            </w:r>
            <w:r w:rsidR="00250EAC">
              <w:rPr>
                <w:noProof/>
                <w:webHidden/>
              </w:rPr>
              <w:fldChar w:fldCharType="separate"/>
            </w:r>
            <w:r w:rsidR="00250EAC">
              <w:rPr>
                <w:noProof/>
                <w:webHidden/>
              </w:rPr>
              <w:t>19</w:t>
            </w:r>
            <w:r w:rsidR="00250EAC">
              <w:rPr>
                <w:noProof/>
                <w:webHidden/>
              </w:rPr>
              <w:fldChar w:fldCharType="end"/>
            </w:r>
          </w:hyperlink>
        </w:p>
        <w:p w14:paraId="5563303F" w14:textId="43671377" w:rsidR="00250EAC" w:rsidRDefault="00D06424">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5" w:history="1">
            <w:r w:rsidR="00250EAC" w:rsidRPr="00B63CC0">
              <w:rPr>
                <w:rStyle w:val="ad"/>
                <w:noProof/>
              </w:rPr>
              <w:t>2</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Аугментация данных</w:t>
            </w:r>
            <w:r w:rsidR="00250EAC">
              <w:rPr>
                <w:noProof/>
                <w:webHidden/>
              </w:rPr>
              <w:tab/>
            </w:r>
            <w:r w:rsidR="00250EAC">
              <w:rPr>
                <w:noProof/>
                <w:webHidden/>
              </w:rPr>
              <w:fldChar w:fldCharType="begin"/>
            </w:r>
            <w:r w:rsidR="00250EAC">
              <w:rPr>
                <w:noProof/>
                <w:webHidden/>
              </w:rPr>
              <w:instrText xml:space="preserve"> PAGEREF _Toc225678125 \h </w:instrText>
            </w:r>
            <w:r w:rsidR="00250EAC">
              <w:rPr>
                <w:noProof/>
                <w:webHidden/>
              </w:rPr>
            </w:r>
            <w:r w:rsidR="00250EAC">
              <w:rPr>
                <w:noProof/>
                <w:webHidden/>
              </w:rPr>
              <w:fldChar w:fldCharType="separate"/>
            </w:r>
            <w:r w:rsidR="00250EAC">
              <w:rPr>
                <w:noProof/>
                <w:webHidden/>
              </w:rPr>
              <w:t>23</w:t>
            </w:r>
            <w:r w:rsidR="00250EAC">
              <w:rPr>
                <w:noProof/>
                <w:webHidden/>
              </w:rPr>
              <w:fldChar w:fldCharType="end"/>
            </w:r>
          </w:hyperlink>
        </w:p>
        <w:p w14:paraId="593EC750" w14:textId="364EF4C3"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6" w:history="1">
            <w:r w:rsidR="00250EAC" w:rsidRPr="00B63CC0">
              <w:rPr>
                <w:rStyle w:val="ad"/>
                <w:noProof/>
              </w:rPr>
              <w:t>2.1</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Анализ методов аугментации текстовых данных</w:t>
            </w:r>
            <w:r w:rsidR="00250EAC">
              <w:rPr>
                <w:noProof/>
                <w:webHidden/>
              </w:rPr>
              <w:tab/>
            </w:r>
            <w:r w:rsidR="00250EAC">
              <w:rPr>
                <w:noProof/>
                <w:webHidden/>
              </w:rPr>
              <w:fldChar w:fldCharType="begin"/>
            </w:r>
            <w:r w:rsidR="00250EAC">
              <w:rPr>
                <w:noProof/>
                <w:webHidden/>
              </w:rPr>
              <w:instrText xml:space="preserve"> PAGEREF _Toc225678126 \h </w:instrText>
            </w:r>
            <w:r w:rsidR="00250EAC">
              <w:rPr>
                <w:noProof/>
                <w:webHidden/>
              </w:rPr>
            </w:r>
            <w:r w:rsidR="00250EAC">
              <w:rPr>
                <w:noProof/>
                <w:webHidden/>
              </w:rPr>
              <w:fldChar w:fldCharType="separate"/>
            </w:r>
            <w:r w:rsidR="00250EAC">
              <w:rPr>
                <w:noProof/>
                <w:webHidden/>
              </w:rPr>
              <w:t>23</w:t>
            </w:r>
            <w:r w:rsidR="00250EAC">
              <w:rPr>
                <w:noProof/>
                <w:webHidden/>
              </w:rPr>
              <w:fldChar w:fldCharType="end"/>
            </w:r>
          </w:hyperlink>
        </w:p>
        <w:p w14:paraId="58712D84" w14:textId="312ECF0A"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7" w:history="1">
            <w:r w:rsidR="00250EAC" w:rsidRPr="00B63CC0">
              <w:rPr>
                <w:rStyle w:val="ad"/>
                <w:noProof/>
              </w:rPr>
              <w:t>2.1.1</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Easy Data Augmentation</w:t>
            </w:r>
            <w:r w:rsidR="00250EAC">
              <w:rPr>
                <w:noProof/>
                <w:webHidden/>
              </w:rPr>
              <w:tab/>
            </w:r>
            <w:r w:rsidR="00250EAC">
              <w:rPr>
                <w:noProof/>
                <w:webHidden/>
              </w:rPr>
              <w:fldChar w:fldCharType="begin"/>
            </w:r>
            <w:r w:rsidR="00250EAC">
              <w:rPr>
                <w:noProof/>
                <w:webHidden/>
              </w:rPr>
              <w:instrText xml:space="preserve"> PAGEREF _Toc225678127 \h </w:instrText>
            </w:r>
            <w:r w:rsidR="00250EAC">
              <w:rPr>
                <w:noProof/>
                <w:webHidden/>
              </w:rPr>
            </w:r>
            <w:r w:rsidR="00250EAC">
              <w:rPr>
                <w:noProof/>
                <w:webHidden/>
              </w:rPr>
              <w:fldChar w:fldCharType="separate"/>
            </w:r>
            <w:r w:rsidR="00250EAC">
              <w:rPr>
                <w:noProof/>
                <w:webHidden/>
              </w:rPr>
              <w:t>23</w:t>
            </w:r>
            <w:r w:rsidR="00250EAC">
              <w:rPr>
                <w:noProof/>
                <w:webHidden/>
              </w:rPr>
              <w:fldChar w:fldCharType="end"/>
            </w:r>
          </w:hyperlink>
        </w:p>
        <w:p w14:paraId="08EBF88C" w14:textId="2E9D49F1"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8" w:history="1">
            <w:r w:rsidR="00250EAC" w:rsidRPr="00B63CC0">
              <w:rPr>
                <w:rStyle w:val="ad"/>
                <w:noProof/>
              </w:rPr>
              <w:t>2.1.2</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Back-Translation</w:t>
            </w:r>
            <w:r w:rsidR="00250EAC">
              <w:rPr>
                <w:noProof/>
                <w:webHidden/>
              </w:rPr>
              <w:tab/>
            </w:r>
            <w:r w:rsidR="00250EAC">
              <w:rPr>
                <w:noProof/>
                <w:webHidden/>
              </w:rPr>
              <w:fldChar w:fldCharType="begin"/>
            </w:r>
            <w:r w:rsidR="00250EAC">
              <w:rPr>
                <w:noProof/>
                <w:webHidden/>
              </w:rPr>
              <w:instrText xml:space="preserve"> PAGEREF _Toc225678128 \h </w:instrText>
            </w:r>
            <w:r w:rsidR="00250EAC">
              <w:rPr>
                <w:noProof/>
                <w:webHidden/>
              </w:rPr>
            </w:r>
            <w:r w:rsidR="00250EAC">
              <w:rPr>
                <w:noProof/>
                <w:webHidden/>
              </w:rPr>
              <w:fldChar w:fldCharType="separate"/>
            </w:r>
            <w:r w:rsidR="00250EAC">
              <w:rPr>
                <w:noProof/>
                <w:webHidden/>
              </w:rPr>
              <w:t>25</w:t>
            </w:r>
            <w:r w:rsidR="00250EAC">
              <w:rPr>
                <w:noProof/>
                <w:webHidden/>
              </w:rPr>
              <w:fldChar w:fldCharType="end"/>
            </w:r>
          </w:hyperlink>
        </w:p>
        <w:p w14:paraId="5FAAD34C" w14:textId="6BBA0AA0"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29" w:history="1">
            <w:r w:rsidR="00250EAC" w:rsidRPr="00B63CC0">
              <w:rPr>
                <w:rStyle w:val="ad"/>
                <w:noProof/>
              </w:rPr>
              <w:t>2.1.3</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Contextual Augmentation</w:t>
            </w:r>
            <w:r w:rsidR="00250EAC">
              <w:rPr>
                <w:noProof/>
                <w:webHidden/>
              </w:rPr>
              <w:tab/>
            </w:r>
            <w:r w:rsidR="00250EAC">
              <w:rPr>
                <w:noProof/>
                <w:webHidden/>
              </w:rPr>
              <w:fldChar w:fldCharType="begin"/>
            </w:r>
            <w:r w:rsidR="00250EAC">
              <w:rPr>
                <w:noProof/>
                <w:webHidden/>
              </w:rPr>
              <w:instrText xml:space="preserve"> PAGEREF _Toc225678129 \h </w:instrText>
            </w:r>
            <w:r w:rsidR="00250EAC">
              <w:rPr>
                <w:noProof/>
                <w:webHidden/>
              </w:rPr>
            </w:r>
            <w:r w:rsidR="00250EAC">
              <w:rPr>
                <w:noProof/>
                <w:webHidden/>
              </w:rPr>
              <w:fldChar w:fldCharType="separate"/>
            </w:r>
            <w:r w:rsidR="00250EAC">
              <w:rPr>
                <w:noProof/>
                <w:webHidden/>
              </w:rPr>
              <w:t>25</w:t>
            </w:r>
            <w:r w:rsidR="00250EAC">
              <w:rPr>
                <w:noProof/>
                <w:webHidden/>
              </w:rPr>
              <w:fldChar w:fldCharType="end"/>
            </w:r>
          </w:hyperlink>
        </w:p>
        <w:p w14:paraId="3778EC8B" w14:textId="5585FD63"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0" w:history="1">
            <w:r w:rsidR="00250EAC" w:rsidRPr="00B63CC0">
              <w:rPr>
                <w:rStyle w:val="ad"/>
                <w:noProof/>
              </w:rPr>
              <w:t>2.1.4</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Генерация синтетических данных через LLM</w:t>
            </w:r>
            <w:r w:rsidR="00250EAC">
              <w:rPr>
                <w:noProof/>
                <w:webHidden/>
              </w:rPr>
              <w:tab/>
            </w:r>
            <w:r w:rsidR="00250EAC">
              <w:rPr>
                <w:noProof/>
                <w:webHidden/>
              </w:rPr>
              <w:fldChar w:fldCharType="begin"/>
            </w:r>
            <w:r w:rsidR="00250EAC">
              <w:rPr>
                <w:noProof/>
                <w:webHidden/>
              </w:rPr>
              <w:instrText xml:space="preserve"> PAGEREF _Toc225678130 \h </w:instrText>
            </w:r>
            <w:r w:rsidR="00250EAC">
              <w:rPr>
                <w:noProof/>
                <w:webHidden/>
              </w:rPr>
            </w:r>
            <w:r w:rsidR="00250EAC">
              <w:rPr>
                <w:noProof/>
                <w:webHidden/>
              </w:rPr>
              <w:fldChar w:fldCharType="separate"/>
            </w:r>
            <w:r w:rsidR="00250EAC">
              <w:rPr>
                <w:noProof/>
                <w:webHidden/>
              </w:rPr>
              <w:t>26</w:t>
            </w:r>
            <w:r w:rsidR="00250EAC">
              <w:rPr>
                <w:noProof/>
                <w:webHidden/>
              </w:rPr>
              <w:fldChar w:fldCharType="end"/>
            </w:r>
          </w:hyperlink>
        </w:p>
        <w:p w14:paraId="3517537C" w14:textId="6716B2A6"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1" w:history="1">
            <w:r w:rsidR="00250EAC" w:rsidRPr="00B63CC0">
              <w:rPr>
                <w:rStyle w:val="ad"/>
                <w:noProof/>
              </w:rPr>
              <w:t>2.1.5</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Text-to-Text модели</w:t>
            </w:r>
            <w:r w:rsidR="00250EAC">
              <w:rPr>
                <w:noProof/>
                <w:webHidden/>
              </w:rPr>
              <w:tab/>
            </w:r>
            <w:r w:rsidR="00250EAC">
              <w:rPr>
                <w:noProof/>
                <w:webHidden/>
              </w:rPr>
              <w:fldChar w:fldCharType="begin"/>
            </w:r>
            <w:r w:rsidR="00250EAC">
              <w:rPr>
                <w:noProof/>
                <w:webHidden/>
              </w:rPr>
              <w:instrText xml:space="preserve"> PAGEREF _Toc225678131 \h </w:instrText>
            </w:r>
            <w:r w:rsidR="00250EAC">
              <w:rPr>
                <w:noProof/>
                <w:webHidden/>
              </w:rPr>
            </w:r>
            <w:r w:rsidR="00250EAC">
              <w:rPr>
                <w:noProof/>
                <w:webHidden/>
              </w:rPr>
              <w:fldChar w:fldCharType="separate"/>
            </w:r>
            <w:r w:rsidR="00250EAC">
              <w:rPr>
                <w:noProof/>
                <w:webHidden/>
              </w:rPr>
              <w:t>27</w:t>
            </w:r>
            <w:r w:rsidR="00250EAC">
              <w:rPr>
                <w:noProof/>
                <w:webHidden/>
              </w:rPr>
              <w:fldChar w:fldCharType="end"/>
            </w:r>
          </w:hyperlink>
        </w:p>
        <w:p w14:paraId="5AEA7E5B" w14:textId="166A19E5"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2" w:history="1">
            <w:r w:rsidR="00250EAC" w:rsidRPr="00B63CC0">
              <w:rPr>
                <w:rStyle w:val="ad"/>
                <w:noProof/>
              </w:rPr>
              <w:t>2.1.6</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 xml:space="preserve">Mixup </w:t>
            </w:r>
            <w:r w:rsidR="00250EAC" w:rsidRPr="00B63CC0">
              <w:rPr>
                <w:rStyle w:val="ad"/>
                <w:noProof/>
              </w:rPr>
              <w:sym w:font="Symbol" w:char="F0BE"/>
            </w:r>
            <w:r w:rsidR="00250EAC" w:rsidRPr="00B63CC0">
              <w:rPr>
                <w:rStyle w:val="ad"/>
                <w:noProof/>
              </w:rPr>
              <w:t xml:space="preserve"> аугментация на уровне эмбеддингов</w:t>
            </w:r>
            <w:r w:rsidR="00250EAC">
              <w:rPr>
                <w:noProof/>
                <w:webHidden/>
              </w:rPr>
              <w:tab/>
            </w:r>
            <w:r w:rsidR="00250EAC">
              <w:rPr>
                <w:noProof/>
                <w:webHidden/>
              </w:rPr>
              <w:fldChar w:fldCharType="begin"/>
            </w:r>
            <w:r w:rsidR="00250EAC">
              <w:rPr>
                <w:noProof/>
                <w:webHidden/>
              </w:rPr>
              <w:instrText xml:space="preserve"> PAGEREF _Toc225678132 \h </w:instrText>
            </w:r>
            <w:r w:rsidR="00250EAC">
              <w:rPr>
                <w:noProof/>
                <w:webHidden/>
              </w:rPr>
            </w:r>
            <w:r w:rsidR="00250EAC">
              <w:rPr>
                <w:noProof/>
                <w:webHidden/>
              </w:rPr>
              <w:fldChar w:fldCharType="separate"/>
            </w:r>
            <w:r w:rsidR="00250EAC">
              <w:rPr>
                <w:noProof/>
                <w:webHidden/>
              </w:rPr>
              <w:t>28</w:t>
            </w:r>
            <w:r w:rsidR="00250EAC">
              <w:rPr>
                <w:noProof/>
                <w:webHidden/>
              </w:rPr>
              <w:fldChar w:fldCharType="end"/>
            </w:r>
          </w:hyperlink>
        </w:p>
        <w:p w14:paraId="70FE5FBE" w14:textId="0B47BEC7"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3" w:history="1">
            <w:r w:rsidR="00250EAC" w:rsidRPr="00B63CC0">
              <w:rPr>
                <w:rStyle w:val="ad"/>
                <w:noProof/>
              </w:rPr>
              <w:t>2.1.7</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Итеративная аугментация LLM2LLM</w:t>
            </w:r>
            <w:r w:rsidR="00250EAC">
              <w:rPr>
                <w:noProof/>
                <w:webHidden/>
              </w:rPr>
              <w:tab/>
            </w:r>
            <w:r w:rsidR="00250EAC">
              <w:rPr>
                <w:noProof/>
                <w:webHidden/>
              </w:rPr>
              <w:fldChar w:fldCharType="begin"/>
            </w:r>
            <w:r w:rsidR="00250EAC">
              <w:rPr>
                <w:noProof/>
                <w:webHidden/>
              </w:rPr>
              <w:instrText xml:space="preserve"> PAGEREF _Toc225678133 \h </w:instrText>
            </w:r>
            <w:r w:rsidR="00250EAC">
              <w:rPr>
                <w:noProof/>
                <w:webHidden/>
              </w:rPr>
            </w:r>
            <w:r w:rsidR="00250EAC">
              <w:rPr>
                <w:noProof/>
                <w:webHidden/>
              </w:rPr>
              <w:fldChar w:fldCharType="separate"/>
            </w:r>
            <w:r w:rsidR="00250EAC">
              <w:rPr>
                <w:noProof/>
                <w:webHidden/>
              </w:rPr>
              <w:t>28</w:t>
            </w:r>
            <w:r w:rsidR="00250EAC">
              <w:rPr>
                <w:noProof/>
                <w:webHidden/>
              </w:rPr>
              <w:fldChar w:fldCharType="end"/>
            </w:r>
          </w:hyperlink>
        </w:p>
        <w:p w14:paraId="69ABF16F" w14:textId="5FD7C083"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4" w:history="1">
            <w:r w:rsidR="00250EAC" w:rsidRPr="00B63CC0">
              <w:rPr>
                <w:rStyle w:val="ad"/>
                <w:noProof/>
              </w:rPr>
              <w:t>2.1.8</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DAGAM</w:t>
            </w:r>
            <w:r w:rsidR="00250EAC">
              <w:rPr>
                <w:noProof/>
                <w:webHidden/>
              </w:rPr>
              <w:tab/>
            </w:r>
            <w:r w:rsidR="00250EAC">
              <w:rPr>
                <w:noProof/>
                <w:webHidden/>
              </w:rPr>
              <w:fldChar w:fldCharType="begin"/>
            </w:r>
            <w:r w:rsidR="00250EAC">
              <w:rPr>
                <w:noProof/>
                <w:webHidden/>
              </w:rPr>
              <w:instrText xml:space="preserve"> PAGEREF _Toc225678134 \h </w:instrText>
            </w:r>
            <w:r w:rsidR="00250EAC">
              <w:rPr>
                <w:noProof/>
                <w:webHidden/>
              </w:rPr>
            </w:r>
            <w:r w:rsidR="00250EAC">
              <w:rPr>
                <w:noProof/>
                <w:webHidden/>
              </w:rPr>
              <w:fldChar w:fldCharType="separate"/>
            </w:r>
            <w:r w:rsidR="00250EAC">
              <w:rPr>
                <w:noProof/>
                <w:webHidden/>
              </w:rPr>
              <w:t>29</w:t>
            </w:r>
            <w:r w:rsidR="00250EAC">
              <w:rPr>
                <w:noProof/>
                <w:webHidden/>
              </w:rPr>
              <w:fldChar w:fldCharType="end"/>
            </w:r>
          </w:hyperlink>
        </w:p>
        <w:p w14:paraId="045A2172" w14:textId="10FB8084"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5" w:history="1">
            <w:r w:rsidR="00250EAC" w:rsidRPr="00B63CC0">
              <w:rPr>
                <w:rStyle w:val="ad"/>
                <w:noProof/>
              </w:rPr>
              <w:t>2.1.9</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Аугментация на границах классов PromptMix</w:t>
            </w:r>
            <w:r w:rsidR="00250EAC">
              <w:rPr>
                <w:noProof/>
                <w:webHidden/>
              </w:rPr>
              <w:tab/>
            </w:r>
            <w:r w:rsidR="00250EAC">
              <w:rPr>
                <w:noProof/>
                <w:webHidden/>
              </w:rPr>
              <w:fldChar w:fldCharType="begin"/>
            </w:r>
            <w:r w:rsidR="00250EAC">
              <w:rPr>
                <w:noProof/>
                <w:webHidden/>
              </w:rPr>
              <w:instrText xml:space="preserve"> PAGEREF _Toc225678135 \h </w:instrText>
            </w:r>
            <w:r w:rsidR="00250EAC">
              <w:rPr>
                <w:noProof/>
                <w:webHidden/>
              </w:rPr>
            </w:r>
            <w:r w:rsidR="00250EAC">
              <w:rPr>
                <w:noProof/>
                <w:webHidden/>
              </w:rPr>
              <w:fldChar w:fldCharType="separate"/>
            </w:r>
            <w:r w:rsidR="00250EAC">
              <w:rPr>
                <w:noProof/>
                <w:webHidden/>
              </w:rPr>
              <w:t>29</w:t>
            </w:r>
            <w:r w:rsidR="00250EAC">
              <w:rPr>
                <w:noProof/>
                <w:webHidden/>
              </w:rPr>
              <w:fldChar w:fldCharType="end"/>
            </w:r>
          </w:hyperlink>
        </w:p>
        <w:p w14:paraId="10C1B808" w14:textId="4C59EEAA" w:rsidR="00250EAC" w:rsidRDefault="00D06424">
          <w:pPr>
            <w:pStyle w:val="12"/>
            <w:tabs>
              <w:tab w:val="left" w:pos="112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6" w:history="1">
            <w:r w:rsidR="00250EAC" w:rsidRPr="00B63CC0">
              <w:rPr>
                <w:rStyle w:val="ad"/>
                <w:noProof/>
              </w:rPr>
              <w:t>2.1.10</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Парафраз через LLM</w:t>
            </w:r>
            <w:r w:rsidR="00250EAC">
              <w:rPr>
                <w:noProof/>
                <w:webHidden/>
              </w:rPr>
              <w:tab/>
            </w:r>
            <w:r w:rsidR="00250EAC">
              <w:rPr>
                <w:noProof/>
                <w:webHidden/>
              </w:rPr>
              <w:fldChar w:fldCharType="begin"/>
            </w:r>
            <w:r w:rsidR="00250EAC">
              <w:rPr>
                <w:noProof/>
                <w:webHidden/>
              </w:rPr>
              <w:instrText xml:space="preserve"> PAGEREF _Toc225678136 \h </w:instrText>
            </w:r>
            <w:r w:rsidR="00250EAC">
              <w:rPr>
                <w:noProof/>
                <w:webHidden/>
              </w:rPr>
            </w:r>
            <w:r w:rsidR="00250EAC">
              <w:rPr>
                <w:noProof/>
                <w:webHidden/>
              </w:rPr>
              <w:fldChar w:fldCharType="separate"/>
            </w:r>
            <w:r w:rsidR="00250EAC">
              <w:rPr>
                <w:noProof/>
                <w:webHidden/>
              </w:rPr>
              <w:t>30</w:t>
            </w:r>
            <w:r w:rsidR="00250EAC">
              <w:rPr>
                <w:noProof/>
                <w:webHidden/>
              </w:rPr>
              <w:fldChar w:fldCharType="end"/>
            </w:r>
          </w:hyperlink>
        </w:p>
        <w:p w14:paraId="72BDC56C" w14:textId="13ECEAA6"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7" w:history="1">
            <w:r w:rsidR="00250EAC" w:rsidRPr="00B63CC0">
              <w:rPr>
                <w:rStyle w:val="ad"/>
                <w:noProof/>
              </w:rPr>
              <w:t>2.2</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Синтез данных на основе комбинации выбранных подходов аугментации.</w:t>
            </w:r>
            <w:r w:rsidR="00250EAC">
              <w:rPr>
                <w:noProof/>
                <w:webHidden/>
              </w:rPr>
              <w:tab/>
            </w:r>
            <w:r w:rsidR="00250EAC">
              <w:rPr>
                <w:noProof/>
                <w:webHidden/>
              </w:rPr>
              <w:fldChar w:fldCharType="begin"/>
            </w:r>
            <w:r w:rsidR="00250EAC">
              <w:rPr>
                <w:noProof/>
                <w:webHidden/>
              </w:rPr>
              <w:instrText xml:space="preserve"> PAGEREF _Toc225678137 \h </w:instrText>
            </w:r>
            <w:r w:rsidR="00250EAC">
              <w:rPr>
                <w:noProof/>
                <w:webHidden/>
              </w:rPr>
            </w:r>
            <w:r w:rsidR="00250EAC">
              <w:rPr>
                <w:noProof/>
                <w:webHidden/>
              </w:rPr>
              <w:fldChar w:fldCharType="separate"/>
            </w:r>
            <w:r w:rsidR="00250EAC">
              <w:rPr>
                <w:noProof/>
                <w:webHidden/>
              </w:rPr>
              <w:t>32</w:t>
            </w:r>
            <w:r w:rsidR="00250EAC">
              <w:rPr>
                <w:noProof/>
                <w:webHidden/>
              </w:rPr>
              <w:fldChar w:fldCharType="end"/>
            </w:r>
          </w:hyperlink>
        </w:p>
        <w:p w14:paraId="754BBB1D" w14:textId="338ABBBD"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8" w:history="1">
            <w:r w:rsidR="00250EAC" w:rsidRPr="00B63CC0">
              <w:rPr>
                <w:rStyle w:val="ad"/>
                <w:noProof/>
              </w:rPr>
              <w:t>2.2.1</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Архитектура пайплайна аугментации</w:t>
            </w:r>
            <w:r w:rsidR="00250EAC">
              <w:rPr>
                <w:noProof/>
                <w:webHidden/>
              </w:rPr>
              <w:tab/>
            </w:r>
            <w:r w:rsidR="00250EAC">
              <w:rPr>
                <w:noProof/>
                <w:webHidden/>
              </w:rPr>
              <w:fldChar w:fldCharType="begin"/>
            </w:r>
            <w:r w:rsidR="00250EAC">
              <w:rPr>
                <w:noProof/>
                <w:webHidden/>
              </w:rPr>
              <w:instrText xml:space="preserve"> PAGEREF _Toc225678138 \h </w:instrText>
            </w:r>
            <w:r w:rsidR="00250EAC">
              <w:rPr>
                <w:noProof/>
                <w:webHidden/>
              </w:rPr>
            </w:r>
            <w:r w:rsidR="00250EAC">
              <w:rPr>
                <w:noProof/>
                <w:webHidden/>
              </w:rPr>
              <w:fldChar w:fldCharType="separate"/>
            </w:r>
            <w:r w:rsidR="00250EAC">
              <w:rPr>
                <w:noProof/>
                <w:webHidden/>
              </w:rPr>
              <w:t>32</w:t>
            </w:r>
            <w:r w:rsidR="00250EAC">
              <w:rPr>
                <w:noProof/>
                <w:webHidden/>
              </w:rPr>
              <w:fldChar w:fldCharType="end"/>
            </w:r>
          </w:hyperlink>
        </w:p>
        <w:p w14:paraId="7556438A" w14:textId="7B79CA20"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39" w:history="1">
            <w:r w:rsidR="00250EAC" w:rsidRPr="00B63CC0">
              <w:rPr>
                <w:rStyle w:val="ad"/>
                <w:noProof/>
              </w:rPr>
              <w:t>2.2.2</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Этап 1 — Генерация синтетических данных через LLM</w:t>
            </w:r>
            <w:r w:rsidR="00250EAC">
              <w:rPr>
                <w:noProof/>
                <w:webHidden/>
              </w:rPr>
              <w:tab/>
            </w:r>
            <w:r w:rsidR="00250EAC">
              <w:rPr>
                <w:noProof/>
                <w:webHidden/>
              </w:rPr>
              <w:fldChar w:fldCharType="begin"/>
            </w:r>
            <w:r w:rsidR="00250EAC">
              <w:rPr>
                <w:noProof/>
                <w:webHidden/>
              </w:rPr>
              <w:instrText xml:space="preserve"> PAGEREF _Toc225678139 \h </w:instrText>
            </w:r>
            <w:r w:rsidR="00250EAC">
              <w:rPr>
                <w:noProof/>
                <w:webHidden/>
              </w:rPr>
            </w:r>
            <w:r w:rsidR="00250EAC">
              <w:rPr>
                <w:noProof/>
                <w:webHidden/>
              </w:rPr>
              <w:fldChar w:fldCharType="separate"/>
            </w:r>
            <w:r w:rsidR="00250EAC">
              <w:rPr>
                <w:noProof/>
                <w:webHidden/>
              </w:rPr>
              <w:t>33</w:t>
            </w:r>
            <w:r w:rsidR="00250EAC">
              <w:rPr>
                <w:noProof/>
                <w:webHidden/>
              </w:rPr>
              <w:fldChar w:fldCharType="end"/>
            </w:r>
          </w:hyperlink>
        </w:p>
        <w:p w14:paraId="0969F6A7" w14:textId="2553891D" w:rsidR="00250EAC" w:rsidRDefault="00D06424">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40" w:history="1">
            <w:r w:rsidR="00250EAC" w:rsidRPr="00B63CC0">
              <w:rPr>
                <w:rStyle w:val="ad"/>
                <w:noProof/>
              </w:rPr>
              <w:t>2.2.3</w:t>
            </w:r>
            <w:r w:rsidR="00250EAC">
              <w:rPr>
                <w:rFonts w:asciiTheme="minorHAnsi" w:eastAsiaTheme="minorEastAsia" w:hAnsiTheme="minorHAnsi" w:cstheme="minorBidi"/>
                <w:bCs w:val="0"/>
                <w:iCs w:val="0"/>
                <w:noProof/>
                <w:kern w:val="2"/>
                <w:sz w:val="24"/>
                <w:lang w:eastAsia="ru-RU"/>
                <w14:ligatures w14:val="standardContextual"/>
              </w:rPr>
              <w:tab/>
            </w:r>
            <w:r w:rsidR="00250EAC" w:rsidRPr="00B63CC0">
              <w:rPr>
                <w:rStyle w:val="ad"/>
                <w:noProof/>
              </w:rPr>
              <w:t>Этап 2 — Парафраз через LLM</w:t>
            </w:r>
            <w:r w:rsidR="00250EAC">
              <w:rPr>
                <w:noProof/>
                <w:webHidden/>
              </w:rPr>
              <w:tab/>
            </w:r>
            <w:r w:rsidR="00250EAC">
              <w:rPr>
                <w:noProof/>
                <w:webHidden/>
              </w:rPr>
              <w:fldChar w:fldCharType="begin"/>
            </w:r>
            <w:r w:rsidR="00250EAC">
              <w:rPr>
                <w:noProof/>
                <w:webHidden/>
              </w:rPr>
              <w:instrText xml:space="preserve"> PAGEREF _Toc225678140 \h </w:instrText>
            </w:r>
            <w:r w:rsidR="00250EAC">
              <w:rPr>
                <w:noProof/>
                <w:webHidden/>
              </w:rPr>
            </w:r>
            <w:r w:rsidR="00250EAC">
              <w:rPr>
                <w:noProof/>
                <w:webHidden/>
              </w:rPr>
              <w:fldChar w:fldCharType="separate"/>
            </w:r>
            <w:r w:rsidR="00250EAC">
              <w:rPr>
                <w:noProof/>
                <w:webHidden/>
              </w:rPr>
              <w:t>35</w:t>
            </w:r>
            <w:r w:rsidR="00250EAC">
              <w:rPr>
                <w:noProof/>
                <w:webHidden/>
              </w:rPr>
              <w:fldChar w:fldCharType="end"/>
            </w:r>
          </w:hyperlink>
        </w:p>
        <w:p w14:paraId="41281F56" w14:textId="2B0CC2E4" w:rsidR="00250EAC" w:rsidRDefault="00D06424">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41" w:history="1">
            <w:r w:rsidR="00250EAC" w:rsidRPr="00B63CC0">
              <w:rPr>
                <w:rStyle w:val="ad"/>
                <w:noProof/>
              </w:rPr>
              <w:t>ЗАКЛЮЧЕНИЕ</w:t>
            </w:r>
            <w:r w:rsidR="00250EAC">
              <w:rPr>
                <w:noProof/>
                <w:webHidden/>
              </w:rPr>
              <w:tab/>
            </w:r>
            <w:r w:rsidR="00250EAC">
              <w:rPr>
                <w:noProof/>
                <w:webHidden/>
              </w:rPr>
              <w:fldChar w:fldCharType="begin"/>
            </w:r>
            <w:r w:rsidR="00250EAC">
              <w:rPr>
                <w:noProof/>
                <w:webHidden/>
              </w:rPr>
              <w:instrText xml:space="preserve"> PAGEREF _Toc225678141 \h </w:instrText>
            </w:r>
            <w:r w:rsidR="00250EAC">
              <w:rPr>
                <w:noProof/>
                <w:webHidden/>
              </w:rPr>
            </w:r>
            <w:r w:rsidR="00250EAC">
              <w:rPr>
                <w:noProof/>
                <w:webHidden/>
              </w:rPr>
              <w:fldChar w:fldCharType="separate"/>
            </w:r>
            <w:r w:rsidR="00250EAC">
              <w:rPr>
                <w:noProof/>
                <w:webHidden/>
              </w:rPr>
              <w:t>36</w:t>
            </w:r>
            <w:r w:rsidR="00250EAC">
              <w:rPr>
                <w:noProof/>
                <w:webHidden/>
              </w:rPr>
              <w:fldChar w:fldCharType="end"/>
            </w:r>
          </w:hyperlink>
        </w:p>
        <w:p w14:paraId="3B4708B3" w14:textId="69F7AFFA" w:rsidR="00250EAC" w:rsidRDefault="00D06424">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42" w:history="1">
            <w:r w:rsidR="00250EAC" w:rsidRPr="00B63CC0">
              <w:rPr>
                <w:rStyle w:val="ad"/>
                <w:noProof/>
              </w:rPr>
              <w:t>СПИСОК ИСПОЛЬЗОВАННЫХ ИСТОЧНИКОВ</w:t>
            </w:r>
            <w:r w:rsidR="00250EAC">
              <w:rPr>
                <w:noProof/>
                <w:webHidden/>
              </w:rPr>
              <w:tab/>
            </w:r>
            <w:r w:rsidR="00250EAC">
              <w:rPr>
                <w:noProof/>
                <w:webHidden/>
              </w:rPr>
              <w:fldChar w:fldCharType="begin"/>
            </w:r>
            <w:r w:rsidR="00250EAC">
              <w:rPr>
                <w:noProof/>
                <w:webHidden/>
              </w:rPr>
              <w:instrText xml:space="preserve"> PAGEREF _Toc225678142 \h </w:instrText>
            </w:r>
            <w:r w:rsidR="00250EAC">
              <w:rPr>
                <w:noProof/>
                <w:webHidden/>
              </w:rPr>
            </w:r>
            <w:r w:rsidR="00250EAC">
              <w:rPr>
                <w:noProof/>
                <w:webHidden/>
              </w:rPr>
              <w:fldChar w:fldCharType="separate"/>
            </w:r>
            <w:r w:rsidR="00250EAC">
              <w:rPr>
                <w:noProof/>
                <w:webHidden/>
              </w:rPr>
              <w:t>37</w:t>
            </w:r>
            <w:r w:rsidR="00250EAC">
              <w:rPr>
                <w:noProof/>
                <w:webHidden/>
              </w:rPr>
              <w:fldChar w:fldCharType="end"/>
            </w:r>
          </w:hyperlink>
        </w:p>
        <w:p w14:paraId="2F25886E" w14:textId="1568B707" w:rsidR="00250EAC" w:rsidRDefault="00D06424">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5678143" w:history="1">
            <w:r w:rsidR="00250EAC" w:rsidRPr="00B63CC0">
              <w:rPr>
                <w:rStyle w:val="ad"/>
                <w:noProof/>
              </w:rPr>
              <w:t>ПРИЛОЖЕНИЕ А</w:t>
            </w:r>
            <w:r w:rsidR="00250EAC">
              <w:rPr>
                <w:noProof/>
                <w:webHidden/>
              </w:rPr>
              <w:tab/>
            </w:r>
            <w:r w:rsidR="00250EAC">
              <w:rPr>
                <w:noProof/>
                <w:webHidden/>
              </w:rPr>
              <w:fldChar w:fldCharType="begin"/>
            </w:r>
            <w:r w:rsidR="00250EAC">
              <w:rPr>
                <w:noProof/>
                <w:webHidden/>
              </w:rPr>
              <w:instrText xml:space="preserve"> PAGEREF _Toc225678143 \h </w:instrText>
            </w:r>
            <w:r w:rsidR="00250EAC">
              <w:rPr>
                <w:noProof/>
                <w:webHidden/>
              </w:rPr>
            </w:r>
            <w:r w:rsidR="00250EAC">
              <w:rPr>
                <w:noProof/>
                <w:webHidden/>
              </w:rPr>
              <w:fldChar w:fldCharType="separate"/>
            </w:r>
            <w:r w:rsidR="00250EAC">
              <w:rPr>
                <w:noProof/>
                <w:webHidden/>
              </w:rPr>
              <w:t>38</w:t>
            </w:r>
            <w:r w:rsidR="00250EAC">
              <w:rPr>
                <w:noProof/>
                <w:webHidden/>
              </w:rPr>
              <w:fldChar w:fldCharType="end"/>
            </w:r>
          </w:hyperlink>
        </w:p>
        <w:p w14:paraId="123AFCD6" w14:textId="4DEFAFCA" w:rsidR="007D6B37" w:rsidRDefault="007D6B37">
          <w:r>
            <w:rPr>
              <w:b/>
              <w:bCs/>
            </w:rPr>
            <w:fldChar w:fldCharType="end"/>
          </w:r>
        </w:p>
      </w:sdtContent>
    </w:sdt>
    <w:p w14:paraId="470546F7" w14:textId="5FABA1A1" w:rsidR="00CE5B8E" w:rsidRPr="00BC64CE" w:rsidRDefault="00CE5B8E">
      <w:pPr>
        <w:spacing w:after="160" w:line="259" w:lineRule="auto"/>
        <w:ind w:firstLine="0"/>
        <w:contextualSpacing w:val="0"/>
        <w:jc w:val="left"/>
        <w:rPr>
          <w:szCs w:val="28"/>
        </w:rPr>
      </w:pPr>
      <w:r w:rsidRPr="00E209A7">
        <w:rPr>
          <w:szCs w:val="28"/>
        </w:rPr>
        <w:br w:type="page"/>
      </w:r>
    </w:p>
    <w:p w14:paraId="26EE4473" w14:textId="36B0F691" w:rsidR="00CE5B8E" w:rsidRPr="003F38F0" w:rsidRDefault="00CE5B8E" w:rsidP="003F38F0">
      <w:pPr>
        <w:pStyle w:val="afa"/>
      </w:pPr>
      <w:bookmarkStart w:id="4" w:name="_Toc223356710"/>
      <w:bookmarkStart w:id="5" w:name="_Toc225678115"/>
      <w:r w:rsidRPr="00C76230">
        <w:lastRenderedPageBreak/>
        <w:t>ТЕРМИНЫ И ОПРЕДЕЛЕНИЯ</w:t>
      </w:r>
      <w:bookmarkEnd w:id="4"/>
      <w:bookmarkEnd w:id="5"/>
    </w:p>
    <w:p w14:paraId="132F23BE" w14:textId="77777777" w:rsidR="00E209A7" w:rsidRDefault="00E209A7" w:rsidP="00E209A7">
      <w:pPr>
        <w:rPr>
          <w:lang w:eastAsia="ru-RU"/>
        </w:rPr>
      </w:pPr>
      <w:r w:rsidRPr="00C930A2">
        <w:rPr>
          <w:lang w:eastAsia="ru-RU"/>
        </w:rPr>
        <w:t>В настоящем отчете применяют следующие термины с соответствующими определениями</w:t>
      </w:r>
      <w:r>
        <w:rPr>
          <w:lang w:eastAsia="ru-RU"/>
        </w:rPr>
        <w:t>:</w:t>
      </w:r>
    </w:p>
    <w:tbl>
      <w:tblPr>
        <w:tblStyle w:val="a4"/>
        <w:tblW w:w="0" w:type="auto"/>
        <w:tblLook w:val="04A0" w:firstRow="1" w:lastRow="0" w:firstColumn="1" w:lastColumn="0" w:noHBand="0" w:noVBand="1"/>
      </w:tblPr>
      <w:tblGrid>
        <w:gridCol w:w="2830"/>
        <w:gridCol w:w="709"/>
        <w:gridCol w:w="5805"/>
      </w:tblGrid>
      <w:tr w:rsidR="00E209A7" w14:paraId="7F2C95B1" w14:textId="77777777" w:rsidTr="00E209A7">
        <w:tc>
          <w:tcPr>
            <w:tcW w:w="2830" w:type="dxa"/>
          </w:tcPr>
          <w:p w14:paraId="1AC117E3" w14:textId="240F8E27" w:rsidR="00E209A7" w:rsidRDefault="00937F2D" w:rsidP="00161898">
            <w:pPr>
              <w:ind w:firstLine="0"/>
              <w:rPr>
                <w:lang w:eastAsia="ru-RU"/>
              </w:rPr>
            </w:pPr>
            <w:r>
              <w:rPr>
                <w:lang w:eastAsia="ru-RU"/>
              </w:rPr>
              <w:t>Токен</w:t>
            </w:r>
          </w:p>
        </w:tc>
        <w:tc>
          <w:tcPr>
            <w:tcW w:w="709" w:type="dxa"/>
          </w:tcPr>
          <w:p w14:paraId="7CBE25D2" w14:textId="1678711B" w:rsidR="00E209A7" w:rsidRDefault="00937F2D" w:rsidP="00161898">
            <w:pPr>
              <w:ind w:firstLine="0"/>
              <w:rPr>
                <w:lang w:eastAsia="ru-RU"/>
              </w:rPr>
            </w:pPr>
            <w:r w:rsidRPr="00AC5BDB">
              <w:rPr>
                <w:lang w:eastAsia="ru-RU"/>
              </w:rPr>
              <w:sym w:font="Symbol" w:char="F02D"/>
            </w:r>
            <w:r w:rsidRPr="00AC5BDB">
              <w:rPr>
                <w:lang w:eastAsia="ru-RU"/>
              </w:rPr>
              <w:sym w:font="Symbol" w:char="F0BE"/>
            </w:r>
          </w:p>
        </w:tc>
        <w:tc>
          <w:tcPr>
            <w:tcW w:w="5805" w:type="dxa"/>
          </w:tcPr>
          <w:p w14:paraId="25BDD8A2" w14:textId="1A09BFF0" w:rsidR="00E209A7" w:rsidRPr="00937F2D" w:rsidRDefault="00937F2D" w:rsidP="00937F2D">
            <w:pPr>
              <w:tabs>
                <w:tab w:val="left" w:pos="990"/>
              </w:tabs>
              <w:ind w:firstLine="0"/>
              <w:rPr>
                <w:lang w:eastAsia="ru-RU"/>
              </w:rPr>
            </w:pPr>
            <w:r w:rsidRPr="00937F2D">
              <w:rPr>
                <w:lang w:eastAsia="ru-RU"/>
              </w:rPr>
              <w:t>минимальная единица текста, на которую программа разбивает входящие данные</w:t>
            </w:r>
          </w:p>
        </w:tc>
      </w:tr>
      <w:tr w:rsidR="00937F2D" w14:paraId="3D723D1E" w14:textId="77777777" w:rsidTr="00E209A7">
        <w:tc>
          <w:tcPr>
            <w:tcW w:w="2830" w:type="dxa"/>
          </w:tcPr>
          <w:p w14:paraId="23CA9488" w14:textId="1B28905A" w:rsidR="00937F2D" w:rsidRDefault="00937F2D" w:rsidP="00937F2D">
            <w:pPr>
              <w:ind w:firstLine="0"/>
              <w:rPr>
                <w:rFonts w:ascii="-webkit-standard" w:hAnsi="-webkit-standard"/>
                <w:color w:val="000000"/>
                <w:sz w:val="27"/>
                <w:szCs w:val="27"/>
              </w:rPr>
            </w:pPr>
            <w:r>
              <w:rPr>
                <w:rFonts w:ascii="-webkit-standard" w:hAnsi="-webkit-standard"/>
                <w:color w:val="000000"/>
                <w:sz w:val="27"/>
                <w:szCs w:val="27"/>
              </w:rPr>
              <w:t xml:space="preserve">Непрерывный </w:t>
            </w:r>
            <w:proofErr w:type="spellStart"/>
            <w:r>
              <w:rPr>
                <w:rFonts w:ascii="-webkit-standard" w:hAnsi="-webkit-standard"/>
                <w:color w:val="000000"/>
                <w:sz w:val="27"/>
                <w:szCs w:val="27"/>
              </w:rPr>
              <w:t>спан</w:t>
            </w:r>
            <w:proofErr w:type="spellEnd"/>
          </w:p>
        </w:tc>
        <w:tc>
          <w:tcPr>
            <w:tcW w:w="709" w:type="dxa"/>
          </w:tcPr>
          <w:p w14:paraId="2DB0D9B5" w14:textId="7E369E5D" w:rsidR="00937F2D" w:rsidRPr="00AC5BDB" w:rsidRDefault="00937F2D" w:rsidP="00937F2D">
            <w:pPr>
              <w:ind w:firstLine="0"/>
              <w:rPr>
                <w:lang w:eastAsia="ru-RU"/>
              </w:rPr>
            </w:pPr>
            <w:r w:rsidRPr="00AC5BDB">
              <w:rPr>
                <w:lang w:eastAsia="ru-RU"/>
              </w:rPr>
              <w:sym w:font="Symbol" w:char="F02D"/>
            </w:r>
            <w:r w:rsidRPr="00AC5BDB">
              <w:rPr>
                <w:lang w:eastAsia="ru-RU"/>
              </w:rPr>
              <w:sym w:font="Symbol" w:char="F0BE"/>
            </w:r>
          </w:p>
        </w:tc>
        <w:tc>
          <w:tcPr>
            <w:tcW w:w="5805" w:type="dxa"/>
          </w:tcPr>
          <w:p w14:paraId="749CC659" w14:textId="1066558B" w:rsidR="00937F2D" w:rsidRPr="00937F2D" w:rsidRDefault="00937F2D" w:rsidP="00937F2D">
            <w:pPr>
              <w:tabs>
                <w:tab w:val="left" w:pos="990"/>
              </w:tabs>
              <w:ind w:firstLine="0"/>
              <w:rPr>
                <w:lang w:eastAsia="ru-RU"/>
              </w:rPr>
            </w:pPr>
            <w:r w:rsidRPr="00937F2D">
              <w:rPr>
                <w:lang w:eastAsia="ru-RU"/>
              </w:rPr>
              <w:t>непрерывная последовательность слов (токенов) в исходном тексте, которую выделяют как единое целое</w:t>
            </w:r>
          </w:p>
        </w:tc>
      </w:tr>
      <w:tr w:rsidR="00937F2D" w14:paraId="7E80FF0A" w14:textId="77777777" w:rsidTr="00E209A7">
        <w:tc>
          <w:tcPr>
            <w:tcW w:w="2830" w:type="dxa"/>
          </w:tcPr>
          <w:p w14:paraId="37F9E2E8" w14:textId="5ABC4678" w:rsidR="00937F2D" w:rsidRDefault="00937F2D" w:rsidP="00937F2D">
            <w:pPr>
              <w:ind w:firstLine="0"/>
              <w:rPr>
                <w:lang w:eastAsia="ru-RU"/>
              </w:rPr>
            </w:pPr>
            <w:proofErr w:type="spellStart"/>
            <w:r>
              <w:t>Few</w:t>
            </w:r>
            <w:proofErr w:type="spellEnd"/>
            <w:r>
              <w:rPr>
                <w:lang w:val="en-US"/>
              </w:rPr>
              <w:t>-</w:t>
            </w:r>
            <w:proofErr w:type="spellStart"/>
            <w:r>
              <w:t>shot</w:t>
            </w:r>
            <w:proofErr w:type="spellEnd"/>
          </w:p>
        </w:tc>
        <w:tc>
          <w:tcPr>
            <w:tcW w:w="709" w:type="dxa"/>
          </w:tcPr>
          <w:p w14:paraId="0882BA4C" w14:textId="77777777" w:rsidR="00937F2D" w:rsidRDefault="00937F2D" w:rsidP="00937F2D">
            <w:pPr>
              <w:ind w:firstLine="0"/>
              <w:rPr>
                <w:lang w:eastAsia="ru-RU"/>
              </w:rPr>
            </w:pPr>
            <w:r w:rsidRPr="00AC5BDB">
              <w:rPr>
                <w:lang w:eastAsia="ru-RU"/>
              </w:rPr>
              <w:sym w:font="Symbol" w:char="F02D"/>
            </w:r>
            <w:r w:rsidRPr="00AC5BDB">
              <w:rPr>
                <w:lang w:eastAsia="ru-RU"/>
              </w:rPr>
              <w:sym w:font="Symbol" w:char="F0BE"/>
            </w:r>
          </w:p>
        </w:tc>
        <w:tc>
          <w:tcPr>
            <w:tcW w:w="5805" w:type="dxa"/>
          </w:tcPr>
          <w:p w14:paraId="1A31AB30" w14:textId="521896DA" w:rsidR="00937F2D" w:rsidRDefault="008860DB" w:rsidP="008860DB">
            <w:pPr>
              <w:tabs>
                <w:tab w:val="left" w:pos="1260"/>
              </w:tabs>
              <w:ind w:firstLine="0"/>
              <w:rPr>
                <w:lang w:eastAsia="ru-RU"/>
              </w:rPr>
            </w:pPr>
            <w:r>
              <w:rPr>
                <w:lang w:eastAsia="ru-RU"/>
              </w:rPr>
              <w:t>подход, при котором модель обучается решать задачу на небольшом количестве примеров.</w:t>
            </w:r>
          </w:p>
        </w:tc>
      </w:tr>
      <w:tr w:rsidR="00937F2D" w14:paraId="71EB61A4" w14:textId="77777777" w:rsidTr="00E209A7">
        <w:tc>
          <w:tcPr>
            <w:tcW w:w="2830" w:type="dxa"/>
          </w:tcPr>
          <w:p w14:paraId="35C52216" w14:textId="46576092" w:rsidR="00937F2D" w:rsidRDefault="00937F2D" w:rsidP="00937F2D">
            <w:pPr>
              <w:ind w:firstLine="0"/>
              <w:rPr>
                <w:lang w:eastAsia="ru-RU"/>
              </w:rPr>
            </w:pPr>
            <w:r>
              <w:rPr>
                <w:rFonts w:ascii="-webkit-standard" w:hAnsi="-webkit-standard"/>
                <w:color w:val="000000"/>
                <w:sz w:val="27"/>
                <w:szCs w:val="27"/>
              </w:rPr>
              <w:t>Seq2seq</w:t>
            </w:r>
          </w:p>
        </w:tc>
        <w:tc>
          <w:tcPr>
            <w:tcW w:w="709" w:type="dxa"/>
          </w:tcPr>
          <w:p w14:paraId="66B97EC8" w14:textId="77777777" w:rsidR="00937F2D" w:rsidRPr="00AC5BDB" w:rsidRDefault="00937F2D" w:rsidP="00937F2D">
            <w:pPr>
              <w:ind w:firstLine="0"/>
              <w:rPr>
                <w:lang w:eastAsia="ru-RU"/>
              </w:rPr>
            </w:pPr>
            <w:r>
              <w:rPr>
                <w:lang w:eastAsia="ru-RU"/>
              </w:rPr>
              <w:sym w:font="Symbol" w:char="F02D"/>
            </w:r>
            <w:r>
              <w:rPr>
                <w:lang w:eastAsia="ru-RU"/>
              </w:rPr>
              <w:sym w:font="Symbol" w:char="F0BE"/>
            </w:r>
          </w:p>
        </w:tc>
        <w:tc>
          <w:tcPr>
            <w:tcW w:w="5805" w:type="dxa"/>
          </w:tcPr>
          <w:p w14:paraId="7541A1DC" w14:textId="2FA88B78" w:rsidR="00937F2D" w:rsidRPr="00155CDC" w:rsidRDefault="00937F2D" w:rsidP="00937F2D">
            <w:pPr>
              <w:tabs>
                <w:tab w:val="left" w:pos="990"/>
              </w:tabs>
              <w:ind w:firstLine="0"/>
              <w:rPr>
                <w:lang w:eastAsia="ru-RU"/>
              </w:rPr>
            </w:pPr>
            <w:r>
              <w:rPr>
                <w:rFonts w:ascii="-webkit-standard" w:hAnsi="-webkit-standard"/>
                <w:color w:val="000000"/>
                <w:sz w:val="27"/>
                <w:szCs w:val="27"/>
              </w:rPr>
              <w:t xml:space="preserve"> архитектура нейронной сети, которая преобразует одну последовательность в другую</w:t>
            </w:r>
            <w:r w:rsidR="008860DB">
              <w:rPr>
                <w:rFonts w:ascii="-webkit-standard" w:hAnsi="-webkit-standard"/>
                <w:color w:val="000000"/>
                <w:sz w:val="27"/>
                <w:szCs w:val="27"/>
              </w:rPr>
              <w:t xml:space="preserve"> (англ. </w:t>
            </w:r>
            <w:proofErr w:type="spellStart"/>
            <w:r w:rsidR="008860DB">
              <w:rPr>
                <w:rFonts w:ascii="-webkit-standard" w:hAnsi="-webkit-standard"/>
                <w:color w:val="000000"/>
                <w:sz w:val="27"/>
                <w:szCs w:val="27"/>
              </w:rPr>
              <w:t>sequence-to-sequence</w:t>
            </w:r>
            <w:proofErr w:type="spellEnd"/>
            <w:r w:rsidR="008860DB">
              <w:rPr>
                <w:rFonts w:ascii="-webkit-standard" w:hAnsi="-webkit-standard"/>
                <w:color w:val="000000"/>
                <w:sz w:val="27"/>
                <w:szCs w:val="27"/>
              </w:rPr>
              <w:t>)</w:t>
            </w:r>
          </w:p>
        </w:tc>
      </w:tr>
      <w:tr w:rsidR="00937F2D" w14:paraId="47E9ABD9" w14:textId="77777777" w:rsidTr="00E209A7">
        <w:tc>
          <w:tcPr>
            <w:tcW w:w="2830" w:type="dxa"/>
          </w:tcPr>
          <w:p w14:paraId="6E0DBFFE" w14:textId="6BD4C4AA" w:rsidR="00937F2D" w:rsidRDefault="00F94F8C" w:rsidP="00937F2D">
            <w:pPr>
              <w:ind w:firstLine="0"/>
              <w:rPr>
                <w:lang w:eastAsia="ru-RU"/>
              </w:rPr>
            </w:pPr>
            <w:proofErr w:type="spellStart"/>
            <w:r>
              <w:rPr>
                <w:lang w:eastAsia="ru-RU"/>
              </w:rPr>
              <w:t>Плейсхолдер</w:t>
            </w:r>
            <w:proofErr w:type="spellEnd"/>
          </w:p>
        </w:tc>
        <w:tc>
          <w:tcPr>
            <w:tcW w:w="709" w:type="dxa"/>
          </w:tcPr>
          <w:p w14:paraId="208B7760" w14:textId="77777777" w:rsidR="00937F2D" w:rsidRPr="00AC5BDB" w:rsidRDefault="00937F2D" w:rsidP="00937F2D">
            <w:pPr>
              <w:ind w:firstLine="0"/>
              <w:rPr>
                <w:lang w:eastAsia="ru-RU"/>
              </w:rPr>
            </w:pPr>
            <w:r>
              <w:rPr>
                <w:lang w:eastAsia="ru-RU"/>
              </w:rPr>
              <w:sym w:font="Symbol" w:char="F02D"/>
            </w:r>
            <w:r>
              <w:rPr>
                <w:lang w:eastAsia="ru-RU"/>
              </w:rPr>
              <w:sym w:font="Symbol" w:char="F0BE"/>
            </w:r>
          </w:p>
        </w:tc>
        <w:tc>
          <w:tcPr>
            <w:tcW w:w="5805" w:type="dxa"/>
          </w:tcPr>
          <w:p w14:paraId="216F5A58" w14:textId="3F9BC54D" w:rsidR="00937F2D" w:rsidRPr="00155CDC" w:rsidRDefault="00937F2D" w:rsidP="00937F2D">
            <w:pPr>
              <w:ind w:firstLine="0"/>
              <w:rPr>
                <w:lang w:eastAsia="ru-RU"/>
              </w:rPr>
            </w:pPr>
          </w:p>
        </w:tc>
      </w:tr>
      <w:tr w:rsidR="00F94F8C" w14:paraId="4C60B11B" w14:textId="77777777" w:rsidTr="00E209A7">
        <w:tc>
          <w:tcPr>
            <w:tcW w:w="2830" w:type="dxa"/>
          </w:tcPr>
          <w:p w14:paraId="7BB4DD17" w14:textId="3C2B8E3F" w:rsidR="00F94F8C" w:rsidRDefault="00C3555D" w:rsidP="00937F2D">
            <w:pPr>
              <w:ind w:firstLine="0"/>
              <w:rPr>
                <w:lang w:eastAsia="ru-RU"/>
              </w:rPr>
            </w:pPr>
            <w:r>
              <w:rPr>
                <w:lang w:eastAsia="ru-RU"/>
              </w:rPr>
              <w:t>Стоп-слово</w:t>
            </w:r>
          </w:p>
        </w:tc>
        <w:tc>
          <w:tcPr>
            <w:tcW w:w="709" w:type="dxa"/>
          </w:tcPr>
          <w:p w14:paraId="6492BE54" w14:textId="77777777" w:rsidR="00F94F8C" w:rsidRDefault="00F94F8C" w:rsidP="00937F2D">
            <w:pPr>
              <w:ind w:firstLine="0"/>
              <w:rPr>
                <w:lang w:eastAsia="ru-RU"/>
              </w:rPr>
            </w:pPr>
          </w:p>
        </w:tc>
        <w:tc>
          <w:tcPr>
            <w:tcW w:w="5805" w:type="dxa"/>
          </w:tcPr>
          <w:p w14:paraId="6C9C89D5" w14:textId="738ABF16" w:rsidR="00F94F8C" w:rsidRPr="00155CDC" w:rsidRDefault="00C3555D" w:rsidP="00937F2D">
            <w:pPr>
              <w:ind w:firstLine="0"/>
              <w:rPr>
                <w:lang w:eastAsia="ru-RU"/>
              </w:rPr>
            </w:pPr>
            <w:r>
              <w:rPr>
                <w:lang w:eastAsia="ru-RU"/>
              </w:rPr>
              <w:t>часто используемое в тексте слово, не имеющее смысловой нагрузки.</w:t>
            </w:r>
          </w:p>
        </w:tc>
      </w:tr>
      <w:tr w:rsidR="00666DCD" w14:paraId="563B4119" w14:textId="77777777" w:rsidTr="00E209A7">
        <w:tc>
          <w:tcPr>
            <w:tcW w:w="2830" w:type="dxa"/>
          </w:tcPr>
          <w:p w14:paraId="50C84ACD" w14:textId="09D9F8A6" w:rsidR="00666DCD" w:rsidRDefault="00666DCD" w:rsidP="00937F2D">
            <w:pPr>
              <w:ind w:firstLine="0"/>
              <w:rPr>
                <w:lang w:eastAsia="ru-RU"/>
              </w:rPr>
            </w:pPr>
            <w:proofErr w:type="spellStart"/>
            <w:r>
              <w:rPr>
                <w:lang w:eastAsia="ru-RU"/>
              </w:rPr>
              <w:t>Эмбеддинг</w:t>
            </w:r>
            <w:proofErr w:type="spellEnd"/>
          </w:p>
        </w:tc>
        <w:tc>
          <w:tcPr>
            <w:tcW w:w="709" w:type="dxa"/>
          </w:tcPr>
          <w:p w14:paraId="2EEA810D" w14:textId="77777777" w:rsidR="00666DCD" w:rsidRDefault="00666DCD" w:rsidP="00937F2D">
            <w:pPr>
              <w:ind w:firstLine="0"/>
              <w:rPr>
                <w:lang w:eastAsia="ru-RU"/>
              </w:rPr>
            </w:pPr>
          </w:p>
        </w:tc>
        <w:tc>
          <w:tcPr>
            <w:tcW w:w="5805" w:type="dxa"/>
          </w:tcPr>
          <w:p w14:paraId="75659CBF" w14:textId="77777777" w:rsidR="00666DCD" w:rsidRDefault="00666DCD" w:rsidP="00937F2D">
            <w:pPr>
              <w:ind w:firstLine="0"/>
              <w:rPr>
                <w:lang w:eastAsia="ru-RU"/>
              </w:rPr>
            </w:pPr>
          </w:p>
        </w:tc>
      </w:tr>
      <w:tr w:rsidR="00983495" w14:paraId="68B1E756" w14:textId="77777777" w:rsidTr="00E209A7">
        <w:tc>
          <w:tcPr>
            <w:tcW w:w="2830" w:type="dxa"/>
          </w:tcPr>
          <w:p w14:paraId="63481B28" w14:textId="0E27DF56" w:rsidR="00983495" w:rsidRDefault="00983495" w:rsidP="00937F2D">
            <w:pPr>
              <w:ind w:firstLine="0"/>
              <w:rPr>
                <w:lang w:eastAsia="ru-RU"/>
              </w:rPr>
            </w:pPr>
            <w:proofErr w:type="spellStart"/>
            <w:r w:rsidRPr="00A26B2C">
              <w:rPr>
                <w:lang w:eastAsia="ru-RU"/>
              </w:rPr>
              <w:t>recall</w:t>
            </w:r>
            <w:proofErr w:type="spellEnd"/>
          </w:p>
        </w:tc>
        <w:tc>
          <w:tcPr>
            <w:tcW w:w="709" w:type="dxa"/>
          </w:tcPr>
          <w:p w14:paraId="6046C2DE" w14:textId="77777777" w:rsidR="00983495" w:rsidRDefault="00983495" w:rsidP="00937F2D">
            <w:pPr>
              <w:ind w:firstLine="0"/>
              <w:rPr>
                <w:lang w:eastAsia="ru-RU"/>
              </w:rPr>
            </w:pPr>
          </w:p>
        </w:tc>
        <w:tc>
          <w:tcPr>
            <w:tcW w:w="5805" w:type="dxa"/>
          </w:tcPr>
          <w:p w14:paraId="15AEA9B9" w14:textId="77777777" w:rsidR="00983495" w:rsidRDefault="00983495" w:rsidP="00937F2D">
            <w:pPr>
              <w:ind w:firstLine="0"/>
              <w:rPr>
                <w:lang w:eastAsia="ru-RU"/>
              </w:rPr>
            </w:pPr>
          </w:p>
        </w:tc>
      </w:tr>
      <w:tr w:rsidR="00983495" w14:paraId="6681B70E" w14:textId="77777777" w:rsidTr="00E209A7">
        <w:tc>
          <w:tcPr>
            <w:tcW w:w="2830" w:type="dxa"/>
          </w:tcPr>
          <w:p w14:paraId="0F5B1FFB" w14:textId="7A772F12" w:rsidR="00983495" w:rsidRPr="00A26B2C" w:rsidRDefault="00983495" w:rsidP="00937F2D">
            <w:pPr>
              <w:ind w:firstLine="0"/>
              <w:rPr>
                <w:lang w:eastAsia="ru-RU"/>
              </w:rPr>
            </w:pPr>
            <w:r w:rsidRPr="00A26B2C">
              <w:rPr>
                <w:lang w:eastAsia="ru-RU"/>
              </w:rPr>
              <w:t>f1-score</w:t>
            </w:r>
          </w:p>
        </w:tc>
        <w:tc>
          <w:tcPr>
            <w:tcW w:w="709" w:type="dxa"/>
          </w:tcPr>
          <w:p w14:paraId="35E69EF9" w14:textId="77777777" w:rsidR="00983495" w:rsidRDefault="00983495" w:rsidP="00937F2D">
            <w:pPr>
              <w:ind w:firstLine="0"/>
              <w:rPr>
                <w:lang w:eastAsia="ru-RU"/>
              </w:rPr>
            </w:pPr>
          </w:p>
        </w:tc>
        <w:tc>
          <w:tcPr>
            <w:tcW w:w="5805" w:type="dxa"/>
          </w:tcPr>
          <w:p w14:paraId="6B6D9889" w14:textId="77777777" w:rsidR="00983495" w:rsidRDefault="00983495" w:rsidP="00937F2D">
            <w:pPr>
              <w:ind w:firstLine="0"/>
              <w:rPr>
                <w:lang w:eastAsia="ru-RU"/>
              </w:rPr>
            </w:pPr>
          </w:p>
        </w:tc>
      </w:tr>
    </w:tbl>
    <w:p w14:paraId="7FDEA085" w14:textId="77777777" w:rsidR="00E209A7" w:rsidRDefault="00E209A7" w:rsidP="00E209A7">
      <w:pPr>
        <w:rPr>
          <w:lang w:eastAsia="ru-RU"/>
        </w:rPr>
      </w:pPr>
    </w:p>
    <w:p w14:paraId="3DEFE601" w14:textId="1C84BEA0" w:rsidR="00CE5B8E" w:rsidRDefault="00CE5B8E">
      <w:pPr>
        <w:spacing w:after="160" w:line="259" w:lineRule="auto"/>
        <w:ind w:firstLine="0"/>
        <w:contextualSpacing w:val="0"/>
        <w:jc w:val="left"/>
      </w:pPr>
      <w:r>
        <w:br w:type="page"/>
      </w:r>
    </w:p>
    <w:p w14:paraId="46286EF4" w14:textId="0805E845" w:rsidR="00E209A7" w:rsidRDefault="00E209A7" w:rsidP="00E209A7">
      <w:pPr>
        <w:pStyle w:val="afa"/>
      </w:pPr>
      <w:bookmarkStart w:id="6" w:name="_Toc221288789"/>
      <w:bookmarkStart w:id="7" w:name="_Toc225678116"/>
      <w:r w:rsidRPr="003073DC">
        <w:lastRenderedPageBreak/>
        <w:t>ПЕРЕЧЕНЬ СОКРАЩЕНИЙ И ОБОЗНАЧЕНИЙ</w:t>
      </w:r>
      <w:bookmarkEnd w:id="6"/>
      <w:bookmarkEnd w:id="7"/>
    </w:p>
    <w:p w14:paraId="29DD205C" w14:textId="77777777" w:rsidR="00E209A7" w:rsidRDefault="00E209A7" w:rsidP="00E209A7">
      <w:pPr>
        <w:rPr>
          <w:lang w:eastAsia="ru-RU"/>
        </w:rPr>
      </w:pPr>
      <w:r w:rsidRPr="00C930A2">
        <w:rPr>
          <w:lang w:eastAsia="ru-RU"/>
        </w:rPr>
        <w:t xml:space="preserve">В настоящем отчете применяют следующие </w:t>
      </w:r>
      <w:r w:rsidRPr="00670EF7">
        <w:rPr>
          <w:lang w:eastAsia="ru-RU"/>
        </w:rPr>
        <w:t>сокращения и обозначения</w:t>
      </w:r>
      <w:r>
        <w:rPr>
          <w:lang w:eastAsia="ru-RU"/>
        </w:rPr>
        <w:t>:</w:t>
      </w:r>
    </w:p>
    <w:tbl>
      <w:tblPr>
        <w:tblStyle w:val="a4"/>
        <w:tblW w:w="0" w:type="auto"/>
        <w:tblLook w:val="04A0" w:firstRow="1" w:lastRow="0" w:firstColumn="1" w:lastColumn="0" w:noHBand="0" w:noVBand="1"/>
      </w:tblPr>
      <w:tblGrid>
        <w:gridCol w:w="1274"/>
        <w:gridCol w:w="975"/>
        <w:gridCol w:w="7095"/>
      </w:tblGrid>
      <w:tr w:rsidR="00B52FE3" w:rsidRPr="00B52FE3" w14:paraId="469578F4" w14:textId="77777777" w:rsidTr="00B52FE3">
        <w:tc>
          <w:tcPr>
            <w:tcW w:w="1274" w:type="dxa"/>
          </w:tcPr>
          <w:p w14:paraId="541483D6" w14:textId="3A751393" w:rsidR="00B52FE3" w:rsidRDefault="0046757E" w:rsidP="00B52FE3">
            <w:pPr>
              <w:ind w:firstLine="0"/>
              <w:rPr>
                <w:lang w:eastAsia="ru-RU"/>
              </w:rPr>
            </w:pPr>
            <w:r>
              <w:rPr>
                <w:lang w:val="en-US" w:eastAsia="ru-RU"/>
              </w:rPr>
              <w:t>JSON</w:t>
            </w:r>
          </w:p>
        </w:tc>
        <w:tc>
          <w:tcPr>
            <w:tcW w:w="975" w:type="dxa"/>
          </w:tcPr>
          <w:p w14:paraId="32127D0A" w14:textId="6C42E2DF" w:rsidR="00B52FE3" w:rsidRDefault="0046757E" w:rsidP="00B52FE3">
            <w:pPr>
              <w:ind w:firstLine="0"/>
              <w:jc w:val="center"/>
              <w:rPr>
                <w:lang w:eastAsia="ru-RU"/>
              </w:rPr>
            </w:pPr>
            <w:r>
              <w:rPr>
                <w:lang w:eastAsia="ru-RU"/>
              </w:rPr>
              <w:sym w:font="Symbol" w:char="F02D"/>
            </w:r>
            <w:r>
              <w:rPr>
                <w:lang w:eastAsia="ru-RU"/>
              </w:rPr>
              <w:sym w:font="Symbol" w:char="F0BE"/>
            </w:r>
          </w:p>
        </w:tc>
        <w:tc>
          <w:tcPr>
            <w:tcW w:w="7095" w:type="dxa"/>
          </w:tcPr>
          <w:p w14:paraId="0A53A960" w14:textId="286710FF" w:rsidR="00B52FE3" w:rsidRPr="00B52FE3" w:rsidRDefault="00B52FE3" w:rsidP="00B52FE3">
            <w:pPr>
              <w:tabs>
                <w:tab w:val="left" w:pos="990"/>
              </w:tabs>
              <w:ind w:firstLine="0"/>
              <w:rPr>
                <w:lang w:val="en-US" w:eastAsia="ru-RU"/>
              </w:rPr>
            </w:pPr>
          </w:p>
        </w:tc>
      </w:tr>
      <w:tr w:rsidR="0046757E" w:rsidRPr="00B52FE3" w14:paraId="5C722C51" w14:textId="77777777" w:rsidTr="00B52FE3">
        <w:tc>
          <w:tcPr>
            <w:tcW w:w="1274" w:type="dxa"/>
          </w:tcPr>
          <w:p w14:paraId="1A8192BE" w14:textId="6ABB9CA3" w:rsidR="0046757E" w:rsidRPr="00B46108" w:rsidRDefault="0046757E" w:rsidP="00B52FE3">
            <w:pPr>
              <w:ind w:firstLine="0"/>
              <w:rPr>
                <w:lang w:eastAsia="ru-RU"/>
              </w:rPr>
            </w:pPr>
          </w:p>
        </w:tc>
        <w:tc>
          <w:tcPr>
            <w:tcW w:w="975" w:type="dxa"/>
          </w:tcPr>
          <w:p w14:paraId="77E74D33" w14:textId="77777777" w:rsidR="0046757E" w:rsidRDefault="0046757E" w:rsidP="00B52FE3">
            <w:pPr>
              <w:ind w:firstLine="0"/>
              <w:jc w:val="center"/>
              <w:rPr>
                <w:lang w:eastAsia="ru-RU"/>
              </w:rPr>
            </w:pPr>
          </w:p>
        </w:tc>
        <w:tc>
          <w:tcPr>
            <w:tcW w:w="7095" w:type="dxa"/>
          </w:tcPr>
          <w:p w14:paraId="7F8996FC" w14:textId="77777777" w:rsidR="0046757E" w:rsidRPr="00B52FE3" w:rsidRDefault="0046757E" w:rsidP="00B52FE3">
            <w:pPr>
              <w:tabs>
                <w:tab w:val="left" w:pos="990"/>
              </w:tabs>
              <w:ind w:firstLine="0"/>
              <w:rPr>
                <w:lang w:eastAsia="ru-RU"/>
              </w:rPr>
            </w:pPr>
          </w:p>
        </w:tc>
      </w:tr>
      <w:tr w:rsidR="0046757E" w:rsidRPr="006057EC" w14:paraId="019DF677" w14:textId="77777777" w:rsidTr="00B52FE3">
        <w:tc>
          <w:tcPr>
            <w:tcW w:w="1274" w:type="dxa"/>
          </w:tcPr>
          <w:p w14:paraId="6E319129" w14:textId="3577DBF0" w:rsidR="0046757E" w:rsidRPr="00B46108" w:rsidRDefault="0046757E" w:rsidP="0046757E">
            <w:pPr>
              <w:ind w:firstLine="0"/>
              <w:rPr>
                <w:lang w:eastAsia="ru-RU"/>
              </w:rPr>
            </w:pPr>
            <w:r w:rsidRPr="00B46108">
              <w:rPr>
                <w:lang w:eastAsia="ru-RU"/>
              </w:rPr>
              <w:t>CNN</w:t>
            </w:r>
          </w:p>
        </w:tc>
        <w:tc>
          <w:tcPr>
            <w:tcW w:w="975" w:type="dxa"/>
          </w:tcPr>
          <w:p w14:paraId="7E9AC3C8" w14:textId="523D5D67" w:rsidR="0046757E" w:rsidRDefault="0046757E" w:rsidP="0046757E">
            <w:pPr>
              <w:ind w:firstLine="0"/>
              <w:jc w:val="center"/>
              <w:rPr>
                <w:lang w:eastAsia="ru-RU"/>
              </w:rPr>
            </w:pPr>
            <w:r>
              <w:rPr>
                <w:lang w:eastAsia="ru-RU"/>
              </w:rPr>
              <w:sym w:font="Symbol" w:char="F02D"/>
            </w:r>
            <w:r>
              <w:rPr>
                <w:lang w:eastAsia="ru-RU"/>
              </w:rPr>
              <w:sym w:font="Symbol" w:char="F0BE"/>
            </w:r>
          </w:p>
        </w:tc>
        <w:tc>
          <w:tcPr>
            <w:tcW w:w="7095" w:type="dxa"/>
          </w:tcPr>
          <w:p w14:paraId="1255D375" w14:textId="173522BE" w:rsidR="0046757E" w:rsidRPr="0046757E" w:rsidRDefault="0046757E" w:rsidP="0046757E">
            <w:pPr>
              <w:tabs>
                <w:tab w:val="left" w:pos="990"/>
              </w:tabs>
              <w:ind w:firstLine="0"/>
              <w:rPr>
                <w:lang w:val="en-US" w:eastAsia="ru-RU"/>
              </w:rPr>
            </w:pPr>
            <w:proofErr w:type="spellStart"/>
            <w:r w:rsidRPr="00B52FE3">
              <w:rPr>
                <w:lang w:eastAsia="ru-RU"/>
              </w:rPr>
              <w:t>сверточная</w:t>
            </w:r>
            <w:proofErr w:type="spellEnd"/>
            <w:r w:rsidRPr="00B52FE3">
              <w:rPr>
                <w:lang w:val="en-US" w:eastAsia="ru-RU"/>
              </w:rPr>
              <w:t xml:space="preserve"> </w:t>
            </w:r>
            <w:r w:rsidRPr="00B52FE3">
              <w:rPr>
                <w:lang w:eastAsia="ru-RU"/>
              </w:rPr>
              <w:t>нейронная</w:t>
            </w:r>
            <w:r w:rsidRPr="00B52FE3">
              <w:rPr>
                <w:lang w:val="en-US" w:eastAsia="ru-RU"/>
              </w:rPr>
              <w:t xml:space="preserve"> </w:t>
            </w:r>
            <w:r w:rsidRPr="00B52FE3">
              <w:rPr>
                <w:lang w:eastAsia="ru-RU"/>
              </w:rPr>
              <w:t>сеть</w:t>
            </w:r>
            <w:r w:rsidRPr="00B52FE3">
              <w:rPr>
                <w:lang w:val="en-US" w:eastAsia="ru-RU"/>
              </w:rPr>
              <w:t xml:space="preserve"> (</w:t>
            </w:r>
            <w:proofErr w:type="spellStart"/>
            <w:r w:rsidRPr="00B52FE3">
              <w:rPr>
                <w:lang w:eastAsia="ru-RU"/>
              </w:rPr>
              <w:t>англ</w:t>
            </w:r>
            <w:proofErr w:type="spellEnd"/>
            <w:r w:rsidRPr="00B52FE3">
              <w:rPr>
                <w:lang w:val="en-US" w:eastAsia="ru-RU"/>
              </w:rPr>
              <w:t>. Convolutional Neural Network)</w:t>
            </w:r>
          </w:p>
        </w:tc>
      </w:tr>
      <w:tr w:rsidR="0046757E" w:rsidRPr="006057EC" w14:paraId="19272D3D" w14:textId="77777777" w:rsidTr="00B52FE3">
        <w:tc>
          <w:tcPr>
            <w:tcW w:w="1274" w:type="dxa"/>
          </w:tcPr>
          <w:p w14:paraId="6F4E0181" w14:textId="627DF155" w:rsidR="0046757E" w:rsidRDefault="0046757E" w:rsidP="0046757E">
            <w:pPr>
              <w:ind w:firstLine="0"/>
              <w:rPr>
                <w:lang w:eastAsia="ru-RU"/>
              </w:rPr>
            </w:pPr>
            <w:r>
              <w:rPr>
                <w:lang w:val="en-US" w:eastAsia="ru-RU"/>
              </w:rPr>
              <w:t>RNN</w:t>
            </w:r>
          </w:p>
        </w:tc>
        <w:tc>
          <w:tcPr>
            <w:tcW w:w="975" w:type="dxa"/>
          </w:tcPr>
          <w:p w14:paraId="1E9C9C0A" w14:textId="77777777" w:rsidR="0046757E" w:rsidRDefault="0046757E" w:rsidP="0046757E">
            <w:pPr>
              <w:ind w:firstLine="0"/>
              <w:jc w:val="center"/>
              <w:rPr>
                <w:lang w:eastAsia="ru-RU"/>
              </w:rPr>
            </w:pPr>
            <w:r>
              <w:rPr>
                <w:lang w:eastAsia="ru-RU"/>
              </w:rPr>
              <w:sym w:font="Symbol" w:char="F02D"/>
            </w:r>
            <w:r>
              <w:rPr>
                <w:lang w:eastAsia="ru-RU"/>
              </w:rPr>
              <w:sym w:font="Symbol" w:char="F0BE"/>
            </w:r>
          </w:p>
        </w:tc>
        <w:tc>
          <w:tcPr>
            <w:tcW w:w="7095" w:type="dxa"/>
          </w:tcPr>
          <w:p w14:paraId="791AEDF1" w14:textId="7E249723" w:rsidR="0046757E" w:rsidRPr="00B52FE3" w:rsidRDefault="0046757E" w:rsidP="0046757E">
            <w:pPr>
              <w:tabs>
                <w:tab w:val="left" w:pos="990"/>
              </w:tabs>
              <w:ind w:firstLine="0"/>
              <w:rPr>
                <w:lang w:val="en-US" w:eastAsia="ru-RU"/>
              </w:rPr>
            </w:pPr>
            <w:r w:rsidRPr="00B52FE3">
              <w:rPr>
                <w:lang w:eastAsia="ru-RU"/>
              </w:rPr>
              <w:t>рекуррентная</w:t>
            </w:r>
            <w:r w:rsidRPr="00B52FE3">
              <w:rPr>
                <w:lang w:val="en-US" w:eastAsia="ru-RU"/>
              </w:rPr>
              <w:t xml:space="preserve"> </w:t>
            </w:r>
            <w:r w:rsidRPr="00B52FE3">
              <w:rPr>
                <w:lang w:eastAsia="ru-RU"/>
              </w:rPr>
              <w:t>нейронная</w:t>
            </w:r>
            <w:r w:rsidRPr="00B52FE3">
              <w:rPr>
                <w:lang w:val="en-US" w:eastAsia="ru-RU"/>
              </w:rPr>
              <w:t xml:space="preserve"> </w:t>
            </w:r>
            <w:r w:rsidRPr="00B52FE3">
              <w:rPr>
                <w:lang w:eastAsia="ru-RU"/>
              </w:rPr>
              <w:t>сеть</w:t>
            </w:r>
            <w:r w:rsidRPr="00B52FE3">
              <w:rPr>
                <w:lang w:val="en-US" w:eastAsia="ru-RU"/>
              </w:rPr>
              <w:t xml:space="preserve"> (Recurrent Neural Network)</w:t>
            </w:r>
          </w:p>
        </w:tc>
      </w:tr>
      <w:tr w:rsidR="0046757E" w14:paraId="7734D179" w14:textId="77777777" w:rsidTr="00B52FE3">
        <w:tc>
          <w:tcPr>
            <w:tcW w:w="1274" w:type="dxa"/>
          </w:tcPr>
          <w:p w14:paraId="0EFF4C36" w14:textId="14A03A80" w:rsidR="0046757E" w:rsidRDefault="0046757E" w:rsidP="0046757E">
            <w:pPr>
              <w:ind w:firstLine="0"/>
              <w:rPr>
                <w:lang w:eastAsia="ru-RU"/>
              </w:rPr>
            </w:pPr>
            <w:r>
              <w:rPr>
                <w:lang w:val="en-US" w:eastAsia="ru-RU"/>
              </w:rPr>
              <w:t>LSTM</w:t>
            </w:r>
          </w:p>
        </w:tc>
        <w:tc>
          <w:tcPr>
            <w:tcW w:w="975" w:type="dxa"/>
          </w:tcPr>
          <w:p w14:paraId="731B7F4B" w14:textId="77777777" w:rsidR="0046757E" w:rsidRDefault="0046757E" w:rsidP="0046757E">
            <w:pPr>
              <w:ind w:firstLine="0"/>
              <w:jc w:val="center"/>
              <w:rPr>
                <w:lang w:eastAsia="ru-RU"/>
              </w:rPr>
            </w:pPr>
            <w:r w:rsidRPr="00AC5BDB">
              <w:rPr>
                <w:lang w:eastAsia="ru-RU"/>
              </w:rPr>
              <w:sym w:font="Symbol" w:char="F02D"/>
            </w:r>
            <w:r w:rsidRPr="00AC5BDB">
              <w:rPr>
                <w:lang w:eastAsia="ru-RU"/>
              </w:rPr>
              <w:sym w:font="Symbol" w:char="F0BE"/>
            </w:r>
          </w:p>
        </w:tc>
        <w:tc>
          <w:tcPr>
            <w:tcW w:w="7095" w:type="dxa"/>
          </w:tcPr>
          <w:p w14:paraId="00EF4B9F" w14:textId="49815610" w:rsidR="0046757E" w:rsidRPr="00B52FE3" w:rsidRDefault="0046757E" w:rsidP="0046757E">
            <w:pPr>
              <w:tabs>
                <w:tab w:val="left" w:pos="990"/>
              </w:tabs>
              <w:ind w:firstLine="0"/>
              <w:rPr>
                <w:lang w:eastAsia="ru-RU"/>
              </w:rPr>
            </w:pPr>
            <w:r w:rsidRPr="00B52FE3">
              <w:rPr>
                <w:lang w:eastAsia="ru-RU"/>
              </w:rPr>
              <w:t>сеть долгой краткосрочной памяти</w:t>
            </w:r>
            <w:r>
              <w:rPr>
                <w:lang w:eastAsia="ru-RU"/>
              </w:rPr>
              <w:t xml:space="preserve"> </w:t>
            </w:r>
            <w:r w:rsidRPr="00B52FE3">
              <w:rPr>
                <w:lang w:eastAsia="ru-RU"/>
              </w:rPr>
              <w:t>(англ.</w:t>
            </w:r>
            <w:r>
              <w:rPr>
                <w:lang w:eastAsia="ru-RU"/>
              </w:rPr>
              <w:t xml:space="preserve"> </w:t>
            </w:r>
            <w:r w:rsidRPr="00B52FE3">
              <w:rPr>
                <w:lang w:eastAsia="ru-RU"/>
              </w:rPr>
              <w:t xml:space="preserve">Long </w:t>
            </w:r>
            <w:proofErr w:type="spellStart"/>
            <w:r w:rsidRPr="00B52FE3">
              <w:rPr>
                <w:lang w:eastAsia="ru-RU"/>
              </w:rPr>
              <w:t>Short-Term</w:t>
            </w:r>
            <w:proofErr w:type="spellEnd"/>
            <w:r w:rsidRPr="00B52FE3">
              <w:rPr>
                <w:lang w:eastAsia="ru-RU"/>
              </w:rPr>
              <w:t xml:space="preserve"> Memory</w:t>
            </w:r>
            <w:r>
              <w:rPr>
                <w:lang w:eastAsia="ru-RU"/>
              </w:rPr>
              <w:t>)</w:t>
            </w:r>
          </w:p>
        </w:tc>
      </w:tr>
      <w:tr w:rsidR="0046757E" w:rsidRPr="006057EC" w14:paraId="04E69604" w14:textId="77777777" w:rsidTr="00B52FE3">
        <w:tc>
          <w:tcPr>
            <w:tcW w:w="1274" w:type="dxa"/>
          </w:tcPr>
          <w:p w14:paraId="4055106F" w14:textId="3CD13664" w:rsidR="0046757E" w:rsidRDefault="0046757E" w:rsidP="0046757E">
            <w:pPr>
              <w:ind w:firstLine="0"/>
              <w:rPr>
                <w:lang w:eastAsia="ru-RU"/>
              </w:rPr>
            </w:pPr>
            <w:r>
              <w:rPr>
                <w:lang w:val="en-US" w:eastAsia="ru-RU"/>
              </w:rPr>
              <w:t>API</w:t>
            </w:r>
          </w:p>
        </w:tc>
        <w:tc>
          <w:tcPr>
            <w:tcW w:w="975" w:type="dxa"/>
          </w:tcPr>
          <w:p w14:paraId="1A6452E9" w14:textId="77777777" w:rsidR="0046757E" w:rsidRDefault="0046757E" w:rsidP="0046757E">
            <w:pPr>
              <w:ind w:firstLine="0"/>
              <w:jc w:val="center"/>
              <w:rPr>
                <w:lang w:eastAsia="ru-RU"/>
              </w:rPr>
            </w:pPr>
            <w:r w:rsidRPr="00AC5BDB">
              <w:rPr>
                <w:lang w:eastAsia="ru-RU"/>
              </w:rPr>
              <w:sym w:font="Symbol" w:char="F02D"/>
            </w:r>
            <w:r w:rsidRPr="00AC5BDB">
              <w:rPr>
                <w:lang w:eastAsia="ru-RU"/>
              </w:rPr>
              <w:sym w:font="Symbol" w:char="F0BE"/>
            </w:r>
          </w:p>
        </w:tc>
        <w:tc>
          <w:tcPr>
            <w:tcW w:w="7095" w:type="dxa"/>
          </w:tcPr>
          <w:p w14:paraId="15CD6D4B" w14:textId="4A72EBC0" w:rsidR="0046757E" w:rsidRPr="00B52FE3" w:rsidRDefault="0046757E" w:rsidP="0046757E">
            <w:pPr>
              <w:tabs>
                <w:tab w:val="left" w:pos="990"/>
              </w:tabs>
              <w:ind w:firstLine="0"/>
              <w:rPr>
                <w:lang w:val="en-US" w:eastAsia="ru-RU"/>
              </w:rPr>
            </w:pPr>
            <w:r>
              <w:rPr>
                <w:lang w:eastAsia="ru-RU"/>
              </w:rPr>
              <w:t>п</w:t>
            </w:r>
            <w:r w:rsidRPr="00B52FE3">
              <w:rPr>
                <w:lang w:eastAsia="ru-RU"/>
              </w:rPr>
              <w:t>рограммный</w:t>
            </w:r>
            <w:r w:rsidRPr="00B52FE3">
              <w:rPr>
                <w:lang w:val="en-US" w:eastAsia="ru-RU"/>
              </w:rPr>
              <w:t xml:space="preserve"> </w:t>
            </w:r>
            <w:r w:rsidRPr="00B52FE3">
              <w:rPr>
                <w:lang w:eastAsia="ru-RU"/>
              </w:rPr>
              <w:t>интерфейс</w:t>
            </w:r>
            <w:r w:rsidRPr="00B52FE3">
              <w:rPr>
                <w:lang w:val="en-US" w:eastAsia="ru-RU"/>
              </w:rPr>
              <w:t xml:space="preserve"> </w:t>
            </w:r>
            <w:r w:rsidRPr="00B52FE3">
              <w:rPr>
                <w:lang w:eastAsia="ru-RU"/>
              </w:rPr>
              <w:t>приложения</w:t>
            </w:r>
            <w:r w:rsidRPr="00B52FE3">
              <w:rPr>
                <w:lang w:val="en-US" w:eastAsia="ru-RU"/>
              </w:rPr>
              <w:t xml:space="preserve"> (</w:t>
            </w:r>
            <w:proofErr w:type="spellStart"/>
            <w:r w:rsidRPr="00B52FE3">
              <w:rPr>
                <w:lang w:eastAsia="ru-RU"/>
              </w:rPr>
              <w:t>англ</w:t>
            </w:r>
            <w:proofErr w:type="spellEnd"/>
            <w:r w:rsidRPr="00B52FE3">
              <w:rPr>
                <w:lang w:val="en-US" w:eastAsia="ru-RU"/>
              </w:rPr>
              <w:t>. Application Programming Interface</w:t>
            </w:r>
            <w:r w:rsidRPr="008860DB">
              <w:rPr>
                <w:lang w:val="en-US" w:eastAsia="ru-RU"/>
              </w:rPr>
              <w:t>)</w:t>
            </w:r>
          </w:p>
        </w:tc>
      </w:tr>
      <w:tr w:rsidR="0046757E" w14:paraId="0C9E2640" w14:textId="77777777" w:rsidTr="00B52FE3">
        <w:tc>
          <w:tcPr>
            <w:tcW w:w="1274" w:type="dxa"/>
          </w:tcPr>
          <w:p w14:paraId="1D15BAAC" w14:textId="2AF4BFA9" w:rsidR="0046757E" w:rsidRDefault="0046757E" w:rsidP="0046757E">
            <w:pPr>
              <w:ind w:firstLine="0"/>
              <w:rPr>
                <w:lang w:eastAsia="ru-RU"/>
              </w:rPr>
            </w:pPr>
            <w:r w:rsidRPr="0090457C">
              <w:rPr>
                <w:lang w:val="en-US"/>
              </w:rPr>
              <w:t>DAG</w:t>
            </w:r>
          </w:p>
        </w:tc>
        <w:tc>
          <w:tcPr>
            <w:tcW w:w="975" w:type="dxa"/>
          </w:tcPr>
          <w:p w14:paraId="65A71A32" w14:textId="77777777" w:rsidR="0046757E" w:rsidRDefault="0046757E" w:rsidP="0046757E">
            <w:pPr>
              <w:ind w:firstLine="0"/>
              <w:jc w:val="center"/>
              <w:rPr>
                <w:lang w:eastAsia="ru-RU"/>
              </w:rPr>
            </w:pPr>
            <w:r w:rsidRPr="00AC5BDB">
              <w:rPr>
                <w:lang w:eastAsia="ru-RU"/>
              </w:rPr>
              <w:sym w:font="Symbol" w:char="F02D"/>
            </w:r>
            <w:r w:rsidRPr="00AC5BDB">
              <w:rPr>
                <w:lang w:eastAsia="ru-RU"/>
              </w:rPr>
              <w:sym w:font="Symbol" w:char="F0BE"/>
            </w:r>
          </w:p>
        </w:tc>
        <w:tc>
          <w:tcPr>
            <w:tcW w:w="7095" w:type="dxa"/>
          </w:tcPr>
          <w:p w14:paraId="56A4D577" w14:textId="492266AE" w:rsidR="0046757E" w:rsidRPr="008860DB" w:rsidRDefault="0046757E" w:rsidP="0046757E">
            <w:pPr>
              <w:tabs>
                <w:tab w:val="left" w:pos="990"/>
              </w:tabs>
              <w:ind w:firstLine="0"/>
              <w:rPr>
                <w:lang w:eastAsia="ru-RU"/>
              </w:rPr>
            </w:pPr>
            <w:r>
              <w:rPr>
                <w:lang w:eastAsia="ru-RU"/>
              </w:rPr>
              <w:t>а</w:t>
            </w:r>
            <w:r w:rsidRPr="00B52FE3">
              <w:rPr>
                <w:lang w:eastAsia="ru-RU"/>
              </w:rPr>
              <w:t>угментация</w:t>
            </w:r>
            <w:r w:rsidRPr="008860DB">
              <w:rPr>
                <w:lang w:eastAsia="ru-RU"/>
              </w:rPr>
              <w:t xml:space="preserve"> </w:t>
            </w:r>
            <w:r w:rsidRPr="00B52FE3">
              <w:rPr>
                <w:lang w:eastAsia="ru-RU"/>
              </w:rPr>
              <w:t>данных</w:t>
            </w:r>
            <w:r w:rsidRPr="008860DB">
              <w:rPr>
                <w:lang w:eastAsia="ru-RU"/>
              </w:rPr>
              <w:t xml:space="preserve"> </w:t>
            </w:r>
            <w:r w:rsidRPr="00B52FE3">
              <w:rPr>
                <w:lang w:eastAsia="ru-RU"/>
              </w:rPr>
              <w:t>с</w:t>
            </w:r>
            <w:r w:rsidRPr="008860DB">
              <w:rPr>
                <w:lang w:eastAsia="ru-RU"/>
              </w:rPr>
              <w:t xml:space="preserve"> </w:t>
            </w:r>
            <w:r w:rsidRPr="00B52FE3">
              <w:rPr>
                <w:lang w:eastAsia="ru-RU"/>
              </w:rPr>
              <w:t>помощью</w:t>
            </w:r>
            <w:r w:rsidRPr="008860DB">
              <w:rPr>
                <w:lang w:eastAsia="ru-RU"/>
              </w:rPr>
              <w:t xml:space="preserve"> </w:t>
            </w:r>
            <w:r w:rsidRPr="00B52FE3">
              <w:rPr>
                <w:lang w:eastAsia="ru-RU"/>
              </w:rPr>
              <w:t>Генерации</w:t>
            </w:r>
            <w:r>
              <w:rPr>
                <w:lang w:eastAsia="ru-RU"/>
              </w:rPr>
              <w:t xml:space="preserve"> </w:t>
            </w:r>
            <w:r w:rsidRPr="008860DB">
              <w:rPr>
                <w:lang w:eastAsia="ru-RU"/>
              </w:rPr>
              <w:t>(</w:t>
            </w:r>
            <w:r w:rsidRPr="00B52FE3">
              <w:rPr>
                <w:lang w:eastAsia="ru-RU"/>
              </w:rPr>
              <w:t>англ</w:t>
            </w:r>
            <w:r w:rsidRPr="008860DB">
              <w:rPr>
                <w:lang w:eastAsia="ru-RU"/>
              </w:rPr>
              <w:t>.</w:t>
            </w:r>
            <w:r>
              <w:rPr>
                <w:lang w:eastAsia="ru-RU"/>
              </w:rPr>
              <w:t xml:space="preserve"> </w:t>
            </w:r>
            <w:r w:rsidRPr="00B52FE3">
              <w:rPr>
                <w:lang w:val="en-US" w:eastAsia="ru-RU"/>
              </w:rPr>
              <w:t>Data</w:t>
            </w:r>
            <w:r w:rsidRPr="008860DB">
              <w:rPr>
                <w:lang w:eastAsia="ru-RU"/>
              </w:rPr>
              <w:t xml:space="preserve"> </w:t>
            </w:r>
            <w:r w:rsidRPr="00B52FE3">
              <w:rPr>
                <w:lang w:val="en-US" w:eastAsia="ru-RU"/>
              </w:rPr>
              <w:t>Augmentation</w:t>
            </w:r>
            <w:r w:rsidRPr="008860DB">
              <w:rPr>
                <w:lang w:eastAsia="ru-RU"/>
              </w:rPr>
              <w:t xml:space="preserve"> </w:t>
            </w:r>
            <w:r w:rsidRPr="00B52FE3">
              <w:rPr>
                <w:lang w:val="en-US" w:eastAsia="ru-RU"/>
              </w:rPr>
              <w:t>with</w:t>
            </w:r>
            <w:r w:rsidRPr="008860DB">
              <w:rPr>
                <w:lang w:eastAsia="ru-RU"/>
              </w:rPr>
              <w:t xml:space="preserve"> </w:t>
            </w:r>
            <w:r w:rsidRPr="00B52FE3">
              <w:rPr>
                <w:lang w:val="en-US" w:eastAsia="ru-RU"/>
              </w:rPr>
              <w:t>Generation</w:t>
            </w:r>
            <w:r>
              <w:rPr>
                <w:lang w:eastAsia="ru-RU"/>
              </w:rPr>
              <w:t>)</w:t>
            </w:r>
          </w:p>
        </w:tc>
      </w:tr>
      <w:tr w:rsidR="0046757E" w14:paraId="5E66DB61" w14:textId="77777777" w:rsidTr="00B52FE3">
        <w:tc>
          <w:tcPr>
            <w:tcW w:w="1274" w:type="dxa"/>
          </w:tcPr>
          <w:p w14:paraId="0773BDF0" w14:textId="187EE542" w:rsidR="0046757E" w:rsidRDefault="0046757E" w:rsidP="0046757E">
            <w:pPr>
              <w:tabs>
                <w:tab w:val="left" w:pos="705"/>
              </w:tabs>
              <w:ind w:firstLine="0"/>
              <w:rPr>
                <w:lang w:eastAsia="ru-RU"/>
              </w:rPr>
            </w:pPr>
            <w:r>
              <w:rPr>
                <w:lang w:val="en-US"/>
              </w:rPr>
              <w:t>DAM</w:t>
            </w:r>
            <w:r>
              <w:rPr>
                <w:lang w:eastAsia="ru-RU"/>
              </w:rPr>
              <w:tab/>
            </w:r>
          </w:p>
        </w:tc>
        <w:tc>
          <w:tcPr>
            <w:tcW w:w="975" w:type="dxa"/>
          </w:tcPr>
          <w:p w14:paraId="7E4A6172" w14:textId="1F3F69CA"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06895AA3" w14:textId="2BA26888" w:rsidR="0046757E" w:rsidRPr="008860DB" w:rsidRDefault="0046757E" w:rsidP="0046757E">
            <w:pPr>
              <w:tabs>
                <w:tab w:val="left" w:pos="990"/>
              </w:tabs>
              <w:ind w:firstLine="0"/>
              <w:rPr>
                <w:lang w:eastAsia="ru-RU"/>
              </w:rPr>
            </w:pPr>
            <w:r>
              <w:rPr>
                <w:lang w:eastAsia="ru-RU"/>
              </w:rPr>
              <w:t>а</w:t>
            </w:r>
            <w:r w:rsidRPr="00B52FE3">
              <w:rPr>
                <w:lang w:eastAsia="ru-RU"/>
              </w:rPr>
              <w:t>угментация</w:t>
            </w:r>
            <w:r w:rsidRPr="008860DB">
              <w:rPr>
                <w:lang w:eastAsia="ru-RU"/>
              </w:rPr>
              <w:t xml:space="preserve"> </w:t>
            </w:r>
            <w:r w:rsidRPr="00B52FE3">
              <w:rPr>
                <w:lang w:eastAsia="ru-RU"/>
              </w:rPr>
              <w:t>данных</w:t>
            </w:r>
            <w:r w:rsidRPr="008860DB">
              <w:rPr>
                <w:lang w:eastAsia="ru-RU"/>
              </w:rPr>
              <w:t xml:space="preserve"> </w:t>
            </w:r>
            <w:r w:rsidRPr="00B52FE3">
              <w:rPr>
                <w:lang w:eastAsia="ru-RU"/>
              </w:rPr>
              <w:t>с</w:t>
            </w:r>
            <w:r w:rsidRPr="008860DB">
              <w:rPr>
                <w:lang w:eastAsia="ru-RU"/>
              </w:rPr>
              <w:t xml:space="preserve"> </w:t>
            </w:r>
            <w:r w:rsidRPr="00B52FE3">
              <w:rPr>
                <w:lang w:eastAsia="ru-RU"/>
              </w:rPr>
              <w:t>помощью</w:t>
            </w:r>
            <w:r w:rsidRPr="008860DB">
              <w:rPr>
                <w:lang w:eastAsia="ru-RU"/>
              </w:rPr>
              <w:t xml:space="preserve"> </w:t>
            </w:r>
            <w:r w:rsidRPr="00B52FE3">
              <w:rPr>
                <w:lang w:eastAsia="ru-RU"/>
              </w:rPr>
              <w:t>Модификации</w:t>
            </w:r>
            <w:r>
              <w:rPr>
                <w:lang w:eastAsia="ru-RU"/>
              </w:rPr>
              <w:t xml:space="preserve"> </w:t>
            </w:r>
            <w:r w:rsidRPr="008860DB">
              <w:rPr>
                <w:lang w:eastAsia="ru-RU"/>
              </w:rPr>
              <w:t>(</w:t>
            </w:r>
            <w:r w:rsidRPr="00B52FE3">
              <w:rPr>
                <w:lang w:eastAsia="ru-RU"/>
              </w:rPr>
              <w:t>англ</w:t>
            </w:r>
            <w:r w:rsidRPr="008860DB">
              <w:rPr>
                <w:lang w:eastAsia="ru-RU"/>
              </w:rPr>
              <w:t>.</w:t>
            </w:r>
            <w:r>
              <w:rPr>
                <w:lang w:eastAsia="ru-RU"/>
              </w:rPr>
              <w:t xml:space="preserve"> </w:t>
            </w:r>
            <w:r w:rsidRPr="00B52FE3">
              <w:rPr>
                <w:lang w:val="en-US" w:eastAsia="ru-RU"/>
              </w:rPr>
              <w:t>Data</w:t>
            </w:r>
            <w:r w:rsidRPr="008860DB">
              <w:rPr>
                <w:lang w:eastAsia="ru-RU"/>
              </w:rPr>
              <w:t xml:space="preserve"> </w:t>
            </w:r>
            <w:r w:rsidRPr="00B52FE3">
              <w:rPr>
                <w:lang w:val="en-US" w:eastAsia="ru-RU"/>
              </w:rPr>
              <w:t>Augmentation</w:t>
            </w:r>
            <w:r w:rsidRPr="008860DB">
              <w:rPr>
                <w:lang w:eastAsia="ru-RU"/>
              </w:rPr>
              <w:t xml:space="preserve"> </w:t>
            </w:r>
            <w:r w:rsidRPr="00B52FE3">
              <w:rPr>
                <w:lang w:val="en-US" w:eastAsia="ru-RU"/>
              </w:rPr>
              <w:t>with</w:t>
            </w:r>
            <w:r w:rsidRPr="008860DB">
              <w:rPr>
                <w:lang w:eastAsia="ru-RU"/>
              </w:rPr>
              <w:t xml:space="preserve"> </w:t>
            </w:r>
            <w:r w:rsidRPr="00B52FE3">
              <w:rPr>
                <w:lang w:val="en-US" w:eastAsia="ru-RU"/>
              </w:rPr>
              <w:t>Modification</w:t>
            </w:r>
            <w:r>
              <w:rPr>
                <w:lang w:eastAsia="ru-RU"/>
              </w:rPr>
              <w:t>)</w:t>
            </w:r>
          </w:p>
        </w:tc>
      </w:tr>
      <w:tr w:rsidR="0046757E" w:rsidRPr="006057EC" w14:paraId="7644D9E5" w14:textId="77777777" w:rsidTr="00B52FE3">
        <w:tc>
          <w:tcPr>
            <w:tcW w:w="1274" w:type="dxa"/>
          </w:tcPr>
          <w:p w14:paraId="588D1F01" w14:textId="18632BBF" w:rsidR="0046757E" w:rsidRDefault="0046757E" w:rsidP="0046757E">
            <w:pPr>
              <w:ind w:firstLine="0"/>
              <w:rPr>
                <w:lang w:eastAsia="ru-RU"/>
              </w:rPr>
            </w:pPr>
            <w:r w:rsidRPr="00EC2B01">
              <w:t>DAGAM</w:t>
            </w:r>
          </w:p>
        </w:tc>
        <w:tc>
          <w:tcPr>
            <w:tcW w:w="975" w:type="dxa"/>
          </w:tcPr>
          <w:p w14:paraId="38EB5017" w14:textId="5ECA365C"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366C5D52" w14:textId="26029BE3" w:rsidR="0046757E" w:rsidRPr="008860DB" w:rsidRDefault="0046757E" w:rsidP="0046757E">
            <w:pPr>
              <w:tabs>
                <w:tab w:val="left" w:pos="990"/>
              </w:tabs>
              <w:ind w:firstLine="0"/>
              <w:rPr>
                <w:lang w:val="en-US" w:eastAsia="ru-RU"/>
              </w:rPr>
            </w:pPr>
            <w:r>
              <w:rPr>
                <w:lang w:eastAsia="ru-RU"/>
              </w:rPr>
              <w:t>а</w:t>
            </w:r>
            <w:r w:rsidRPr="00B52FE3">
              <w:rPr>
                <w:lang w:eastAsia="ru-RU"/>
              </w:rPr>
              <w:t>угментация</w:t>
            </w:r>
            <w:r w:rsidRPr="008860DB">
              <w:rPr>
                <w:lang w:eastAsia="ru-RU"/>
              </w:rPr>
              <w:t xml:space="preserve"> </w:t>
            </w:r>
            <w:r w:rsidRPr="00B52FE3">
              <w:rPr>
                <w:lang w:eastAsia="ru-RU"/>
              </w:rPr>
              <w:t>данных</w:t>
            </w:r>
            <w:r w:rsidRPr="008860DB">
              <w:rPr>
                <w:lang w:eastAsia="ru-RU"/>
              </w:rPr>
              <w:t xml:space="preserve"> </w:t>
            </w:r>
            <w:r w:rsidRPr="00B52FE3">
              <w:rPr>
                <w:lang w:eastAsia="ru-RU"/>
              </w:rPr>
              <w:t>с</w:t>
            </w:r>
            <w:r w:rsidRPr="008860DB">
              <w:rPr>
                <w:lang w:eastAsia="ru-RU"/>
              </w:rPr>
              <w:t xml:space="preserve"> </w:t>
            </w:r>
            <w:r w:rsidRPr="00B52FE3">
              <w:rPr>
                <w:lang w:eastAsia="ru-RU"/>
              </w:rPr>
              <w:t>помощью</w:t>
            </w:r>
            <w:r w:rsidRPr="008860DB">
              <w:rPr>
                <w:lang w:eastAsia="ru-RU"/>
              </w:rPr>
              <w:t xml:space="preserve"> </w:t>
            </w:r>
            <w:r w:rsidRPr="00B52FE3">
              <w:rPr>
                <w:lang w:eastAsia="ru-RU"/>
              </w:rPr>
              <w:t xml:space="preserve">Генерации </w:t>
            </w:r>
            <w:r>
              <w:rPr>
                <w:lang w:eastAsia="ru-RU"/>
              </w:rPr>
              <w:t>и</w:t>
            </w:r>
            <w:r w:rsidRPr="00B52FE3">
              <w:rPr>
                <w:lang w:eastAsia="ru-RU"/>
              </w:rPr>
              <w:t xml:space="preserve"> Модификации</w:t>
            </w:r>
            <w:r>
              <w:rPr>
                <w:lang w:eastAsia="ru-RU"/>
              </w:rPr>
              <w:t xml:space="preserve"> </w:t>
            </w:r>
            <w:r w:rsidRPr="008860DB">
              <w:rPr>
                <w:lang w:eastAsia="ru-RU"/>
              </w:rPr>
              <w:t>(</w:t>
            </w:r>
            <w:r w:rsidRPr="00B52FE3">
              <w:rPr>
                <w:lang w:eastAsia="ru-RU"/>
              </w:rPr>
              <w:t>англ</w:t>
            </w:r>
            <w:r w:rsidRPr="008860DB">
              <w:rPr>
                <w:lang w:eastAsia="ru-RU"/>
              </w:rPr>
              <w:t>.</w:t>
            </w:r>
            <w:r>
              <w:rPr>
                <w:lang w:eastAsia="ru-RU"/>
              </w:rPr>
              <w:t xml:space="preserve"> </w:t>
            </w:r>
            <w:r w:rsidRPr="00B52FE3">
              <w:rPr>
                <w:lang w:val="en-US" w:eastAsia="ru-RU"/>
              </w:rPr>
              <w:t>Data Augmentation with Generation And Modification</w:t>
            </w:r>
            <w:r w:rsidRPr="008860DB">
              <w:rPr>
                <w:lang w:val="en-US" w:eastAsia="ru-RU"/>
              </w:rPr>
              <w:t>)</w:t>
            </w:r>
          </w:p>
        </w:tc>
      </w:tr>
      <w:tr w:rsidR="0046757E" w:rsidRPr="00937F2D" w14:paraId="1ECE66EA" w14:textId="77777777" w:rsidTr="00B52FE3">
        <w:tc>
          <w:tcPr>
            <w:tcW w:w="1274" w:type="dxa"/>
          </w:tcPr>
          <w:p w14:paraId="6D5BF2E3" w14:textId="538028C0" w:rsidR="0046757E" w:rsidRPr="008860DB" w:rsidRDefault="00C2716D" w:rsidP="0046757E">
            <w:pPr>
              <w:ind w:firstLine="0"/>
              <w:rPr>
                <w:lang w:val="en-US" w:eastAsia="ru-RU"/>
              </w:rPr>
            </w:pPr>
            <w:r w:rsidRPr="00C2716D">
              <w:rPr>
                <w:lang w:eastAsia="ru-RU"/>
              </w:rPr>
              <w:t>TTR</w:t>
            </w:r>
          </w:p>
        </w:tc>
        <w:tc>
          <w:tcPr>
            <w:tcW w:w="975" w:type="dxa"/>
          </w:tcPr>
          <w:p w14:paraId="7B81EB71" w14:textId="0E94484F"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42324D5B" w14:textId="5E53BC4F" w:rsidR="0046757E" w:rsidRPr="00C2716D" w:rsidRDefault="00C2716D" w:rsidP="0046757E">
            <w:pPr>
              <w:ind w:firstLine="0"/>
              <w:rPr>
                <w:lang w:eastAsia="ru-RU"/>
              </w:rPr>
            </w:pPr>
            <w:r>
              <w:rPr>
                <w:lang w:eastAsia="ru-RU"/>
              </w:rPr>
              <w:t xml:space="preserve">Характеристика текста, </w:t>
            </w:r>
            <w:r w:rsidRPr="00C2716D">
              <w:rPr>
                <w:lang w:eastAsia="ru-RU"/>
              </w:rPr>
              <w:t>отношение уникальных слов к общему числу слов</w:t>
            </w:r>
            <w:r>
              <w:rPr>
                <w:lang w:eastAsia="ru-RU"/>
              </w:rPr>
              <w:t xml:space="preserve"> </w:t>
            </w:r>
            <w:r w:rsidRPr="00C2716D">
              <w:rPr>
                <w:lang w:eastAsia="ru-RU"/>
              </w:rPr>
              <w:t>(</w:t>
            </w:r>
            <w:r w:rsidRPr="00B52FE3">
              <w:rPr>
                <w:lang w:eastAsia="ru-RU"/>
              </w:rPr>
              <w:t>англ</w:t>
            </w:r>
            <w:r w:rsidRPr="008860DB">
              <w:rPr>
                <w:lang w:eastAsia="ru-RU"/>
              </w:rPr>
              <w:t>.</w:t>
            </w:r>
            <w:r>
              <w:rPr>
                <w:lang w:eastAsia="ru-RU"/>
              </w:rPr>
              <w:t xml:space="preserve"> </w:t>
            </w:r>
            <w:r w:rsidRPr="00C2716D">
              <w:rPr>
                <w:lang w:eastAsia="ru-RU"/>
              </w:rPr>
              <w:t>Type-</w:t>
            </w:r>
            <w:proofErr w:type="spellStart"/>
            <w:r w:rsidRPr="00C2716D">
              <w:rPr>
                <w:lang w:eastAsia="ru-RU"/>
              </w:rPr>
              <w:t>Token</w:t>
            </w:r>
            <w:proofErr w:type="spellEnd"/>
            <w:r w:rsidRPr="00C2716D">
              <w:rPr>
                <w:lang w:eastAsia="ru-RU"/>
              </w:rPr>
              <w:t xml:space="preserve"> </w:t>
            </w:r>
            <w:proofErr w:type="spellStart"/>
            <w:r w:rsidRPr="00C2716D">
              <w:rPr>
                <w:lang w:eastAsia="ru-RU"/>
              </w:rPr>
              <w:t>Ratio</w:t>
            </w:r>
            <w:proofErr w:type="spellEnd"/>
            <w:r w:rsidRPr="00C2716D">
              <w:rPr>
                <w:lang w:eastAsia="ru-RU"/>
              </w:rPr>
              <w:t>)</w:t>
            </w:r>
          </w:p>
        </w:tc>
      </w:tr>
      <w:tr w:rsidR="0046757E" w:rsidRPr="00334C28" w14:paraId="7B8F08A9" w14:textId="77777777" w:rsidTr="00B52FE3">
        <w:tc>
          <w:tcPr>
            <w:tcW w:w="1274" w:type="dxa"/>
          </w:tcPr>
          <w:p w14:paraId="07E2EE17" w14:textId="12A851B8" w:rsidR="0046757E" w:rsidRDefault="00334C28" w:rsidP="0046757E">
            <w:pPr>
              <w:ind w:firstLine="0"/>
              <w:rPr>
                <w:lang w:eastAsia="ru-RU"/>
              </w:rPr>
            </w:pPr>
            <w:r w:rsidRPr="00334C28">
              <w:rPr>
                <w:lang w:val="en-US" w:eastAsia="ru-RU"/>
              </w:rPr>
              <w:t>RTTR</w:t>
            </w:r>
          </w:p>
        </w:tc>
        <w:tc>
          <w:tcPr>
            <w:tcW w:w="975" w:type="dxa"/>
          </w:tcPr>
          <w:p w14:paraId="27D4A50D" w14:textId="3A422334"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23CC9C25" w14:textId="5722957F" w:rsidR="0046757E" w:rsidRPr="00334C28" w:rsidRDefault="00334C28" w:rsidP="0046757E">
            <w:pPr>
              <w:ind w:firstLine="0"/>
              <w:rPr>
                <w:lang w:eastAsia="ru-RU"/>
              </w:rPr>
            </w:pPr>
            <w:r>
              <w:rPr>
                <w:lang w:eastAsia="ru-RU"/>
              </w:rPr>
              <w:t xml:space="preserve">Характеристика текста, </w:t>
            </w:r>
            <w:r w:rsidRPr="00C2716D">
              <w:rPr>
                <w:lang w:eastAsia="ru-RU"/>
              </w:rPr>
              <w:t xml:space="preserve">отношение уникальных слов к </w:t>
            </w:r>
            <w:r>
              <w:rPr>
                <w:lang w:eastAsia="ru-RU"/>
              </w:rPr>
              <w:t xml:space="preserve">корню из </w:t>
            </w:r>
            <w:r w:rsidRPr="00C2716D">
              <w:rPr>
                <w:lang w:eastAsia="ru-RU"/>
              </w:rPr>
              <w:t>обще</w:t>
            </w:r>
            <w:r>
              <w:rPr>
                <w:lang w:eastAsia="ru-RU"/>
              </w:rPr>
              <w:t>го</w:t>
            </w:r>
            <w:r w:rsidRPr="00C2716D">
              <w:rPr>
                <w:lang w:eastAsia="ru-RU"/>
              </w:rPr>
              <w:t xml:space="preserve"> числ</w:t>
            </w:r>
            <w:r>
              <w:rPr>
                <w:lang w:eastAsia="ru-RU"/>
              </w:rPr>
              <w:t>а</w:t>
            </w:r>
            <w:r w:rsidRPr="00C2716D">
              <w:rPr>
                <w:lang w:eastAsia="ru-RU"/>
              </w:rPr>
              <w:t xml:space="preserve"> слов</w:t>
            </w:r>
            <w:r>
              <w:rPr>
                <w:lang w:eastAsia="ru-RU"/>
              </w:rPr>
              <w:t xml:space="preserve"> </w:t>
            </w:r>
            <w:r w:rsidRPr="00334C28">
              <w:rPr>
                <w:lang w:eastAsia="ru-RU"/>
              </w:rPr>
              <w:t>(</w:t>
            </w:r>
            <w:r w:rsidRPr="00B52FE3">
              <w:rPr>
                <w:lang w:eastAsia="ru-RU"/>
              </w:rPr>
              <w:t>англ</w:t>
            </w:r>
            <w:r w:rsidRPr="008860DB">
              <w:rPr>
                <w:lang w:eastAsia="ru-RU"/>
              </w:rPr>
              <w:t>.</w:t>
            </w:r>
            <w:r>
              <w:rPr>
                <w:lang w:eastAsia="ru-RU"/>
              </w:rPr>
              <w:t xml:space="preserve"> </w:t>
            </w:r>
            <w:r w:rsidRPr="00334C28">
              <w:rPr>
                <w:lang w:val="en-US" w:eastAsia="ru-RU"/>
              </w:rPr>
              <w:t>Root</w:t>
            </w:r>
            <w:r w:rsidRPr="00334C28">
              <w:rPr>
                <w:lang w:eastAsia="ru-RU"/>
              </w:rPr>
              <w:t xml:space="preserve"> </w:t>
            </w:r>
            <w:r w:rsidRPr="00334C28">
              <w:rPr>
                <w:lang w:val="en-US" w:eastAsia="ru-RU"/>
              </w:rPr>
              <w:t>Type</w:t>
            </w:r>
            <w:r w:rsidRPr="00334C28">
              <w:rPr>
                <w:lang w:eastAsia="ru-RU"/>
              </w:rPr>
              <w:t>-</w:t>
            </w:r>
            <w:r w:rsidRPr="00334C28">
              <w:rPr>
                <w:lang w:val="en-US" w:eastAsia="ru-RU"/>
              </w:rPr>
              <w:t>Token</w:t>
            </w:r>
            <w:r w:rsidRPr="00334C28">
              <w:rPr>
                <w:lang w:eastAsia="ru-RU"/>
              </w:rPr>
              <w:t xml:space="preserve"> </w:t>
            </w:r>
            <w:r w:rsidRPr="00334C28">
              <w:rPr>
                <w:lang w:val="en-US" w:eastAsia="ru-RU"/>
              </w:rPr>
              <w:t>Ratio</w:t>
            </w:r>
            <w:r w:rsidRPr="00334C28">
              <w:rPr>
                <w:lang w:eastAsia="ru-RU"/>
              </w:rPr>
              <w:t>)</w:t>
            </w:r>
          </w:p>
        </w:tc>
      </w:tr>
      <w:tr w:rsidR="0046757E" w:rsidRPr="00937F2D" w14:paraId="5F5D650F" w14:textId="77777777" w:rsidTr="00B52FE3">
        <w:tc>
          <w:tcPr>
            <w:tcW w:w="1274" w:type="dxa"/>
          </w:tcPr>
          <w:p w14:paraId="111B0CF0" w14:textId="4AAEBD60" w:rsidR="0046757E" w:rsidRPr="00334C28" w:rsidRDefault="00190C6D" w:rsidP="0046757E">
            <w:pPr>
              <w:ind w:firstLine="0"/>
              <w:rPr>
                <w:lang w:eastAsia="ru-RU"/>
              </w:rPr>
            </w:pPr>
            <w:r>
              <w:rPr>
                <w:color w:val="000000"/>
              </w:rPr>
              <w:t>LDA</w:t>
            </w:r>
          </w:p>
        </w:tc>
        <w:tc>
          <w:tcPr>
            <w:tcW w:w="975" w:type="dxa"/>
          </w:tcPr>
          <w:p w14:paraId="55CC169F" w14:textId="164D4CF9"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118CBDE3" w14:textId="3385785B" w:rsidR="0046757E" w:rsidRPr="00190C6D" w:rsidRDefault="00190C6D" w:rsidP="0046757E">
            <w:pPr>
              <w:ind w:firstLine="0"/>
              <w:rPr>
                <w:lang w:eastAsia="ru-RU"/>
              </w:rPr>
            </w:pPr>
            <w:r>
              <w:rPr>
                <w:lang w:eastAsia="ru-RU"/>
              </w:rPr>
              <w:t>Латентное размещение Дирихле (</w:t>
            </w:r>
            <w:r w:rsidRPr="00190C6D">
              <w:rPr>
                <w:lang w:eastAsia="ru-RU"/>
              </w:rPr>
              <w:t>англ. </w:t>
            </w:r>
            <w:proofErr w:type="spellStart"/>
            <w:r w:rsidRPr="00190C6D">
              <w:rPr>
                <w:lang w:eastAsia="ru-RU"/>
              </w:rPr>
              <w:t>latent</w:t>
            </w:r>
            <w:proofErr w:type="spellEnd"/>
            <w:r w:rsidRPr="00190C6D">
              <w:rPr>
                <w:lang w:eastAsia="ru-RU"/>
              </w:rPr>
              <w:t xml:space="preserve"> </w:t>
            </w:r>
            <w:proofErr w:type="spellStart"/>
            <w:r w:rsidRPr="00190C6D">
              <w:rPr>
                <w:lang w:eastAsia="ru-RU"/>
              </w:rPr>
              <w:t>Dirichlet</w:t>
            </w:r>
            <w:proofErr w:type="spellEnd"/>
            <w:r w:rsidRPr="00190C6D">
              <w:rPr>
                <w:lang w:eastAsia="ru-RU"/>
              </w:rPr>
              <w:t xml:space="preserve"> </w:t>
            </w:r>
            <w:proofErr w:type="spellStart"/>
            <w:r w:rsidRPr="00190C6D">
              <w:rPr>
                <w:lang w:eastAsia="ru-RU"/>
              </w:rPr>
              <w:t>allocation</w:t>
            </w:r>
            <w:proofErr w:type="spellEnd"/>
            <w:r>
              <w:rPr>
                <w:lang w:eastAsia="ru-RU"/>
              </w:rPr>
              <w:t>)</w:t>
            </w:r>
          </w:p>
        </w:tc>
      </w:tr>
      <w:tr w:rsidR="0046757E" w14:paraId="2F61A6F3" w14:textId="77777777" w:rsidTr="00B52FE3">
        <w:tc>
          <w:tcPr>
            <w:tcW w:w="1274" w:type="dxa"/>
          </w:tcPr>
          <w:p w14:paraId="28BFAFC0" w14:textId="060D7A10" w:rsidR="0046757E" w:rsidRDefault="000A62C3" w:rsidP="0046757E">
            <w:pPr>
              <w:ind w:firstLine="0"/>
              <w:rPr>
                <w:lang w:eastAsia="ru-RU"/>
              </w:rPr>
            </w:pPr>
            <w:r>
              <w:rPr>
                <w:lang w:val="en-US" w:eastAsia="ru-RU"/>
              </w:rPr>
              <w:t>MDS</w:t>
            </w:r>
          </w:p>
        </w:tc>
        <w:tc>
          <w:tcPr>
            <w:tcW w:w="975" w:type="dxa"/>
          </w:tcPr>
          <w:p w14:paraId="5CC60FF9" w14:textId="2E8EA016"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355F9847" w14:textId="5384C286" w:rsidR="0046757E" w:rsidRDefault="008B11AE" w:rsidP="0046757E">
            <w:pPr>
              <w:ind w:firstLine="0"/>
              <w:rPr>
                <w:lang w:eastAsia="ru-RU"/>
              </w:rPr>
            </w:pPr>
            <w:r w:rsidRPr="008B11AE">
              <w:rPr>
                <w:lang w:eastAsia="ru-RU"/>
              </w:rPr>
              <w:t>Многомерное масштабирование</w:t>
            </w:r>
            <w:r>
              <w:rPr>
                <w:lang w:eastAsia="ru-RU"/>
              </w:rPr>
              <w:t xml:space="preserve">, отображение </w:t>
            </w:r>
            <w:r w:rsidRPr="008B11AE">
              <w:rPr>
                <w:lang w:eastAsia="ru-RU"/>
              </w:rPr>
              <w:t>многомерны</w:t>
            </w:r>
            <w:r>
              <w:rPr>
                <w:lang w:eastAsia="ru-RU"/>
              </w:rPr>
              <w:t>х</w:t>
            </w:r>
            <w:r w:rsidRPr="008B11AE">
              <w:rPr>
                <w:lang w:eastAsia="ru-RU"/>
              </w:rPr>
              <w:t xml:space="preserve"> данны</w:t>
            </w:r>
            <w:r>
              <w:rPr>
                <w:lang w:eastAsia="ru-RU"/>
              </w:rPr>
              <w:t>х</w:t>
            </w:r>
            <w:r w:rsidRPr="008B11AE">
              <w:rPr>
                <w:lang w:eastAsia="ru-RU"/>
              </w:rPr>
              <w:t xml:space="preserve"> в низкоразмерном пространстве (англ. </w:t>
            </w:r>
            <w:proofErr w:type="spellStart"/>
            <w:r w:rsidRPr="008B11AE">
              <w:rPr>
                <w:lang w:eastAsia="ru-RU"/>
              </w:rPr>
              <w:t>multidimensional</w:t>
            </w:r>
            <w:proofErr w:type="spellEnd"/>
            <w:r w:rsidRPr="008B11AE">
              <w:rPr>
                <w:lang w:eastAsia="ru-RU"/>
              </w:rPr>
              <w:t xml:space="preserve"> </w:t>
            </w:r>
            <w:proofErr w:type="spellStart"/>
            <w:r w:rsidRPr="008B11AE">
              <w:rPr>
                <w:lang w:eastAsia="ru-RU"/>
              </w:rPr>
              <w:t>scaling</w:t>
            </w:r>
            <w:proofErr w:type="spellEnd"/>
            <w:r w:rsidRPr="008B11AE">
              <w:rPr>
                <w:lang w:eastAsia="ru-RU"/>
              </w:rPr>
              <w:t>)</w:t>
            </w:r>
          </w:p>
        </w:tc>
      </w:tr>
      <w:tr w:rsidR="0046757E" w14:paraId="4085897D" w14:textId="77777777" w:rsidTr="00B52FE3">
        <w:tc>
          <w:tcPr>
            <w:tcW w:w="1274" w:type="dxa"/>
          </w:tcPr>
          <w:p w14:paraId="08A445C8" w14:textId="7EED1FED" w:rsidR="0046757E" w:rsidRDefault="0063545C" w:rsidP="0046757E">
            <w:pPr>
              <w:ind w:firstLine="0"/>
            </w:pPr>
            <w:r>
              <w:rPr>
                <w:color w:val="000000" w:themeColor="text1"/>
                <w:lang w:val="en-US"/>
              </w:rPr>
              <w:t>SBERT</w:t>
            </w:r>
          </w:p>
        </w:tc>
        <w:tc>
          <w:tcPr>
            <w:tcW w:w="975" w:type="dxa"/>
          </w:tcPr>
          <w:p w14:paraId="2115B9C3" w14:textId="30A0253D"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598438D8" w14:textId="6867ACFD" w:rsidR="0046757E" w:rsidRDefault="0046757E" w:rsidP="0046757E">
            <w:pPr>
              <w:ind w:firstLine="0"/>
              <w:rPr>
                <w:lang w:eastAsia="ru-RU"/>
              </w:rPr>
            </w:pPr>
          </w:p>
        </w:tc>
      </w:tr>
      <w:tr w:rsidR="00943DB7" w14:paraId="49A8751C" w14:textId="77777777" w:rsidTr="00B52FE3">
        <w:tc>
          <w:tcPr>
            <w:tcW w:w="1274" w:type="dxa"/>
          </w:tcPr>
          <w:p w14:paraId="45D3FEE8" w14:textId="562E7F53" w:rsidR="00943DB7" w:rsidRPr="00943DB7" w:rsidRDefault="00943DB7" w:rsidP="0046757E">
            <w:pPr>
              <w:ind w:firstLine="0"/>
              <w:rPr>
                <w:color w:val="000000" w:themeColor="text1"/>
                <w:lang w:val="en-US"/>
              </w:rPr>
            </w:pPr>
            <w:r>
              <w:rPr>
                <w:color w:val="000000" w:themeColor="text1"/>
                <w:lang w:val="en-US"/>
              </w:rPr>
              <w:lastRenderedPageBreak/>
              <w:t>UMAP</w:t>
            </w:r>
          </w:p>
        </w:tc>
        <w:tc>
          <w:tcPr>
            <w:tcW w:w="975" w:type="dxa"/>
          </w:tcPr>
          <w:p w14:paraId="70E6DE20" w14:textId="77777777" w:rsidR="00943DB7" w:rsidRPr="003D01F9" w:rsidRDefault="00943DB7" w:rsidP="0046757E">
            <w:pPr>
              <w:ind w:firstLine="0"/>
              <w:jc w:val="center"/>
              <w:rPr>
                <w:lang w:eastAsia="ru-RU"/>
              </w:rPr>
            </w:pPr>
          </w:p>
        </w:tc>
        <w:tc>
          <w:tcPr>
            <w:tcW w:w="7095" w:type="dxa"/>
          </w:tcPr>
          <w:p w14:paraId="63E45547" w14:textId="77777777" w:rsidR="00943DB7" w:rsidRDefault="00943DB7" w:rsidP="0046757E">
            <w:pPr>
              <w:ind w:firstLine="0"/>
              <w:rPr>
                <w:lang w:eastAsia="ru-RU"/>
              </w:rPr>
            </w:pPr>
          </w:p>
        </w:tc>
      </w:tr>
      <w:tr w:rsidR="00394344" w14:paraId="31AA2AA0" w14:textId="77777777" w:rsidTr="00B52FE3">
        <w:tc>
          <w:tcPr>
            <w:tcW w:w="1274" w:type="dxa"/>
          </w:tcPr>
          <w:p w14:paraId="58AE83BD" w14:textId="68321058" w:rsidR="00394344" w:rsidRDefault="00394344" w:rsidP="0046757E">
            <w:pPr>
              <w:ind w:firstLine="0"/>
              <w:rPr>
                <w:color w:val="000000" w:themeColor="text1"/>
                <w:lang w:val="en-US"/>
              </w:rPr>
            </w:pPr>
            <w:r>
              <w:rPr>
                <w:lang w:val="en-US" w:eastAsia="ru-RU"/>
              </w:rPr>
              <w:t>EDA</w:t>
            </w:r>
          </w:p>
        </w:tc>
        <w:tc>
          <w:tcPr>
            <w:tcW w:w="975" w:type="dxa"/>
          </w:tcPr>
          <w:p w14:paraId="3A00C4B3" w14:textId="77777777" w:rsidR="00394344" w:rsidRPr="003D01F9" w:rsidRDefault="00394344" w:rsidP="0046757E">
            <w:pPr>
              <w:ind w:firstLine="0"/>
              <w:jc w:val="center"/>
              <w:rPr>
                <w:lang w:eastAsia="ru-RU"/>
              </w:rPr>
            </w:pPr>
          </w:p>
        </w:tc>
        <w:tc>
          <w:tcPr>
            <w:tcW w:w="7095" w:type="dxa"/>
          </w:tcPr>
          <w:p w14:paraId="4A86D51A" w14:textId="77777777" w:rsidR="00394344" w:rsidRDefault="00394344" w:rsidP="0046757E">
            <w:pPr>
              <w:ind w:firstLine="0"/>
              <w:rPr>
                <w:lang w:eastAsia="ru-RU"/>
              </w:rPr>
            </w:pPr>
          </w:p>
        </w:tc>
      </w:tr>
    </w:tbl>
    <w:p w14:paraId="73C7D3C8" w14:textId="77777777" w:rsidR="00E209A7" w:rsidRDefault="00E209A7" w:rsidP="00E209A7">
      <w:pPr>
        <w:spacing w:after="160" w:line="259" w:lineRule="auto"/>
        <w:ind w:firstLine="0"/>
        <w:contextualSpacing w:val="0"/>
        <w:jc w:val="left"/>
      </w:pPr>
    </w:p>
    <w:p w14:paraId="65AC44D4" w14:textId="58BA67B8" w:rsidR="00E209A7" w:rsidRDefault="00E209A7" w:rsidP="00E209A7">
      <w:pPr>
        <w:spacing w:after="160" w:line="259" w:lineRule="auto"/>
        <w:ind w:firstLine="0"/>
        <w:contextualSpacing w:val="0"/>
        <w:jc w:val="left"/>
        <w:rPr>
          <w:rFonts w:eastAsiaTheme="majorEastAsia" w:cstheme="majorBidi"/>
          <w:b/>
          <w:szCs w:val="32"/>
          <w:lang w:eastAsia="ru-RU"/>
        </w:rPr>
      </w:pPr>
      <w:r>
        <w:br w:type="page"/>
      </w:r>
    </w:p>
    <w:p w14:paraId="36D579DD" w14:textId="27B909E8" w:rsidR="008A4D16" w:rsidRPr="00C76230" w:rsidRDefault="008A4D16" w:rsidP="003F38F0">
      <w:pPr>
        <w:pStyle w:val="afa"/>
      </w:pPr>
      <w:bookmarkStart w:id="8" w:name="_Toc223356711"/>
      <w:bookmarkStart w:id="9" w:name="_Toc225678117"/>
      <w:r w:rsidRPr="00C76230">
        <w:lastRenderedPageBreak/>
        <w:t>ВВЕДЕНИЕ</w:t>
      </w:r>
      <w:bookmarkEnd w:id="8"/>
      <w:bookmarkEnd w:id="9"/>
    </w:p>
    <w:p w14:paraId="00BDD843" w14:textId="77777777" w:rsidR="008A4D16" w:rsidRDefault="008A4D16">
      <w:pPr>
        <w:spacing w:after="160" w:line="259" w:lineRule="auto"/>
        <w:ind w:firstLine="0"/>
        <w:contextualSpacing w:val="0"/>
        <w:jc w:val="left"/>
        <w:rPr>
          <w:b/>
        </w:rPr>
      </w:pPr>
      <w:r>
        <w:br w:type="page"/>
      </w:r>
    </w:p>
    <w:p w14:paraId="1653CBAB" w14:textId="12F173AB" w:rsidR="003F38F0" w:rsidRPr="00D70E29" w:rsidRDefault="002E0CBD" w:rsidP="00555661">
      <w:pPr>
        <w:pStyle w:val="a"/>
        <w:numPr>
          <w:ilvl w:val="0"/>
          <w:numId w:val="4"/>
        </w:numPr>
        <w:ind w:left="0" w:firstLine="709"/>
      </w:pPr>
      <w:bookmarkStart w:id="10" w:name="_Toc225678118"/>
      <w:r w:rsidRPr="00D70E29">
        <w:lastRenderedPageBreak/>
        <w:t>Развед</w:t>
      </w:r>
      <w:r w:rsidR="0046757E">
        <w:t>очный</w:t>
      </w:r>
      <w:r w:rsidRPr="00D70E29">
        <w:t xml:space="preserve"> анализ данных</w:t>
      </w:r>
      <w:bookmarkEnd w:id="10"/>
    </w:p>
    <w:p w14:paraId="38031ECF" w14:textId="53EF2AA1" w:rsidR="00517A89" w:rsidRDefault="00517A89" w:rsidP="005766B6">
      <w:pPr>
        <w:pStyle w:val="a"/>
        <w:pageBreakBefore w:val="0"/>
        <w:numPr>
          <w:ilvl w:val="1"/>
          <w:numId w:val="4"/>
        </w:numPr>
        <w:ind w:left="0" w:firstLine="709"/>
      </w:pPr>
      <w:bookmarkStart w:id="11" w:name="_Toc225678119"/>
      <w:r w:rsidRPr="00D70E29">
        <w:t>Состав данных</w:t>
      </w:r>
      <w:bookmarkEnd w:id="11"/>
      <w:r w:rsidRPr="00D70E29">
        <w:t xml:space="preserve"> </w:t>
      </w:r>
    </w:p>
    <w:p w14:paraId="7AC36E89" w14:textId="65057521" w:rsidR="001C24B9" w:rsidRPr="004E34AF" w:rsidRDefault="00F94F8C" w:rsidP="00F94F8C">
      <w:pPr>
        <w:ind w:firstLine="708"/>
        <w:rPr>
          <w:lang w:eastAsia="ru-RU"/>
        </w:rPr>
      </w:pPr>
      <w:r>
        <w:rPr>
          <w:lang w:eastAsia="ru-RU"/>
        </w:rPr>
        <w:t xml:space="preserve">В рамках работы анализируется деловая корреспонденция </w:t>
      </w:r>
      <w:r w:rsidR="00A01EB7">
        <w:rPr>
          <w:lang w:eastAsia="ru-RU"/>
        </w:rPr>
        <w:t xml:space="preserve">нефтедобывающей компании. </w:t>
      </w:r>
      <w:r w:rsidR="0046757E">
        <w:rPr>
          <w:lang w:eastAsia="ru-RU"/>
        </w:rPr>
        <w:t xml:space="preserve">Предоставленный корпус данных, представляет собой </w:t>
      </w:r>
      <w:r w:rsidR="0046757E">
        <w:rPr>
          <w:lang w:val="en-US" w:eastAsia="ru-RU"/>
        </w:rPr>
        <w:t>JSON</w:t>
      </w:r>
      <w:r w:rsidR="0046757E" w:rsidRPr="0046757E">
        <w:rPr>
          <w:lang w:eastAsia="ru-RU"/>
        </w:rPr>
        <w:t xml:space="preserve"> </w:t>
      </w:r>
      <w:r w:rsidR="0046757E">
        <w:rPr>
          <w:lang w:eastAsia="ru-RU"/>
        </w:rPr>
        <w:t>файл</w:t>
      </w:r>
      <w:r w:rsidR="00A01EB7">
        <w:rPr>
          <w:lang w:eastAsia="ru-RU"/>
        </w:rPr>
        <w:t>,</w:t>
      </w:r>
      <w:r w:rsidR="0046757E">
        <w:rPr>
          <w:lang w:eastAsia="ru-RU"/>
        </w:rPr>
        <w:t xml:space="preserve"> содержащий 1774 записи.</w:t>
      </w:r>
      <w:r w:rsidR="007A39C4">
        <w:rPr>
          <w:lang w:eastAsia="ru-RU"/>
        </w:rPr>
        <w:t xml:space="preserve"> </w:t>
      </w:r>
      <w:r w:rsidR="001C24B9">
        <w:rPr>
          <w:lang w:eastAsia="ru-RU"/>
        </w:rPr>
        <w:t>Каждая запись содержит три поля: индекс</w:t>
      </w:r>
      <w:r w:rsidR="00F76558">
        <w:rPr>
          <w:lang w:eastAsia="ru-RU"/>
        </w:rPr>
        <w:t xml:space="preserve"> </w:t>
      </w:r>
      <w:r w:rsidR="00F76558" w:rsidRPr="00F76558">
        <w:rPr>
          <w:lang w:eastAsia="ru-RU"/>
        </w:rPr>
        <w:t>[</w:t>
      </w:r>
      <w:r w:rsidR="00F76558" w:rsidRPr="00F76558">
        <w:rPr>
          <w:i/>
          <w:iCs/>
          <w:lang w:eastAsia="ru-RU"/>
        </w:rPr>
        <w:t>‘</w:t>
      </w:r>
      <w:proofErr w:type="spellStart"/>
      <w:r w:rsidR="00F76558" w:rsidRPr="00F76558">
        <w:rPr>
          <w:i/>
          <w:iCs/>
          <w:lang w:val="en-US" w:eastAsia="ru-RU"/>
        </w:rPr>
        <w:t>idx</w:t>
      </w:r>
      <w:proofErr w:type="spellEnd"/>
      <w:r w:rsidR="00F76558" w:rsidRPr="00F76558">
        <w:rPr>
          <w:i/>
          <w:iCs/>
          <w:lang w:eastAsia="ru-RU"/>
        </w:rPr>
        <w:t>’</w:t>
      </w:r>
      <w:r w:rsidR="00F76558" w:rsidRPr="00F76558">
        <w:rPr>
          <w:lang w:eastAsia="ru-RU"/>
        </w:rPr>
        <w:t>]</w:t>
      </w:r>
      <w:r w:rsidR="001C24B9">
        <w:rPr>
          <w:lang w:eastAsia="ru-RU"/>
        </w:rPr>
        <w:t xml:space="preserve">, текст письма </w:t>
      </w:r>
      <w:r w:rsidR="001C24B9" w:rsidRPr="001C24B9">
        <w:rPr>
          <w:lang w:eastAsia="ru-RU"/>
        </w:rPr>
        <w:t>[</w:t>
      </w:r>
      <w:r w:rsidR="001C24B9" w:rsidRPr="001C24B9">
        <w:rPr>
          <w:i/>
          <w:iCs/>
          <w:lang w:eastAsia="ru-RU"/>
        </w:rPr>
        <w:t>‘</w:t>
      </w:r>
      <w:r w:rsidR="001C24B9" w:rsidRPr="001C24B9">
        <w:rPr>
          <w:i/>
          <w:iCs/>
          <w:lang w:val="en-US" w:eastAsia="ru-RU"/>
        </w:rPr>
        <w:t>text</w:t>
      </w:r>
      <w:r w:rsidR="001C24B9" w:rsidRPr="001C24B9">
        <w:rPr>
          <w:i/>
          <w:iCs/>
          <w:lang w:eastAsia="ru-RU"/>
        </w:rPr>
        <w:t>’</w:t>
      </w:r>
      <w:r w:rsidR="001C24B9" w:rsidRPr="001C24B9">
        <w:rPr>
          <w:lang w:eastAsia="ru-RU"/>
        </w:rPr>
        <w:t>]</w:t>
      </w:r>
      <w:r w:rsidR="001C24B9">
        <w:rPr>
          <w:lang w:eastAsia="ru-RU"/>
        </w:rPr>
        <w:t xml:space="preserve"> и блок компании, к которому относится данное письмо </w:t>
      </w:r>
      <w:r w:rsidR="001C24B9" w:rsidRPr="001C24B9">
        <w:rPr>
          <w:lang w:eastAsia="ru-RU"/>
        </w:rPr>
        <w:t>[</w:t>
      </w:r>
      <w:r w:rsidR="001C24B9" w:rsidRPr="001C24B9">
        <w:rPr>
          <w:i/>
          <w:iCs/>
          <w:lang w:eastAsia="ru-RU"/>
        </w:rPr>
        <w:t>‘</w:t>
      </w:r>
      <w:r w:rsidR="001C24B9" w:rsidRPr="001C24B9">
        <w:rPr>
          <w:i/>
          <w:iCs/>
          <w:lang w:val="en-US" w:eastAsia="ru-RU"/>
        </w:rPr>
        <w:t>label</w:t>
      </w:r>
      <w:r w:rsidR="001C24B9" w:rsidRPr="001C24B9">
        <w:rPr>
          <w:i/>
          <w:iCs/>
          <w:lang w:eastAsia="ru-RU"/>
        </w:rPr>
        <w:t>’</w:t>
      </w:r>
      <w:r w:rsidR="001C24B9" w:rsidRPr="001C24B9">
        <w:rPr>
          <w:lang w:eastAsia="ru-RU"/>
        </w:rPr>
        <w:t>]</w:t>
      </w:r>
      <w:r w:rsidR="001C24B9">
        <w:rPr>
          <w:lang w:eastAsia="ru-RU"/>
        </w:rPr>
        <w:t xml:space="preserve">.  Персональные и чувствительные данные </w:t>
      </w:r>
      <w:r w:rsidR="004E34AF">
        <w:rPr>
          <w:lang w:eastAsia="ru-RU"/>
        </w:rPr>
        <w:t>обезличены</w:t>
      </w:r>
      <w:r w:rsidR="001C24B9">
        <w:rPr>
          <w:lang w:eastAsia="ru-RU"/>
        </w:rPr>
        <w:t xml:space="preserve"> с помощью </w:t>
      </w:r>
      <w:proofErr w:type="spellStart"/>
      <w:r>
        <w:rPr>
          <w:lang w:eastAsia="ru-RU"/>
        </w:rPr>
        <w:t>плейсхолдеров</w:t>
      </w:r>
      <w:proofErr w:type="spellEnd"/>
      <w:r w:rsidRPr="00F94F8C">
        <w:rPr>
          <w:lang w:eastAsia="ru-RU"/>
        </w:rPr>
        <w:t xml:space="preserve">, </w:t>
      </w:r>
      <w:r>
        <w:rPr>
          <w:lang w:eastAsia="ru-RU"/>
        </w:rPr>
        <w:t>таких как</w:t>
      </w:r>
      <w:r w:rsidR="00A01EB7">
        <w:rPr>
          <w:lang w:eastAsia="ru-RU"/>
        </w:rPr>
        <w:t>:</w:t>
      </w:r>
      <w:r>
        <w:rPr>
          <w:lang w:eastAsia="ru-RU"/>
        </w:rPr>
        <w:t xml:space="preserve"> </w:t>
      </w:r>
      <w:r w:rsidRPr="00F94F8C">
        <w:rPr>
          <w:lang w:eastAsia="ru-RU"/>
        </w:rPr>
        <w:t>[</w:t>
      </w:r>
      <w:r w:rsidRPr="001C24B9">
        <w:rPr>
          <w:lang w:val="en-US" w:eastAsia="ru-RU"/>
        </w:rPr>
        <w:t>ORGANIZATION</w:t>
      </w:r>
      <w:r w:rsidRPr="00F94F8C">
        <w:rPr>
          <w:lang w:eastAsia="ru-RU"/>
        </w:rPr>
        <w:t>], [</w:t>
      </w:r>
      <w:r w:rsidRPr="001C24B9">
        <w:rPr>
          <w:lang w:val="en-US" w:eastAsia="ru-RU"/>
        </w:rPr>
        <w:t>PERSON</w:t>
      </w:r>
      <w:r w:rsidRPr="00F94F8C">
        <w:rPr>
          <w:lang w:eastAsia="ru-RU"/>
        </w:rPr>
        <w:t>], [</w:t>
      </w:r>
      <w:r w:rsidRPr="001C24B9">
        <w:rPr>
          <w:lang w:val="en-US" w:eastAsia="ru-RU"/>
        </w:rPr>
        <w:t>LOCATION</w:t>
      </w:r>
      <w:r w:rsidRPr="00F94F8C">
        <w:rPr>
          <w:lang w:eastAsia="ru-RU"/>
        </w:rPr>
        <w:t>]</w:t>
      </w:r>
      <w:r w:rsidR="004E34AF" w:rsidRPr="004E34AF">
        <w:rPr>
          <w:lang w:eastAsia="ru-RU"/>
        </w:rPr>
        <w:t>, [</w:t>
      </w:r>
      <w:r w:rsidR="004E34AF" w:rsidRPr="001C24B9">
        <w:rPr>
          <w:lang w:val="en-US" w:eastAsia="ru-RU"/>
        </w:rPr>
        <w:t>ID</w:t>
      </w:r>
      <w:r w:rsidR="004E34AF" w:rsidRPr="004E34AF">
        <w:rPr>
          <w:lang w:eastAsia="ru-RU"/>
        </w:rPr>
        <w:t>], [</w:t>
      </w:r>
      <w:r w:rsidR="004E34AF" w:rsidRPr="001C24B9">
        <w:rPr>
          <w:lang w:val="en-US" w:eastAsia="ru-RU"/>
        </w:rPr>
        <w:t>DATE</w:t>
      </w:r>
      <w:r w:rsidR="004E34AF" w:rsidRPr="004E34AF">
        <w:rPr>
          <w:lang w:eastAsia="ru-RU"/>
        </w:rPr>
        <w:t>_</w:t>
      </w:r>
      <w:r w:rsidR="004E34AF" w:rsidRPr="001C24B9">
        <w:rPr>
          <w:lang w:val="en-US" w:eastAsia="ru-RU"/>
        </w:rPr>
        <w:t>TIME</w:t>
      </w:r>
      <w:r w:rsidR="004E34AF" w:rsidRPr="004E34AF">
        <w:rPr>
          <w:lang w:eastAsia="ru-RU"/>
        </w:rPr>
        <w:t>], [</w:t>
      </w:r>
      <w:r w:rsidR="004E34AF" w:rsidRPr="001C24B9">
        <w:rPr>
          <w:lang w:val="en-US" w:eastAsia="ru-RU"/>
        </w:rPr>
        <w:t>CONTACT</w:t>
      </w:r>
      <w:r w:rsidR="004E34AF" w:rsidRPr="004E34AF">
        <w:rPr>
          <w:lang w:eastAsia="ru-RU"/>
        </w:rPr>
        <w:t>],</w:t>
      </w:r>
      <w:r w:rsidR="004E34AF">
        <w:rPr>
          <w:lang w:eastAsia="ru-RU"/>
        </w:rPr>
        <w:t xml:space="preserve"> </w:t>
      </w:r>
      <w:r w:rsidR="004E34AF" w:rsidRPr="004E34AF">
        <w:rPr>
          <w:lang w:eastAsia="ru-RU"/>
        </w:rPr>
        <w:t>[</w:t>
      </w:r>
      <w:r w:rsidR="004E34AF" w:rsidRPr="001C24B9">
        <w:rPr>
          <w:lang w:val="en-US" w:eastAsia="ru-RU"/>
        </w:rPr>
        <w:t>FINANCIAL</w:t>
      </w:r>
      <w:r w:rsidR="004E34AF" w:rsidRPr="004E34AF">
        <w:rPr>
          <w:lang w:eastAsia="ru-RU"/>
        </w:rPr>
        <w:t>_</w:t>
      </w:r>
      <w:r w:rsidR="004E34AF" w:rsidRPr="001C24B9">
        <w:rPr>
          <w:lang w:val="en-US" w:eastAsia="ru-RU"/>
        </w:rPr>
        <w:t>DATA</w:t>
      </w:r>
      <w:r w:rsidR="004E34AF" w:rsidRPr="004E34AF">
        <w:rPr>
          <w:lang w:eastAsia="ru-RU"/>
        </w:rPr>
        <w:t>], [</w:t>
      </w:r>
      <w:r w:rsidR="004E34AF" w:rsidRPr="001C24B9">
        <w:rPr>
          <w:lang w:val="en-US" w:eastAsia="ru-RU"/>
        </w:rPr>
        <w:t>DOCUMENT</w:t>
      </w:r>
      <w:r w:rsidR="004E34AF" w:rsidRPr="004E34AF">
        <w:rPr>
          <w:lang w:eastAsia="ru-RU"/>
        </w:rPr>
        <w:t>_</w:t>
      </w:r>
      <w:r w:rsidR="004E34AF" w:rsidRPr="001C24B9">
        <w:rPr>
          <w:lang w:val="en-US" w:eastAsia="ru-RU"/>
        </w:rPr>
        <w:t>NUMBER</w:t>
      </w:r>
      <w:r w:rsidR="004E34AF" w:rsidRPr="004E34AF">
        <w:rPr>
          <w:lang w:eastAsia="ru-RU"/>
        </w:rPr>
        <w:t>], [</w:t>
      </w:r>
      <w:r w:rsidR="004E34AF" w:rsidRPr="001C24B9">
        <w:rPr>
          <w:lang w:val="en-US" w:eastAsia="ru-RU"/>
        </w:rPr>
        <w:t>OBJECT</w:t>
      </w:r>
      <w:r w:rsidR="004E34AF" w:rsidRPr="004E34AF">
        <w:rPr>
          <w:lang w:eastAsia="ru-RU"/>
        </w:rPr>
        <w:t>].</w:t>
      </w:r>
    </w:p>
    <w:p w14:paraId="4F836679" w14:textId="660BBAFF" w:rsidR="001C24B9" w:rsidRDefault="00F76558" w:rsidP="0046757E">
      <w:pPr>
        <w:rPr>
          <w:lang w:eastAsia="ru-RU"/>
        </w:rPr>
      </w:pPr>
      <w:r>
        <w:rPr>
          <w:lang w:eastAsia="ru-RU"/>
        </w:rPr>
        <w:t>Принято решение удалить поле</w:t>
      </w:r>
      <w:r w:rsidRPr="00F76558">
        <w:rPr>
          <w:lang w:eastAsia="ru-RU"/>
        </w:rPr>
        <w:t xml:space="preserve"> </w:t>
      </w:r>
      <w:r w:rsidR="00C2716D" w:rsidRPr="00F76558">
        <w:rPr>
          <w:lang w:eastAsia="ru-RU"/>
        </w:rPr>
        <w:t>[</w:t>
      </w:r>
      <w:r w:rsidR="00C2716D" w:rsidRPr="00F76558">
        <w:rPr>
          <w:i/>
          <w:iCs/>
          <w:lang w:eastAsia="ru-RU"/>
        </w:rPr>
        <w:t>‘</w:t>
      </w:r>
      <w:proofErr w:type="spellStart"/>
      <w:r w:rsidR="00C2716D" w:rsidRPr="00F76558">
        <w:rPr>
          <w:i/>
          <w:iCs/>
          <w:lang w:val="en-US" w:eastAsia="ru-RU"/>
        </w:rPr>
        <w:t>idx</w:t>
      </w:r>
      <w:proofErr w:type="spellEnd"/>
      <w:r w:rsidR="00C2716D" w:rsidRPr="00F76558">
        <w:rPr>
          <w:i/>
          <w:iCs/>
          <w:lang w:eastAsia="ru-RU"/>
        </w:rPr>
        <w:t>’</w:t>
      </w:r>
      <w:r w:rsidR="00C2716D" w:rsidRPr="00F76558">
        <w:rPr>
          <w:lang w:eastAsia="ru-RU"/>
        </w:rPr>
        <w:t>]</w:t>
      </w:r>
      <w:r>
        <w:rPr>
          <w:lang w:eastAsia="ru-RU"/>
        </w:rPr>
        <w:t>, поскольку он не содержит полезной информации. П</w:t>
      </w:r>
      <w:r w:rsidR="00A01EB7">
        <w:rPr>
          <w:lang w:eastAsia="ru-RU"/>
        </w:rPr>
        <w:t xml:space="preserve">ропуски </w:t>
      </w:r>
      <w:r>
        <w:rPr>
          <w:lang w:eastAsia="ru-RU"/>
        </w:rPr>
        <w:t>в</w:t>
      </w:r>
      <w:r w:rsidR="004E34AF">
        <w:rPr>
          <w:lang w:eastAsia="ru-RU"/>
        </w:rPr>
        <w:t xml:space="preserve"> </w:t>
      </w:r>
      <w:r>
        <w:rPr>
          <w:lang w:eastAsia="ru-RU"/>
        </w:rPr>
        <w:t>данных отсутствуют</w:t>
      </w:r>
      <w:r w:rsidR="00A01EB7">
        <w:rPr>
          <w:lang w:eastAsia="ru-RU"/>
        </w:rPr>
        <w:t>.</w:t>
      </w:r>
      <w:r w:rsidR="004E34AF">
        <w:rPr>
          <w:lang w:eastAsia="ru-RU"/>
        </w:rPr>
        <w:t xml:space="preserve"> </w:t>
      </w:r>
      <w:r>
        <w:rPr>
          <w:lang w:eastAsia="ru-RU"/>
        </w:rPr>
        <w:t>Выявлено и удалено</w:t>
      </w:r>
      <w:r w:rsidR="005E26E4">
        <w:rPr>
          <w:lang w:eastAsia="ru-RU"/>
        </w:rPr>
        <w:t xml:space="preserve"> 4 полных дубликата</w:t>
      </w:r>
      <w:r>
        <w:rPr>
          <w:lang w:eastAsia="ru-RU"/>
        </w:rPr>
        <w:t xml:space="preserve">. А также найден один дубликат поля </w:t>
      </w:r>
      <w:r w:rsidRPr="001C24B9">
        <w:rPr>
          <w:lang w:eastAsia="ru-RU"/>
        </w:rPr>
        <w:t>[</w:t>
      </w:r>
      <w:r w:rsidRPr="001C24B9">
        <w:rPr>
          <w:i/>
          <w:iCs/>
          <w:lang w:eastAsia="ru-RU"/>
        </w:rPr>
        <w:t>‘</w:t>
      </w:r>
      <w:r w:rsidRPr="001C24B9">
        <w:rPr>
          <w:i/>
          <w:iCs/>
          <w:lang w:val="en-US" w:eastAsia="ru-RU"/>
        </w:rPr>
        <w:t>text</w:t>
      </w:r>
      <w:r w:rsidRPr="001C24B9">
        <w:rPr>
          <w:i/>
          <w:iCs/>
          <w:lang w:eastAsia="ru-RU"/>
        </w:rPr>
        <w:t>’</w:t>
      </w:r>
      <w:r w:rsidRPr="001C24B9">
        <w:rPr>
          <w:lang w:eastAsia="ru-RU"/>
        </w:rPr>
        <w:t>]</w:t>
      </w:r>
      <w:r w:rsidRPr="00F76558">
        <w:rPr>
          <w:lang w:eastAsia="ru-RU"/>
        </w:rPr>
        <w:t xml:space="preserve"> </w:t>
      </w:r>
      <w:r>
        <w:rPr>
          <w:lang w:eastAsia="ru-RU"/>
        </w:rPr>
        <w:t>принадлежащий к двум блокам</w:t>
      </w:r>
      <w:r w:rsidR="005E064F">
        <w:rPr>
          <w:lang w:eastAsia="ru-RU"/>
        </w:rPr>
        <w:t xml:space="preserve"> «</w:t>
      </w:r>
      <w:r w:rsidR="005E064F" w:rsidRPr="005E064F">
        <w:rPr>
          <w:lang w:eastAsia="ru-RU"/>
        </w:rPr>
        <w:t>Имущественные вопросы» и «Блок финансового директора»</w:t>
      </w:r>
      <w:r w:rsidR="005E064F">
        <w:rPr>
          <w:lang w:eastAsia="ru-RU"/>
        </w:rPr>
        <w:t>. Принято решение удалить его из блока «</w:t>
      </w:r>
      <w:r w:rsidR="008C19B7">
        <w:rPr>
          <w:lang w:eastAsia="ru-RU"/>
        </w:rPr>
        <w:t>Блок финансового директора</w:t>
      </w:r>
      <w:r w:rsidR="005E064F" w:rsidRPr="005E064F">
        <w:rPr>
          <w:lang w:eastAsia="ru-RU"/>
        </w:rPr>
        <w:t>»</w:t>
      </w:r>
      <w:r w:rsidR="00C2716D">
        <w:rPr>
          <w:lang w:eastAsia="ru-RU"/>
        </w:rPr>
        <w:t>,</w:t>
      </w:r>
      <w:r w:rsidR="005E064F">
        <w:rPr>
          <w:lang w:eastAsia="ru-RU"/>
        </w:rPr>
        <w:t xml:space="preserve"> содерж</w:t>
      </w:r>
      <w:r w:rsidR="008C19B7">
        <w:rPr>
          <w:lang w:eastAsia="ru-RU"/>
        </w:rPr>
        <w:t>ащего</w:t>
      </w:r>
      <w:r w:rsidR="005E064F">
        <w:rPr>
          <w:lang w:eastAsia="ru-RU"/>
        </w:rPr>
        <w:t xml:space="preserve"> больше примеров</w:t>
      </w:r>
      <w:r w:rsidR="005E064F" w:rsidRPr="005E064F">
        <w:rPr>
          <w:lang w:eastAsia="ru-RU"/>
        </w:rPr>
        <w:t>.</w:t>
      </w:r>
      <w:r w:rsidR="008C19B7">
        <w:rPr>
          <w:lang w:eastAsia="ru-RU"/>
        </w:rPr>
        <w:t xml:space="preserve"> </w:t>
      </w:r>
    </w:p>
    <w:p w14:paraId="063BD8C5" w14:textId="22C340AD" w:rsidR="008C19B7" w:rsidRDefault="004764C3" w:rsidP="00C2716D">
      <w:pPr>
        <w:rPr>
          <w:lang w:eastAsia="ru-RU"/>
        </w:rPr>
      </w:pPr>
      <w:r>
        <w:rPr>
          <w:lang w:eastAsia="ru-RU"/>
        </w:rPr>
        <w:t>График распределения количества писем по блокам представлен</w:t>
      </w:r>
      <w:r w:rsidR="008C19B7">
        <w:rPr>
          <w:lang w:eastAsia="ru-RU"/>
        </w:rPr>
        <w:t xml:space="preserve"> на рисунке 1. Оно характеризуется большим дисбалансом в данных. Несколько блоков имеют всего по 2 примера, 10 блоков содержат менее 10 примеров и 15 </w:t>
      </w:r>
      <w:r w:rsidR="007C1542">
        <w:rPr>
          <w:lang w:eastAsia="ru-RU"/>
        </w:rPr>
        <w:sym w:font="Symbol" w:char="F02D"/>
      </w:r>
      <w:r w:rsidR="007C1542">
        <w:rPr>
          <w:lang w:eastAsia="ru-RU"/>
        </w:rPr>
        <w:sym w:font="Symbol" w:char="F0BE"/>
      </w:r>
      <w:r w:rsidR="008C19B7">
        <w:rPr>
          <w:lang w:eastAsia="ru-RU"/>
        </w:rPr>
        <w:t xml:space="preserve"> менее 20. </w:t>
      </w:r>
      <w:r w:rsidR="008C19B7" w:rsidRPr="008C19B7">
        <w:rPr>
          <w:lang w:eastAsia="ru-RU"/>
        </w:rPr>
        <w:t>«Блок технического директора»</w:t>
      </w:r>
      <w:r w:rsidR="0078052F" w:rsidRPr="0078052F">
        <w:rPr>
          <w:lang w:eastAsia="ru-RU"/>
        </w:rPr>
        <w:t xml:space="preserve"> </w:t>
      </w:r>
      <w:r w:rsidR="0078052F">
        <w:rPr>
          <w:lang w:eastAsia="ru-RU"/>
        </w:rPr>
        <w:t>содержит</w:t>
      </w:r>
      <w:r w:rsidR="0078052F" w:rsidRPr="0078052F">
        <w:rPr>
          <w:lang w:eastAsia="ru-RU"/>
        </w:rPr>
        <w:t xml:space="preserve"> 249 </w:t>
      </w:r>
      <w:r w:rsidR="0078052F">
        <w:rPr>
          <w:lang w:eastAsia="ru-RU"/>
        </w:rPr>
        <w:t xml:space="preserve">писем </w:t>
      </w:r>
      <w:r w:rsidR="007C1542">
        <w:rPr>
          <w:lang w:eastAsia="ru-RU"/>
        </w:rPr>
        <w:sym w:font="Symbol" w:char="F02D"/>
      </w:r>
      <w:r w:rsidR="007C1542">
        <w:rPr>
          <w:lang w:eastAsia="ru-RU"/>
        </w:rPr>
        <w:sym w:font="Symbol" w:char="F0BE"/>
      </w:r>
      <w:r w:rsidR="0078052F">
        <w:rPr>
          <w:lang w:eastAsia="ru-RU"/>
        </w:rPr>
        <w:t xml:space="preserve"> это наибольшее количество примеров из всех.</w:t>
      </w:r>
    </w:p>
    <w:p w14:paraId="79D5C641" w14:textId="77777777" w:rsidR="00277CB0" w:rsidRDefault="00277CB0" w:rsidP="0046757E">
      <w:pPr>
        <w:rPr>
          <w:lang w:eastAsia="ru-RU"/>
        </w:rPr>
      </w:pPr>
    </w:p>
    <w:p w14:paraId="071ED2B6" w14:textId="77777777" w:rsidR="00277CB0" w:rsidRDefault="00277CB0" w:rsidP="0046757E">
      <w:pPr>
        <w:rPr>
          <w:lang w:eastAsia="ru-RU"/>
        </w:rPr>
      </w:pPr>
    </w:p>
    <w:p w14:paraId="5AF1D3C2" w14:textId="14F46E6C" w:rsidR="0078052F" w:rsidRPr="0078052F" w:rsidRDefault="004764C3" w:rsidP="0078052F">
      <w:pPr>
        <w:ind w:firstLine="0"/>
        <w:jc w:val="center"/>
        <w:rPr>
          <w:lang w:eastAsia="ru-RU"/>
        </w:rPr>
      </w:pPr>
      <w:r>
        <w:rPr>
          <w:noProof/>
          <w:lang w:eastAsia="ru-RU"/>
        </w:rPr>
        <w:lastRenderedPageBreak/>
        <w:drawing>
          <wp:inline distT="0" distB="0" distL="0" distR="0" wp14:anchorId="48041E53" wp14:editId="3CC2B707">
            <wp:extent cx="5934710" cy="6945630"/>
            <wp:effectExtent l="0" t="0" r="889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6945630"/>
                    </a:xfrm>
                    <a:prstGeom prst="rect">
                      <a:avLst/>
                    </a:prstGeom>
                    <a:noFill/>
                    <a:ln>
                      <a:noFill/>
                    </a:ln>
                  </pic:spPr>
                </pic:pic>
              </a:graphicData>
            </a:graphic>
          </wp:inline>
        </w:drawing>
      </w:r>
    </w:p>
    <w:p w14:paraId="37223BF3" w14:textId="6BC398E9" w:rsidR="001C24B9" w:rsidRPr="001C24B9" w:rsidRDefault="004764C3" w:rsidP="004764C3">
      <w:pPr>
        <w:pStyle w:val="af3"/>
        <w:spacing w:line="240" w:lineRule="auto"/>
        <w:rPr>
          <w:lang w:eastAsia="ru-RU"/>
        </w:rPr>
      </w:pPr>
      <w:r>
        <w:t>Рисунок 1</w:t>
      </w:r>
      <w:r w:rsidRPr="00CE43C2">
        <w:t xml:space="preserve"> </w:t>
      </w:r>
      <w:r>
        <w:sym w:font="Symbol" w:char="F0BE"/>
      </w:r>
      <w:r>
        <w:t xml:space="preserve"> Распределение </w:t>
      </w:r>
      <w:r>
        <w:rPr>
          <w:lang w:eastAsia="ru-RU"/>
        </w:rPr>
        <w:t>количества писем по блокам</w:t>
      </w:r>
      <w:r w:rsidR="00D047A8">
        <w:rPr>
          <w:lang w:eastAsia="ru-RU"/>
        </w:rPr>
        <w:t xml:space="preserve"> в исходных данных</w:t>
      </w:r>
    </w:p>
    <w:p w14:paraId="5310E091" w14:textId="4EC0AD56" w:rsidR="001C24B9" w:rsidRPr="001C24B9" w:rsidRDefault="001C24B9" w:rsidP="0046757E">
      <w:pPr>
        <w:rPr>
          <w:lang w:eastAsia="ru-RU"/>
        </w:rPr>
      </w:pPr>
    </w:p>
    <w:p w14:paraId="50C68D2A" w14:textId="36244A08" w:rsidR="001C24B9" w:rsidRPr="001C24B9" w:rsidRDefault="001C24B9" w:rsidP="0046757E">
      <w:pPr>
        <w:rPr>
          <w:lang w:eastAsia="ru-RU"/>
        </w:rPr>
      </w:pPr>
    </w:p>
    <w:p w14:paraId="2938EBC0" w14:textId="564F9538" w:rsidR="001C24B9" w:rsidRPr="00D46279" w:rsidRDefault="001C24B9" w:rsidP="0046757E">
      <w:pPr>
        <w:rPr>
          <w:lang w:eastAsia="ru-RU"/>
        </w:rPr>
      </w:pPr>
    </w:p>
    <w:p w14:paraId="56536EAE" w14:textId="0B421731" w:rsidR="00517A89" w:rsidRDefault="00517A89" w:rsidP="00555661">
      <w:pPr>
        <w:pStyle w:val="a"/>
        <w:numPr>
          <w:ilvl w:val="1"/>
          <w:numId w:val="4"/>
        </w:numPr>
        <w:ind w:left="0" w:firstLine="709"/>
      </w:pPr>
      <w:bookmarkStart w:id="12" w:name="_Toc225678120"/>
      <w:r w:rsidRPr="00D70E29">
        <w:lastRenderedPageBreak/>
        <w:t>Извлечение первичных текстовых признаков для анализа данных</w:t>
      </w:r>
      <w:bookmarkEnd w:id="12"/>
    </w:p>
    <w:p w14:paraId="0EC82003" w14:textId="667092EE" w:rsidR="00D15AB1" w:rsidRPr="00D15AB1" w:rsidRDefault="00D15AB1" w:rsidP="00D15AB1">
      <w:pPr>
        <w:rPr>
          <w:lang w:eastAsia="ru-RU"/>
        </w:rPr>
      </w:pPr>
      <w:r>
        <w:rPr>
          <w:lang w:eastAsia="ru-RU"/>
        </w:rPr>
        <w:t xml:space="preserve">На данном этапе для каждого документа были рассчитаны базовые текстовые метрики: количество символов, слов, предложений и уникальных слов. </w:t>
      </w:r>
      <w:r w:rsidR="007A2589">
        <w:rPr>
          <w:lang w:eastAsia="ru-RU"/>
        </w:rPr>
        <w:t>Данные</w:t>
      </w:r>
      <w:r>
        <w:rPr>
          <w:lang w:eastAsia="ru-RU"/>
        </w:rPr>
        <w:t xml:space="preserve"> характеристики позволяют оценить объём и лексическое разнообразие каждого письма.</w:t>
      </w:r>
    </w:p>
    <w:p w14:paraId="2E80CD63" w14:textId="2B2EA719" w:rsidR="00D15AB1" w:rsidRDefault="00D15AB1" w:rsidP="00D15AB1">
      <w:pPr>
        <w:rPr>
          <w:lang w:eastAsia="ru-RU"/>
        </w:rPr>
      </w:pPr>
      <w:r>
        <w:rPr>
          <w:lang w:eastAsia="ru-RU"/>
        </w:rPr>
        <w:t xml:space="preserve">В ходе анализа выявлено 19 аномальных записей, отвечающих критерию: менее 50 уникальных слов при общем количестве слов свыше 200. Такие документы содержат тысячи слов при крайне низком лексическом разнообразии. </w:t>
      </w:r>
      <w:r w:rsidR="007D1B46">
        <w:rPr>
          <w:lang w:eastAsia="ru-RU"/>
        </w:rPr>
        <w:t xml:space="preserve">Подобные тексты представляют собой многократное повторение одних и тех же фраз и не несут информационной ценности для задачи классификации.  </w:t>
      </w:r>
      <w:r>
        <w:rPr>
          <w:lang w:eastAsia="ru-RU"/>
        </w:rPr>
        <w:t>Принято решение удалить их из выборки.</w:t>
      </w:r>
      <w:r w:rsidR="000B1D01" w:rsidRPr="000B1D01">
        <w:rPr>
          <w:lang w:eastAsia="ru-RU"/>
        </w:rPr>
        <w:t xml:space="preserve"> </w:t>
      </w:r>
      <w:r w:rsidR="000B1D01">
        <w:rPr>
          <w:lang w:eastAsia="ru-RU"/>
        </w:rPr>
        <w:t>Часть таких писем, как правило содерж</w:t>
      </w:r>
      <w:r w:rsidR="007A2589">
        <w:rPr>
          <w:lang w:eastAsia="ru-RU"/>
        </w:rPr>
        <w:t>и</w:t>
      </w:r>
      <w:r w:rsidR="000B1D01">
        <w:rPr>
          <w:lang w:eastAsia="ru-RU"/>
        </w:rPr>
        <w:t xml:space="preserve">т </w:t>
      </w:r>
      <w:proofErr w:type="spellStart"/>
      <w:r w:rsidR="000B1D01">
        <w:rPr>
          <w:lang w:eastAsia="ru-RU"/>
        </w:rPr>
        <w:t>плейсхолдеры</w:t>
      </w:r>
      <w:proofErr w:type="spellEnd"/>
      <w:r w:rsidR="000B1D01">
        <w:rPr>
          <w:lang w:eastAsia="ru-RU"/>
        </w:rPr>
        <w:t>, возможно</w:t>
      </w:r>
      <w:r w:rsidR="000B1D01" w:rsidRPr="000B1D01">
        <w:rPr>
          <w:lang w:eastAsia="ru-RU"/>
        </w:rPr>
        <w:t>,</w:t>
      </w:r>
      <w:r w:rsidR="000B1D01">
        <w:rPr>
          <w:lang w:eastAsia="ru-RU"/>
        </w:rPr>
        <w:t xml:space="preserve"> при обратной замене, письма станут лексически разнообразнее и данный фильтр не сработает.</w:t>
      </w:r>
    </w:p>
    <w:p w14:paraId="5BFBC507" w14:textId="77777777" w:rsidR="007C1542" w:rsidRDefault="007C1542" w:rsidP="007C1542">
      <w:pPr>
        <w:rPr>
          <w:lang w:eastAsia="ru-RU"/>
        </w:rPr>
      </w:pPr>
      <w:r>
        <w:rPr>
          <w:lang w:eastAsia="ru-RU"/>
        </w:rPr>
        <w:t xml:space="preserve">Из графика на рисунке 2 распределения по количеству слов видно, что в данных имеются выбросы. В ходе анализа текстов таких писем, были обнаружены другие аномалии, </w:t>
      </w:r>
      <w:r w:rsidRPr="00277CB0">
        <w:rPr>
          <w:lang w:eastAsia="ru-RU"/>
        </w:rPr>
        <w:t xml:space="preserve">такие как повторяющиеся подряд слова и цепочки вида «работа </w:t>
      </w:r>
      <w:proofErr w:type="spellStart"/>
      <w:r w:rsidRPr="00277CB0">
        <w:rPr>
          <w:lang w:eastAsia="ru-RU"/>
        </w:rPr>
        <w:t>работа</w:t>
      </w:r>
      <w:proofErr w:type="spellEnd"/>
      <w:r w:rsidRPr="00277CB0">
        <w:rPr>
          <w:lang w:eastAsia="ru-RU"/>
        </w:rPr>
        <w:t xml:space="preserve"> </w:t>
      </w:r>
      <w:proofErr w:type="spellStart"/>
      <w:r w:rsidRPr="00277CB0">
        <w:rPr>
          <w:lang w:eastAsia="ru-RU"/>
        </w:rPr>
        <w:t>работа</w:t>
      </w:r>
      <w:proofErr w:type="spellEnd"/>
      <w:r w:rsidRPr="00277CB0">
        <w:rPr>
          <w:lang w:eastAsia="ru-RU"/>
        </w:rPr>
        <w:t xml:space="preserve">», </w:t>
      </w:r>
      <w:proofErr w:type="spellStart"/>
      <w:r w:rsidRPr="00277CB0">
        <w:rPr>
          <w:lang w:eastAsia="ru-RU"/>
        </w:rPr>
        <w:t>дублирующиеся</w:t>
      </w:r>
      <w:proofErr w:type="spellEnd"/>
      <w:r w:rsidRPr="00277CB0">
        <w:rPr>
          <w:lang w:eastAsia="ru-RU"/>
        </w:rPr>
        <w:t xml:space="preserve"> последовательности фраз длиной от 5 до 30 слов, повторяющиеся строки и предложения, фразы, многократно дублирующиеся через запятую, циклические нумерованные списки с преобладанием повторяющихся пунктов, </w:t>
      </w:r>
      <w:r>
        <w:rPr>
          <w:lang w:eastAsia="ru-RU"/>
        </w:rPr>
        <w:t xml:space="preserve"> </w:t>
      </w:r>
      <w:r w:rsidRPr="00277CB0">
        <w:rPr>
          <w:lang w:eastAsia="ru-RU"/>
        </w:rPr>
        <w:t xml:space="preserve">перечисления вида «слово-число, слово-число, ...», а также вложенные документы </w:t>
      </w:r>
      <w:r>
        <w:rPr>
          <w:lang w:eastAsia="ru-RU"/>
        </w:rPr>
        <w:sym w:font="Symbol" w:char="F02D"/>
      </w:r>
      <w:r>
        <w:rPr>
          <w:lang w:eastAsia="ru-RU"/>
        </w:rPr>
        <w:sym w:font="Symbol" w:char="F0BE"/>
      </w:r>
      <w:r w:rsidRPr="00277CB0">
        <w:rPr>
          <w:lang w:eastAsia="ru-RU"/>
        </w:rPr>
        <w:t xml:space="preserve"> тексты договоров, оферт, актов и положений, </w:t>
      </w:r>
      <w:r>
        <w:rPr>
          <w:lang w:eastAsia="ru-RU"/>
        </w:rPr>
        <w:sym w:font="Symbol" w:char="F02D"/>
      </w:r>
      <w:r>
        <w:rPr>
          <w:lang w:eastAsia="ru-RU"/>
        </w:rPr>
        <w:sym w:font="Symbol" w:char="F0BE"/>
      </w:r>
      <w:r w:rsidRPr="00277CB0">
        <w:rPr>
          <w:lang w:eastAsia="ru-RU"/>
        </w:rPr>
        <w:t xml:space="preserve"> существенно увеличивающие длину писем</w:t>
      </w:r>
      <w:r>
        <w:rPr>
          <w:lang w:eastAsia="ru-RU"/>
        </w:rPr>
        <w:t>.</w:t>
      </w:r>
    </w:p>
    <w:p w14:paraId="442B0B68" w14:textId="0F61957B" w:rsidR="007C1542" w:rsidRPr="00107C16" w:rsidRDefault="007C1542" w:rsidP="007C1542">
      <w:pPr>
        <w:rPr>
          <w:lang w:eastAsia="ru-RU"/>
        </w:rPr>
      </w:pPr>
      <w:r>
        <w:rPr>
          <w:lang w:eastAsia="ru-RU"/>
        </w:rPr>
        <w:t xml:space="preserve">Для исключения описанных аномалий без </w:t>
      </w:r>
      <w:r w:rsidR="00107C16">
        <w:rPr>
          <w:lang w:eastAsia="ru-RU"/>
        </w:rPr>
        <w:t xml:space="preserve">количественной </w:t>
      </w:r>
      <w:r>
        <w:rPr>
          <w:lang w:eastAsia="ru-RU"/>
        </w:rPr>
        <w:t>потери</w:t>
      </w:r>
      <w:r w:rsidR="00107C16">
        <w:rPr>
          <w:lang w:eastAsia="ru-RU"/>
        </w:rPr>
        <w:t xml:space="preserve"> писем</w:t>
      </w:r>
      <w:r>
        <w:rPr>
          <w:lang w:eastAsia="ru-RU"/>
        </w:rPr>
        <w:t xml:space="preserve"> был разработан </w:t>
      </w:r>
      <w:r w:rsidR="00107C16">
        <w:rPr>
          <w:lang w:eastAsia="ru-RU"/>
        </w:rPr>
        <w:t xml:space="preserve">конвейер очистки </w:t>
      </w:r>
      <w:r w:rsidR="00107C16" w:rsidRPr="00107C16">
        <w:rPr>
          <w:i/>
          <w:iCs/>
          <w:lang w:val="en-US" w:eastAsia="ru-RU"/>
        </w:rPr>
        <w:t>clean</w:t>
      </w:r>
      <w:r w:rsidR="00107C16" w:rsidRPr="00107C16">
        <w:rPr>
          <w:i/>
          <w:iCs/>
          <w:lang w:eastAsia="ru-RU"/>
        </w:rPr>
        <w:t>_</w:t>
      </w:r>
      <w:proofErr w:type="gramStart"/>
      <w:r w:rsidR="00B854DE" w:rsidRPr="00107C16">
        <w:rPr>
          <w:i/>
          <w:iCs/>
          <w:lang w:val="en-US" w:eastAsia="ru-RU"/>
        </w:rPr>
        <w:t>text</w:t>
      </w:r>
      <w:r w:rsidR="00B854DE" w:rsidRPr="00107C16">
        <w:rPr>
          <w:i/>
          <w:iCs/>
          <w:lang w:eastAsia="ru-RU"/>
        </w:rPr>
        <w:t>(</w:t>
      </w:r>
      <w:proofErr w:type="gramEnd"/>
      <w:r w:rsidR="00107C16" w:rsidRPr="00107C16">
        <w:rPr>
          <w:i/>
          <w:iCs/>
          <w:lang w:eastAsia="ru-RU"/>
        </w:rPr>
        <w:t>)</w:t>
      </w:r>
      <w:r w:rsidR="00107C16">
        <w:rPr>
          <w:i/>
          <w:iCs/>
          <w:lang w:eastAsia="ru-RU"/>
        </w:rPr>
        <w:t xml:space="preserve">. </w:t>
      </w:r>
      <w:r w:rsidR="00107C16">
        <w:rPr>
          <w:lang w:eastAsia="ru-RU"/>
        </w:rPr>
        <w:t>График на рисунке 3 наглядно показывает распределения данных по количеству слов</w:t>
      </w:r>
      <w:r w:rsidR="00B854DE">
        <w:rPr>
          <w:lang w:eastAsia="ru-RU"/>
        </w:rPr>
        <w:t>,</w:t>
      </w:r>
      <w:r w:rsidR="00107C16">
        <w:rPr>
          <w:lang w:eastAsia="ru-RU"/>
        </w:rPr>
        <w:t xml:space="preserve"> полученно</w:t>
      </w:r>
      <w:r w:rsidR="00B854DE">
        <w:rPr>
          <w:lang w:eastAsia="ru-RU"/>
        </w:rPr>
        <w:t>е</w:t>
      </w:r>
      <w:r w:rsidR="00107C16">
        <w:rPr>
          <w:lang w:eastAsia="ru-RU"/>
        </w:rPr>
        <w:t xml:space="preserve"> в результате очистки от аномалий.</w:t>
      </w:r>
      <w:r w:rsidR="00B854DE">
        <w:rPr>
          <w:lang w:eastAsia="ru-RU"/>
        </w:rPr>
        <w:t xml:space="preserve"> Письма, находящиеся в хвосте данного графика, по своему составу и длине не являются аномальными.</w:t>
      </w:r>
    </w:p>
    <w:p w14:paraId="1E540E95" w14:textId="2937D7B5" w:rsidR="00D15AB1" w:rsidRDefault="00D15AB1" w:rsidP="00B854DE">
      <w:pPr>
        <w:ind w:firstLine="0"/>
        <w:rPr>
          <w:lang w:eastAsia="ru-RU"/>
        </w:rPr>
      </w:pPr>
    </w:p>
    <w:p w14:paraId="4D3FD43F" w14:textId="77777777" w:rsidR="00107C16" w:rsidRDefault="00D15AB1" w:rsidP="00D15AB1">
      <w:pPr>
        <w:ind w:right="-2" w:firstLine="0"/>
        <w:rPr>
          <w:noProof/>
        </w:rPr>
      </w:pPr>
      <w:r w:rsidRPr="00D15AB1">
        <w:rPr>
          <w:noProof/>
          <w:lang w:eastAsia="ru-RU"/>
        </w:rPr>
        <w:lastRenderedPageBreak/>
        <w:drawing>
          <wp:inline distT="0" distB="0" distL="0" distR="0" wp14:anchorId="5B96F686" wp14:editId="2A1EA923">
            <wp:extent cx="5864391" cy="381889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1546" cy="3830062"/>
                    </a:xfrm>
                    <a:prstGeom prst="rect">
                      <a:avLst/>
                    </a:prstGeom>
                    <a:noFill/>
                    <a:ln>
                      <a:noFill/>
                    </a:ln>
                  </pic:spPr>
                </pic:pic>
              </a:graphicData>
            </a:graphic>
          </wp:inline>
        </w:drawing>
      </w:r>
    </w:p>
    <w:p w14:paraId="3D023384" w14:textId="02D1D920" w:rsidR="00107C16" w:rsidRDefault="00107C16" w:rsidP="00107C16">
      <w:pPr>
        <w:pStyle w:val="af3"/>
        <w:spacing w:line="240" w:lineRule="auto"/>
      </w:pPr>
      <w:r w:rsidRPr="00107C16">
        <w:rPr>
          <w:noProof/>
        </w:rPr>
        <w:t xml:space="preserve"> </w:t>
      </w:r>
      <w:r>
        <w:t xml:space="preserve">Рисунок </w:t>
      </w:r>
      <w:r w:rsidR="00F023B0">
        <w:t>1.2</w:t>
      </w:r>
      <w:r w:rsidRPr="00CE43C2">
        <w:t xml:space="preserve"> </w:t>
      </w:r>
      <w:r>
        <w:sym w:font="Symbol" w:char="F0BE"/>
      </w:r>
      <w:r>
        <w:t xml:space="preserve"> График распределения </w:t>
      </w:r>
      <w:r w:rsidR="00F023B0">
        <w:t>писем по количеству слов, до очистки от аномалий.</w:t>
      </w:r>
    </w:p>
    <w:p w14:paraId="1A068B99" w14:textId="77777777" w:rsidR="00B854DE" w:rsidRPr="001C24B9" w:rsidRDefault="00B854DE" w:rsidP="00107C16">
      <w:pPr>
        <w:pStyle w:val="af3"/>
        <w:spacing w:line="240" w:lineRule="auto"/>
        <w:rPr>
          <w:lang w:eastAsia="ru-RU"/>
        </w:rPr>
      </w:pPr>
    </w:p>
    <w:p w14:paraId="56803D8D" w14:textId="58514037" w:rsidR="00F023B0" w:rsidRPr="001C24B9" w:rsidRDefault="00107C16" w:rsidP="00F023B0">
      <w:pPr>
        <w:pStyle w:val="af3"/>
        <w:spacing w:line="240" w:lineRule="auto"/>
        <w:rPr>
          <w:lang w:eastAsia="ru-RU"/>
        </w:rPr>
      </w:pPr>
      <w:r w:rsidRPr="00107C16">
        <w:rPr>
          <w:noProof/>
          <w:lang w:eastAsia="ru-RU"/>
        </w:rPr>
        <w:drawing>
          <wp:inline distT="0" distB="0" distL="0" distR="0" wp14:anchorId="53605AE3" wp14:editId="754B63A0">
            <wp:extent cx="5939790" cy="3446780"/>
            <wp:effectExtent l="0" t="0" r="3810" b="0"/>
            <wp:docPr id="2143584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84255" name=""/>
                    <pic:cNvPicPr/>
                  </pic:nvPicPr>
                  <pic:blipFill>
                    <a:blip r:embed="rId10"/>
                    <a:stretch>
                      <a:fillRect/>
                    </a:stretch>
                  </pic:blipFill>
                  <pic:spPr>
                    <a:xfrm>
                      <a:off x="0" y="0"/>
                      <a:ext cx="5939790" cy="3446780"/>
                    </a:xfrm>
                    <a:prstGeom prst="rect">
                      <a:avLst/>
                    </a:prstGeom>
                    <a:noFill/>
                    <a:ln>
                      <a:noFill/>
                    </a:ln>
                  </pic:spPr>
                </pic:pic>
              </a:graphicData>
            </a:graphic>
          </wp:inline>
        </w:drawing>
      </w:r>
      <w:r w:rsidR="00F023B0" w:rsidRPr="00107C16">
        <w:rPr>
          <w:noProof/>
        </w:rPr>
        <w:t xml:space="preserve"> </w:t>
      </w:r>
      <w:r w:rsidR="00F023B0">
        <w:t>Рисунок 1.3</w:t>
      </w:r>
      <w:r w:rsidR="00F023B0" w:rsidRPr="00CE43C2">
        <w:t xml:space="preserve"> </w:t>
      </w:r>
      <w:r w:rsidR="00F023B0">
        <w:sym w:font="Symbol" w:char="F0BE"/>
      </w:r>
      <w:r w:rsidR="00F023B0">
        <w:t xml:space="preserve"> График распределения писем по количеству слов, по результатам очистки от аномалий.</w:t>
      </w:r>
    </w:p>
    <w:p w14:paraId="5BC85035" w14:textId="10C63765" w:rsidR="00D15AB1" w:rsidRPr="00D15AB1" w:rsidRDefault="00D15AB1" w:rsidP="00D15AB1">
      <w:pPr>
        <w:ind w:right="-2" w:firstLine="0"/>
        <w:rPr>
          <w:lang w:eastAsia="ru-RU"/>
        </w:rPr>
      </w:pPr>
    </w:p>
    <w:p w14:paraId="5EB9FF94" w14:textId="7C01675B" w:rsidR="00517A89" w:rsidRDefault="00517A89" w:rsidP="00555661">
      <w:pPr>
        <w:pStyle w:val="a"/>
        <w:numPr>
          <w:ilvl w:val="1"/>
          <w:numId w:val="4"/>
        </w:numPr>
        <w:ind w:left="0" w:firstLine="709"/>
      </w:pPr>
      <w:bookmarkStart w:id="13" w:name="_Toc225678121"/>
      <w:r w:rsidRPr="00D70E29">
        <w:lastRenderedPageBreak/>
        <w:t>Извлечение продвинутых текстовых признаков для анализа данных</w:t>
      </w:r>
      <w:bookmarkEnd w:id="13"/>
    </w:p>
    <w:p w14:paraId="171D05AE" w14:textId="7704CDD1" w:rsidR="00E37D43" w:rsidRDefault="00C2716D" w:rsidP="00E37D43">
      <w:pPr>
        <w:rPr>
          <w:lang w:eastAsia="ru-RU"/>
        </w:rPr>
      </w:pPr>
      <w:r w:rsidRPr="00C2716D">
        <w:rPr>
          <w:lang w:eastAsia="ru-RU"/>
        </w:rPr>
        <w:t>На данном этапе для каждого документа были рассчитаны расширенные лингвистические метрики. TTR</w:t>
      </w:r>
      <w:r w:rsidR="00E37D43">
        <w:rPr>
          <w:lang w:eastAsia="ru-RU"/>
        </w:rPr>
        <w:t xml:space="preserve"> </w:t>
      </w:r>
      <w:r w:rsidRPr="00C2716D">
        <w:rPr>
          <w:lang w:eastAsia="ru-RU"/>
        </w:rPr>
        <w:t>характеризует лексическое разнообразие текста. RTTR компенсиру</w:t>
      </w:r>
      <w:r w:rsidR="00E37D43">
        <w:rPr>
          <w:lang w:eastAsia="ru-RU"/>
        </w:rPr>
        <w:t xml:space="preserve">ет </w:t>
      </w:r>
      <w:r w:rsidRPr="00C2716D">
        <w:rPr>
          <w:lang w:eastAsia="ru-RU"/>
        </w:rPr>
        <w:t xml:space="preserve">влияние длины текста на оценку разнообразия. Помимо этого, для каждого письма рассчитаны средняя длина слова, средняя длина предложения в словах, доля слов длиннее 8 символов </w:t>
      </w:r>
      <w:r w:rsidR="00E37D43" w:rsidRPr="00E37D43">
        <w:rPr>
          <w:lang w:eastAsia="ru-RU"/>
        </w:rPr>
        <w:t>[</w:t>
      </w:r>
      <w:r w:rsidR="00E37D43" w:rsidRPr="00E37D43">
        <w:rPr>
          <w:i/>
          <w:iCs/>
          <w:lang w:eastAsia="ru-RU"/>
        </w:rPr>
        <w:t>‘</w:t>
      </w:r>
      <w:proofErr w:type="spellStart"/>
      <w:r w:rsidRPr="00E37D43">
        <w:rPr>
          <w:i/>
          <w:iCs/>
          <w:lang w:eastAsia="ru-RU"/>
        </w:rPr>
        <w:t>long_word_ratio</w:t>
      </w:r>
      <w:proofErr w:type="spellEnd"/>
      <w:r w:rsidR="00E37D43" w:rsidRPr="00E37D43">
        <w:rPr>
          <w:i/>
          <w:iCs/>
          <w:lang w:eastAsia="ru-RU"/>
        </w:rPr>
        <w:t>’</w:t>
      </w:r>
      <w:r w:rsidR="00E37D43" w:rsidRPr="00E37D43">
        <w:rPr>
          <w:lang w:eastAsia="ru-RU"/>
        </w:rPr>
        <w:t>]</w:t>
      </w:r>
      <w:r w:rsidRPr="00C2716D">
        <w:rPr>
          <w:lang w:eastAsia="ru-RU"/>
        </w:rPr>
        <w:t xml:space="preserve">, а также доля слов, встречающихся в тексте ровно один раз </w:t>
      </w:r>
      <w:r w:rsidR="00C67A38" w:rsidRPr="00C67A38">
        <w:rPr>
          <w:lang w:eastAsia="ru-RU"/>
        </w:rPr>
        <w:t>[‘</w:t>
      </w:r>
      <w:proofErr w:type="spellStart"/>
      <w:r w:rsidRPr="00C67A38">
        <w:rPr>
          <w:i/>
          <w:iCs/>
          <w:lang w:eastAsia="ru-RU"/>
        </w:rPr>
        <w:t>hapax</w:t>
      </w:r>
      <w:proofErr w:type="spellEnd"/>
      <w:r w:rsidRPr="00C67A38">
        <w:rPr>
          <w:i/>
          <w:iCs/>
          <w:lang w:eastAsia="ru-RU"/>
        </w:rPr>
        <w:t xml:space="preserve"> </w:t>
      </w:r>
      <w:proofErr w:type="spellStart"/>
      <w:r w:rsidRPr="00C67A38">
        <w:rPr>
          <w:i/>
          <w:iCs/>
          <w:lang w:eastAsia="ru-RU"/>
        </w:rPr>
        <w:t>ratio</w:t>
      </w:r>
      <w:proofErr w:type="spellEnd"/>
      <w:r w:rsidR="00C67A38" w:rsidRPr="00C67A38">
        <w:rPr>
          <w:i/>
          <w:iCs/>
          <w:lang w:eastAsia="ru-RU"/>
        </w:rPr>
        <w:t>’</w:t>
      </w:r>
      <w:r w:rsidR="00C67A38" w:rsidRPr="00C67A38">
        <w:rPr>
          <w:lang w:eastAsia="ru-RU"/>
        </w:rPr>
        <w:t>]</w:t>
      </w:r>
      <w:r w:rsidRPr="00C2716D">
        <w:rPr>
          <w:lang w:eastAsia="ru-RU"/>
        </w:rPr>
        <w:t>.</w:t>
      </w:r>
    </w:p>
    <w:p w14:paraId="17025C6F" w14:textId="2C580879" w:rsidR="00E37D43" w:rsidRDefault="00C67A38" w:rsidP="00E37D43">
      <w:pPr>
        <w:rPr>
          <w:color w:val="000000"/>
        </w:rPr>
      </w:pPr>
      <w:r>
        <w:rPr>
          <w:color w:val="000000"/>
        </w:rPr>
        <w:t>Блок</w:t>
      </w:r>
      <w:r w:rsidR="00E37D43">
        <w:rPr>
          <w:color w:val="000000"/>
        </w:rPr>
        <w:t xml:space="preserve"> «Имущественные вопросы» </w:t>
      </w:r>
      <w:r>
        <w:rPr>
          <w:color w:val="000000"/>
        </w:rPr>
        <w:t>имеет</w:t>
      </w:r>
      <w:r w:rsidR="00E37D43">
        <w:rPr>
          <w:color w:val="000000"/>
        </w:rPr>
        <w:t xml:space="preserve"> наименьший TTR (0,51) при значительном объёме текста, что указывает на преобладание шаблонных юридических формулировок и типовых перечней. Данный блок состоит из длинных повторяющихся конструкций и наиболее отличим от остальных. </w:t>
      </w:r>
      <w:r w:rsidR="00E70A34">
        <w:rPr>
          <w:color w:val="000000"/>
        </w:rPr>
        <w:t xml:space="preserve">По </w:t>
      </w:r>
      <w:r w:rsidR="00E70A34" w:rsidRPr="00C67A38">
        <w:rPr>
          <w:color w:val="000000"/>
        </w:rPr>
        <w:t>TTR</w:t>
      </w:r>
      <w:r w:rsidRPr="00C67A38">
        <w:rPr>
          <w:color w:val="000000"/>
        </w:rPr>
        <w:t xml:space="preserve"> </w:t>
      </w:r>
      <w:r>
        <w:rPr>
          <w:color w:val="000000"/>
        </w:rPr>
        <w:t xml:space="preserve">и </w:t>
      </w:r>
      <w:r>
        <w:rPr>
          <w:color w:val="000000"/>
          <w:lang w:val="en-US"/>
        </w:rPr>
        <w:t>RTTR</w:t>
      </w:r>
      <w:r w:rsidRPr="00C67A38">
        <w:rPr>
          <w:color w:val="000000"/>
        </w:rPr>
        <w:t xml:space="preserve"> </w:t>
      </w:r>
      <w:r>
        <w:rPr>
          <w:color w:val="000000"/>
        </w:rPr>
        <w:t>п</w:t>
      </w:r>
      <w:r w:rsidR="00E37D43">
        <w:rPr>
          <w:color w:val="000000"/>
        </w:rPr>
        <w:t>рослеживается общая закономерность</w:t>
      </w:r>
      <w:r>
        <w:rPr>
          <w:color w:val="000000"/>
        </w:rPr>
        <w:t xml:space="preserve"> в данных</w:t>
      </w:r>
      <w:r w:rsidR="00E37D43">
        <w:rPr>
          <w:color w:val="000000"/>
        </w:rPr>
        <w:t>: письма блоков с префиксом «Проект» в большинстве своём короче и лексически разнообразнее</w:t>
      </w:r>
      <w:r>
        <w:rPr>
          <w:color w:val="000000"/>
        </w:rPr>
        <w:t xml:space="preserve"> писем</w:t>
      </w:r>
      <w:r w:rsidR="00E37D43">
        <w:rPr>
          <w:color w:val="000000"/>
        </w:rPr>
        <w:t xml:space="preserve"> </w:t>
      </w:r>
      <w:r>
        <w:rPr>
          <w:color w:val="000000"/>
        </w:rPr>
        <w:t>с</w:t>
      </w:r>
      <w:r w:rsidR="00E37D43">
        <w:rPr>
          <w:color w:val="000000"/>
        </w:rPr>
        <w:t xml:space="preserve"> префиксом «Блок»</w:t>
      </w:r>
      <w:r>
        <w:rPr>
          <w:color w:val="000000"/>
        </w:rPr>
        <w:t>, где письма</w:t>
      </w:r>
      <w:r w:rsidR="00E37D43">
        <w:rPr>
          <w:color w:val="000000"/>
        </w:rPr>
        <w:t xml:space="preserve"> длиннее и более формализованы.</w:t>
      </w:r>
      <w:r>
        <w:rPr>
          <w:color w:val="000000"/>
        </w:rPr>
        <w:t xml:space="preserve"> График на рисунке 1.4 наглядно демонстрирует</w:t>
      </w:r>
      <w:r w:rsidR="00E70A34">
        <w:rPr>
          <w:color w:val="000000"/>
        </w:rPr>
        <w:t xml:space="preserve"> разделение по количеству слов и лексическому разнообразию в блоках</w:t>
      </w:r>
      <w:r>
        <w:rPr>
          <w:color w:val="000000"/>
        </w:rPr>
        <w:t>.</w:t>
      </w:r>
    </w:p>
    <w:p w14:paraId="0324FAD1" w14:textId="1D4B3F99" w:rsidR="00E37D43" w:rsidRDefault="00E70A34" w:rsidP="00E70A34">
      <w:pPr>
        <w:rPr>
          <w:color w:val="000000"/>
        </w:rPr>
      </w:pPr>
      <w:r>
        <w:rPr>
          <w:color w:val="000000"/>
        </w:rPr>
        <w:t>Распределение средней длины слов похоже на нормальное распределение. Блок</w:t>
      </w:r>
      <w:r w:rsidR="00E37D43">
        <w:rPr>
          <w:color w:val="000000"/>
        </w:rPr>
        <w:t xml:space="preserve"> «Управление землеустроительных работ» </w:t>
      </w:r>
      <w:r>
        <w:rPr>
          <w:color w:val="000000"/>
        </w:rPr>
        <w:t xml:space="preserve">аномально </w:t>
      </w:r>
      <w:r w:rsidR="00E37D43">
        <w:rPr>
          <w:color w:val="000000"/>
        </w:rPr>
        <w:t xml:space="preserve">выделяется о высокой средней длиной предложения — 34,4 слова, что вдвое превышает показатели любого другого класса. При инспекции </w:t>
      </w:r>
      <w:r>
        <w:rPr>
          <w:color w:val="000000"/>
        </w:rPr>
        <w:t xml:space="preserve">одного из писем данного блока </w:t>
      </w:r>
      <w:r w:rsidR="00E37D43">
        <w:rPr>
          <w:color w:val="000000"/>
        </w:rPr>
        <w:t>установлено, что документ содержит обширный перечень, распознанный как одно предложение, — в этом и состоит причина аномалии. Помимо этого, данный блок лидирует по среднему количеству уникальных слов среди всех классов</w:t>
      </w:r>
      <w:r>
        <w:rPr>
          <w:color w:val="000000"/>
        </w:rPr>
        <w:t>, что так же объясняется длинными разнообразными перечнями в письмах.</w:t>
      </w:r>
    </w:p>
    <w:p w14:paraId="633D1A6D" w14:textId="77777777" w:rsidR="001B7EF9" w:rsidRPr="00E70A34" w:rsidRDefault="001B7EF9" w:rsidP="00E70A34">
      <w:pPr>
        <w:rPr>
          <w:lang w:eastAsia="ru-RU"/>
        </w:rPr>
      </w:pPr>
    </w:p>
    <w:p w14:paraId="2DA85943" w14:textId="77777777" w:rsidR="00EC72AF" w:rsidRDefault="00EC72AF" w:rsidP="001B7EF9">
      <w:pPr>
        <w:rPr>
          <w:color w:val="000000"/>
        </w:rPr>
      </w:pPr>
    </w:p>
    <w:p w14:paraId="62CBE39F" w14:textId="3384E7C8" w:rsidR="00EC72AF" w:rsidRDefault="00EC72AF" w:rsidP="00EC72AF">
      <w:pPr>
        <w:ind w:right="-2" w:firstLine="0"/>
        <w:rPr>
          <w:color w:val="000000"/>
        </w:rPr>
      </w:pPr>
      <w:r w:rsidRPr="00EC72AF">
        <w:rPr>
          <w:noProof/>
          <w:color w:val="000000"/>
        </w:rPr>
        <w:lastRenderedPageBreak/>
        <w:drawing>
          <wp:inline distT="0" distB="0" distL="0" distR="0" wp14:anchorId="0CBCAEAA" wp14:editId="18B711A2">
            <wp:extent cx="5888116" cy="3666066"/>
            <wp:effectExtent l="0" t="0" r="5080" b="4445"/>
            <wp:docPr id="1908460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60841" name=""/>
                    <pic:cNvPicPr/>
                  </pic:nvPicPr>
                  <pic:blipFill>
                    <a:blip r:embed="rId11"/>
                    <a:stretch>
                      <a:fillRect/>
                    </a:stretch>
                  </pic:blipFill>
                  <pic:spPr>
                    <a:xfrm>
                      <a:off x="0" y="0"/>
                      <a:ext cx="5949484" cy="3704275"/>
                    </a:xfrm>
                    <a:prstGeom prst="rect">
                      <a:avLst/>
                    </a:prstGeom>
                    <a:noFill/>
                    <a:ln>
                      <a:noFill/>
                    </a:ln>
                  </pic:spPr>
                </pic:pic>
              </a:graphicData>
            </a:graphic>
          </wp:inline>
        </w:drawing>
      </w:r>
    </w:p>
    <w:p w14:paraId="53DB2688" w14:textId="1623EDE4" w:rsidR="00EC72AF" w:rsidRDefault="00EC72AF" w:rsidP="00EC72AF">
      <w:pPr>
        <w:pStyle w:val="af3"/>
        <w:spacing w:line="240" w:lineRule="auto"/>
      </w:pPr>
      <w:r>
        <w:t>Рисунок 1.4</w:t>
      </w:r>
      <w:r w:rsidRPr="00CE43C2">
        <w:t xml:space="preserve"> </w:t>
      </w:r>
      <w:r>
        <w:sym w:font="Symbol" w:char="F0BE"/>
      </w:r>
      <w:r>
        <w:t xml:space="preserve"> Диаграмма рассеяния количества слов и </w:t>
      </w:r>
      <w:r>
        <w:rPr>
          <w:lang w:val="en-US"/>
        </w:rPr>
        <w:t>TTR</w:t>
      </w:r>
      <w:r>
        <w:t xml:space="preserve"> в блоках.</w:t>
      </w:r>
    </w:p>
    <w:p w14:paraId="01D9D8A5" w14:textId="77777777" w:rsidR="00FC7A5C" w:rsidRPr="001C24B9" w:rsidRDefault="00FC7A5C" w:rsidP="00EC72AF">
      <w:pPr>
        <w:pStyle w:val="af3"/>
        <w:spacing w:line="240" w:lineRule="auto"/>
        <w:rPr>
          <w:lang w:eastAsia="ru-RU"/>
        </w:rPr>
      </w:pPr>
    </w:p>
    <w:p w14:paraId="4B6A1380" w14:textId="590FB2BA" w:rsidR="00E37D43" w:rsidRDefault="00EC72AF" w:rsidP="001B7EF9">
      <w:pPr>
        <w:rPr>
          <w:color w:val="000000"/>
        </w:rPr>
      </w:pPr>
      <w:r>
        <w:rPr>
          <w:color w:val="000000"/>
        </w:rPr>
        <w:t xml:space="preserve">Из графика на рисунке 1.5 видно, что по показателям </w:t>
      </w:r>
      <w:r w:rsidRPr="001B7EF9">
        <w:rPr>
          <w:color w:val="000000"/>
        </w:rPr>
        <w:t>[</w:t>
      </w:r>
      <w:r w:rsidRPr="00C67A38">
        <w:rPr>
          <w:lang w:eastAsia="ru-RU"/>
        </w:rPr>
        <w:t>‘</w:t>
      </w:r>
      <w:proofErr w:type="spellStart"/>
      <w:r w:rsidRPr="00C67A38">
        <w:rPr>
          <w:i/>
          <w:iCs/>
          <w:lang w:eastAsia="ru-RU"/>
        </w:rPr>
        <w:t>hapax</w:t>
      </w:r>
      <w:proofErr w:type="spellEnd"/>
      <w:r w:rsidRPr="00C67A38">
        <w:rPr>
          <w:i/>
          <w:iCs/>
          <w:lang w:eastAsia="ru-RU"/>
        </w:rPr>
        <w:t xml:space="preserve"> </w:t>
      </w:r>
      <w:proofErr w:type="spellStart"/>
      <w:r w:rsidRPr="00C67A38">
        <w:rPr>
          <w:i/>
          <w:iCs/>
          <w:lang w:eastAsia="ru-RU"/>
        </w:rPr>
        <w:t>ratio</w:t>
      </w:r>
      <w:proofErr w:type="spellEnd"/>
      <w:proofErr w:type="gramStart"/>
      <w:r w:rsidRPr="00C67A38">
        <w:rPr>
          <w:i/>
          <w:iCs/>
          <w:lang w:eastAsia="ru-RU"/>
        </w:rPr>
        <w:t>’</w:t>
      </w:r>
      <w:r w:rsidRPr="001B7EF9">
        <w:rPr>
          <w:color w:val="000000"/>
        </w:rPr>
        <w:t>]</w:t>
      </w:r>
      <w:r>
        <w:rPr>
          <w:color w:val="000000"/>
        </w:rPr>
        <w:t xml:space="preserve"> </w:t>
      </w:r>
      <w:r w:rsidR="00E37D43">
        <w:rPr>
          <w:color w:val="000000"/>
        </w:rPr>
        <w:t xml:space="preserve"> </w:t>
      </w:r>
      <w:r>
        <w:rPr>
          <w:color w:val="000000"/>
        </w:rPr>
        <w:t>блок</w:t>
      </w:r>
      <w:proofErr w:type="gramEnd"/>
      <w:r>
        <w:rPr>
          <w:color w:val="000000"/>
        </w:rPr>
        <w:t xml:space="preserve"> </w:t>
      </w:r>
      <w:r w:rsidR="00E37D43">
        <w:rPr>
          <w:color w:val="000000"/>
        </w:rPr>
        <w:t>«Подразделение по информационным технологиям» лидирует с наибольшим значением (0,60</w:t>
      </w:r>
      <w:r w:rsidR="001B7EF9">
        <w:rPr>
          <w:color w:val="000000"/>
        </w:rPr>
        <w:t>),</w:t>
      </w:r>
      <w:r w:rsidR="00E37D43">
        <w:rPr>
          <w:color w:val="000000"/>
        </w:rPr>
        <w:t xml:space="preserve"> однако</w:t>
      </w:r>
      <w:r>
        <w:rPr>
          <w:color w:val="000000"/>
        </w:rPr>
        <w:t xml:space="preserve"> он</w:t>
      </w:r>
      <w:r w:rsidR="00E37D43">
        <w:rPr>
          <w:color w:val="000000"/>
        </w:rPr>
        <w:t xml:space="preserve"> представлен лишь двумя короткими письмами, что не позволяет делать обобщающих выводов. </w:t>
      </w:r>
      <w:r w:rsidR="00FC7A5C">
        <w:rPr>
          <w:color w:val="000000"/>
        </w:rPr>
        <w:t xml:space="preserve">Блок </w:t>
      </w:r>
      <w:r w:rsidR="00E37D43">
        <w:rPr>
          <w:color w:val="000000"/>
        </w:rPr>
        <w:t xml:space="preserve">«Проект "Трубопроводный </w:t>
      </w:r>
      <w:r w:rsidR="001B7EF9">
        <w:rPr>
          <w:color w:val="000000"/>
        </w:rPr>
        <w:t>транспорт ещё</w:t>
      </w:r>
      <w:r w:rsidR="00E37D43">
        <w:rPr>
          <w:color w:val="000000"/>
        </w:rPr>
        <w:t xml:space="preserve"> одного НГКМ"» имеет низки</w:t>
      </w:r>
      <w:r w:rsidR="001B7EF9">
        <w:rPr>
          <w:color w:val="000000"/>
        </w:rPr>
        <w:t xml:space="preserve">й показатель длины слов </w:t>
      </w:r>
      <w:r w:rsidR="00E37D43">
        <w:rPr>
          <w:color w:val="000000"/>
        </w:rPr>
        <w:t>(0,316) при относительно высоко</w:t>
      </w:r>
      <w:r w:rsidR="001B7EF9">
        <w:rPr>
          <w:color w:val="000000"/>
        </w:rPr>
        <w:t>й уникальности</w:t>
      </w:r>
      <w:r w:rsidR="00E37D43">
        <w:rPr>
          <w:color w:val="000000"/>
        </w:rPr>
        <w:t xml:space="preserve"> </w:t>
      </w:r>
      <w:r w:rsidR="001B7EF9" w:rsidRPr="001B7EF9">
        <w:rPr>
          <w:color w:val="000000"/>
        </w:rPr>
        <w:t>[</w:t>
      </w:r>
      <w:r w:rsidR="001B7EF9" w:rsidRPr="00C67A38">
        <w:rPr>
          <w:lang w:eastAsia="ru-RU"/>
        </w:rPr>
        <w:t>‘</w:t>
      </w:r>
      <w:proofErr w:type="spellStart"/>
      <w:r w:rsidR="001B7EF9" w:rsidRPr="00C67A38">
        <w:rPr>
          <w:i/>
          <w:iCs/>
          <w:lang w:eastAsia="ru-RU"/>
        </w:rPr>
        <w:t>hapax</w:t>
      </w:r>
      <w:proofErr w:type="spellEnd"/>
      <w:r w:rsidR="001B7EF9" w:rsidRPr="00C67A38">
        <w:rPr>
          <w:i/>
          <w:iCs/>
          <w:lang w:eastAsia="ru-RU"/>
        </w:rPr>
        <w:t xml:space="preserve"> </w:t>
      </w:r>
      <w:proofErr w:type="spellStart"/>
      <w:r w:rsidR="001B7EF9" w:rsidRPr="00C67A38">
        <w:rPr>
          <w:i/>
          <w:iCs/>
          <w:lang w:eastAsia="ru-RU"/>
        </w:rPr>
        <w:t>ratio</w:t>
      </w:r>
      <w:proofErr w:type="spellEnd"/>
      <w:r w:rsidR="001B7EF9" w:rsidRPr="00C67A38">
        <w:rPr>
          <w:i/>
          <w:iCs/>
          <w:lang w:eastAsia="ru-RU"/>
        </w:rPr>
        <w:t>’</w:t>
      </w:r>
      <w:r w:rsidR="001B7EF9" w:rsidRPr="001B7EF9">
        <w:rPr>
          <w:color w:val="000000"/>
        </w:rPr>
        <w:t>]</w:t>
      </w:r>
      <w:r w:rsidR="001B7EF9">
        <w:rPr>
          <w:color w:val="000000"/>
        </w:rPr>
        <w:t xml:space="preserve"> </w:t>
      </w:r>
      <w:r w:rsidR="00E37D43">
        <w:rPr>
          <w:color w:val="000000"/>
        </w:rPr>
        <w:t>(0,515)</w:t>
      </w:r>
      <w:r w:rsidR="00FC7A5C">
        <w:rPr>
          <w:color w:val="000000"/>
        </w:rPr>
        <w:t>. Это означает, что</w:t>
      </w:r>
      <w:r w:rsidR="00E37D43">
        <w:rPr>
          <w:color w:val="000000"/>
        </w:rPr>
        <w:t xml:space="preserve"> слова короткие, однако каждое встречается преимущественно один раз, что может указывать на тематическое разнообразие переписки внутри проекта. В целом </w:t>
      </w:r>
      <w:r w:rsidR="001B7EF9">
        <w:rPr>
          <w:color w:val="000000"/>
        </w:rPr>
        <w:t>блоки</w:t>
      </w:r>
      <w:r w:rsidR="00E37D43">
        <w:rPr>
          <w:color w:val="000000"/>
        </w:rPr>
        <w:t xml:space="preserve"> с низкими значениями </w:t>
      </w:r>
      <w:r w:rsidR="001B7EF9" w:rsidRPr="001B7EF9">
        <w:rPr>
          <w:color w:val="000000"/>
        </w:rPr>
        <w:t>[</w:t>
      </w:r>
      <w:r w:rsidR="001B7EF9" w:rsidRPr="00C67A38">
        <w:rPr>
          <w:lang w:eastAsia="ru-RU"/>
        </w:rPr>
        <w:t>‘</w:t>
      </w:r>
      <w:proofErr w:type="spellStart"/>
      <w:r w:rsidR="001B7EF9" w:rsidRPr="00C67A38">
        <w:rPr>
          <w:i/>
          <w:iCs/>
          <w:lang w:eastAsia="ru-RU"/>
        </w:rPr>
        <w:t>hapax</w:t>
      </w:r>
      <w:r w:rsidR="004E3AB4">
        <w:rPr>
          <w:i/>
          <w:iCs/>
          <w:lang w:eastAsia="ru-RU"/>
        </w:rPr>
        <w:t>_</w:t>
      </w:r>
      <w:r w:rsidR="001B7EF9" w:rsidRPr="00C67A38">
        <w:rPr>
          <w:i/>
          <w:iCs/>
          <w:lang w:eastAsia="ru-RU"/>
        </w:rPr>
        <w:t>ratio</w:t>
      </w:r>
      <w:proofErr w:type="spellEnd"/>
      <w:r w:rsidR="001B7EF9" w:rsidRPr="00C67A38">
        <w:rPr>
          <w:i/>
          <w:iCs/>
          <w:lang w:eastAsia="ru-RU"/>
        </w:rPr>
        <w:t>’</w:t>
      </w:r>
      <w:r w:rsidR="001B7EF9" w:rsidRPr="001B7EF9">
        <w:rPr>
          <w:color w:val="000000"/>
        </w:rPr>
        <w:t>]</w:t>
      </w:r>
      <w:r w:rsidR="001B7EF9">
        <w:rPr>
          <w:color w:val="000000"/>
        </w:rPr>
        <w:t xml:space="preserve"> можно оценивать как шаблонную документацию</w:t>
      </w:r>
      <w:r w:rsidR="00E37D43">
        <w:rPr>
          <w:color w:val="000000"/>
        </w:rPr>
        <w:t xml:space="preserve">, тогда как классы с высокими значениями — </w:t>
      </w:r>
      <w:r w:rsidR="001B7EF9">
        <w:rPr>
          <w:color w:val="000000"/>
        </w:rPr>
        <w:t>это</w:t>
      </w:r>
      <w:r w:rsidR="00E37D43">
        <w:rPr>
          <w:color w:val="000000"/>
        </w:rPr>
        <w:t xml:space="preserve"> жив</w:t>
      </w:r>
      <w:r w:rsidR="001B7EF9">
        <w:rPr>
          <w:color w:val="000000"/>
        </w:rPr>
        <w:t>ая</w:t>
      </w:r>
      <w:r w:rsidR="00E37D43">
        <w:rPr>
          <w:color w:val="000000"/>
        </w:rPr>
        <w:t xml:space="preserve"> адресн</w:t>
      </w:r>
      <w:r w:rsidR="001B7EF9">
        <w:rPr>
          <w:color w:val="000000"/>
        </w:rPr>
        <w:t>ая</w:t>
      </w:r>
      <w:r w:rsidR="00E37D43">
        <w:rPr>
          <w:color w:val="000000"/>
        </w:rPr>
        <w:t xml:space="preserve"> переписк</w:t>
      </w:r>
      <w:r w:rsidR="001B7EF9">
        <w:rPr>
          <w:color w:val="000000"/>
        </w:rPr>
        <w:t>а</w:t>
      </w:r>
      <w:r w:rsidR="00E37D43">
        <w:rPr>
          <w:color w:val="000000"/>
        </w:rPr>
        <w:t>.</w:t>
      </w:r>
      <w:r w:rsidRPr="00EC72AF">
        <w:rPr>
          <w:color w:val="000000"/>
        </w:rPr>
        <w:t xml:space="preserve"> </w:t>
      </w:r>
    </w:p>
    <w:p w14:paraId="1455BC40" w14:textId="77777777" w:rsidR="00FC7A5C" w:rsidRDefault="00FC7A5C" w:rsidP="001B7EF9">
      <w:pPr>
        <w:rPr>
          <w:color w:val="000000"/>
        </w:rPr>
      </w:pPr>
    </w:p>
    <w:p w14:paraId="478298F1" w14:textId="77777777" w:rsidR="00FC7A5C" w:rsidRDefault="00FC7A5C" w:rsidP="001B7EF9">
      <w:pPr>
        <w:rPr>
          <w:color w:val="000000"/>
        </w:rPr>
      </w:pPr>
    </w:p>
    <w:p w14:paraId="53F9D84D" w14:textId="77777777" w:rsidR="00FC7A5C" w:rsidRDefault="00FC7A5C" w:rsidP="00FC7A5C">
      <w:pPr>
        <w:rPr>
          <w:color w:val="000000"/>
        </w:rPr>
      </w:pPr>
    </w:p>
    <w:p w14:paraId="1CCFB293" w14:textId="75809FA4" w:rsidR="00FC7A5C" w:rsidRDefault="004E3AB4" w:rsidP="004E3AB4">
      <w:pPr>
        <w:ind w:right="-2" w:firstLine="0"/>
        <w:rPr>
          <w:color w:val="000000"/>
        </w:rPr>
      </w:pPr>
      <w:r>
        <w:rPr>
          <w:noProof/>
          <w:color w:val="000000"/>
        </w:rPr>
        <w:lastRenderedPageBreak/>
        <w:drawing>
          <wp:inline distT="0" distB="0" distL="0" distR="0" wp14:anchorId="62795162" wp14:editId="3C7D89EB">
            <wp:extent cx="5939790" cy="6941185"/>
            <wp:effectExtent l="0" t="0" r="3810" b="5715"/>
            <wp:docPr id="8209158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803" name="Рисунок 820915803"/>
                    <pic:cNvPicPr/>
                  </pic:nvPicPr>
                  <pic:blipFill>
                    <a:blip r:embed="rId12"/>
                    <a:stretch>
                      <a:fillRect/>
                    </a:stretch>
                  </pic:blipFill>
                  <pic:spPr>
                    <a:xfrm>
                      <a:off x="0" y="0"/>
                      <a:ext cx="5939790" cy="6941185"/>
                    </a:xfrm>
                    <a:prstGeom prst="rect">
                      <a:avLst/>
                    </a:prstGeom>
                    <a:noFill/>
                    <a:ln>
                      <a:noFill/>
                    </a:ln>
                  </pic:spPr>
                </pic:pic>
              </a:graphicData>
            </a:graphic>
          </wp:inline>
        </w:drawing>
      </w:r>
    </w:p>
    <w:p w14:paraId="2CB4920B" w14:textId="68E44B9D" w:rsidR="004E3AB4" w:rsidRDefault="004E3AB4" w:rsidP="004E3AB4">
      <w:pPr>
        <w:pStyle w:val="af3"/>
        <w:spacing w:line="240" w:lineRule="auto"/>
      </w:pPr>
      <w:r>
        <w:t>Рисунок 1.5</w:t>
      </w:r>
      <w:r w:rsidRPr="00CE43C2">
        <w:t xml:space="preserve"> </w:t>
      </w:r>
      <w:r>
        <w:sym w:font="Symbol" w:char="F0BE"/>
      </w:r>
      <w:r>
        <w:t xml:space="preserve"> Столбчатая диаграмма распределения уникальности слов </w:t>
      </w:r>
      <w:r w:rsidRPr="001B7EF9">
        <w:rPr>
          <w:color w:val="000000"/>
        </w:rPr>
        <w:t>[</w:t>
      </w:r>
      <w:r w:rsidRPr="00C67A38">
        <w:rPr>
          <w:lang w:eastAsia="ru-RU"/>
        </w:rPr>
        <w:t>‘</w:t>
      </w:r>
      <w:proofErr w:type="spellStart"/>
      <w:r w:rsidRPr="00C67A38">
        <w:rPr>
          <w:i/>
          <w:iCs/>
          <w:lang w:eastAsia="ru-RU"/>
        </w:rPr>
        <w:t>hapax</w:t>
      </w:r>
      <w:r>
        <w:rPr>
          <w:i/>
          <w:iCs/>
          <w:lang w:eastAsia="ru-RU"/>
        </w:rPr>
        <w:t>_</w:t>
      </w:r>
      <w:r w:rsidRPr="00C67A38">
        <w:rPr>
          <w:i/>
          <w:iCs/>
          <w:lang w:eastAsia="ru-RU"/>
        </w:rPr>
        <w:t>ratio</w:t>
      </w:r>
      <w:proofErr w:type="spellEnd"/>
      <w:r w:rsidRPr="00C67A38">
        <w:rPr>
          <w:i/>
          <w:iCs/>
          <w:lang w:eastAsia="ru-RU"/>
        </w:rPr>
        <w:t>’</w:t>
      </w:r>
      <w:r w:rsidRPr="001B7EF9">
        <w:rPr>
          <w:color w:val="000000"/>
        </w:rPr>
        <w:t>]</w:t>
      </w:r>
      <w:r>
        <w:t xml:space="preserve"> по блокам.</w:t>
      </w:r>
    </w:p>
    <w:p w14:paraId="6357ACBA" w14:textId="77777777" w:rsidR="00FC7A5C" w:rsidRDefault="00FC7A5C" w:rsidP="00FC7A5C">
      <w:pPr>
        <w:rPr>
          <w:color w:val="000000"/>
        </w:rPr>
      </w:pPr>
    </w:p>
    <w:p w14:paraId="76850A5D" w14:textId="77777777" w:rsidR="004E3AB4" w:rsidRDefault="004E3AB4" w:rsidP="00FC7A5C">
      <w:pPr>
        <w:rPr>
          <w:color w:val="000000"/>
        </w:rPr>
      </w:pPr>
    </w:p>
    <w:p w14:paraId="47990604" w14:textId="77777777" w:rsidR="004E3AB4" w:rsidRDefault="004E3AB4" w:rsidP="00FC7A5C">
      <w:pPr>
        <w:rPr>
          <w:color w:val="000000"/>
        </w:rPr>
      </w:pPr>
    </w:p>
    <w:p w14:paraId="1822B6A9" w14:textId="7353CE6A" w:rsidR="00FC7A5C" w:rsidRPr="00FC7A5C" w:rsidRDefault="00FC7A5C" w:rsidP="00FC7A5C">
      <w:pPr>
        <w:rPr>
          <w:color w:val="000000"/>
        </w:rPr>
      </w:pPr>
      <w:r>
        <w:rPr>
          <w:color w:val="000000"/>
        </w:rPr>
        <w:lastRenderedPageBreak/>
        <w:t xml:space="preserve">По совокупности рассмотренных метрик выделяются три группы классов. Первая — </w:t>
      </w:r>
      <w:r w:rsidR="00B40709">
        <w:rPr>
          <w:color w:val="000000"/>
        </w:rPr>
        <w:t>блоки</w:t>
      </w:r>
      <w:r>
        <w:rPr>
          <w:color w:val="000000"/>
        </w:rPr>
        <w:t xml:space="preserve"> с длинными шаблонными документами, характеризующиеся низкими TTR и </w:t>
      </w:r>
      <w:r w:rsidR="004E3AB4" w:rsidRPr="001B7EF9">
        <w:rPr>
          <w:color w:val="000000"/>
        </w:rPr>
        <w:t>[</w:t>
      </w:r>
      <w:r w:rsidR="004E3AB4" w:rsidRPr="00C67A38">
        <w:rPr>
          <w:lang w:eastAsia="ru-RU"/>
        </w:rPr>
        <w:t>‘</w:t>
      </w:r>
      <w:proofErr w:type="spellStart"/>
      <w:r w:rsidR="004E3AB4" w:rsidRPr="00C67A38">
        <w:rPr>
          <w:i/>
          <w:iCs/>
          <w:lang w:eastAsia="ru-RU"/>
        </w:rPr>
        <w:t>hapax</w:t>
      </w:r>
      <w:r w:rsidR="004E3AB4">
        <w:rPr>
          <w:i/>
          <w:iCs/>
          <w:lang w:eastAsia="ru-RU"/>
        </w:rPr>
        <w:t>_</w:t>
      </w:r>
      <w:r w:rsidR="004E3AB4" w:rsidRPr="00C67A38">
        <w:rPr>
          <w:i/>
          <w:iCs/>
          <w:lang w:eastAsia="ru-RU"/>
        </w:rPr>
        <w:t>ratio</w:t>
      </w:r>
      <w:proofErr w:type="spellEnd"/>
      <w:r w:rsidR="004E3AB4" w:rsidRPr="00C67A38">
        <w:rPr>
          <w:i/>
          <w:iCs/>
          <w:lang w:eastAsia="ru-RU"/>
        </w:rPr>
        <w:t>’</w:t>
      </w:r>
      <w:r w:rsidR="004E3AB4" w:rsidRPr="001B7EF9">
        <w:rPr>
          <w:color w:val="000000"/>
        </w:rPr>
        <w:t>]</w:t>
      </w:r>
      <w:r>
        <w:rPr>
          <w:color w:val="000000"/>
        </w:rPr>
        <w:t xml:space="preserve">, среди которых наиболее выражен класс «Имущественные вопросы». Вторая — </w:t>
      </w:r>
      <w:r w:rsidR="00B40709">
        <w:rPr>
          <w:color w:val="000000"/>
        </w:rPr>
        <w:t>блоки</w:t>
      </w:r>
      <w:r>
        <w:rPr>
          <w:color w:val="000000"/>
        </w:rPr>
        <w:t xml:space="preserve"> с уникальной адресной перепиской и высокими TTR и </w:t>
      </w:r>
      <w:r w:rsidR="004E3AB4" w:rsidRPr="001B7EF9">
        <w:rPr>
          <w:color w:val="000000"/>
        </w:rPr>
        <w:t>[</w:t>
      </w:r>
      <w:r w:rsidR="004E3AB4" w:rsidRPr="00C67A38">
        <w:rPr>
          <w:lang w:eastAsia="ru-RU"/>
        </w:rPr>
        <w:t>‘</w:t>
      </w:r>
      <w:proofErr w:type="spellStart"/>
      <w:r w:rsidR="004E3AB4" w:rsidRPr="00C67A38">
        <w:rPr>
          <w:i/>
          <w:iCs/>
          <w:lang w:eastAsia="ru-RU"/>
        </w:rPr>
        <w:t>hapax</w:t>
      </w:r>
      <w:r w:rsidR="004E3AB4">
        <w:rPr>
          <w:i/>
          <w:iCs/>
          <w:lang w:eastAsia="ru-RU"/>
        </w:rPr>
        <w:t>_</w:t>
      </w:r>
      <w:r w:rsidR="004E3AB4" w:rsidRPr="00C67A38">
        <w:rPr>
          <w:i/>
          <w:iCs/>
          <w:lang w:eastAsia="ru-RU"/>
        </w:rPr>
        <w:t>ratio</w:t>
      </w:r>
      <w:proofErr w:type="spellEnd"/>
      <w:r w:rsidR="004E3AB4" w:rsidRPr="00C67A38">
        <w:rPr>
          <w:i/>
          <w:iCs/>
          <w:lang w:eastAsia="ru-RU"/>
        </w:rPr>
        <w:t>’</w:t>
      </w:r>
      <w:r w:rsidR="004E3AB4" w:rsidRPr="001B7EF9">
        <w:rPr>
          <w:color w:val="000000"/>
        </w:rPr>
        <w:t>]</w:t>
      </w:r>
      <w:r>
        <w:rPr>
          <w:color w:val="000000"/>
        </w:rPr>
        <w:t xml:space="preserve">, однако все они содержат малое число примеров, что </w:t>
      </w:r>
      <w:r w:rsidR="00B40709">
        <w:rPr>
          <w:color w:val="000000"/>
        </w:rPr>
        <w:t>говорит о ненадежности</w:t>
      </w:r>
      <w:r>
        <w:rPr>
          <w:color w:val="000000"/>
        </w:rPr>
        <w:t xml:space="preserve"> выводов. Третья, основная группа охватывает около 25 </w:t>
      </w:r>
      <w:r w:rsidR="00B40709">
        <w:rPr>
          <w:color w:val="000000"/>
        </w:rPr>
        <w:t>блоков</w:t>
      </w:r>
      <w:r>
        <w:rPr>
          <w:color w:val="000000"/>
        </w:rPr>
        <w:t>, практически неразличимых по текстовым метрикам и находящихся в средних диапазонах значений по всем рассмотренным показателям.</w:t>
      </w:r>
    </w:p>
    <w:p w14:paraId="06C63429" w14:textId="7E73B579" w:rsidR="00FC7A5C" w:rsidRDefault="00FC7A5C" w:rsidP="00FC7A5C">
      <w:pPr>
        <w:rPr>
          <w:color w:val="000000"/>
        </w:rPr>
      </w:pPr>
      <w:r>
        <w:rPr>
          <w:color w:val="000000"/>
        </w:rPr>
        <w:t>Таким образом, текстовые метрики позволяют выделить лишь крайние группы классов, тогда как большинство из них остаются неразличимы. На данном этапе принято решение перейти к семантическим методам анализа.</w:t>
      </w:r>
    </w:p>
    <w:p w14:paraId="3C628067" w14:textId="5A37F08C" w:rsidR="00EC72AF" w:rsidRDefault="00EC72AF" w:rsidP="001B7EF9">
      <w:pPr>
        <w:rPr>
          <w:color w:val="000000"/>
        </w:rPr>
      </w:pPr>
    </w:p>
    <w:p w14:paraId="666AE46B" w14:textId="77777777" w:rsidR="00E37D43" w:rsidRPr="00C2716D" w:rsidRDefault="00E37D43" w:rsidP="00C2716D">
      <w:pPr>
        <w:rPr>
          <w:lang w:eastAsia="ru-RU"/>
        </w:rPr>
      </w:pPr>
    </w:p>
    <w:p w14:paraId="2668BA1B" w14:textId="6FDF5E1A" w:rsidR="00517A89" w:rsidRPr="00D70E29" w:rsidRDefault="007877C2" w:rsidP="00555661">
      <w:pPr>
        <w:pStyle w:val="a"/>
        <w:numPr>
          <w:ilvl w:val="1"/>
          <w:numId w:val="4"/>
        </w:numPr>
        <w:ind w:left="0" w:firstLine="709"/>
      </w:pPr>
      <w:bookmarkStart w:id="14" w:name="_Toc225678122"/>
      <w:r>
        <w:lastRenderedPageBreak/>
        <w:t>Анализ тематической структуры</w:t>
      </w:r>
      <w:bookmarkEnd w:id="14"/>
      <w:r>
        <w:t xml:space="preserve"> </w:t>
      </w:r>
    </w:p>
    <w:p w14:paraId="343A19E6" w14:textId="0CC19278" w:rsidR="00517A89" w:rsidRDefault="00517A89" w:rsidP="00FB64DE">
      <w:pPr>
        <w:pStyle w:val="a"/>
        <w:pageBreakBefore w:val="0"/>
        <w:numPr>
          <w:ilvl w:val="2"/>
          <w:numId w:val="4"/>
        </w:numPr>
        <w:ind w:left="0" w:firstLine="720"/>
        <w:rPr>
          <w:lang w:val="en-US"/>
        </w:rPr>
      </w:pPr>
      <w:bookmarkStart w:id="15" w:name="_Toc225678123"/>
      <w:r w:rsidRPr="00D70E29">
        <w:t>Тематическое моделирование</w:t>
      </w:r>
      <w:bookmarkEnd w:id="15"/>
    </w:p>
    <w:p w14:paraId="7EED6031" w14:textId="6692D5AB" w:rsidR="007877C2" w:rsidRDefault="007877C2" w:rsidP="007877C2">
      <w:pPr>
        <w:rPr>
          <w:lang w:eastAsia="ru-RU"/>
        </w:rPr>
      </w:pPr>
      <w:r>
        <w:rPr>
          <w:lang w:eastAsia="ru-RU"/>
        </w:rPr>
        <w:t xml:space="preserve">Для выявления скрытых тем </w:t>
      </w:r>
      <w:r w:rsidR="00B24556">
        <w:rPr>
          <w:lang w:eastAsia="ru-RU"/>
        </w:rPr>
        <w:t xml:space="preserve">в корпусе данных был использован метод </w:t>
      </w:r>
      <w:r w:rsidR="00B24556">
        <w:rPr>
          <w:lang w:val="en-US" w:eastAsia="ru-RU"/>
        </w:rPr>
        <w:t>LDA</w:t>
      </w:r>
      <w:r w:rsidR="00B24556">
        <w:rPr>
          <w:lang w:eastAsia="ru-RU"/>
        </w:rPr>
        <w:t>.</w:t>
      </w:r>
      <w:r w:rsidR="00B24556" w:rsidRPr="00B24556">
        <w:rPr>
          <w:lang w:eastAsia="ru-RU"/>
        </w:rPr>
        <w:t xml:space="preserve"> </w:t>
      </w:r>
      <w:r w:rsidR="00B24556">
        <w:rPr>
          <w:lang w:eastAsia="ru-RU"/>
        </w:rPr>
        <w:t xml:space="preserve">Данный алгоритм итеративно проходит по данным </w:t>
      </w:r>
      <w:r w:rsidR="00AA77BA">
        <w:rPr>
          <w:lang w:eastAsia="ru-RU"/>
        </w:rPr>
        <w:t>присваивая каждому слову определенную тему. При этом используется контекст документа и контекст слова. С каждой итерацией тема для слова уточняется, а шум уменьшается.</w:t>
      </w:r>
      <w:r w:rsidR="001724D3">
        <w:rPr>
          <w:lang w:eastAsia="ru-RU"/>
        </w:rPr>
        <w:t xml:space="preserve"> Для корректного поиска тем, перед построением тематической модели из корпуса данных удалены стоп-слова и </w:t>
      </w:r>
      <w:proofErr w:type="spellStart"/>
      <w:r w:rsidR="001724D3">
        <w:rPr>
          <w:lang w:eastAsia="ru-RU"/>
        </w:rPr>
        <w:t>плейсхолдеры</w:t>
      </w:r>
      <w:proofErr w:type="spellEnd"/>
      <w:r w:rsidR="001724D3">
        <w:rPr>
          <w:lang w:eastAsia="ru-RU"/>
        </w:rPr>
        <w:t xml:space="preserve">. Стоп-слова могут размывать границы между темами, поскольку встречаются во всех </w:t>
      </w:r>
      <w:r w:rsidR="00BF0607">
        <w:rPr>
          <w:lang w:eastAsia="ru-RU"/>
        </w:rPr>
        <w:t>текстах</w:t>
      </w:r>
      <w:r w:rsidR="001724D3">
        <w:rPr>
          <w:lang w:eastAsia="ru-RU"/>
        </w:rPr>
        <w:t xml:space="preserve"> без исключения. </w:t>
      </w:r>
      <w:proofErr w:type="spellStart"/>
      <w:r w:rsidR="001724D3">
        <w:rPr>
          <w:lang w:eastAsia="ru-RU"/>
        </w:rPr>
        <w:t>Плейсхолдеры</w:t>
      </w:r>
      <w:proofErr w:type="spellEnd"/>
      <w:r w:rsidR="001724D3">
        <w:rPr>
          <w:lang w:eastAsia="ru-RU"/>
        </w:rPr>
        <w:t xml:space="preserve"> не несут семантической нагрузки, </w:t>
      </w:r>
      <w:r w:rsidR="001724D3">
        <w:rPr>
          <w:lang w:val="en-US" w:eastAsia="ru-RU"/>
        </w:rPr>
        <w:t>LDA</w:t>
      </w:r>
      <w:r w:rsidR="001724D3" w:rsidRPr="001724D3">
        <w:rPr>
          <w:lang w:eastAsia="ru-RU"/>
        </w:rPr>
        <w:t xml:space="preserve"> </w:t>
      </w:r>
      <w:r w:rsidR="001724D3">
        <w:rPr>
          <w:lang w:eastAsia="ru-RU"/>
        </w:rPr>
        <w:t>может ошибочно выделить шаблон в тему.</w:t>
      </w:r>
      <w:r w:rsidR="00BF0607">
        <w:rPr>
          <w:lang w:eastAsia="ru-RU"/>
        </w:rPr>
        <w:t xml:space="preserve"> Модель строится на 30 темах, параметр выбран в виду близости к распределению реальных данных по блокам.</w:t>
      </w:r>
      <w:r w:rsidR="001C5F62">
        <w:rPr>
          <w:lang w:eastAsia="ru-RU"/>
        </w:rPr>
        <w:t xml:space="preserve"> Распределение тем</w:t>
      </w:r>
      <w:r w:rsidR="007B495E">
        <w:rPr>
          <w:lang w:eastAsia="ru-RU"/>
        </w:rPr>
        <w:t xml:space="preserve">, расстояние между ними в двумерном пространстве </w:t>
      </w:r>
      <w:r w:rsidR="007B495E">
        <w:rPr>
          <w:lang w:val="en-US" w:eastAsia="ru-RU"/>
        </w:rPr>
        <w:t>MDS</w:t>
      </w:r>
      <w:r w:rsidR="007B495E" w:rsidRPr="007B495E">
        <w:rPr>
          <w:lang w:eastAsia="ru-RU"/>
        </w:rPr>
        <w:t xml:space="preserve">, </w:t>
      </w:r>
      <w:r w:rsidR="007B495E">
        <w:rPr>
          <w:lang w:eastAsia="ru-RU"/>
        </w:rPr>
        <w:t xml:space="preserve">а </w:t>
      </w:r>
      <w:r w:rsidR="000A62C3">
        <w:rPr>
          <w:lang w:eastAsia="ru-RU"/>
        </w:rPr>
        <w:t>также</w:t>
      </w:r>
      <w:r w:rsidR="007B495E">
        <w:rPr>
          <w:lang w:eastAsia="ru-RU"/>
        </w:rPr>
        <w:t xml:space="preserve"> топ 30 токенов для каждой темы</w:t>
      </w:r>
      <w:r w:rsidR="001C5F62">
        <w:rPr>
          <w:lang w:eastAsia="ru-RU"/>
        </w:rPr>
        <w:t xml:space="preserve"> в модели отображено на рисунке 1.6</w:t>
      </w:r>
      <w:r w:rsidR="007B495E">
        <w:rPr>
          <w:lang w:eastAsia="ru-RU"/>
        </w:rPr>
        <w:t xml:space="preserve">. </w:t>
      </w:r>
    </w:p>
    <w:p w14:paraId="68E09ADA" w14:textId="0634E3CC" w:rsidR="007B495E" w:rsidRDefault="007B495E" w:rsidP="007B495E">
      <w:pPr>
        <w:rPr>
          <w:color w:val="000000" w:themeColor="text1"/>
        </w:rPr>
      </w:pPr>
      <w:r w:rsidRPr="007B495E">
        <w:rPr>
          <w:color w:val="000000" w:themeColor="text1"/>
        </w:rPr>
        <w:t xml:space="preserve">По составу ключевых </w:t>
      </w:r>
      <w:r>
        <w:rPr>
          <w:color w:val="000000" w:themeColor="text1"/>
        </w:rPr>
        <w:t>токенов</w:t>
      </w:r>
      <w:r w:rsidRPr="007B495E">
        <w:rPr>
          <w:color w:val="000000" w:themeColor="text1"/>
        </w:rPr>
        <w:t xml:space="preserve"> темы </w:t>
      </w:r>
      <w:r>
        <w:rPr>
          <w:color w:val="000000" w:themeColor="text1"/>
        </w:rPr>
        <w:t xml:space="preserve">можно </w:t>
      </w:r>
      <w:r w:rsidR="000A62C3">
        <w:rPr>
          <w:color w:val="000000" w:themeColor="text1"/>
        </w:rPr>
        <w:t>объединить</w:t>
      </w:r>
      <w:r w:rsidRPr="007B495E">
        <w:rPr>
          <w:color w:val="000000" w:themeColor="text1"/>
        </w:rPr>
        <w:t xml:space="preserve"> в несколько групп: договорная и финансовая тематика, поставки и материально-технические ресурсы, бурение и скважины, строительство объектов, промышленная безопасность, добыча углеводородов, земельные и проектные вопросы, а также реквизитный документооборот.</w:t>
      </w:r>
    </w:p>
    <w:p w14:paraId="7421CE9B" w14:textId="33B6DFF8" w:rsidR="007B495E" w:rsidRPr="007B495E" w:rsidRDefault="007B495E" w:rsidP="007B495E">
      <w:pPr>
        <w:rPr>
          <w:color w:val="000000" w:themeColor="text1"/>
        </w:rPr>
      </w:pPr>
      <w:r>
        <w:rPr>
          <w:color w:val="000000" w:themeColor="text1"/>
        </w:rPr>
        <w:t xml:space="preserve">При этом </w:t>
      </w:r>
      <w:r w:rsidRPr="000A62C3">
        <w:rPr>
          <w:color w:val="000000" w:themeColor="text1"/>
        </w:rPr>
        <w:t>часть тем пересекается по ключевым словам</w:t>
      </w:r>
      <w:r w:rsidR="000A62C3" w:rsidRPr="000A62C3">
        <w:rPr>
          <w:color w:val="000000" w:themeColor="text1"/>
        </w:rPr>
        <w:t>, например</w:t>
      </w:r>
      <w:r w:rsidRPr="000A62C3">
        <w:rPr>
          <w:color w:val="000000" w:themeColor="text1"/>
        </w:rPr>
        <w:t xml:space="preserve">: договор, работа и объект, встречаются практически во всех классах, что характерно для деловой корреспонденции. Это затрудняет чёткое разграничение </w:t>
      </w:r>
      <w:r w:rsidR="000A62C3" w:rsidRPr="000A62C3">
        <w:rPr>
          <w:color w:val="000000" w:themeColor="text1"/>
        </w:rPr>
        <w:t>классов</w:t>
      </w:r>
      <w:r w:rsidR="000A62C3">
        <w:rPr>
          <w:color w:val="000000" w:themeColor="text1"/>
        </w:rPr>
        <w:t xml:space="preserve"> </w:t>
      </w:r>
      <w:r w:rsidR="000A62C3" w:rsidRPr="000A62C3">
        <w:rPr>
          <w:color w:val="000000" w:themeColor="text1"/>
        </w:rPr>
        <w:t>на</w:t>
      </w:r>
      <w:r w:rsidRPr="000A62C3">
        <w:rPr>
          <w:color w:val="000000" w:themeColor="text1"/>
        </w:rPr>
        <w:t xml:space="preserve"> основе одного лишь тематического моделирования, в связи с чем принято решение дополнить анализ семантическими векторными представлениями текстов</w:t>
      </w:r>
      <w:r w:rsidR="000A62C3">
        <w:rPr>
          <w:color w:val="000000" w:themeColor="text1"/>
        </w:rPr>
        <w:t xml:space="preserve"> и применить кластеризацию для выявления устойчивых групп</w:t>
      </w:r>
      <w:r w:rsidRPr="000A62C3">
        <w:rPr>
          <w:color w:val="000000" w:themeColor="text1"/>
        </w:rPr>
        <w:t>.</w:t>
      </w:r>
    </w:p>
    <w:p w14:paraId="69B53C8B" w14:textId="77777777" w:rsidR="007B495E" w:rsidRPr="001724D3" w:rsidRDefault="007B495E" w:rsidP="007877C2">
      <w:pPr>
        <w:rPr>
          <w:lang w:eastAsia="ru-RU"/>
        </w:rPr>
      </w:pPr>
    </w:p>
    <w:p w14:paraId="7D2082EF" w14:textId="77777777" w:rsidR="007877C2" w:rsidRPr="00B24556" w:rsidRDefault="007877C2" w:rsidP="007877C2">
      <w:pPr>
        <w:rPr>
          <w:lang w:eastAsia="ru-RU"/>
        </w:rPr>
      </w:pPr>
    </w:p>
    <w:p w14:paraId="1B63DD58" w14:textId="098B4B60" w:rsidR="003E1F62" w:rsidRDefault="003E1F62" w:rsidP="003E1F62">
      <w:pPr>
        <w:ind w:firstLine="0"/>
        <w:rPr>
          <w:color w:val="000000" w:themeColor="text1"/>
          <w:highlight w:val="yellow"/>
        </w:rPr>
      </w:pPr>
      <w:r w:rsidRPr="001C5F62">
        <w:rPr>
          <w:noProof/>
          <w:color w:val="000000" w:themeColor="text1"/>
        </w:rPr>
        <w:lastRenderedPageBreak/>
        <w:drawing>
          <wp:inline distT="0" distB="0" distL="0" distR="0" wp14:anchorId="3FD74731" wp14:editId="0F39EC12">
            <wp:extent cx="5856344" cy="3745831"/>
            <wp:effectExtent l="0" t="0" r="0" b="1270"/>
            <wp:docPr id="191005125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51250" name="Рисунок 1910051250"/>
                    <pic:cNvPicPr/>
                  </pic:nvPicPr>
                  <pic:blipFill>
                    <a:blip r:embed="rId13"/>
                    <a:stretch>
                      <a:fillRect/>
                    </a:stretch>
                  </pic:blipFill>
                  <pic:spPr>
                    <a:xfrm>
                      <a:off x="0" y="0"/>
                      <a:ext cx="5888898" cy="3766653"/>
                    </a:xfrm>
                    <a:prstGeom prst="rect">
                      <a:avLst/>
                    </a:prstGeom>
                  </pic:spPr>
                </pic:pic>
              </a:graphicData>
            </a:graphic>
          </wp:inline>
        </w:drawing>
      </w:r>
    </w:p>
    <w:p w14:paraId="6154CAF4" w14:textId="7576A8F1" w:rsidR="001C5F62" w:rsidRPr="007B495E" w:rsidRDefault="001C5F62" w:rsidP="001C5F62">
      <w:pPr>
        <w:pStyle w:val="af3"/>
        <w:spacing w:line="240" w:lineRule="auto"/>
      </w:pPr>
      <w:r>
        <w:t>Рисунок 1.</w:t>
      </w:r>
      <w:r w:rsidR="007B495E">
        <w:t>6</w:t>
      </w:r>
      <w:r w:rsidRPr="00CE43C2">
        <w:t xml:space="preserve"> </w:t>
      </w:r>
      <w:r>
        <w:sym w:font="Symbol" w:char="F0BE"/>
      </w:r>
      <w:r>
        <w:t xml:space="preserve"> </w:t>
      </w:r>
      <w:r w:rsidR="007B495E">
        <w:t xml:space="preserve">Интерактивная визуализация </w:t>
      </w:r>
      <w:r w:rsidR="007B495E">
        <w:rPr>
          <w:lang w:val="en-US"/>
        </w:rPr>
        <w:t>LDA</w:t>
      </w:r>
      <w:r w:rsidR="007B495E">
        <w:t>.</w:t>
      </w:r>
    </w:p>
    <w:p w14:paraId="7CD72350" w14:textId="77777777" w:rsidR="001C5F62" w:rsidRPr="00927A1E" w:rsidRDefault="001C5F62" w:rsidP="003E1F62">
      <w:pPr>
        <w:ind w:firstLine="0"/>
        <w:rPr>
          <w:color w:val="000000" w:themeColor="text1"/>
          <w:highlight w:val="yellow"/>
        </w:rPr>
      </w:pPr>
    </w:p>
    <w:p w14:paraId="61EDBA14" w14:textId="77777777" w:rsidR="00190C6D" w:rsidRDefault="00190C6D" w:rsidP="00190C6D">
      <w:pPr>
        <w:pStyle w:val="a"/>
        <w:pageBreakBefore w:val="0"/>
        <w:numPr>
          <w:ilvl w:val="2"/>
          <w:numId w:val="4"/>
        </w:numPr>
        <w:ind w:left="0" w:firstLine="720"/>
        <w:rPr>
          <w:color w:val="000000" w:themeColor="text1"/>
        </w:rPr>
      </w:pPr>
      <w:bookmarkStart w:id="16" w:name="_Toc225678124"/>
      <w:r w:rsidRPr="00CE3C49">
        <w:rPr>
          <w:color w:val="000000" w:themeColor="text1"/>
        </w:rPr>
        <w:t>Кластеризация на основе семантического сходства</w:t>
      </w:r>
      <w:bookmarkEnd w:id="16"/>
    </w:p>
    <w:p w14:paraId="531DDB9D" w14:textId="316E79CA" w:rsidR="002F371F" w:rsidRPr="00666DCD" w:rsidRDefault="00666DCD" w:rsidP="00666DCD">
      <w:pPr>
        <w:rPr>
          <w:lang w:eastAsia="ru-RU"/>
        </w:rPr>
      </w:pPr>
      <w:r>
        <w:rPr>
          <w:lang w:eastAsia="ru-RU"/>
        </w:rPr>
        <w:t xml:space="preserve">Для получения эмбеддингов </w:t>
      </w:r>
      <w:r w:rsidR="00943DB7">
        <w:rPr>
          <w:lang w:eastAsia="ru-RU"/>
        </w:rPr>
        <w:t xml:space="preserve">из текстов писем </w:t>
      </w:r>
      <w:r w:rsidR="002F371F" w:rsidRPr="00666DCD">
        <w:rPr>
          <w:color w:val="000000" w:themeColor="text1"/>
        </w:rPr>
        <w:t xml:space="preserve">использована модель </w:t>
      </w:r>
      <w:r w:rsidR="002F371F" w:rsidRPr="00666DCD">
        <w:rPr>
          <w:i/>
          <w:iCs/>
          <w:color w:val="000000" w:themeColor="text1"/>
        </w:rPr>
        <w:t>paraphrase-multilingual-MiniLM-L12-v2</w:t>
      </w:r>
      <w:r w:rsidR="0063545C">
        <w:rPr>
          <w:i/>
          <w:iCs/>
          <w:color w:val="000000" w:themeColor="text1"/>
        </w:rPr>
        <w:t xml:space="preserve"> </w:t>
      </w:r>
      <w:r w:rsidR="002F371F" w:rsidRPr="0063545C">
        <w:rPr>
          <w:color w:val="000000" w:themeColor="text1"/>
        </w:rPr>
        <w:t xml:space="preserve">из семейства </w:t>
      </w:r>
      <w:r w:rsidR="0063545C">
        <w:rPr>
          <w:color w:val="000000" w:themeColor="text1"/>
          <w:lang w:val="en-US"/>
        </w:rPr>
        <w:t>SBERT</w:t>
      </w:r>
      <w:r w:rsidR="0063545C">
        <w:rPr>
          <w:color w:val="000000" w:themeColor="text1"/>
        </w:rPr>
        <w:t xml:space="preserve">. Такие модели обучены на задачах семантической близости, что делает их </w:t>
      </w:r>
      <w:r w:rsidR="00943DB7">
        <w:rPr>
          <w:color w:val="000000" w:themeColor="text1"/>
        </w:rPr>
        <w:t>эффективными</w:t>
      </w:r>
      <w:r w:rsidR="0063545C">
        <w:rPr>
          <w:color w:val="000000" w:themeColor="text1"/>
        </w:rPr>
        <w:t xml:space="preserve"> для текущей задачи</w:t>
      </w:r>
      <w:r w:rsidR="002F371F" w:rsidRPr="0063545C">
        <w:rPr>
          <w:color w:val="000000" w:themeColor="text1"/>
        </w:rPr>
        <w:t>.</w:t>
      </w:r>
      <w:r w:rsidR="0063545C">
        <w:rPr>
          <w:color w:val="000000" w:themeColor="text1"/>
        </w:rPr>
        <w:t xml:space="preserve"> Выбранная модель обучена на 50 языках, в том числе и русском.</w:t>
      </w:r>
    </w:p>
    <w:p w14:paraId="13176622" w14:textId="46CB369D" w:rsidR="002F371F" w:rsidRPr="00A96BB5" w:rsidRDefault="00943DB7" w:rsidP="00943DB7">
      <w:pPr>
        <w:ind w:right="-2" w:firstLine="708"/>
        <w:rPr>
          <w:color w:val="000000" w:themeColor="text1"/>
          <w:highlight w:val="yellow"/>
        </w:rPr>
      </w:pPr>
      <w:r w:rsidRPr="00943DB7">
        <w:rPr>
          <w:lang w:eastAsia="ru-RU"/>
        </w:rPr>
        <w:t xml:space="preserve">Полученные </w:t>
      </w:r>
      <w:proofErr w:type="spellStart"/>
      <w:r w:rsidRPr="00943DB7">
        <w:rPr>
          <w:lang w:eastAsia="ru-RU"/>
        </w:rPr>
        <w:t>эмбеддинги</w:t>
      </w:r>
      <w:proofErr w:type="spellEnd"/>
      <w:r w:rsidRPr="00943DB7">
        <w:rPr>
          <w:lang w:eastAsia="ru-RU"/>
        </w:rPr>
        <w:t xml:space="preserve"> спроецированы в двумерное пространство методом UMAP с косинусной метрикой. Параметр </w:t>
      </w:r>
      <w:proofErr w:type="spellStart"/>
      <w:r w:rsidRPr="00943DB7">
        <w:rPr>
          <w:i/>
          <w:iCs/>
          <w:lang w:eastAsia="ru-RU"/>
        </w:rPr>
        <w:t>n_neighbors</w:t>
      </w:r>
      <w:proofErr w:type="spellEnd"/>
      <w:r w:rsidRPr="00943DB7">
        <w:rPr>
          <w:i/>
          <w:iCs/>
          <w:lang w:eastAsia="ru-RU"/>
        </w:rPr>
        <w:t>=40</w:t>
      </w:r>
      <w:r w:rsidRPr="00943DB7">
        <w:rPr>
          <w:lang w:eastAsia="ru-RU"/>
        </w:rPr>
        <w:t xml:space="preserve"> определяет, сколько соседних точек учитывается при построении проекции, что влияет на баланс между локальной и глобальной структурой данных. Параметр </w:t>
      </w:r>
      <w:proofErr w:type="spellStart"/>
      <w:r w:rsidRPr="00943DB7">
        <w:rPr>
          <w:i/>
          <w:iCs/>
          <w:lang w:eastAsia="ru-RU"/>
        </w:rPr>
        <w:t>min_dist</w:t>
      </w:r>
      <w:proofErr w:type="spellEnd"/>
      <w:r w:rsidRPr="00943DB7">
        <w:rPr>
          <w:i/>
          <w:iCs/>
          <w:lang w:eastAsia="ru-RU"/>
        </w:rPr>
        <w:t>=0.1</w:t>
      </w:r>
      <w:r w:rsidRPr="00943DB7">
        <w:rPr>
          <w:lang w:eastAsia="ru-RU"/>
        </w:rPr>
        <w:t xml:space="preserve"> задаёт минимальное расстояние между точками на проекции, обеспечивая компактность кластеров без их слияния. На полученной двумерной проекции применён алгоритм плотностной </w:t>
      </w:r>
      <w:r w:rsidRPr="00943DB7">
        <w:rPr>
          <w:lang w:eastAsia="ru-RU"/>
        </w:rPr>
        <w:lastRenderedPageBreak/>
        <w:t>кластеризации HDBSCAN. В отличие от классических методов, таких как K-</w:t>
      </w:r>
      <w:proofErr w:type="spellStart"/>
      <w:r w:rsidRPr="00943DB7">
        <w:rPr>
          <w:lang w:eastAsia="ru-RU"/>
        </w:rPr>
        <w:t>Means</w:t>
      </w:r>
      <w:proofErr w:type="spellEnd"/>
      <w:r w:rsidRPr="00943DB7">
        <w:rPr>
          <w:lang w:eastAsia="ru-RU"/>
        </w:rPr>
        <w:t xml:space="preserve">, HDBSCAN не требует заранее задавать количество кластеров и способен выделять группы произвольной формы, а также отмечать шумовые точки, не принадлежащие ни одному кластеру. Параметр </w:t>
      </w:r>
      <w:proofErr w:type="spellStart"/>
      <w:r w:rsidRPr="00943DB7">
        <w:rPr>
          <w:lang w:eastAsia="ru-RU"/>
        </w:rPr>
        <w:t>min_cluster_size</w:t>
      </w:r>
      <w:proofErr w:type="spellEnd"/>
      <w:r w:rsidRPr="00943DB7">
        <w:rPr>
          <w:lang w:eastAsia="ru-RU"/>
        </w:rPr>
        <w:t>=15 задаёт минимальный размер кластера, что соответствует примерно 1% от объёма данных. Карта UMAP представлена на рисунке 1.7</w:t>
      </w:r>
      <w:r w:rsidR="00EA4D6F" w:rsidRPr="00AC2C4A">
        <w:rPr>
          <w:noProof/>
          <w:color w:val="000000" w:themeColor="text1"/>
          <w:lang w:val="en-US"/>
        </w:rPr>
        <w:drawing>
          <wp:inline distT="0" distB="0" distL="0" distR="0" wp14:anchorId="74D61914" wp14:editId="595C43FD">
            <wp:extent cx="5939790" cy="3831590"/>
            <wp:effectExtent l="0" t="0" r="3810" b="3810"/>
            <wp:docPr id="116006273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62734" name="Рисунок 1160062734"/>
                    <pic:cNvPicPr/>
                  </pic:nvPicPr>
                  <pic:blipFill>
                    <a:blip r:embed="rId14"/>
                    <a:stretch>
                      <a:fillRect/>
                    </a:stretch>
                  </pic:blipFill>
                  <pic:spPr>
                    <a:xfrm>
                      <a:off x="0" y="0"/>
                      <a:ext cx="5939790" cy="3831590"/>
                    </a:xfrm>
                    <a:prstGeom prst="rect">
                      <a:avLst/>
                    </a:prstGeom>
                  </pic:spPr>
                </pic:pic>
              </a:graphicData>
            </a:graphic>
          </wp:inline>
        </w:drawing>
      </w:r>
    </w:p>
    <w:p w14:paraId="1A7C67DC" w14:textId="386DAD7D" w:rsidR="00EA4D6F" w:rsidRPr="00D46279" w:rsidRDefault="00EA4D6F" w:rsidP="00EA4D6F">
      <w:pPr>
        <w:pStyle w:val="af3"/>
        <w:spacing w:line="240" w:lineRule="auto"/>
        <w:rPr>
          <w:color w:val="000000" w:themeColor="text1"/>
        </w:rPr>
      </w:pPr>
      <w:r w:rsidRPr="00943DB7">
        <w:rPr>
          <w:color w:val="000000" w:themeColor="text1"/>
        </w:rPr>
        <w:t>Рисунок 1.</w:t>
      </w:r>
      <w:r w:rsidR="001012E9" w:rsidRPr="00943DB7">
        <w:rPr>
          <w:color w:val="000000" w:themeColor="text1"/>
        </w:rPr>
        <w:t>7</w:t>
      </w:r>
      <w:r w:rsidRPr="00943DB7">
        <w:rPr>
          <w:color w:val="000000" w:themeColor="text1"/>
        </w:rPr>
        <w:t xml:space="preserve"> </w:t>
      </w:r>
      <w:r w:rsidRPr="00943DB7">
        <w:rPr>
          <w:color w:val="000000" w:themeColor="text1"/>
        </w:rPr>
        <w:sym w:font="Symbol" w:char="F0BE"/>
      </w:r>
      <w:r w:rsidRPr="00943DB7">
        <w:rPr>
          <w:color w:val="000000" w:themeColor="text1"/>
        </w:rPr>
        <w:t xml:space="preserve"> Двумерная проекция эмбеддингов писем, полученная методом </w:t>
      </w:r>
      <w:r w:rsidRPr="00943DB7">
        <w:rPr>
          <w:color w:val="000000" w:themeColor="text1"/>
          <w:lang w:val="en-US"/>
        </w:rPr>
        <w:t>UMAP</w:t>
      </w:r>
      <w:r w:rsidRPr="00943DB7">
        <w:rPr>
          <w:color w:val="000000" w:themeColor="text1"/>
        </w:rPr>
        <w:t>.</w:t>
      </w:r>
    </w:p>
    <w:p w14:paraId="6D54D305" w14:textId="77777777" w:rsidR="00EA4D6F" w:rsidRPr="00EA4D6F" w:rsidRDefault="00EA4D6F" w:rsidP="00EA4D6F">
      <w:pPr>
        <w:pStyle w:val="af3"/>
        <w:spacing w:line="240" w:lineRule="auto"/>
      </w:pPr>
    </w:p>
    <w:p w14:paraId="1015B26E" w14:textId="56C0F6ED" w:rsidR="002F371F" w:rsidRPr="00AC2C4A" w:rsidRDefault="002F371F" w:rsidP="002F371F">
      <w:pPr>
        <w:rPr>
          <w:color w:val="000000" w:themeColor="text1"/>
        </w:rPr>
      </w:pPr>
      <w:r w:rsidRPr="00943DB7">
        <w:rPr>
          <w:color w:val="000000"/>
        </w:rPr>
        <w:t xml:space="preserve">В результате кластеризации выявлено 7 кластеров при 11 точках шума </w:t>
      </w:r>
      <w:r w:rsidRPr="00AC2C4A">
        <w:rPr>
          <w:color w:val="000000" w:themeColor="text1"/>
        </w:rPr>
        <w:t xml:space="preserve">из 1755 документов. Характеристика кластеров представлена в таблице </w:t>
      </w:r>
      <w:r w:rsidR="00EA4D6F" w:rsidRPr="00AC2C4A">
        <w:rPr>
          <w:color w:val="000000" w:themeColor="text1"/>
        </w:rPr>
        <w:t>1</w:t>
      </w:r>
      <w:r w:rsidRPr="00AC2C4A">
        <w:rPr>
          <w:color w:val="000000" w:themeColor="text1"/>
        </w:rPr>
        <w:t>.</w:t>
      </w:r>
    </w:p>
    <w:p w14:paraId="35CF4FF1" w14:textId="77777777" w:rsidR="002F371F" w:rsidRDefault="002F371F" w:rsidP="002F371F">
      <w:pPr>
        <w:pStyle w:val="ab"/>
        <w:ind w:left="360" w:firstLine="0"/>
        <w:rPr>
          <w:highlight w:val="yellow"/>
          <w:lang w:val="en-US"/>
        </w:rPr>
      </w:pPr>
    </w:p>
    <w:p w14:paraId="5815DEFA" w14:textId="77777777" w:rsidR="00AC2C4A" w:rsidRDefault="00AC2C4A" w:rsidP="002F371F">
      <w:pPr>
        <w:pStyle w:val="ab"/>
        <w:ind w:left="360" w:firstLine="0"/>
        <w:rPr>
          <w:highlight w:val="yellow"/>
          <w:lang w:val="en-US"/>
        </w:rPr>
      </w:pPr>
    </w:p>
    <w:p w14:paraId="67D99AF9" w14:textId="77777777" w:rsidR="00AC2C4A" w:rsidRDefault="00AC2C4A" w:rsidP="002F371F">
      <w:pPr>
        <w:pStyle w:val="ab"/>
        <w:ind w:left="360" w:firstLine="0"/>
        <w:rPr>
          <w:highlight w:val="yellow"/>
          <w:lang w:val="en-US"/>
        </w:rPr>
      </w:pPr>
    </w:p>
    <w:p w14:paraId="090D33C3" w14:textId="77777777" w:rsidR="00AC2C4A" w:rsidRDefault="00AC2C4A" w:rsidP="002F371F">
      <w:pPr>
        <w:pStyle w:val="ab"/>
        <w:ind w:left="360" w:firstLine="0"/>
        <w:rPr>
          <w:highlight w:val="yellow"/>
          <w:lang w:val="en-US"/>
        </w:rPr>
      </w:pPr>
    </w:p>
    <w:p w14:paraId="1A627076" w14:textId="77777777" w:rsidR="00AC2C4A" w:rsidRPr="00AC2C4A" w:rsidRDefault="00AC2C4A" w:rsidP="002F371F">
      <w:pPr>
        <w:pStyle w:val="ab"/>
        <w:ind w:left="360" w:firstLine="0"/>
        <w:rPr>
          <w:highlight w:val="yellow"/>
          <w:lang w:val="en-US"/>
        </w:rPr>
      </w:pPr>
    </w:p>
    <w:p w14:paraId="16DA2054" w14:textId="1A83213B" w:rsidR="002F371F" w:rsidRPr="00F552EA" w:rsidRDefault="002F371F" w:rsidP="00EA4D6F">
      <w:pPr>
        <w:pStyle w:val="ab"/>
        <w:ind w:left="360" w:firstLine="0"/>
        <w:rPr>
          <w:highlight w:val="yellow"/>
        </w:rPr>
      </w:pPr>
      <w:r w:rsidRPr="00F552EA">
        <w:rPr>
          <w:highlight w:val="yellow"/>
        </w:rPr>
        <w:lastRenderedPageBreak/>
        <w:t xml:space="preserve">Таблица </w:t>
      </w:r>
      <w:r w:rsidRPr="00F552EA">
        <w:rPr>
          <w:highlight w:val="yellow"/>
        </w:rPr>
        <w:fldChar w:fldCharType="begin"/>
      </w:r>
      <w:r w:rsidRPr="00F552EA">
        <w:rPr>
          <w:highlight w:val="yellow"/>
        </w:rPr>
        <w:instrText xml:space="preserve"> SEQ Таблица \* ARABIC </w:instrText>
      </w:r>
      <w:r w:rsidRPr="00F552EA">
        <w:rPr>
          <w:highlight w:val="yellow"/>
        </w:rPr>
        <w:fldChar w:fldCharType="separate"/>
      </w:r>
      <w:r w:rsidRPr="00F552EA">
        <w:rPr>
          <w:noProof/>
          <w:highlight w:val="yellow"/>
        </w:rPr>
        <w:t>1</w:t>
      </w:r>
      <w:r w:rsidRPr="00F552EA">
        <w:rPr>
          <w:noProof/>
          <w:highlight w:val="yellow"/>
        </w:rPr>
        <w:fldChar w:fldCharType="end"/>
      </w:r>
      <w:r w:rsidRPr="00F552EA">
        <w:rPr>
          <w:highlight w:val="yellow"/>
        </w:rPr>
        <w:t xml:space="preserve"> </w:t>
      </w:r>
      <w:r w:rsidRPr="00F552EA">
        <w:rPr>
          <w:rFonts w:ascii="Arial" w:hAnsi="Arial" w:cs="Arial"/>
          <w:color w:val="0A0A0A"/>
          <w:highlight w:val="yellow"/>
          <w:shd w:val="clear" w:color="auto" w:fill="FFFFFF"/>
        </w:rPr>
        <w:sym w:font="Symbol" w:char="F0BE"/>
      </w:r>
      <w:r w:rsidRPr="00F552EA">
        <w:rPr>
          <w:rFonts w:ascii="Arial" w:hAnsi="Arial" w:cs="Arial"/>
          <w:color w:val="0A0A0A"/>
          <w:highlight w:val="yellow"/>
          <w:shd w:val="clear" w:color="auto" w:fill="FFFFFF"/>
        </w:rPr>
        <w:t xml:space="preserve"> </w:t>
      </w:r>
      <w:r w:rsidRPr="00F552EA">
        <w:rPr>
          <w:highlight w:val="yellow"/>
        </w:rPr>
        <w:t xml:space="preserve">Характеристика кластеров </w:t>
      </w:r>
      <w:r w:rsidRPr="00F552EA">
        <w:rPr>
          <w:highlight w:val="yellow"/>
          <w:lang w:val="en-US"/>
        </w:rPr>
        <w:t>HDBSCAN</w:t>
      </w:r>
    </w:p>
    <w:tbl>
      <w:tblPr>
        <w:tblStyle w:val="a4"/>
        <w:tblW w:w="9065" w:type="dxa"/>
        <w:tblLayout w:type="fixed"/>
        <w:tblLook w:val="04A0" w:firstRow="1" w:lastRow="0" w:firstColumn="1" w:lastColumn="0" w:noHBand="0" w:noVBand="1"/>
      </w:tblPr>
      <w:tblGrid>
        <w:gridCol w:w="846"/>
        <w:gridCol w:w="850"/>
        <w:gridCol w:w="2127"/>
        <w:gridCol w:w="2268"/>
        <w:gridCol w:w="2974"/>
      </w:tblGrid>
      <w:tr w:rsidR="002F371F" w:rsidRPr="00AC2C4A" w14:paraId="6729056F" w14:textId="77777777" w:rsidTr="00AC2C4A">
        <w:trPr>
          <w:trHeight w:val="612"/>
        </w:trPr>
        <w:tc>
          <w:tcPr>
            <w:tcW w:w="846" w:type="dxa"/>
          </w:tcPr>
          <w:p w14:paraId="4916F694" w14:textId="77777777" w:rsidR="002F371F" w:rsidRPr="00AC2C4A" w:rsidRDefault="002F371F" w:rsidP="002F371F">
            <w:pPr>
              <w:ind w:right="-266" w:firstLine="0"/>
              <w:rPr>
                <w:b/>
                <w:bCs/>
                <w:color w:val="000000"/>
                <w:sz w:val="20"/>
                <w:szCs w:val="20"/>
                <w:highlight w:val="yellow"/>
                <w:lang w:val="en-US"/>
              </w:rPr>
            </w:pPr>
            <w:r w:rsidRPr="00AC2C4A">
              <w:rPr>
                <w:b/>
                <w:bCs/>
                <w:color w:val="000000"/>
                <w:sz w:val="20"/>
                <w:szCs w:val="20"/>
                <w:highlight w:val="yellow"/>
              </w:rPr>
              <w:t>Кластер</w:t>
            </w:r>
          </w:p>
        </w:tc>
        <w:tc>
          <w:tcPr>
            <w:tcW w:w="850" w:type="dxa"/>
          </w:tcPr>
          <w:p w14:paraId="10FE7139"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Размер</w:t>
            </w:r>
          </w:p>
        </w:tc>
        <w:tc>
          <w:tcPr>
            <w:tcW w:w="2127" w:type="dxa"/>
          </w:tcPr>
          <w:p w14:paraId="0C4A48F0"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Тематика</w:t>
            </w:r>
          </w:p>
        </w:tc>
        <w:tc>
          <w:tcPr>
            <w:tcW w:w="2268" w:type="dxa"/>
          </w:tcPr>
          <w:p w14:paraId="18DCDFA1"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Доминирующий класс</w:t>
            </w:r>
          </w:p>
        </w:tc>
        <w:tc>
          <w:tcPr>
            <w:tcW w:w="2974" w:type="dxa"/>
          </w:tcPr>
          <w:p w14:paraId="1036B06D"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Ключевые слова</w:t>
            </w:r>
          </w:p>
          <w:p w14:paraId="6C7BDF0E" w14:textId="59C37D00"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(TF-IDF)</w:t>
            </w:r>
          </w:p>
        </w:tc>
      </w:tr>
      <w:tr w:rsidR="002F371F" w:rsidRPr="006057EC" w14:paraId="3D58822D" w14:textId="77777777" w:rsidTr="00AC2C4A">
        <w:trPr>
          <w:trHeight w:val="1225"/>
        </w:trPr>
        <w:tc>
          <w:tcPr>
            <w:tcW w:w="846" w:type="dxa"/>
          </w:tcPr>
          <w:p w14:paraId="2BC25C27"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0</w:t>
            </w:r>
          </w:p>
        </w:tc>
        <w:tc>
          <w:tcPr>
            <w:tcW w:w="850" w:type="dxa"/>
          </w:tcPr>
          <w:p w14:paraId="5A55FC10"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37</w:t>
            </w:r>
          </w:p>
        </w:tc>
        <w:tc>
          <w:tcPr>
            <w:tcW w:w="2127" w:type="dxa"/>
          </w:tcPr>
          <w:p w14:paraId="2FB3DEFC"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Финансовые показатели, штатная структура</w:t>
            </w:r>
          </w:p>
        </w:tc>
        <w:tc>
          <w:tcPr>
            <w:tcW w:w="2268" w:type="dxa"/>
          </w:tcPr>
          <w:p w14:paraId="227E35FA"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Блок директора по строительству (62,2%)</w:t>
            </w:r>
          </w:p>
        </w:tc>
        <w:tc>
          <w:tcPr>
            <w:tcW w:w="2974" w:type="dxa"/>
          </w:tcPr>
          <w:p w14:paraId="5EE975C9" w14:textId="77777777" w:rsidR="002F371F" w:rsidRPr="00AC2C4A" w:rsidRDefault="002F371F" w:rsidP="002F371F">
            <w:pPr>
              <w:ind w:firstLine="0"/>
              <w:jc w:val="left"/>
              <w:rPr>
                <w:color w:val="000000"/>
                <w:sz w:val="20"/>
                <w:szCs w:val="20"/>
                <w:highlight w:val="yellow"/>
                <w:lang w:val="en-US"/>
              </w:rPr>
            </w:pPr>
            <w:r w:rsidRPr="00AC2C4A">
              <w:rPr>
                <w:color w:val="000000"/>
                <w:sz w:val="20"/>
                <w:szCs w:val="20"/>
                <w:highlight w:val="yellow"/>
                <w:lang w:val="en-US"/>
              </w:rPr>
              <w:t xml:space="preserve">group </w:t>
            </w:r>
            <w:r w:rsidRPr="00AC2C4A">
              <w:rPr>
                <w:color w:val="000000"/>
                <w:sz w:val="20"/>
                <w:szCs w:val="20"/>
                <w:highlight w:val="yellow"/>
              </w:rPr>
              <w:t>до</w:t>
            </w:r>
            <w:r w:rsidRPr="00AC2C4A">
              <w:rPr>
                <w:color w:val="000000"/>
                <w:sz w:val="20"/>
                <w:szCs w:val="20"/>
                <w:highlight w:val="yellow"/>
                <w:lang w:val="en-US"/>
              </w:rPr>
              <w:t xml:space="preserve">, position group, description </w:t>
            </w:r>
            <w:proofErr w:type="spellStart"/>
            <w:r w:rsidRPr="00AC2C4A">
              <w:rPr>
                <w:color w:val="000000"/>
                <w:sz w:val="20"/>
                <w:szCs w:val="20"/>
                <w:highlight w:val="yellow"/>
                <w:lang w:val="en-US"/>
              </w:rPr>
              <w:t>financial_data</w:t>
            </w:r>
            <w:proofErr w:type="spellEnd"/>
            <w:r w:rsidRPr="00AC2C4A">
              <w:rPr>
                <w:color w:val="000000"/>
                <w:sz w:val="20"/>
                <w:szCs w:val="20"/>
                <w:highlight w:val="yellow"/>
                <w:lang w:val="en-US"/>
              </w:rPr>
              <w:t xml:space="preserve">, </w:t>
            </w:r>
            <w:r w:rsidRPr="00AC2C4A">
              <w:rPr>
                <w:color w:val="000000"/>
                <w:sz w:val="20"/>
                <w:szCs w:val="20"/>
                <w:highlight w:val="yellow"/>
              </w:rPr>
              <w:t>до</w:t>
            </w:r>
            <w:r w:rsidRPr="00AC2C4A">
              <w:rPr>
                <w:color w:val="000000"/>
                <w:sz w:val="20"/>
                <w:szCs w:val="20"/>
                <w:highlight w:val="yellow"/>
                <w:lang w:val="en-US"/>
              </w:rPr>
              <w:t xml:space="preserve"> </w:t>
            </w:r>
            <w:r w:rsidRPr="00AC2C4A">
              <w:rPr>
                <w:color w:val="000000"/>
                <w:sz w:val="20"/>
                <w:szCs w:val="20"/>
                <w:highlight w:val="yellow"/>
              </w:rPr>
              <w:t>выше</w:t>
            </w:r>
            <w:r w:rsidRPr="00AC2C4A">
              <w:rPr>
                <w:color w:val="000000"/>
                <w:sz w:val="20"/>
                <w:szCs w:val="20"/>
                <w:highlight w:val="yellow"/>
                <w:lang w:val="en-US"/>
              </w:rPr>
              <w:t xml:space="preserve">, </w:t>
            </w:r>
            <w:r w:rsidRPr="00AC2C4A">
              <w:rPr>
                <w:color w:val="000000"/>
                <w:sz w:val="20"/>
                <w:szCs w:val="20"/>
                <w:highlight w:val="yellow"/>
              </w:rPr>
              <w:t>выше</w:t>
            </w:r>
            <w:r w:rsidRPr="00AC2C4A">
              <w:rPr>
                <w:color w:val="000000"/>
                <w:sz w:val="20"/>
                <w:szCs w:val="20"/>
                <w:highlight w:val="yellow"/>
                <w:lang w:val="en-US"/>
              </w:rPr>
              <w:t xml:space="preserve"> 1000</w:t>
            </w:r>
            <w:r w:rsidRPr="00AC2C4A">
              <w:rPr>
                <w:color w:val="000000"/>
                <w:sz w:val="20"/>
                <w:szCs w:val="20"/>
                <w:highlight w:val="yellow"/>
              </w:rPr>
              <w:t>в</w:t>
            </w:r>
          </w:p>
        </w:tc>
      </w:tr>
      <w:tr w:rsidR="002F371F" w:rsidRPr="00AC2C4A" w14:paraId="09C4FFF4" w14:textId="77777777" w:rsidTr="00AC2C4A">
        <w:trPr>
          <w:trHeight w:val="1225"/>
        </w:trPr>
        <w:tc>
          <w:tcPr>
            <w:tcW w:w="846" w:type="dxa"/>
          </w:tcPr>
          <w:p w14:paraId="0786D03E"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1</w:t>
            </w:r>
          </w:p>
        </w:tc>
        <w:tc>
          <w:tcPr>
            <w:tcW w:w="850" w:type="dxa"/>
          </w:tcPr>
          <w:p w14:paraId="59EF9078"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27</w:t>
            </w:r>
          </w:p>
        </w:tc>
        <w:tc>
          <w:tcPr>
            <w:tcW w:w="2127" w:type="dxa"/>
          </w:tcPr>
          <w:p w14:paraId="56864367"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Адресные данные, местонахождение подразделений</w:t>
            </w:r>
          </w:p>
        </w:tc>
        <w:tc>
          <w:tcPr>
            <w:tcW w:w="2268" w:type="dxa"/>
          </w:tcPr>
          <w:p w14:paraId="77D4B143"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Проект «Трубопроводный транспорт Главного НГКМ» (37,0%)</w:t>
            </w:r>
          </w:p>
        </w:tc>
        <w:tc>
          <w:tcPr>
            <w:tcW w:w="2974" w:type="dxa"/>
          </w:tcPr>
          <w:p w14:paraId="35A1584B"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 xml:space="preserve">местонахождения, обособленного подразделения, </w:t>
            </w:r>
            <w:proofErr w:type="spellStart"/>
            <w:r w:rsidRPr="00AC2C4A">
              <w:rPr>
                <w:color w:val="000000"/>
                <w:sz w:val="20"/>
                <w:szCs w:val="20"/>
                <w:highlight w:val="yellow"/>
              </w:rPr>
              <w:t>description</w:t>
            </w:r>
            <w:proofErr w:type="spellEnd"/>
            <w:r w:rsidRPr="00AC2C4A">
              <w:rPr>
                <w:color w:val="000000"/>
                <w:sz w:val="20"/>
                <w:szCs w:val="20"/>
                <w:highlight w:val="yellow"/>
              </w:rPr>
              <w:t xml:space="preserve">, no2 </w:t>
            </w:r>
            <w:proofErr w:type="spellStart"/>
            <w:r w:rsidRPr="00AC2C4A">
              <w:rPr>
                <w:color w:val="000000"/>
                <w:sz w:val="20"/>
                <w:szCs w:val="20"/>
                <w:highlight w:val="yellow"/>
              </w:rPr>
              <w:t>location</w:t>
            </w:r>
            <w:proofErr w:type="spellEnd"/>
          </w:p>
        </w:tc>
      </w:tr>
      <w:tr w:rsidR="002F371F" w:rsidRPr="00AC2C4A" w14:paraId="7C61C231" w14:textId="77777777" w:rsidTr="00AC2C4A">
        <w:trPr>
          <w:trHeight w:val="612"/>
        </w:trPr>
        <w:tc>
          <w:tcPr>
            <w:tcW w:w="846" w:type="dxa"/>
          </w:tcPr>
          <w:p w14:paraId="659BEAC9"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2</w:t>
            </w:r>
          </w:p>
        </w:tc>
        <w:tc>
          <w:tcPr>
            <w:tcW w:w="850" w:type="dxa"/>
            <w:vAlign w:val="center"/>
          </w:tcPr>
          <w:p w14:paraId="298B153C"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105</w:t>
            </w:r>
          </w:p>
        </w:tc>
        <w:tc>
          <w:tcPr>
            <w:tcW w:w="2127" w:type="dxa"/>
            <w:vAlign w:val="center"/>
          </w:tcPr>
          <w:p w14:paraId="57BA6E12"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Промышленная безопасность, опасные производственные объекты</w:t>
            </w:r>
          </w:p>
        </w:tc>
        <w:tc>
          <w:tcPr>
            <w:tcW w:w="2268" w:type="dxa"/>
            <w:vAlign w:val="center"/>
          </w:tcPr>
          <w:p w14:paraId="261D8920"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мощностям (13,3%), Блок зам. ГД по безопасности (11,4%)</w:t>
            </w:r>
          </w:p>
        </w:tc>
        <w:tc>
          <w:tcPr>
            <w:tcW w:w="2974" w:type="dxa"/>
            <w:vAlign w:val="center"/>
          </w:tcPr>
          <w:p w14:paraId="56224945"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опасного производственного объекта, недр, производственном объекте</w:t>
            </w:r>
          </w:p>
        </w:tc>
      </w:tr>
      <w:tr w:rsidR="002F371F" w:rsidRPr="00AC2C4A" w14:paraId="7D3F13F8" w14:textId="77777777" w:rsidTr="00AC2C4A">
        <w:trPr>
          <w:trHeight w:val="142"/>
        </w:trPr>
        <w:tc>
          <w:tcPr>
            <w:tcW w:w="846" w:type="dxa"/>
          </w:tcPr>
          <w:p w14:paraId="4D63C1BE"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3</w:t>
            </w:r>
          </w:p>
        </w:tc>
        <w:tc>
          <w:tcPr>
            <w:tcW w:w="850" w:type="dxa"/>
            <w:vAlign w:val="center"/>
          </w:tcPr>
          <w:p w14:paraId="070C7E41"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1468</w:t>
            </w:r>
          </w:p>
        </w:tc>
        <w:tc>
          <w:tcPr>
            <w:tcW w:w="2127" w:type="dxa"/>
            <w:vAlign w:val="center"/>
          </w:tcPr>
          <w:p w14:paraId="05542A21"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Общая деловая переписка (диффузная тематика)</w:t>
            </w:r>
          </w:p>
        </w:tc>
        <w:tc>
          <w:tcPr>
            <w:tcW w:w="2268" w:type="dxa"/>
            <w:vAlign w:val="center"/>
          </w:tcPr>
          <w:p w14:paraId="08E0F568"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мощностям (14,3%), Блок технического директора (13,9%)</w:t>
            </w:r>
          </w:p>
        </w:tc>
        <w:tc>
          <w:tcPr>
            <w:tcW w:w="2974" w:type="dxa"/>
            <w:vAlign w:val="center"/>
          </w:tcPr>
          <w:p w14:paraId="393339D9" w14:textId="77777777" w:rsidR="002F371F" w:rsidRPr="00AC2C4A" w:rsidRDefault="002F371F" w:rsidP="00884F35">
            <w:pPr>
              <w:ind w:firstLine="0"/>
              <w:jc w:val="left"/>
              <w:rPr>
                <w:color w:val="000000"/>
                <w:sz w:val="20"/>
                <w:szCs w:val="20"/>
                <w:highlight w:val="yellow"/>
              </w:rPr>
            </w:pPr>
            <w:proofErr w:type="spellStart"/>
            <w:r w:rsidRPr="00AC2C4A">
              <w:rPr>
                <w:color w:val="000000"/>
                <w:sz w:val="20"/>
                <w:szCs w:val="20"/>
                <w:highlight w:val="yellow"/>
              </w:rPr>
              <w:t>time</w:t>
            </w:r>
            <w:proofErr w:type="spellEnd"/>
            <w:r w:rsidRPr="00AC2C4A">
              <w:rPr>
                <w:color w:val="000000"/>
                <w:sz w:val="20"/>
                <w:szCs w:val="20"/>
                <w:highlight w:val="yellow"/>
              </w:rPr>
              <w:t xml:space="preserve">, нефть, департамента, акционерное общество, </w:t>
            </w:r>
            <w:proofErr w:type="spellStart"/>
            <w:r w:rsidRPr="00AC2C4A">
              <w:rPr>
                <w:color w:val="000000"/>
                <w:sz w:val="20"/>
                <w:szCs w:val="20"/>
                <w:highlight w:val="yellow"/>
              </w:rPr>
              <w:t>document_number</w:t>
            </w:r>
            <w:proofErr w:type="spellEnd"/>
            <w:r w:rsidRPr="00AC2C4A">
              <w:rPr>
                <w:color w:val="000000"/>
                <w:sz w:val="20"/>
                <w:szCs w:val="20"/>
                <w:highlight w:val="yellow"/>
              </w:rPr>
              <w:t xml:space="preserve"> </w:t>
            </w:r>
            <w:proofErr w:type="spellStart"/>
            <w:r w:rsidRPr="00AC2C4A">
              <w:rPr>
                <w:color w:val="000000"/>
                <w:sz w:val="20"/>
                <w:szCs w:val="20"/>
                <w:highlight w:val="yellow"/>
              </w:rPr>
              <w:t>инн</w:t>
            </w:r>
            <w:proofErr w:type="spellEnd"/>
          </w:p>
        </w:tc>
      </w:tr>
      <w:tr w:rsidR="002F371F" w:rsidRPr="006057EC" w14:paraId="6E5C9AC5" w14:textId="77777777" w:rsidTr="00AC2C4A">
        <w:trPr>
          <w:trHeight w:val="142"/>
        </w:trPr>
        <w:tc>
          <w:tcPr>
            <w:tcW w:w="846" w:type="dxa"/>
          </w:tcPr>
          <w:p w14:paraId="77EDFEA3"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4</w:t>
            </w:r>
          </w:p>
        </w:tc>
        <w:tc>
          <w:tcPr>
            <w:tcW w:w="850" w:type="dxa"/>
            <w:vAlign w:val="center"/>
          </w:tcPr>
          <w:p w14:paraId="004EA2A3"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15</w:t>
            </w:r>
          </w:p>
        </w:tc>
        <w:tc>
          <w:tcPr>
            <w:tcW w:w="2127" w:type="dxa"/>
            <w:vAlign w:val="center"/>
          </w:tcPr>
          <w:p w14:paraId="63C1FE96"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Числовые данные, номера документов</w:t>
            </w:r>
          </w:p>
        </w:tc>
        <w:tc>
          <w:tcPr>
            <w:tcW w:w="2268" w:type="dxa"/>
            <w:vAlign w:val="center"/>
          </w:tcPr>
          <w:p w14:paraId="2450A340"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технического директора (46,7%)</w:t>
            </w:r>
          </w:p>
        </w:tc>
        <w:tc>
          <w:tcPr>
            <w:tcW w:w="2974" w:type="dxa"/>
            <w:vAlign w:val="center"/>
          </w:tcPr>
          <w:p w14:paraId="44939F8C" w14:textId="77777777" w:rsidR="002F371F" w:rsidRPr="00AC2C4A" w:rsidRDefault="002F371F" w:rsidP="00884F35">
            <w:pPr>
              <w:ind w:firstLine="0"/>
              <w:jc w:val="left"/>
              <w:rPr>
                <w:color w:val="000000"/>
                <w:sz w:val="20"/>
                <w:szCs w:val="20"/>
                <w:highlight w:val="yellow"/>
                <w:lang w:val="en-US"/>
              </w:rPr>
            </w:pPr>
            <w:proofErr w:type="spellStart"/>
            <w:r w:rsidRPr="00AC2C4A">
              <w:rPr>
                <w:color w:val="000000"/>
                <w:sz w:val="20"/>
                <w:szCs w:val="20"/>
                <w:highlight w:val="yellow"/>
              </w:rPr>
              <w:t>гр</w:t>
            </w:r>
            <w:proofErr w:type="spellEnd"/>
            <w:r w:rsidRPr="00AC2C4A">
              <w:rPr>
                <w:color w:val="000000"/>
                <w:sz w:val="20"/>
                <w:szCs w:val="20"/>
                <w:highlight w:val="yellow"/>
                <w:lang w:val="en-US"/>
              </w:rPr>
              <w:t xml:space="preserve"> number, position group, </w:t>
            </w:r>
            <w:r w:rsidRPr="00AC2C4A">
              <w:rPr>
                <w:color w:val="000000"/>
                <w:sz w:val="20"/>
                <w:szCs w:val="20"/>
                <w:highlight w:val="yellow"/>
              </w:rPr>
              <w:t>по</w:t>
            </w:r>
            <w:r w:rsidRPr="00AC2C4A">
              <w:rPr>
                <w:color w:val="000000"/>
                <w:sz w:val="20"/>
                <w:szCs w:val="20"/>
                <w:highlight w:val="yellow"/>
                <w:lang w:val="en-US"/>
              </w:rPr>
              <w:t xml:space="preserve"> 08, number </w:t>
            </w:r>
            <w:r w:rsidRPr="00AC2C4A">
              <w:rPr>
                <w:color w:val="000000"/>
                <w:sz w:val="20"/>
                <w:szCs w:val="20"/>
                <w:highlight w:val="yellow"/>
              </w:rPr>
              <w:t>до</w:t>
            </w:r>
            <w:r w:rsidRPr="00AC2C4A">
              <w:rPr>
                <w:color w:val="000000"/>
                <w:sz w:val="20"/>
                <w:szCs w:val="20"/>
                <w:highlight w:val="yellow"/>
                <w:lang w:val="en-US"/>
              </w:rPr>
              <w:t xml:space="preserve">, </w:t>
            </w:r>
            <w:r w:rsidRPr="00AC2C4A">
              <w:rPr>
                <w:color w:val="000000"/>
                <w:sz w:val="20"/>
                <w:szCs w:val="20"/>
                <w:highlight w:val="yellow"/>
              </w:rPr>
              <w:t>выше</w:t>
            </w:r>
            <w:r w:rsidRPr="00AC2C4A">
              <w:rPr>
                <w:color w:val="000000"/>
                <w:sz w:val="20"/>
                <w:szCs w:val="20"/>
                <w:highlight w:val="yellow"/>
                <w:lang w:val="en-US"/>
              </w:rPr>
              <w:t xml:space="preserve"> </w:t>
            </w:r>
            <w:proofErr w:type="spellStart"/>
            <w:r w:rsidRPr="00AC2C4A">
              <w:rPr>
                <w:color w:val="000000"/>
                <w:sz w:val="20"/>
                <w:szCs w:val="20"/>
                <w:highlight w:val="yellow"/>
                <w:lang w:val="en-US"/>
              </w:rPr>
              <w:t>financial_data</w:t>
            </w:r>
            <w:proofErr w:type="spellEnd"/>
          </w:p>
        </w:tc>
      </w:tr>
      <w:tr w:rsidR="002F371F" w:rsidRPr="006057EC" w14:paraId="625E36A1" w14:textId="77777777" w:rsidTr="00AC2C4A">
        <w:trPr>
          <w:trHeight w:val="142"/>
        </w:trPr>
        <w:tc>
          <w:tcPr>
            <w:tcW w:w="846" w:type="dxa"/>
          </w:tcPr>
          <w:p w14:paraId="71AA5A65"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5</w:t>
            </w:r>
          </w:p>
        </w:tc>
        <w:tc>
          <w:tcPr>
            <w:tcW w:w="850" w:type="dxa"/>
            <w:vAlign w:val="center"/>
          </w:tcPr>
          <w:p w14:paraId="2F5AC503"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23</w:t>
            </w:r>
          </w:p>
        </w:tc>
        <w:tc>
          <w:tcPr>
            <w:tcW w:w="2127" w:type="dxa"/>
            <w:vAlign w:val="center"/>
          </w:tcPr>
          <w:p w14:paraId="4844C25B"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Реквизиты писем</w:t>
            </w:r>
          </w:p>
        </w:tc>
        <w:tc>
          <w:tcPr>
            <w:tcW w:w="2268" w:type="dxa"/>
            <w:vAlign w:val="center"/>
          </w:tcPr>
          <w:p w14:paraId="10E0F4BA"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строительству (65,2%)</w:t>
            </w:r>
          </w:p>
        </w:tc>
        <w:tc>
          <w:tcPr>
            <w:tcW w:w="2974" w:type="dxa"/>
            <w:vAlign w:val="center"/>
          </w:tcPr>
          <w:p w14:paraId="21194AFB" w14:textId="77777777" w:rsidR="002F371F" w:rsidRPr="00AC2C4A" w:rsidRDefault="002F371F" w:rsidP="00884F35">
            <w:pPr>
              <w:ind w:firstLine="0"/>
              <w:jc w:val="left"/>
              <w:rPr>
                <w:color w:val="000000"/>
                <w:sz w:val="20"/>
                <w:szCs w:val="20"/>
                <w:highlight w:val="yellow"/>
                <w:lang w:val="en-US"/>
              </w:rPr>
            </w:pPr>
            <w:proofErr w:type="spellStart"/>
            <w:r w:rsidRPr="00AC2C4A">
              <w:rPr>
                <w:color w:val="000000"/>
                <w:sz w:val="20"/>
                <w:szCs w:val="20"/>
                <w:highlight w:val="yellow"/>
                <w:lang w:val="en-US"/>
              </w:rPr>
              <w:t>document_number</w:t>
            </w:r>
            <w:proofErr w:type="spellEnd"/>
            <w:r w:rsidRPr="00AC2C4A">
              <w:rPr>
                <w:color w:val="000000"/>
                <w:sz w:val="20"/>
                <w:szCs w:val="20"/>
                <w:highlight w:val="yellow"/>
                <w:lang w:val="en-US"/>
              </w:rPr>
              <w:t xml:space="preserve">, no, person, organization, contact </w:t>
            </w:r>
            <w:proofErr w:type="spellStart"/>
            <w:r w:rsidRPr="00AC2C4A">
              <w:rPr>
                <w:color w:val="000000"/>
                <w:sz w:val="20"/>
                <w:szCs w:val="20"/>
                <w:highlight w:val="yellow"/>
              </w:rPr>
              <w:t>исх</w:t>
            </w:r>
            <w:proofErr w:type="spellEnd"/>
          </w:p>
        </w:tc>
      </w:tr>
      <w:tr w:rsidR="002F371F" w:rsidRPr="006057EC" w14:paraId="494812EF" w14:textId="77777777" w:rsidTr="00AC2C4A">
        <w:trPr>
          <w:trHeight w:val="1225"/>
        </w:trPr>
        <w:tc>
          <w:tcPr>
            <w:tcW w:w="846" w:type="dxa"/>
          </w:tcPr>
          <w:p w14:paraId="5362A836"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6</w:t>
            </w:r>
          </w:p>
        </w:tc>
        <w:tc>
          <w:tcPr>
            <w:tcW w:w="850" w:type="dxa"/>
            <w:vAlign w:val="center"/>
          </w:tcPr>
          <w:p w14:paraId="0ADC04C6"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69</w:t>
            </w:r>
          </w:p>
        </w:tc>
        <w:tc>
          <w:tcPr>
            <w:tcW w:w="2127" w:type="dxa"/>
            <w:vAlign w:val="center"/>
          </w:tcPr>
          <w:p w14:paraId="35AFDBA6"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Финансовые данные по филиалам</w:t>
            </w:r>
          </w:p>
        </w:tc>
        <w:tc>
          <w:tcPr>
            <w:tcW w:w="2268" w:type="dxa"/>
            <w:vAlign w:val="center"/>
          </w:tcPr>
          <w:p w14:paraId="368A403A"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строительству (26,1%), Блок директора по мощностям (23,2%)</w:t>
            </w:r>
          </w:p>
        </w:tc>
        <w:tc>
          <w:tcPr>
            <w:tcW w:w="2974" w:type="dxa"/>
            <w:vAlign w:val="center"/>
          </w:tcPr>
          <w:p w14:paraId="70CED180" w14:textId="77777777" w:rsidR="002F371F" w:rsidRPr="00AC2C4A" w:rsidRDefault="002F371F" w:rsidP="00884F35">
            <w:pPr>
              <w:ind w:firstLine="0"/>
              <w:jc w:val="left"/>
              <w:rPr>
                <w:color w:val="000000"/>
                <w:sz w:val="20"/>
                <w:szCs w:val="20"/>
                <w:lang w:val="en-US"/>
              </w:rPr>
            </w:pPr>
            <w:r w:rsidRPr="00AC2C4A">
              <w:rPr>
                <w:color w:val="000000"/>
                <w:sz w:val="20"/>
                <w:szCs w:val="20"/>
                <w:highlight w:val="yellow"/>
                <w:lang w:val="en-US"/>
              </w:rPr>
              <w:t xml:space="preserve">model, </w:t>
            </w:r>
            <w:r w:rsidRPr="00AC2C4A">
              <w:rPr>
                <w:color w:val="000000"/>
                <w:sz w:val="20"/>
                <w:szCs w:val="20"/>
                <w:highlight w:val="yellow"/>
              </w:rPr>
              <w:t>операции</w:t>
            </w:r>
            <w:r w:rsidRPr="00AC2C4A">
              <w:rPr>
                <w:color w:val="000000"/>
                <w:sz w:val="20"/>
                <w:szCs w:val="20"/>
                <w:highlight w:val="yellow"/>
                <w:lang w:val="en-US"/>
              </w:rPr>
              <w:t xml:space="preserve">, </w:t>
            </w:r>
            <w:proofErr w:type="spellStart"/>
            <w:r w:rsidRPr="00AC2C4A">
              <w:rPr>
                <w:color w:val="000000"/>
                <w:sz w:val="20"/>
                <w:szCs w:val="20"/>
                <w:highlight w:val="yellow"/>
                <w:lang w:val="en-US"/>
              </w:rPr>
              <w:t>financial_data</w:t>
            </w:r>
            <w:proofErr w:type="spellEnd"/>
            <w:r w:rsidRPr="00AC2C4A">
              <w:rPr>
                <w:color w:val="000000"/>
                <w:sz w:val="20"/>
                <w:szCs w:val="20"/>
                <w:highlight w:val="yellow"/>
                <w:lang w:val="en-US"/>
              </w:rPr>
              <w:t xml:space="preserve">, </w:t>
            </w:r>
            <w:proofErr w:type="spellStart"/>
            <w:r w:rsidRPr="00AC2C4A">
              <w:rPr>
                <w:color w:val="000000"/>
                <w:sz w:val="20"/>
                <w:szCs w:val="20"/>
                <w:highlight w:val="yellow"/>
                <w:lang w:val="en-US"/>
              </w:rPr>
              <w:t>financial_data</w:t>
            </w:r>
            <w:proofErr w:type="spellEnd"/>
            <w:r w:rsidRPr="00AC2C4A">
              <w:rPr>
                <w:color w:val="000000"/>
                <w:sz w:val="20"/>
                <w:szCs w:val="20"/>
                <w:highlight w:val="yellow"/>
                <w:lang w:val="en-US"/>
              </w:rPr>
              <w:t xml:space="preserve"> </w:t>
            </w:r>
            <w:r w:rsidRPr="00AC2C4A">
              <w:rPr>
                <w:color w:val="000000"/>
                <w:sz w:val="20"/>
                <w:szCs w:val="20"/>
                <w:highlight w:val="yellow"/>
              </w:rPr>
              <w:t>филиал</w:t>
            </w:r>
            <w:r w:rsidRPr="00AC2C4A">
              <w:rPr>
                <w:color w:val="000000"/>
                <w:sz w:val="20"/>
                <w:szCs w:val="20"/>
                <w:highlight w:val="yellow"/>
                <w:lang w:val="en-US"/>
              </w:rPr>
              <w:t xml:space="preserve">, </w:t>
            </w:r>
            <w:proofErr w:type="spellStart"/>
            <w:r w:rsidRPr="00AC2C4A">
              <w:rPr>
                <w:color w:val="000000"/>
                <w:sz w:val="20"/>
                <w:szCs w:val="20"/>
                <w:highlight w:val="yellow"/>
                <w:lang w:val="en-US"/>
              </w:rPr>
              <w:t>date_time</w:t>
            </w:r>
            <w:proofErr w:type="spellEnd"/>
          </w:p>
        </w:tc>
      </w:tr>
    </w:tbl>
    <w:p w14:paraId="11ECEDD3" w14:textId="77777777" w:rsidR="00AC2C4A" w:rsidRDefault="00AC2C4A" w:rsidP="00AC2C4A">
      <w:pPr>
        <w:rPr>
          <w:color w:val="000000" w:themeColor="text1"/>
          <w:lang w:val="en-US"/>
        </w:rPr>
      </w:pPr>
    </w:p>
    <w:p w14:paraId="18B9E551" w14:textId="7A5E6245" w:rsidR="00AC2C4A" w:rsidRPr="00AC2C4A" w:rsidRDefault="00AC2C4A" w:rsidP="00AC2C4A">
      <w:pPr>
        <w:rPr>
          <w:color w:val="000000" w:themeColor="text1"/>
        </w:rPr>
      </w:pPr>
      <w:r w:rsidRPr="00AC2C4A">
        <w:rPr>
          <w:color w:val="000000" w:themeColor="text1"/>
        </w:rPr>
        <w:t xml:space="preserve">Шесть кластеров из семи относительно невелики по размеру, при этом каждый обладает выраженной тематической спецификой. Кластер 2 объединяет письма, связанные с промышленной безопасностью и опасными производственными объектами. Кластеры 0 и 6 относятся к финансовой тематике: финансовые показатели, штатная структура и данные по филиалам. Кластер 5 содержит письма с реквизитами контрагентов и организаций, кластер 1 — адресные данные и сведения о местонахождении подразделений, </w:t>
      </w:r>
      <w:r w:rsidRPr="00AC2C4A">
        <w:rPr>
          <w:color w:val="000000" w:themeColor="text1"/>
        </w:rPr>
        <w:lastRenderedPageBreak/>
        <w:t>кластер 4 — числовые данные, номера документов и ссылки на нормативные акты.</w:t>
      </w:r>
    </w:p>
    <w:p w14:paraId="2E9F208E" w14:textId="047DE362" w:rsidR="00AC2C4A" w:rsidRPr="00AC2C4A" w:rsidRDefault="00AC2C4A" w:rsidP="00AC2C4A">
      <w:pPr>
        <w:rPr>
          <w:color w:val="000000" w:themeColor="text1"/>
        </w:rPr>
      </w:pPr>
      <w:r w:rsidRPr="00AC2C4A">
        <w:rPr>
          <w:color w:val="000000" w:themeColor="text1"/>
        </w:rPr>
        <w:t xml:space="preserve">Кластер 3 является доминирующим и включает 1468 писем, что составляет 83,6% от общего объёма выборки. По своему составу он представляет </w:t>
      </w:r>
      <w:r>
        <w:rPr>
          <w:color w:val="000000" w:themeColor="text1"/>
        </w:rPr>
        <w:t>размытую</w:t>
      </w:r>
      <w:r w:rsidRPr="00AC2C4A">
        <w:rPr>
          <w:color w:val="000000" w:themeColor="text1"/>
        </w:rPr>
        <w:t xml:space="preserve"> группу общей деловой корреспонденции, в которой ни один тематический класс не занимает более 15%. Письма внутри кластера затрагивают широкий спектр вопросов — от договорной работы до поставок и строительства, однако семантической близости между ними недостаточно для формирования устойчивых подгрупп.</w:t>
      </w:r>
    </w:p>
    <w:p w14:paraId="29B0B00B" w14:textId="4D7A2CFB" w:rsidR="00AC2C4A" w:rsidRPr="009A1F3D" w:rsidRDefault="00AC2C4A" w:rsidP="00AC2C4A">
      <w:pPr>
        <w:rPr>
          <w:color w:val="000000" w:themeColor="text1"/>
        </w:rPr>
      </w:pPr>
      <w:r w:rsidRPr="00AC2C4A">
        <w:rPr>
          <w:color w:val="000000" w:themeColor="text1"/>
        </w:rPr>
        <w:t>Таким образом, кластеризация на основе векторных представлений позволила выделить лишь узкоспециализированные тематические группы. Основная масса писем остаётся семантически неразделимой на уровне эмбеддингов</w:t>
      </w:r>
      <w:r w:rsidR="009A1F3D">
        <w:rPr>
          <w:color w:val="000000" w:themeColor="text1"/>
        </w:rPr>
        <w:t xml:space="preserve">, что делает задачу классификации </w:t>
      </w:r>
      <w:r w:rsidR="009A1F3D">
        <w:rPr>
          <w:rFonts w:ascii="-webkit-standard" w:hAnsi="-webkit-standard"/>
          <w:color w:val="000000"/>
          <w:sz w:val="27"/>
          <w:szCs w:val="27"/>
        </w:rPr>
        <w:t xml:space="preserve">нетривиальной и требует применения </w:t>
      </w:r>
      <w:r w:rsidR="005E0B2F">
        <w:rPr>
          <w:rFonts w:ascii="-webkit-standard" w:hAnsi="-webkit-standard"/>
          <w:color w:val="000000"/>
          <w:sz w:val="27"/>
          <w:szCs w:val="27"/>
        </w:rPr>
        <w:t>других подходов, которые будут рассмотрены далее</w:t>
      </w:r>
      <w:r w:rsidR="009A1F3D">
        <w:rPr>
          <w:rFonts w:ascii="-webkit-standard" w:hAnsi="-webkit-standard"/>
          <w:color w:val="000000"/>
          <w:sz w:val="27"/>
          <w:szCs w:val="27"/>
        </w:rPr>
        <w:t>.</w:t>
      </w:r>
    </w:p>
    <w:p w14:paraId="5FCE6507" w14:textId="77777777" w:rsidR="00FB64DE" w:rsidRPr="00AC2C4A" w:rsidRDefault="00FB64DE" w:rsidP="00FB64DE">
      <w:pPr>
        <w:rPr>
          <w:lang w:eastAsia="ru-RU"/>
        </w:rPr>
      </w:pPr>
    </w:p>
    <w:p w14:paraId="1E428C84" w14:textId="77777777" w:rsidR="007D6B37" w:rsidRPr="00D70E29" w:rsidRDefault="007D6B37" w:rsidP="00AE51F2">
      <w:pPr>
        <w:pStyle w:val="a"/>
        <w:numPr>
          <w:ilvl w:val="0"/>
          <w:numId w:val="4"/>
        </w:numPr>
        <w:ind w:left="0" w:firstLine="709"/>
      </w:pPr>
      <w:bookmarkStart w:id="17" w:name="_Toc225678125"/>
      <w:r w:rsidRPr="00D70E29">
        <w:lastRenderedPageBreak/>
        <w:t>Аугментация данных</w:t>
      </w:r>
      <w:bookmarkEnd w:id="17"/>
    </w:p>
    <w:p w14:paraId="30D8D83B" w14:textId="600339C4" w:rsidR="00517A89" w:rsidRDefault="007D6B37" w:rsidP="007033EE">
      <w:pPr>
        <w:pStyle w:val="a"/>
        <w:pageBreakBefore w:val="0"/>
        <w:numPr>
          <w:ilvl w:val="1"/>
          <w:numId w:val="4"/>
        </w:numPr>
        <w:ind w:left="0" w:firstLine="709"/>
      </w:pPr>
      <w:bookmarkStart w:id="18" w:name="_Toc225678126"/>
      <w:r w:rsidRPr="00D70E29">
        <w:t>Анализ методов аугментации текстовых данных</w:t>
      </w:r>
      <w:bookmarkEnd w:id="18"/>
    </w:p>
    <w:p w14:paraId="7F8E61E9" w14:textId="1BF61D3A" w:rsidR="00A26B2C" w:rsidRPr="00A26B2C" w:rsidRDefault="00394344" w:rsidP="00A26B2C">
      <w:pPr>
        <w:rPr>
          <w:lang w:eastAsia="ru-RU"/>
        </w:rPr>
      </w:pPr>
      <w:r>
        <w:rPr>
          <w:lang w:eastAsia="ru-RU"/>
        </w:rPr>
        <w:t>Одной из ключевых проблем в данных, выявленн</w:t>
      </w:r>
      <w:r w:rsidR="00BE0130">
        <w:rPr>
          <w:lang w:eastAsia="ru-RU"/>
        </w:rPr>
        <w:t>ых</w:t>
      </w:r>
      <w:r>
        <w:rPr>
          <w:lang w:eastAsia="ru-RU"/>
        </w:rPr>
        <w:t xml:space="preserve"> на этапе </w:t>
      </w:r>
      <w:r>
        <w:rPr>
          <w:lang w:val="en-US" w:eastAsia="ru-RU"/>
        </w:rPr>
        <w:t>EDA</w:t>
      </w:r>
      <w:r w:rsidRPr="00394344">
        <w:rPr>
          <w:lang w:eastAsia="ru-RU"/>
        </w:rPr>
        <w:t xml:space="preserve">, </w:t>
      </w:r>
      <w:r>
        <w:rPr>
          <w:lang w:eastAsia="ru-RU"/>
        </w:rPr>
        <w:t>является выраженный дисбаланс блоков по количеству писем</w:t>
      </w:r>
      <w:r w:rsidR="00BE0130">
        <w:rPr>
          <w:lang w:eastAsia="ru-RU"/>
        </w:rPr>
        <w:t xml:space="preserve">: из </w:t>
      </w:r>
      <w:r w:rsidR="001C1777">
        <w:rPr>
          <w:lang w:eastAsia="ru-RU"/>
        </w:rPr>
        <w:t>36 блоков</w:t>
      </w:r>
      <w:r w:rsidR="00BE0130">
        <w:rPr>
          <w:lang w:eastAsia="ru-RU"/>
        </w:rPr>
        <w:t xml:space="preserve"> 10 имеют менее 10 примеров.</w:t>
      </w:r>
      <w:r w:rsidR="00A26B2C">
        <w:rPr>
          <w:lang w:eastAsia="ru-RU"/>
        </w:rPr>
        <w:t xml:space="preserve"> Такой дисбаланс может приводить </w:t>
      </w:r>
      <w:r w:rsidR="00A26B2C" w:rsidRPr="00A26B2C">
        <w:rPr>
          <w:lang w:eastAsia="ru-RU"/>
        </w:rPr>
        <w:t xml:space="preserve">к смещению модели в сторону мажоритарных классов. Модель чаще встречает их примеры при обучении и начинает отдавать им предпочтение при предсказании. Общая точность при этом может оставаться высокой, однако за счёт корректного распознавания только крупных классов. Малочисленные классы фактически игнорируются, что выражается в низких значениях </w:t>
      </w:r>
      <w:proofErr w:type="spellStart"/>
      <w:r w:rsidR="00A26B2C" w:rsidRPr="00A26B2C">
        <w:rPr>
          <w:lang w:eastAsia="ru-RU"/>
        </w:rPr>
        <w:t>recall</w:t>
      </w:r>
      <w:proofErr w:type="spellEnd"/>
      <w:r w:rsidR="00A26B2C" w:rsidRPr="00A26B2C">
        <w:rPr>
          <w:lang w:eastAsia="ru-RU"/>
        </w:rPr>
        <w:t xml:space="preserve"> и f1-score. </w:t>
      </w:r>
      <w:r w:rsidR="00A26B2C">
        <w:rPr>
          <w:lang w:eastAsia="ru-RU"/>
        </w:rPr>
        <w:t>На практике это означает, что с большой долей вероятности письма миноритарных блоков будут определяться неправильно</w:t>
      </w:r>
      <w:r w:rsidR="00BE0130">
        <w:rPr>
          <w:lang w:eastAsia="ru-RU"/>
        </w:rPr>
        <w:t xml:space="preserve">. </w:t>
      </w:r>
    </w:p>
    <w:p w14:paraId="144F3556" w14:textId="52A98760" w:rsidR="00A26B2C" w:rsidRPr="00A26B2C" w:rsidRDefault="00A26B2C" w:rsidP="00A26B2C">
      <w:pPr>
        <w:rPr>
          <w:lang w:eastAsia="ru-RU"/>
        </w:rPr>
      </w:pPr>
      <w:r w:rsidRPr="00A26B2C">
        <w:rPr>
          <w:lang w:eastAsia="ru-RU"/>
        </w:rPr>
        <w:t xml:space="preserve">Для компенсации дисбаланса </w:t>
      </w:r>
      <w:r w:rsidR="00BE0130">
        <w:rPr>
          <w:lang w:eastAsia="ru-RU"/>
        </w:rPr>
        <w:t xml:space="preserve">необходимо </w:t>
      </w:r>
      <w:r w:rsidRPr="00A26B2C">
        <w:rPr>
          <w:lang w:eastAsia="ru-RU"/>
        </w:rPr>
        <w:t>применят</w:t>
      </w:r>
      <w:r w:rsidR="00BE0130">
        <w:rPr>
          <w:lang w:eastAsia="ru-RU"/>
        </w:rPr>
        <w:t>ь</w:t>
      </w:r>
      <w:r w:rsidRPr="00A26B2C">
        <w:rPr>
          <w:lang w:eastAsia="ru-RU"/>
        </w:rPr>
        <w:t xml:space="preserve"> аугментаци</w:t>
      </w:r>
      <w:r w:rsidR="008926B4">
        <w:rPr>
          <w:lang w:eastAsia="ru-RU"/>
        </w:rPr>
        <w:t xml:space="preserve">ю </w:t>
      </w:r>
      <w:r w:rsidRPr="00A26B2C">
        <w:rPr>
          <w:lang w:eastAsia="ru-RU"/>
        </w:rPr>
        <w:t>данных</w:t>
      </w:r>
      <w:r w:rsidR="008926B4">
        <w:rPr>
          <w:lang w:eastAsia="ru-RU"/>
        </w:rPr>
        <w:t>, с</w:t>
      </w:r>
      <w:r w:rsidRPr="00A26B2C">
        <w:rPr>
          <w:lang w:eastAsia="ru-RU"/>
        </w:rPr>
        <w:t xml:space="preserve">уть </w:t>
      </w:r>
      <w:r w:rsidR="00BE0130">
        <w:rPr>
          <w:lang w:eastAsia="ru-RU"/>
        </w:rPr>
        <w:t>которой</w:t>
      </w:r>
      <w:r w:rsidRPr="00A26B2C">
        <w:rPr>
          <w:lang w:eastAsia="ru-RU"/>
        </w:rPr>
        <w:t xml:space="preserve"> заключается в искусственном увеличении объёма миноритарных классов за счёт генерации новых примеров на основе существующих текстов. При этом семантика и принадлежность к классу </w:t>
      </w:r>
      <w:r w:rsidR="00BE0130">
        <w:rPr>
          <w:lang w:eastAsia="ru-RU"/>
        </w:rPr>
        <w:t xml:space="preserve">должны </w:t>
      </w:r>
      <w:r w:rsidRPr="00A26B2C">
        <w:rPr>
          <w:lang w:eastAsia="ru-RU"/>
        </w:rPr>
        <w:t>сохраня</w:t>
      </w:r>
      <w:r w:rsidR="00BE0130">
        <w:rPr>
          <w:lang w:eastAsia="ru-RU"/>
        </w:rPr>
        <w:t>ться</w:t>
      </w:r>
      <w:r w:rsidRPr="00A26B2C">
        <w:rPr>
          <w:lang w:eastAsia="ru-RU"/>
        </w:rPr>
        <w:t xml:space="preserve">. </w:t>
      </w:r>
      <w:r w:rsidR="00BE0130">
        <w:rPr>
          <w:lang w:eastAsia="ru-RU"/>
        </w:rPr>
        <w:t>Ниже приведен анализ существующих методов аугментации для составления дальнейшей страте</w:t>
      </w:r>
      <w:r w:rsidR="008926B4">
        <w:rPr>
          <w:lang w:eastAsia="ru-RU"/>
        </w:rPr>
        <w:t>гии относительно имеющегося корпуса данных.</w:t>
      </w:r>
    </w:p>
    <w:p w14:paraId="2D1FFC01" w14:textId="77777777" w:rsidR="00A26B2C" w:rsidRPr="00394344" w:rsidRDefault="00A26B2C" w:rsidP="007033EE">
      <w:pPr>
        <w:rPr>
          <w:lang w:eastAsia="ru-RU"/>
        </w:rPr>
      </w:pPr>
    </w:p>
    <w:p w14:paraId="76CBF1DC" w14:textId="07BB6FEC" w:rsidR="00B5511C" w:rsidRDefault="00B5511C" w:rsidP="00AE51F2">
      <w:pPr>
        <w:pStyle w:val="a"/>
        <w:pageBreakBefore w:val="0"/>
        <w:numPr>
          <w:ilvl w:val="2"/>
          <w:numId w:val="4"/>
        </w:numPr>
        <w:ind w:left="0" w:firstLine="720"/>
      </w:pPr>
      <w:bookmarkStart w:id="19" w:name="_Toc225678127"/>
      <w:r w:rsidRPr="00B5511C">
        <w:t>Easy</w:t>
      </w:r>
      <w:r w:rsidRPr="00E76FAE">
        <w:t xml:space="preserve"> </w:t>
      </w:r>
      <w:r w:rsidRPr="00B5511C">
        <w:t>Data</w:t>
      </w:r>
      <w:r w:rsidRPr="00E76FAE">
        <w:t xml:space="preserve"> </w:t>
      </w:r>
      <w:proofErr w:type="spellStart"/>
      <w:r w:rsidRPr="00B5511C">
        <w:t>Augmentation</w:t>
      </w:r>
      <w:bookmarkEnd w:id="19"/>
      <w:proofErr w:type="spellEnd"/>
    </w:p>
    <w:p w14:paraId="6336B164" w14:textId="77777777" w:rsidR="00B5511C" w:rsidRDefault="00B5511C" w:rsidP="00B5511C">
      <w:pPr>
        <w:ind w:firstLine="708"/>
        <w:rPr>
          <w:bCs/>
        </w:rPr>
      </w:pPr>
      <w:r>
        <w:rPr>
          <w:bCs/>
        </w:rPr>
        <w:t>Метод, представленный в статье (ссылка на источник), предлагает использовать подход автоматической аугментации, широко используемый в компьютерном зрении. Суть данного метода заключается в комбинации нескольких простых операций:</w:t>
      </w:r>
    </w:p>
    <w:p w14:paraId="44402737" w14:textId="77777777" w:rsidR="00B5511C" w:rsidRPr="00A6120F" w:rsidRDefault="00B5511C" w:rsidP="00555661">
      <w:pPr>
        <w:pStyle w:val="ab"/>
        <w:numPr>
          <w:ilvl w:val="1"/>
          <w:numId w:val="1"/>
        </w:numPr>
        <w:ind w:left="993" w:hanging="284"/>
      </w:pPr>
      <w:r w:rsidRPr="00A6120F">
        <w:t xml:space="preserve">случайным образом </w:t>
      </w:r>
      <w:r>
        <w:t xml:space="preserve">выбранные </w:t>
      </w:r>
      <w:r w:rsidRPr="00F5184E">
        <w:rPr>
          <w:i/>
          <w:iCs/>
          <w:lang w:val="en-US"/>
        </w:rPr>
        <w:t>n</w:t>
      </w:r>
      <w:r w:rsidRPr="00A6120F">
        <w:t xml:space="preserve"> </w:t>
      </w:r>
      <w:r>
        <w:t>слов</w:t>
      </w:r>
      <w:r w:rsidRPr="00A6120F">
        <w:t xml:space="preserve">, </w:t>
      </w:r>
      <w:r>
        <w:t xml:space="preserve">за исключением стоп слов, в предложении заменяются синонимами </w:t>
      </w:r>
      <w:r w:rsidRPr="00F5184E">
        <w:rPr>
          <w:i/>
          <w:iCs/>
        </w:rPr>
        <w:t>(</w:t>
      </w:r>
      <w:r w:rsidRPr="00F5184E">
        <w:rPr>
          <w:i/>
          <w:iCs/>
          <w:lang w:val="en-US"/>
        </w:rPr>
        <w:t>Synonym</w:t>
      </w:r>
      <w:r w:rsidRPr="00F5184E">
        <w:rPr>
          <w:i/>
          <w:iCs/>
        </w:rPr>
        <w:t xml:space="preserve"> </w:t>
      </w:r>
      <w:r w:rsidRPr="00F5184E">
        <w:rPr>
          <w:i/>
          <w:iCs/>
          <w:lang w:val="en-US"/>
        </w:rPr>
        <w:t>Replacement</w:t>
      </w:r>
      <w:r w:rsidRPr="00F5184E">
        <w:rPr>
          <w:i/>
          <w:iCs/>
        </w:rPr>
        <w:t>),</w:t>
      </w:r>
    </w:p>
    <w:p w14:paraId="6C2D334F" w14:textId="77777777" w:rsidR="00B5511C" w:rsidRPr="00F5184E" w:rsidRDefault="00B5511C" w:rsidP="00555661">
      <w:pPr>
        <w:pStyle w:val="ab"/>
        <w:numPr>
          <w:ilvl w:val="1"/>
          <w:numId w:val="1"/>
        </w:numPr>
        <w:ind w:left="993" w:hanging="284"/>
      </w:pPr>
      <w:r>
        <w:lastRenderedPageBreak/>
        <w:t>случайный синоним, случайного слова в предложении,</w:t>
      </w:r>
      <w:r w:rsidRPr="00F5184E">
        <w:t xml:space="preserve"> </w:t>
      </w:r>
      <w:r>
        <w:t>за исключением стоп слов, вставляется на произвольную позицию</w:t>
      </w:r>
      <w:r w:rsidRPr="00F5184E">
        <w:t xml:space="preserve"> </w:t>
      </w:r>
      <w:r>
        <w:t xml:space="preserve">предложения, операция повторяется </w:t>
      </w:r>
      <w:r w:rsidRPr="00F5184E">
        <w:rPr>
          <w:i/>
          <w:iCs/>
          <w:lang w:val="en-US"/>
        </w:rPr>
        <w:t>n</w:t>
      </w:r>
      <w:r w:rsidRPr="00F5184E">
        <w:t xml:space="preserve"> </w:t>
      </w:r>
      <w:r>
        <w:t>раз</w:t>
      </w:r>
      <w:r w:rsidRPr="00F5184E">
        <w:rPr>
          <w:rFonts w:ascii="-webkit-standard" w:hAnsi="-webkit-standard"/>
          <w:color w:val="000000"/>
          <w:sz w:val="27"/>
          <w:szCs w:val="27"/>
        </w:rPr>
        <w:t xml:space="preserve"> </w:t>
      </w:r>
      <w:r w:rsidRPr="00F5184E">
        <w:rPr>
          <w:i/>
          <w:iCs/>
        </w:rPr>
        <w:t>(</w:t>
      </w:r>
      <w:proofErr w:type="spellStart"/>
      <w:r w:rsidRPr="00F5184E">
        <w:rPr>
          <w:i/>
          <w:iCs/>
        </w:rPr>
        <w:t>Random</w:t>
      </w:r>
      <w:proofErr w:type="spellEnd"/>
      <w:r w:rsidRPr="00F5184E">
        <w:rPr>
          <w:i/>
          <w:iCs/>
        </w:rPr>
        <w:t xml:space="preserve"> </w:t>
      </w:r>
      <w:proofErr w:type="spellStart"/>
      <w:r w:rsidRPr="00F5184E">
        <w:rPr>
          <w:i/>
          <w:iCs/>
        </w:rPr>
        <w:t>Insertion</w:t>
      </w:r>
      <w:proofErr w:type="spellEnd"/>
      <w:r w:rsidRPr="00F5184E">
        <w:rPr>
          <w:i/>
          <w:iCs/>
        </w:rPr>
        <w:t>),</w:t>
      </w:r>
    </w:p>
    <w:p w14:paraId="1D163EBC" w14:textId="77777777" w:rsidR="00B5511C" w:rsidRPr="00F5184E" w:rsidRDefault="00B5511C" w:rsidP="00555661">
      <w:pPr>
        <w:pStyle w:val="ab"/>
        <w:numPr>
          <w:ilvl w:val="1"/>
          <w:numId w:val="1"/>
        </w:numPr>
        <w:ind w:left="993" w:hanging="284"/>
      </w:pPr>
      <w:r>
        <w:t>выбор двух случайных слов в предложении и перестановка их местами</w:t>
      </w:r>
      <w:r w:rsidRPr="00F5184E">
        <w:rPr>
          <w:rFonts w:ascii="-webkit-standard" w:hAnsi="-webkit-standard"/>
          <w:color w:val="000000"/>
          <w:sz w:val="27"/>
          <w:szCs w:val="27"/>
        </w:rPr>
        <w:t xml:space="preserve"> </w:t>
      </w:r>
      <w:r w:rsidRPr="00F5184E">
        <w:rPr>
          <w:i/>
          <w:iCs/>
        </w:rPr>
        <w:t>(</w:t>
      </w:r>
      <w:proofErr w:type="spellStart"/>
      <w:r w:rsidRPr="00F5184E">
        <w:rPr>
          <w:i/>
          <w:iCs/>
        </w:rPr>
        <w:t>Random</w:t>
      </w:r>
      <w:proofErr w:type="spellEnd"/>
      <w:r w:rsidRPr="00F5184E">
        <w:rPr>
          <w:i/>
          <w:iCs/>
        </w:rPr>
        <w:t xml:space="preserve"> </w:t>
      </w:r>
      <w:proofErr w:type="spellStart"/>
      <w:r w:rsidRPr="00F5184E">
        <w:rPr>
          <w:i/>
          <w:iCs/>
        </w:rPr>
        <w:t>Swap</w:t>
      </w:r>
      <w:proofErr w:type="spellEnd"/>
      <w:r w:rsidRPr="00F5184E">
        <w:rPr>
          <w:i/>
          <w:iCs/>
        </w:rPr>
        <w:t>)</w:t>
      </w:r>
      <w:r>
        <w:rPr>
          <w:i/>
          <w:iCs/>
        </w:rPr>
        <w:t>,</w:t>
      </w:r>
    </w:p>
    <w:p w14:paraId="79716E76" w14:textId="77777777" w:rsidR="00B5511C" w:rsidRDefault="00B5511C" w:rsidP="00555661">
      <w:pPr>
        <w:pStyle w:val="ab"/>
        <w:numPr>
          <w:ilvl w:val="1"/>
          <w:numId w:val="1"/>
        </w:numPr>
        <w:ind w:left="993" w:hanging="284"/>
      </w:pPr>
      <w:r>
        <w:t>каждое слово в предложении может быть удалено с вероятностью</w:t>
      </w:r>
      <w:r w:rsidRPr="00F5184E">
        <w:t xml:space="preserve"> </w:t>
      </w:r>
      <w:r w:rsidRPr="00F5184E">
        <w:rPr>
          <w:i/>
          <w:iCs/>
          <w:lang w:val="en-US"/>
        </w:rPr>
        <w:t>p</w:t>
      </w:r>
      <w:r w:rsidRPr="00F5184E">
        <w:rPr>
          <w:rFonts w:ascii="-webkit-standard" w:hAnsi="-webkit-standard"/>
          <w:color w:val="000000"/>
          <w:sz w:val="27"/>
          <w:szCs w:val="27"/>
        </w:rPr>
        <w:t xml:space="preserve"> </w:t>
      </w:r>
      <w:r w:rsidRPr="00F5184E">
        <w:rPr>
          <w:i/>
          <w:iCs/>
        </w:rPr>
        <w:t>(</w:t>
      </w:r>
      <w:proofErr w:type="spellStart"/>
      <w:r w:rsidRPr="00F5184E">
        <w:rPr>
          <w:i/>
          <w:iCs/>
        </w:rPr>
        <w:t>Random</w:t>
      </w:r>
      <w:proofErr w:type="spellEnd"/>
      <w:r w:rsidRPr="00F5184E">
        <w:rPr>
          <w:i/>
          <w:iCs/>
        </w:rPr>
        <w:t xml:space="preserve"> </w:t>
      </w:r>
      <w:proofErr w:type="spellStart"/>
      <w:r w:rsidRPr="00F5184E">
        <w:rPr>
          <w:i/>
          <w:iCs/>
        </w:rPr>
        <w:t>Deletion</w:t>
      </w:r>
      <w:proofErr w:type="spellEnd"/>
      <w:r w:rsidRPr="00F5184E">
        <w:rPr>
          <w:i/>
          <w:iCs/>
        </w:rPr>
        <w:t>).</w:t>
      </w:r>
    </w:p>
    <w:p w14:paraId="0FA79F9A" w14:textId="77777777" w:rsidR="00B5511C" w:rsidRDefault="00B5511C" w:rsidP="00B5511C">
      <w:pPr>
        <w:rPr>
          <w:lang w:eastAsia="ru-RU"/>
        </w:rPr>
      </w:pPr>
      <w:r>
        <w:rPr>
          <w:lang w:eastAsia="ru-RU"/>
        </w:rPr>
        <w:t>Для каждого предложения в наборе случайным образом выбирается одна из вышеперечисленных операций.</w:t>
      </w:r>
    </w:p>
    <w:p w14:paraId="2CA29ECE" w14:textId="77777777" w:rsidR="00B5511C" w:rsidRPr="006005F3" w:rsidRDefault="00B5511C" w:rsidP="00B5511C">
      <w:r>
        <w:t>Поскольку длинные предложения могут поглотить больше изменений, не меняя при этом метку классификации, то для доли меняемых слов предложена следующая формула:</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3115"/>
        <w:gridCol w:w="3115"/>
      </w:tblGrid>
      <w:tr w:rsidR="00B5511C" w14:paraId="2520792F" w14:textId="77777777" w:rsidTr="00C24420">
        <w:tc>
          <w:tcPr>
            <w:tcW w:w="3114" w:type="dxa"/>
          </w:tcPr>
          <w:p w14:paraId="75B2FFBA" w14:textId="77777777" w:rsidR="00B5511C" w:rsidRDefault="00B5511C" w:rsidP="00C24420">
            <w:pPr>
              <w:ind w:firstLine="0"/>
              <w:rPr>
                <w:lang w:eastAsia="ru-RU"/>
              </w:rPr>
            </w:pPr>
          </w:p>
        </w:tc>
        <w:tc>
          <w:tcPr>
            <w:tcW w:w="3115" w:type="dxa"/>
          </w:tcPr>
          <w:p w14:paraId="6F0979EE" w14:textId="77777777" w:rsidR="00B5511C" w:rsidRPr="00EB4FCA" w:rsidRDefault="00B5511C" w:rsidP="00C24420">
            <w:pPr>
              <w:ind w:firstLine="0"/>
              <w:jc w:val="center"/>
              <w:rPr>
                <w:rFonts w:eastAsiaTheme="minorEastAsia"/>
                <w:iCs/>
                <w:lang w:eastAsia="ru-RU"/>
              </w:rPr>
            </w:pPr>
            <m:oMath>
              <m:r>
                <w:rPr>
                  <w:rFonts w:ascii="Cambria Math" w:eastAsiaTheme="minorEastAsia" w:hAnsi="Cambria Math" w:cs="Times New Roman"/>
                  <w:sz w:val="32"/>
                  <w:szCs w:val="32"/>
                </w:rPr>
                <m:t>n=a</m:t>
              </m:r>
              <m:r>
                <w:rPr>
                  <w:rFonts w:ascii="Cambria Math" w:eastAsiaTheme="minorEastAsia" w:hAnsi="Cambria Math" w:cs="Times New Roman"/>
                  <w:sz w:val="32"/>
                  <w:szCs w:val="32"/>
                  <w:lang w:val="en-US"/>
                </w:rPr>
                <m:t>l</m:t>
              </m:r>
              <m:r>
                <w:rPr>
                  <w:rFonts w:ascii="Cambria Math" w:eastAsiaTheme="minorEastAsia" w:hAnsi="Cambria Math" w:cs="Times New Roman"/>
                  <w:sz w:val="32"/>
                  <w:szCs w:val="32"/>
                </w:rPr>
                <m:t xml:space="preserve"> </m:t>
              </m:r>
            </m:oMath>
            <w:r>
              <w:rPr>
                <w:rFonts w:eastAsiaTheme="minorEastAsia"/>
                <w:iCs/>
                <w:lang w:val="en-US" w:eastAsia="ru-RU"/>
              </w:rPr>
              <w:t>,</w:t>
            </w:r>
          </w:p>
        </w:tc>
        <w:tc>
          <w:tcPr>
            <w:tcW w:w="3115" w:type="dxa"/>
          </w:tcPr>
          <w:p w14:paraId="599786F0" w14:textId="77777777" w:rsidR="00B5511C" w:rsidRPr="00EB4FCA" w:rsidRDefault="00B5511C" w:rsidP="00C24420">
            <w:pPr>
              <w:ind w:firstLine="0"/>
              <w:jc w:val="right"/>
              <w:rPr>
                <w:lang w:val="en-US" w:eastAsia="ru-RU"/>
              </w:rPr>
            </w:pPr>
            <w:r>
              <w:rPr>
                <w:lang w:val="en-US" w:eastAsia="ru-RU"/>
              </w:rPr>
              <w:t>(1)</w:t>
            </w:r>
          </w:p>
        </w:tc>
      </w:tr>
    </w:tbl>
    <w:p w14:paraId="69D5CB4D" w14:textId="77777777" w:rsidR="00B5511C" w:rsidRDefault="00B5511C" w:rsidP="00B5511C">
      <w:pPr>
        <w:rPr>
          <w:lang w:eastAsia="ru-RU"/>
        </w:rPr>
      </w:pPr>
      <w:r>
        <w:rPr>
          <w:lang w:eastAsia="ru-RU"/>
        </w:rPr>
        <w:t xml:space="preserve">где </w:t>
      </w:r>
      <w:r>
        <w:rPr>
          <w:i/>
          <w:lang w:val="en-US" w:eastAsia="ru-RU"/>
        </w:rPr>
        <w:t>n</w:t>
      </w:r>
      <w:r w:rsidRPr="00EB4FCA">
        <w:t xml:space="preserve"> </w:t>
      </w:r>
      <w:r w:rsidRPr="004872BC">
        <w:rPr>
          <w:lang w:val="en-US" w:eastAsia="ru-RU"/>
        </w:rPr>
        <w:sym w:font="Symbol" w:char="F0BE"/>
      </w:r>
      <w:r w:rsidRPr="004872BC">
        <w:rPr>
          <w:i/>
          <w:lang w:eastAsia="ru-RU"/>
        </w:rPr>
        <w:t xml:space="preserve"> </w:t>
      </w:r>
      <w:r>
        <w:rPr>
          <w:lang w:eastAsia="ru-RU"/>
        </w:rPr>
        <w:t>количество слов</w:t>
      </w:r>
      <w:r w:rsidRPr="004872BC">
        <w:rPr>
          <w:lang w:eastAsia="ru-RU"/>
        </w:rPr>
        <w:t>;</w:t>
      </w:r>
    </w:p>
    <w:p w14:paraId="49E530E6" w14:textId="77777777" w:rsidR="00B5511C" w:rsidRPr="004872BC" w:rsidRDefault="00B5511C" w:rsidP="00B5511C">
      <w:pPr>
        <w:rPr>
          <w:lang w:eastAsia="ru-RU"/>
        </w:rPr>
      </w:pPr>
      <w:r w:rsidRPr="001E2BE0">
        <w:rPr>
          <w:i/>
          <w:iCs/>
          <w:lang w:val="en-US"/>
        </w:rPr>
        <w:t>a</w:t>
      </w:r>
      <w:r w:rsidRPr="004872BC">
        <w:t xml:space="preserve"> </w:t>
      </w:r>
      <w:r w:rsidRPr="004872BC">
        <w:rPr>
          <w:lang w:val="en-US" w:eastAsia="ru-RU"/>
        </w:rPr>
        <w:sym w:font="Symbol" w:char="F0BE"/>
      </w:r>
      <w:r w:rsidRPr="002A7F42">
        <w:rPr>
          <w:lang w:eastAsia="ru-RU"/>
        </w:rPr>
        <w:t xml:space="preserve"> </w:t>
      </w:r>
      <w:r>
        <w:rPr>
          <w:lang w:eastAsia="ru-RU"/>
        </w:rPr>
        <w:t>доля слов в предложении, которые изменяются/удаляются</w:t>
      </w:r>
      <w:r w:rsidRPr="00854CF8">
        <w:rPr>
          <w:lang w:eastAsia="ru-RU"/>
        </w:rPr>
        <w:t xml:space="preserve">, </w:t>
      </w:r>
      <w:r>
        <w:rPr>
          <w:lang w:eastAsia="ru-RU"/>
        </w:rPr>
        <w:t>оптимальное значение 0.1</w:t>
      </w:r>
      <w:r w:rsidRPr="004872BC">
        <w:rPr>
          <w:i/>
          <w:lang w:eastAsia="ru-RU"/>
        </w:rPr>
        <w:t>;</w:t>
      </w:r>
    </w:p>
    <w:p w14:paraId="7891BEEB" w14:textId="77777777" w:rsidR="00B5511C" w:rsidRDefault="00B5511C" w:rsidP="00B5511C">
      <w:pPr>
        <w:rPr>
          <w:lang w:eastAsia="ru-RU"/>
        </w:rPr>
      </w:pPr>
      <w:r w:rsidRPr="002A7F42">
        <w:rPr>
          <w:i/>
          <w:iCs/>
          <w:lang w:val="en-US" w:eastAsia="ru-RU"/>
        </w:rPr>
        <w:t>l</w:t>
      </w:r>
      <w:r w:rsidRPr="004872BC">
        <w:rPr>
          <w:lang w:val="en-US" w:eastAsia="ru-RU"/>
        </w:rPr>
        <w:sym w:font="Symbol" w:char="F0BE"/>
      </w:r>
      <w:r w:rsidRPr="004872BC">
        <w:rPr>
          <w:i/>
          <w:lang w:eastAsia="ru-RU"/>
        </w:rPr>
        <w:t xml:space="preserve"> </w:t>
      </w:r>
      <w:r>
        <w:rPr>
          <w:lang w:eastAsia="ru-RU"/>
        </w:rPr>
        <w:t>длина предложения.</w:t>
      </w:r>
    </w:p>
    <w:p w14:paraId="0A5635A2" w14:textId="77777777" w:rsidR="00B5511C" w:rsidRDefault="00B5511C" w:rsidP="00B5511C">
      <w:pPr>
        <w:rPr>
          <w:lang w:eastAsia="ru-RU"/>
        </w:rPr>
      </w:pPr>
      <w:r>
        <w:rPr>
          <w:lang w:eastAsia="ru-RU"/>
        </w:rPr>
        <w:t xml:space="preserve">Данный метод достаточно прост в реализации и хорошо проявляет себя на небольших датасетах, он расширяет словарь модели, что улучшает метрики таких моделей как </w:t>
      </w:r>
      <w:r w:rsidRPr="0022498A">
        <w:rPr>
          <w:lang w:eastAsia="ru-RU"/>
        </w:rPr>
        <w:t>CNN, RNN (LSTM</w:t>
      </w:r>
      <w:r w:rsidRPr="00AB7EB9">
        <w:rPr>
          <w:lang w:eastAsia="ru-RU"/>
        </w:rPr>
        <w:t xml:space="preserve">). </w:t>
      </w:r>
    </w:p>
    <w:p w14:paraId="28544FDC" w14:textId="77777777" w:rsidR="00B5511C" w:rsidRDefault="00B5511C" w:rsidP="00B5511C">
      <w:pPr>
        <w:rPr>
          <w:lang w:eastAsia="ru-RU"/>
        </w:rPr>
      </w:pPr>
      <w:r>
        <w:rPr>
          <w:lang w:eastAsia="ru-RU"/>
        </w:rPr>
        <w:t xml:space="preserve">К минусам метода можно отнести то, что он совершенно не учитывает контекст, иногда образуя бессвязные предложения. Для </w:t>
      </w:r>
      <w:proofErr w:type="spellStart"/>
      <w:r>
        <w:rPr>
          <w:lang w:eastAsia="ru-RU"/>
        </w:rPr>
        <w:t>предобученных</w:t>
      </w:r>
      <w:proofErr w:type="spellEnd"/>
      <w:r>
        <w:rPr>
          <w:lang w:eastAsia="ru-RU"/>
        </w:rPr>
        <w:t xml:space="preserve"> моделей, учитывающих контекст, таких как </w:t>
      </w:r>
      <w:r>
        <w:rPr>
          <w:lang w:val="en-US" w:eastAsia="ru-RU"/>
        </w:rPr>
        <w:t>BERT</w:t>
      </w:r>
      <w:r w:rsidRPr="00AB7EB9">
        <w:rPr>
          <w:lang w:eastAsia="ru-RU"/>
        </w:rPr>
        <w:t xml:space="preserve">, </w:t>
      </w:r>
      <w:proofErr w:type="spellStart"/>
      <w:r>
        <w:rPr>
          <w:lang w:val="en-US" w:eastAsia="ru-RU"/>
        </w:rPr>
        <w:t>ELMo</w:t>
      </w:r>
      <w:proofErr w:type="spellEnd"/>
      <w:r w:rsidRPr="00AB7EB9">
        <w:rPr>
          <w:lang w:eastAsia="ru-RU"/>
        </w:rPr>
        <w:t xml:space="preserve">, </w:t>
      </w:r>
      <w:proofErr w:type="spellStart"/>
      <w:r>
        <w:rPr>
          <w:lang w:val="en-US" w:eastAsia="ru-RU"/>
        </w:rPr>
        <w:t>ULMFit</w:t>
      </w:r>
      <w:proofErr w:type="spellEnd"/>
      <w:r>
        <w:rPr>
          <w:lang w:eastAsia="ru-RU"/>
        </w:rPr>
        <w:t xml:space="preserve"> метод становится практически бесполезным. Для подбора синонимов используется словарь </w:t>
      </w:r>
      <w:r>
        <w:rPr>
          <w:lang w:val="en-US" w:eastAsia="ru-RU"/>
        </w:rPr>
        <w:t>WordNet</w:t>
      </w:r>
      <w:r>
        <w:rPr>
          <w:lang w:eastAsia="ru-RU"/>
        </w:rPr>
        <w:t>, который для русского языка реализован хуже. И наконец на малом количестве данных (блоки с 2 примерами) все варианты будут слишком похожими.</w:t>
      </w:r>
    </w:p>
    <w:p w14:paraId="458873C1" w14:textId="77777777" w:rsidR="00B5511C" w:rsidRPr="00AB7EB9" w:rsidRDefault="00B5511C" w:rsidP="00B5511C">
      <w:pPr>
        <w:rPr>
          <w:lang w:eastAsia="ru-RU"/>
        </w:rPr>
      </w:pPr>
      <w:r>
        <w:rPr>
          <w:lang w:eastAsia="ru-RU"/>
        </w:rPr>
        <w:lastRenderedPageBreak/>
        <w:t xml:space="preserve">Для решения задачи классификации входящей корреспонденции с помощью дообучения </w:t>
      </w:r>
      <w:r>
        <w:rPr>
          <w:lang w:val="en-US" w:eastAsia="ru-RU"/>
        </w:rPr>
        <w:t>LLM</w:t>
      </w:r>
      <w:r>
        <w:rPr>
          <w:lang w:eastAsia="ru-RU"/>
        </w:rPr>
        <w:t xml:space="preserve"> данный метод скорее не подходит либо ограниченно применим в совокупности с другими методами.</w:t>
      </w:r>
    </w:p>
    <w:p w14:paraId="3CC16B1B" w14:textId="5851D4CB" w:rsidR="00B5511C" w:rsidRPr="00B5511C" w:rsidRDefault="00B5511C" w:rsidP="00AE51F2">
      <w:pPr>
        <w:pStyle w:val="a"/>
        <w:pageBreakBefore w:val="0"/>
        <w:numPr>
          <w:ilvl w:val="2"/>
          <w:numId w:val="4"/>
        </w:numPr>
        <w:ind w:left="0" w:firstLine="720"/>
      </w:pPr>
      <w:bookmarkStart w:id="20" w:name="_Toc225678128"/>
      <w:r w:rsidRPr="00B5511C">
        <w:t>Back</w:t>
      </w:r>
      <w:r w:rsidRPr="000853E9">
        <w:t>-</w:t>
      </w:r>
      <w:r w:rsidRPr="00B5511C">
        <w:t>Translation</w:t>
      </w:r>
      <w:bookmarkEnd w:id="20"/>
    </w:p>
    <w:p w14:paraId="3433862B" w14:textId="77777777" w:rsidR="00653BEA" w:rsidRPr="00653BEA" w:rsidRDefault="00653BEA" w:rsidP="00653BEA">
      <w:pPr>
        <w:rPr>
          <w:lang w:eastAsia="ru-RU"/>
        </w:rPr>
      </w:pPr>
      <w:r w:rsidRPr="00653BEA">
        <w:rPr>
          <w:lang w:eastAsia="ru-RU"/>
        </w:rPr>
        <w:t>Метод обратного перевода предложен в статье(ссылка). Суть метода заключается в последовательном двойном переводе текста сначала на иностранный язык и обратно на исходный. Используя такой подход в следствие неточности моделей перевода из одного предложения можно получить 3-5 различных парафразов.</w:t>
      </w:r>
    </w:p>
    <w:p w14:paraId="37AF012E" w14:textId="77777777" w:rsidR="00653BEA" w:rsidRPr="00653BEA" w:rsidRDefault="00653BEA" w:rsidP="00653BEA">
      <w:pPr>
        <w:rPr>
          <w:lang w:eastAsia="ru-RU"/>
        </w:rPr>
      </w:pPr>
      <w:r w:rsidRPr="00653BEA">
        <w:rPr>
          <w:lang w:eastAsia="ru-RU"/>
        </w:rPr>
        <w:t xml:space="preserve">Технически подход реализуем двумя способами: через API популярных сервисов перевода или же через локальные модели. Во избежание утечки данных, в рамках данной работы, предпочтительней использовать переобученные локальные модели. </w:t>
      </w:r>
    </w:p>
    <w:p w14:paraId="4FCD0838" w14:textId="77777777" w:rsidR="00653BEA" w:rsidRPr="00653BEA" w:rsidRDefault="00653BEA" w:rsidP="00653BEA">
      <w:pPr>
        <w:rPr>
          <w:lang w:eastAsia="ru-RU"/>
        </w:rPr>
      </w:pPr>
      <w:r w:rsidRPr="00653BEA">
        <w:rPr>
          <w:lang w:eastAsia="ru-RU"/>
        </w:rPr>
        <w:t>Достоинства данного подхода заключаются в простоте реализации, а также в сохранении семантики, в отличие от предыдущего метода. При этом если переписка ведется с использованием сложной терминологии, может быть потеряна структура письма. К недостаткам можно отнести так же зависимость качества парафраза от длины предложения, некоторые пары языков работают недостаточно точно.</w:t>
      </w:r>
    </w:p>
    <w:p w14:paraId="07C12344" w14:textId="6701A735" w:rsidR="00653BEA" w:rsidRDefault="00653BEA" w:rsidP="00653BEA">
      <w:pPr>
        <w:rPr>
          <w:lang w:eastAsia="ru-RU"/>
        </w:rPr>
      </w:pPr>
      <w:r w:rsidRPr="00653BEA">
        <w:rPr>
          <w:lang w:eastAsia="ru-RU"/>
        </w:rPr>
        <w:t>В рамках текущей задачи метод обратного перевода применим ограниченно, поскольку не генерирует новые примеры, а создает близкие по смыслу к тексту парафразы.</w:t>
      </w:r>
    </w:p>
    <w:p w14:paraId="73F3DB45" w14:textId="21410966" w:rsidR="00653BEA" w:rsidRPr="00653BEA" w:rsidRDefault="00653BEA" w:rsidP="00AE51F2">
      <w:pPr>
        <w:pStyle w:val="a"/>
        <w:pageBreakBefore w:val="0"/>
        <w:numPr>
          <w:ilvl w:val="2"/>
          <w:numId w:val="4"/>
        </w:numPr>
        <w:ind w:left="0" w:firstLine="720"/>
      </w:pPr>
      <w:r w:rsidRPr="00653BEA">
        <w:t xml:space="preserve"> </w:t>
      </w:r>
      <w:bookmarkStart w:id="21" w:name="_Toc225678129"/>
      <w:r w:rsidRPr="00653BEA">
        <w:t>Contextual Augmentation</w:t>
      </w:r>
      <w:bookmarkEnd w:id="21"/>
    </w:p>
    <w:p w14:paraId="6D2FE644" w14:textId="77777777" w:rsidR="00653BEA" w:rsidRDefault="00653BEA" w:rsidP="00653BEA">
      <w:pPr>
        <w:ind w:firstLine="0"/>
      </w:pPr>
      <w:r w:rsidRPr="00631463">
        <w:rPr>
          <w:bCs/>
          <w:lang w:val="en-US"/>
        </w:rPr>
        <w:tab/>
      </w:r>
      <w:r>
        <w:rPr>
          <w:bCs/>
        </w:rPr>
        <w:t>Метод</w:t>
      </w:r>
      <w:r w:rsidRPr="00631463">
        <w:rPr>
          <w:bCs/>
          <w:lang w:val="en-US"/>
        </w:rPr>
        <w:t xml:space="preserve"> </w:t>
      </w:r>
      <w:r>
        <w:rPr>
          <w:bCs/>
        </w:rPr>
        <w:t>контекстной</w:t>
      </w:r>
      <w:r w:rsidRPr="00631463">
        <w:rPr>
          <w:bCs/>
          <w:lang w:val="en-US"/>
        </w:rPr>
        <w:t xml:space="preserve"> </w:t>
      </w:r>
      <w:r>
        <w:rPr>
          <w:bCs/>
        </w:rPr>
        <w:t>аугментации</w:t>
      </w:r>
      <w:r w:rsidRPr="00631463">
        <w:rPr>
          <w:bCs/>
          <w:lang w:val="en-US"/>
        </w:rPr>
        <w:t xml:space="preserve"> </w:t>
      </w:r>
      <w:r>
        <w:rPr>
          <w:bCs/>
        </w:rPr>
        <w:t>предложен</w:t>
      </w:r>
      <w:r w:rsidRPr="00631463">
        <w:rPr>
          <w:bCs/>
          <w:lang w:val="en-US"/>
        </w:rPr>
        <w:t xml:space="preserve"> </w:t>
      </w:r>
      <w:r>
        <w:rPr>
          <w:bCs/>
        </w:rPr>
        <w:t>в</w:t>
      </w:r>
      <w:r w:rsidRPr="00631463">
        <w:rPr>
          <w:bCs/>
          <w:lang w:val="en-US"/>
        </w:rPr>
        <w:t xml:space="preserve"> </w:t>
      </w:r>
      <w:r>
        <w:rPr>
          <w:bCs/>
        </w:rPr>
        <w:t>работе</w:t>
      </w:r>
      <w:r w:rsidRPr="00631463">
        <w:rPr>
          <w:bCs/>
          <w:lang w:val="en-US"/>
        </w:rPr>
        <w:t xml:space="preserve"> (</w:t>
      </w:r>
      <w:r w:rsidRPr="00631463">
        <w:rPr>
          <w:lang w:val="en-US"/>
        </w:rPr>
        <w:t>Kobayashi S. «Contextual Augmentation: Data Augmentation by Words with Paradigmatic Relations)</w:t>
      </w:r>
      <w:r w:rsidRPr="00156C00">
        <w:rPr>
          <w:lang w:val="en-US"/>
        </w:rPr>
        <w:t xml:space="preserve"> </w:t>
      </w:r>
      <w:r>
        <w:t>и</w:t>
      </w:r>
      <w:r w:rsidRPr="00156C00">
        <w:rPr>
          <w:lang w:val="en-US"/>
        </w:rPr>
        <w:t xml:space="preserve"> </w:t>
      </w:r>
      <w:r>
        <w:t>приобрел</w:t>
      </w:r>
      <w:r w:rsidRPr="00156C00">
        <w:rPr>
          <w:lang w:val="en-US"/>
        </w:rPr>
        <w:t xml:space="preserve"> </w:t>
      </w:r>
      <w:r>
        <w:t>развитие</w:t>
      </w:r>
      <w:r w:rsidRPr="00156C00">
        <w:rPr>
          <w:lang w:val="en-US"/>
        </w:rPr>
        <w:t xml:space="preserve"> </w:t>
      </w:r>
      <w:r>
        <w:t>в</w:t>
      </w:r>
      <w:r w:rsidRPr="00156C00">
        <w:rPr>
          <w:lang w:val="en-US"/>
        </w:rPr>
        <w:t xml:space="preserve"> (Conditional BERT Contextual Augmentation</w:t>
      </w:r>
      <w:r w:rsidRPr="005E5E42">
        <w:rPr>
          <w:lang w:val="en-US"/>
        </w:rPr>
        <w:t xml:space="preserve">.  </w:t>
      </w:r>
      <w:r>
        <w:t>Здесь</w:t>
      </w:r>
      <w:r w:rsidRPr="005E5E42">
        <w:t xml:space="preserve">, </w:t>
      </w:r>
      <w:r>
        <w:t>в</w:t>
      </w:r>
      <w:r w:rsidRPr="005E5E42">
        <w:t xml:space="preserve"> </w:t>
      </w:r>
      <w:r>
        <w:t>отличие</w:t>
      </w:r>
      <w:r w:rsidRPr="005E5E42">
        <w:t xml:space="preserve"> </w:t>
      </w:r>
      <w:r>
        <w:t>от</w:t>
      </w:r>
      <w:r w:rsidRPr="005E5E42">
        <w:t xml:space="preserve"> </w:t>
      </w:r>
      <w:r>
        <w:rPr>
          <w:lang w:val="en-US"/>
        </w:rPr>
        <w:t>EDA</w:t>
      </w:r>
      <w:r w:rsidRPr="005E5E42">
        <w:t xml:space="preserve"> </w:t>
      </w:r>
      <w:r>
        <w:t>использующего статический словарь для синонимов, замена слов предсказывается моделью на основе контекста предложения.</w:t>
      </w:r>
    </w:p>
    <w:p w14:paraId="61A1B6D0" w14:textId="77777777" w:rsidR="00653BEA" w:rsidRDefault="00653BEA" w:rsidP="00653BEA">
      <w:pPr>
        <w:ind w:firstLine="708"/>
      </w:pPr>
      <w:r>
        <w:lastRenderedPageBreak/>
        <w:t>Процедура аугментации состоит из следующих шагов: в предложении случайным образом выбирается слово, выбранное слово заменяется токеном [MASK], языковая модель предсказывает несколько замен для данной позиции с учётом окружающего контекста, одна из предсказанных замен подставляется на место оригинального слова.</w:t>
      </w:r>
    </w:p>
    <w:p w14:paraId="13EF2A00" w14:textId="77777777" w:rsidR="00653BEA" w:rsidRPr="001F038A" w:rsidRDefault="00653BEA" w:rsidP="00653BEA">
      <w:pPr>
        <w:ind w:firstLine="708"/>
      </w:pPr>
      <w:r>
        <w:t>Метод учитывает контекст, что обеспечивает грамматическую корректность и сохранение семантики текста. Но при этом работает исключительно на уровне замены слов, что не позволяет сгенерировать принципиально иной текст при малом количестве примеров.</w:t>
      </w:r>
    </w:p>
    <w:p w14:paraId="592AECB5" w14:textId="77777777" w:rsidR="00653BEA" w:rsidRDefault="00653BEA" w:rsidP="00653BEA">
      <w:pPr>
        <w:ind w:firstLine="708"/>
      </w:pPr>
      <w:r>
        <w:t>Данный метод самостоятельно не решает проблему малого числа примеров, но применим как дополнительный этап обработки полноценно сгенерированных примеров.</w:t>
      </w:r>
    </w:p>
    <w:p w14:paraId="5EC7CA1F" w14:textId="37441ED2" w:rsidR="00653BEA" w:rsidRPr="00653BEA" w:rsidRDefault="00653BEA" w:rsidP="00AE51F2">
      <w:pPr>
        <w:pStyle w:val="a"/>
        <w:pageBreakBefore w:val="0"/>
        <w:numPr>
          <w:ilvl w:val="2"/>
          <w:numId w:val="4"/>
        </w:numPr>
        <w:ind w:left="0" w:firstLine="720"/>
      </w:pPr>
      <w:bookmarkStart w:id="22" w:name="_Toc225678130"/>
      <w:r w:rsidRPr="005B161D">
        <w:t>Генерация синтетических данных через LLM</w:t>
      </w:r>
      <w:bookmarkEnd w:id="22"/>
    </w:p>
    <w:p w14:paraId="31A1F675" w14:textId="77777777" w:rsidR="00653BEA" w:rsidRPr="00A63D1D" w:rsidRDefault="00653BEA" w:rsidP="00653BEA">
      <w:pPr>
        <w:ind w:firstLine="708"/>
      </w:pPr>
      <w:r w:rsidRPr="00B229A1">
        <w:t>Метод</w:t>
      </w:r>
      <w:r w:rsidRPr="00937F2D">
        <w:rPr>
          <w:lang w:val="en-US"/>
        </w:rPr>
        <w:t xml:space="preserve"> (</w:t>
      </w:r>
      <w:r w:rsidRPr="00B229A1">
        <w:rPr>
          <w:lang w:val="en-US"/>
        </w:rPr>
        <w:t>Li</w:t>
      </w:r>
      <w:r w:rsidRPr="00937F2D">
        <w:rPr>
          <w:lang w:val="en-US"/>
        </w:rPr>
        <w:t xml:space="preserve"> </w:t>
      </w:r>
      <w:r w:rsidRPr="00B229A1">
        <w:rPr>
          <w:lang w:val="en-US"/>
        </w:rPr>
        <w:t>Z</w:t>
      </w:r>
      <w:r w:rsidRPr="00937F2D">
        <w:rPr>
          <w:lang w:val="en-US"/>
        </w:rPr>
        <w:t xml:space="preserve">., </w:t>
      </w:r>
      <w:r w:rsidRPr="00B229A1">
        <w:rPr>
          <w:lang w:val="en-US"/>
        </w:rPr>
        <w:t>Zhu</w:t>
      </w:r>
      <w:r w:rsidRPr="00937F2D">
        <w:rPr>
          <w:lang w:val="en-US"/>
        </w:rPr>
        <w:t xml:space="preserve"> </w:t>
      </w:r>
      <w:r w:rsidRPr="00B229A1">
        <w:rPr>
          <w:lang w:val="en-US"/>
        </w:rPr>
        <w:t>H</w:t>
      </w:r>
      <w:r w:rsidRPr="00937F2D">
        <w:rPr>
          <w:lang w:val="en-US"/>
        </w:rPr>
        <w:t xml:space="preserve">., </w:t>
      </w:r>
      <w:r w:rsidRPr="00B229A1">
        <w:rPr>
          <w:lang w:val="en-US"/>
        </w:rPr>
        <w:t>Lu</w:t>
      </w:r>
      <w:r w:rsidRPr="00937F2D">
        <w:rPr>
          <w:lang w:val="en-US"/>
        </w:rPr>
        <w:t xml:space="preserve"> </w:t>
      </w:r>
      <w:r w:rsidRPr="00B229A1">
        <w:rPr>
          <w:lang w:val="en-US"/>
        </w:rPr>
        <w:t>Z</w:t>
      </w:r>
      <w:r w:rsidRPr="00937F2D">
        <w:rPr>
          <w:lang w:val="en-US"/>
        </w:rPr>
        <w:t xml:space="preserve">., </w:t>
      </w:r>
      <w:r w:rsidRPr="00B229A1">
        <w:rPr>
          <w:lang w:val="en-US"/>
        </w:rPr>
        <w:t>Yin</w:t>
      </w:r>
      <w:r w:rsidRPr="00937F2D">
        <w:rPr>
          <w:lang w:val="en-US"/>
        </w:rPr>
        <w:t xml:space="preserve"> </w:t>
      </w:r>
      <w:r w:rsidRPr="00B229A1">
        <w:rPr>
          <w:lang w:val="en-US"/>
        </w:rPr>
        <w:t>M</w:t>
      </w:r>
      <w:r w:rsidRPr="00937F2D">
        <w:rPr>
          <w:lang w:val="en-US"/>
        </w:rPr>
        <w:t>. «</w:t>
      </w:r>
      <w:r w:rsidRPr="00B229A1">
        <w:rPr>
          <w:lang w:val="en-US"/>
        </w:rPr>
        <w:t>Synthetic</w:t>
      </w:r>
      <w:r w:rsidRPr="00937F2D">
        <w:rPr>
          <w:lang w:val="en-US"/>
        </w:rPr>
        <w:t xml:space="preserve"> </w:t>
      </w:r>
      <w:r w:rsidRPr="00B229A1">
        <w:rPr>
          <w:lang w:val="en-US"/>
        </w:rPr>
        <w:t>Data</w:t>
      </w:r>
      <w:r w:rsidRPr="00937F2D">
        <w:rPr>
          <w:lang w:val="en-US"/>
        </w:rPr>
        <w:t xml:space="preserve"> </w:t>
      </w:r>
      <w:r w:rsidRPr="00B229A1">
        <w:rPr>
          <w:lang w:val="en-US"/>
        </w:rPr>
        <w:t>Generation</w:t>
      </w:r>
      <w:r w:rsidRPr="00937F2D">
        <w:rPr>
          <w:lang w:val="en-US"/>
        </w:rPr>
        <w:t xml:space="preserve"> </w:t>
      </w:r>
      <w:r w:rsidRPr="00B229A1">
        <w:rPr>
          <w:lang w:val="en-US"/>
        </w:rPr>
        <w:t>with</w:t>
      </w:r>
      <w:r w:rsidRPr="00937F2D">
        <w:rPr>
          <w:lang w:val="en-US"/>
        </w:rPr>
        <w:t xml:space="preserve"> </w:t>
      </w:r>
      <w:r w:rsidRPr="00B229A1">
        <w:rPr>
          <w:lang w:val="en-US"/>
        </w:rPr>
        <w:t>Large</w:t>
      </w:r>
      <w:r w:rsidRPr="00937F2D">
        <w:rPr>
          <w:lang w:val="en-US"/>
        </w:rPr>
        <w:t xml:space="preserve"> </w:t>
      </w:r>
      <w:r w:rsidRPr="00B229A1">
        <w:rPr>
          <w:lang w:val="en-US"/>
        </w:rPr>
        <w:t>Language</w:t>
      </w:r>
      <w:r w:rsidRPr="00937F2D">
        <w:rPr>
          <w:lang w:val="en-US"/>
        </w:rPr>
        <w:t xml:space="preserve"> </w:t>
      </w:r>
      <w:r w:rsidRPr="00B229A1">
        <w:rPr>
          <w:lang w:val="en-US"/>
        </w:rPr>
        <w:t>Models</w:t>
      </w:r>
      <w:r w:rsidRPr="00937F2D">
        <w:rPr>
          <w:lang w:val="en-US"/>
        </w:rPr>
        <w:t xml:space="preserve"> </w:t>
      </w:r>
      <w:r w:rsidRPr="00B229A1">
        <w:rPr>
          <w:lang w:val="en-US"/>
        </w:rPr>
        <w:t>for</w:t>
      </w:r>
      <w:r w:rsidRPr="00937F2D">
        <w:rPr>
          <w:lang w:val="en-US"/>
        </w:rPr>
        <w:t xml:space="preserve"> </w:t>
      </w:r>
      <w:r w:rsidRPr="00B229A1">
        <w:rPr>
          <w:lang w:val="en-US"/>
        </w:rPr>
        <w:t>Text</w:t>
      </w:r>
      <w:r w:rsidRPr="00937F2D">
        <w:rPr>
          <w:lang w:val="en-US"/>
        </w:rPr>
        <w:t xml:space="preserve"> </w:t>
      </w:r>
      <w:r w:rsidRPr="00B229A1">
        <w:rPr>
          <w:lang w:val="en-US"/>
        </w:rPr>
        <w:t>Classification</w:t>
      </w:r>
      <w:r w:rsidRPr="00937F2D">
        <w:rPr>
          <w:lang w:val="en-US"/>
        </w:rPr>
        <w:t xml:space="preserve">: </w:t>
      </w:r>
      <w:r w:rsidRPr="00B229A1">
        <w:rPr>
          <w:lang w:val="en-US"/>
        </w:rPr>
        <w:t>Potential</w:t>
      </w:r>
      <w:r w:rsidRPr="00937F2D">
        <w:rPr>
          <w:lang w:val="en-US"/>
        </w:rPr>
        <w:t xml:space="preserve"> </w:t>
      </w:r>
      <w:r w:rsidRPr="00B229A1">
        <w:rPr>
          <w:lang w:val="en-US"/>
        </w:rPr>
        <w:t>and</w:t>
      </w:r>
      <w:r w:rsidRPr="00937F2D">
        <w:rPr>
          <w:lang w:val="en-US"/>
        </w:rPr>
        <w:t xml:space="preserve"> </w:t>
      </w:r>
      <w:r w:rsidRPr="00B229A1">
        <w:rPr>
          <w:lang w:val="en-US"/>
        </w:rPr>
        <w:t>Limitations</w:t>
      </w:r>
      <w:r w:rsidRPr="00937F2D">
        <w:rPr>
          <w:lang w:val="en-US"/>
        </w:rPr>
        <w:t xml:space="preserve">») </w:t>
      </w:r>
      <w:r>
        <w:t>подразумевает</w:t>
      </w:r>
      <w:r w:rsidRPr="00937F2D">
        <w:rPr>
          <w:lang w:val="en-US"/>
        </w:rPr>
        <w:t xml:space="preserve"> </w:t>
      </w:r>
      <w:r>
        <w:t>генерацию</w:t>
      </w:r>
      <w:r w:rsidRPr="00937F2D">
        <w:rPr>
          <w:lang w:val="en-US"/>
        </w:rPr>
        <w:t xml:space="preserve"> </w:t>
      </w:r>
      <w:r>
        <w:t>данных</w:t>
      </w:r>
      <w:r w:rsidRPr="00937F2D">
        <w:rPr>
          <w:lang w:val="en-US"/>
        </w:rPr>
        <w:t xml:space="preserve"> </w:t>
      </w:r>
      <w:r w:rsidRPr="001F038A">
        <w:t>с</w:t>
      </w:r>
      <w:r w:rsidRPr="00937F2D">
        <w:rPr>
          <w:lang w:val="en-US"/>
        </w:rPr>
        <w:t xml:space="preserve"> </w:t>
      </w:r>
      <w:r>
        <w:t>помощью</w:t>
      </w:r>
      <w:r w:rsidRPr="00937F2D">
        <w:rPr>
          <w:lang w:val="en-US"/>
        </w:rPr>
        <w:t xml:space="preserve"> </w:t>
      </w:r>
      <w:r>
        <w:rPr>
          <w:lang w:val="en-US"/>
        </w:rPr>
        <w:t>LLM</w:t>
      </w:r>
      <w:r w:rsidRPr="00A63D1D">
        <w:t xml:space="preserve">, </w:t>
      </w:r>
      <w:r>
        <w:t>которой на вход подается несколько оригинальных примеров целевого класса.</w:t>
      </w:r>
    </w:p>
    <w:p w14:paraId="2D78AF43" w14:textId="77777777" w:rsidR="00653BEA" w:rsidRDefault="00653BEA" w:rsidP="00653BEA">
      <w:pPr>
        <w:ind w:firstLine="708"/>
      </w:pPr>
      <w:r>
        <w:t xml:space="preserve">Перед запуском в модель подается системный </w:t>
      </w:r>
      <w:proofErr w:type="spellStart"/>
      <w:r>
        <w:t>промпт</w:t>
      </w:r>
      <w:proofErr w:type="spellEnd"/>
      <w:r>
        <w:t xml:space="preserve"> с описанием целевого класса и задачи генерации, затем на вход подается несколько оригинальных экземпляров класса. Модель генерирует заданные </w:t>
      </w:r>
      <w:r>
        <w:rPr>
          <w:lang w:val="en-US"/>
        </w:rPr>
        <w:t>N</w:t>
      </w:r>
      <w:r w:rsidRPr="00BA7BC3">
        <w:t xml:space="preserve"> </w:t>
      </w:r>
      <w:r>
        <w:t>примеров. Далее примеры должны пройти автоматическую и ручную валидацию, не релевантные примеры отсеиваются.</w:t>
      </w:r>
    </w:p>
    <w:p w14:paraId="09E85F21" w14:textId="77777777" w:rsidR="00653BEA" w:rsidRPr="00BA7BC3" w:rsidRDefault="00653BEA" w:rsidP="00653BEA">
      <w:pPr>
        <w:ind w:firstLine="708"/>
      </w:pPr>
      <w:r>
        <w:t xml:space="preserve">К этому методу так же относится подход </w:t>
      </w:r>
      <w:r w:rsidRPr="008756E1">
        <w:t xml:space="preserve">Data </w:t>
      </w:r>
      <w:proofErr w:type="spellStart"/>
      <w:r w:rsidRPr="008756E1">
        <w:t>Boost</w:t>
      </w:r>
      <w:proofErr w:type="spellEnd"/>
      <w:r w:rsidRPr="008756E1">
        <w:t xml:space="preserve"> (</w:t>
      </w:r>
      <w:proofErr w:type="spellStart"/>
      <w:r w:rsidRPr="008756E1">
        <w:t>Liu</w:t>
      </w:r>
      <w:proofErr w:type="spellEnd"/>
      <w:r w:rsidRPr="008756E1">
        <w:t xml:space="preserve"> R. </w:t>
      </w:r>
      <w:proofErr w:type="spellStart"/>
      <w:r w:rsidRPr="008756E1">
        <w:t>et</w:t>
      </w:r>
      <w:proofErr w:type="spellEnd"/>
      <w:r w:rsidRPr="008756E1">
        <w:t xml:space="preserve"> </w:t>
      </w:r>
      <w:proofErr w:type="spellStart"/>
      <w:r w:rsidRPr="008756E1">
        <w:t>al</w:t>
      </w:r>
      <w:proofErr w:type="spellEnd"/>
      <w:r w:rsidRPr="008756E1">
        <w:t xml:space="preserve">. </w:t>
      </w:r>
      <w:r w:rsidRPr="00BA7BC3">
        <w:rPr>
          <w:lang w:val="en-US"/>
        </w:rPr>
        <w:t>«Data Boost: Text Data Augmentation Through Reinforcement Learning Guided Conditional Generation», 2020)</w:t>
      </w:r>
      <w:r>
        <w:rPr>
          <w:lang w:val="en-US"/>
        </w:rPr>
        <w:t xml:space="preserve">. </w:t>
      </w:r>
      <w:r>
        <w:t xml:space="preserve">Суть подхода состоит в том, что в процесс генерации текста встроен дополнительный механизм обучения с подкреплением. Он оценивает, насколько каждое следующее сгенерированное слово соответствует стилистике целевого класса и корректирует выбор в необходимом направлении. </w:t>
      </w:r>
    </w:p>
    <w:p w14:paraId="32963AE6" w14:textId="77777777" w:rsidR="00653BEA" w:rsidRDefault="00653BEA" w:rsidP="00653BEA">
      <w:pPr>
        <w:ind w:firstLine="708"/>
      </w:pPr>
      <w:r>
        <w:rPr>
          <w:lang w:val="en-US"/>
        </w:rPr>
        <w:lastRenderedPageBreak/>
        <w:t>LLM</w:t>
      </w:r>
      <w:r w:rsidRPr="001D413F">
        <w:t xml:space="preserve"> </w:t>
      </w:r>
      <w:r>
        <w:t xml:space="preserve">генерация реализуема как с помощью </w:t>
      </w:r>
      <w:r>
        <w:rPr>
          <w:lang w:val="en-US"/>
        </w:rPr>
        <w:t>API</w:t>
      </w:r>
      <w:r>
        <w:t xml:space="preserve"> различных моделей, так и локально, что в рамках задачи ВКР предпочтительней.</w:t>
      </w:r>
    </w:p>
    <w:p w14:paraId="28222DA0" w14:textId="5A186CE7" w:rsidR="00653BEA" w:rsidRPr="001D413F" w:rsidRDefault="00653BEA" w:rsidP="001E2837">
      <w:pPr>
        <w:ind w:firstLine="708"/>
      </w:pPr>
      <w:r>
        <w:t xml:space="preserve">Генерация данных с помощью </w:t>
      </w:r>
      <w:r>
        <w:rPr>
          <w:lang w:val="en-US"/>
        </w:rPr>
        <w:t>LLM</w:t>
      </w:r>
      <w:r>
        <w:t xml:space="preserve"> позволяет создать</w:t>
      </w:r>
      <w:r w:rsidRPr="001D413F">
        <w:t xml:space="preserve"> </w:t>
      </w:r>
      <w:r>
        <w:t>принципиально новые примеры класса, что делает данный подход одним из ключевых в задаче классификации входящей корреспонденции, особенно для классов с малым количеством экземпляров.</w:t>
      </w:r>
    </w:p>
    <w:p w14:paraId="423D1A28" w14:textId="50441450" w:rsidR="00653BEA" w:rsidRPr="00653BEA" w:rsidRDefault="00653BEA" w:rsidP="00AE51F2">
      <w:pPr>
        <w:pStyle w:val="a"/>
        <w:pageBreakBefore w:val="0"/>
        <w:numPr>
          <w:ilvl w:val="2"/>
          <w:numId w:val="4"/>
        </w:numPr>
        <w:ind w:left="0" w:firstLine="720"/>
      </w:pPr>
      <w:bookmarkStart w:id="23" w:name="_Toc225678131"/>
      <w:r w:rsidRPr="00653BEA">
        <w:t>Text</w:t>
      </w:r>
      <w:r w:rsidRPr="002B6915">
        <w:t>-</w:t>
      </w:r>
      <w:proofErr w:type="spellStart"/>
      <w:r w:rsidRPr="00653BEA">
        <w:t>to</w:t>
      </w:r>
      <w:proofErr w:type="spellEnd"/>
      <w:r>
        <w:t>-</w:t>
      </w:r>
      <w:r w:rsidRPr="00653BEA">
        <w:t>Text</w:t>
      </w:r>
      <w:r w:rsidRPr="002B6915">
        <w:t xml:space="preserve"> </w:t>
      </w:r>
      <w:r>
        <w:t>модели</w:t>
      </w:r>
      <w:bookmarkEnd w:id="23"/>
    </w:p>
    <w:p w14:paraId="3D2151DD" w14:textId="77777777" w:rsidR="00653BEA" w:rsidRPr="001F038A" w:rsidRDefault="00653BEA" w:rsidP="00653BEA">
      <w:pPr>
        <w:ind w:firstLine="708"/>
        <w:rPr>
          <w:color w:val="000000"/>
          <w:lang w:val="en-US"/>
        </w:rPr>
      </w:pPr>
      <w:r>
        <w:t xml:space="preserve">Метод основан на использовании </w:t>
      </w:r>
      <w:r w:rsidRPr="002B6915">
        <w:rPr>
          <w:bCs/>
          <w:lang w:val="en-US"/>
        </w:rPr>
        <w:t>Text</w:t>
      </w:r>
      <w:r w:rsidRPr="002B6915">
        <w:rPr>
          <w:bCs/>
        </w:rPr>
        <w:t>-</w:t>
      </w:r>
      <w:r w:rsidRPr="002B6915">
        <w:rPr>
          <w:bCs/>
          <w:lang w:val="en-US"/>
        </w:rPr>
        <w:t>to</w:t>
      </w:r>
      <w:r w:rsidRPr="002B6915">
        <w:rPr>
          <w:bCs/>
        </w:rPr>
        <w:t>-</w:t>
      </w:r>
      <w:r w:rsidRPr="002B6915">
        <w:rPr>
          <w:bCs/>
          <w:lang w:val="en-US"/>
        </w:rPr>
        <w:t>Text</w:t>
      </w:r>
      <w:r w:rsidRPr="006300CF">
        <w:t xml:space="preserve"> </w:t>
      </w:r>
      <w:r>
        <w:rPr>
          <w:color w:val="000000"/>
        </w:rPr>
        <w:t>моделей (</w:t>
      </w:r>
      <w:proofErr w:type="spellStart"/>
      <w:r>
        <w:rPr>
          <w:color w:val="000000"/>
        </w:rPr>
        <w:t>Raffel</w:t>
      </w:r>
      <w:proofErr w:type="spellEnd"/>
      <w:r>
        <w:rPr>
          <w:color w:val="000000"/>
        </w:rPr>
        <w:t xml:space="preserve"> C. </w:t>
      </w:r>
      <w:proofErr w:type="spellStart"/>
      <w:r>
        <w:rPr>
          <w:color w:val="000000"/>
        </w:rPr>
        <w:t>et</w:t>
      </w:r>
      <w:proofErr w:type="spellEnd"/>
      <w:r>
        <w:rPr>
          <w:color w:val="000000"/>
        </w:rPr>
        <w:t xml:space="preserve"> </w:t>
      </w:r>
      <w:proofErr w:type="spellStart"/>
      <w:r>
        <w:rPr>
          <w:color w:val="000000"/>
        </w:rPr>
        <w:t>al</w:t>
      </w:r>
      <w:proofErr w:type="spellEnd"/>
      <w:r>
        <w:rPr>
          <w:color w:val="000000"/>
        </w:rPr>
        <w:t xml:space="preserve">. </w:t>
      </w:r>
      <w:r w:rsidRPr="00703CF4">
        <w:rPr>
          <w:color w:val="000000"/>
          <w:lang w:val="en-US"/>
        </w:rPr>
        <w:t>«Exploring the Limits of Transfer Learning with a Unified Text-to-Text Transformer», Zhang J. et al. «PEGASUS: Pre-training with Extracted Gap-sentences for Abstractive Summarization»).</w:t>
      </w:r>
    </w:p>
    <w:p w14:paraId="424E6340" w14:textId="77777777" w:rsidR="00653BEA" w:rsidRDefault="00653BEA" w:rsidP="00653BEA">
      <w:pPr>
        <w:ind w:firstLine="708"/>
        <w:rPr>
          <w:color w:val="000000"/>
        </w:rPr>
      </w:pPr>
      <w:r w:rsidRPr="001F038A">
        <w:rPr>
          <w:color w:val="000000"/>
          <w:lang w:val="en-US"/>
        </w:rPr>
        <w:t xml:space="preserve"> </w:t>
      </w:r>
      <w:r>
        <w:rPr>
          <w:color w:val="000000"/>
        </w:rPr>
        <w:t xml:space="preserve">Модель </w:t>
      </w:r>
      <w:r>
        <w:rPr>
          <w:color w:val="000000"/>
          <w:lang w:val="en-US"/>
        </w:rPr>
        <w:t>T</w:t>
      </w:r>
      <w:r w:rsidRPr="00331A45">
        <w:rPr>
          <w:color w:val="000000"/>
        </w:rPr>
        <w:t xml:space="preserve">5 </w:t>
      </w:r>
      <w:r>
        <w:rPr>
          <w:color w:val="000000"/>
        </w:rPr>
        <w:t xml:space="preserve">с архитектурой </w:t>
      </w:r>
      <w:proofErr w:type="spellStart"/>
      <w:r>
        <w:rPr>
          <w:color w:val="000000"/>
        </w:rPr>
        <w:t>энкодер</w:t>
      </w:r>
      <w:proofErr w:type="spellEnd"/>
      <w:r>
        <w:rPr>
          <w:color w:val="000000"/>
        </w:rPr>
        <w:t xml:space="preserve">-декодер </w:t>
      </w:r>
      <w:proofErr w:type="spellStart"/>
      <w:r>
        <w:rPr>
          <w:color w:val="000000"/>
        </w:rPr>
        <w:t>предобучена</w:t>
      </w:r>
      <w:proofErr w:type="spellEnd"/>
      <w:r>
        <w:rPr>
          <w:color w:val="000000"/>
        </w:rPr>
        <w:t xml:space="preserve"> на корпусе </w:t>
      </w:r>
      <w:r>
        <w:rPr>
          <w:color w:val="000000"/>
          <w:lang w:val="en-US"/>
        </w:rPr>
        <w:t>C</w:t>
      </w:r>
      <w:r w:rsidRPr="00F12718">
        <w:rPr>
          <w:color w:val="000000"/>
        </w:rPr>
        <w:t xml:space="preserve">4 </w:t>
      </w:r>
      <w:r w:rsidRPr="004872BC">
        <w:rPr>
          <w:lang w:val="en-US" w:eastAsia="ru-RU"/>
        </w:rPr>
        <w:sym w:font="Symbol" w:char="F0BE"/>
      </w:r>
      <w:r>
        <w:rPr>
          <w:lang w:eastAsia="ru-RU"/>
        </w:rPr>
        <w:t xml:space="preserve"> </w:t>
      </w:r>
      <w:r w:rsidRPr="00F12718">
        <w:rPr>
          <w:color w:val="000000"/>
        </w:rPr>
        <w:t xml:space="preserve">750 </w:t>
      </w:r>
      <w:r>
        <w:rPr>
          <w:color w:val="000000"/>
        </w:rPr>
        <w:t>гигабайт очищенного текста с маскированием 15</w:t>
      </w:r>
      <w:r w:rsidRPr="00F12718">
        <w:rPr>
          <w:color w:val="000000"/>
        </w:rPr>
        <w:t xml:space="preserve">% </w:t>
      </w:r>
      <w:r>
        <w:rPr>
          <w:color w:val="000000"/>
        </w:rPr>
        <w:t xml:space="preserve">токенов непрерывными </w:t>
      </w:r>
      <w:proofErr w:type="spellStart"/>
      <w:r>
        <w:rPr>
          <w:color w:val="000000"/>
        </w:rPr>
        <w:t>спанами</w:t>
      </w:r>
      <w:proofErr w:type="spellEnd"/>
      <w:r>
        <w:rPr>
          <w:color w:val="000000"/>
        </w:rPr>
        <w:t>, что позволяет модели лучше распознавать контекст для последующей генерации текста.</w:t>
      </w:r>
    </w:p>
    <w:p w14:paraId="54427187" w14:textId="62D8F5B1" w:rsidR="00653BEA" w:rsidRPr="00615C9F" w:rsidRDefault="00653BEA" w:rsidP="00653BEA">
      <w:pPr>
        <w:ind w:firstLine="708"/>
        <w:rPr>
          <w:color w:val="000000"/>
        </w:rPr>
      </w:pPr>
      <w:r>
        <w:rPr>
          <w:color w:val="000000"/>
        </w:rPr>
        <w:t xml:space="preserve">Модель </w:t>
      </w:r>
      <w:r w:rsidRPr="00703CF4">
        <w:rPr>
          <w:color w:val="000000"/>
          <w:lang w:val="en-US"/>
        </w:rPr>
        <w:t>PEGASUS</w:t>
      </w:r>
      <w:r w:rsidRPr="0098516B">
        <w:rPr>
          <w:color w:val="000000"/>
        </w:rPr>
        <w:t xml:space="preserve"> </w:t>
      </w:r>
      <w:r>
        <w:rPr>
          <w:color w:val="000000"/>
        </w:rPr>
        <w:t xml:space="preserve">превосходит </w:t>
      </w:r>
      <w:r>
        <w:rPr>
          <w:color w:val="000000"/>
          <w:lang w:val="en-US"/>
        </w:rPr>
        <w:t>T</w:t>
      </w:r>
      <w:r w:rsidRPr="00615C9F">
        <w:rPr>
          <w:color w:val="000000"/>
        </w:rPr>
        <w:t xml:space="preserve">5 </w:t>
      </w:r>
      <w:r>
        <w:rPr>
          <w:color w:val="000000"/>
        </w:rPr>
        <w:t xml:space="preserve">за счет </w:t>
      </w:r>
      <w:proofErr w:type="spellStart"/>
      <w:r>
        <w:rPr>
          <w:color w:val="000000"/>
        </w:rPr>
        <w:t>предобучения</w:t>
      </w:r>
      <w:proofErr w:type="spellEnd"/>
      <w:r>
        <w:rPr>
          <w:color w:val="000000"/>
        </w:rPr>
        <w:t xml:space="preserve"> на большем корпусе данных, было использовано несколько больших </w:t>
      </w:r>
      <w:proofErr w:type="spellStart"/>
      <w:r>
        <w:rPr>
          <w:color w:val="000000"/>
        </w:rPr>
        <w:t>датасетов</w:t>
      </w:r>
      <w:proofErr w:type="spellEnd"/>
      <w:r>
        <w:rPr>
          <w:color w:val="000000"/>
        </w:rPr>
        <w:t xml:space="preserve">, а </w:t>
      </w:r>
      <w:r w:rsidR="001C1777">
        <w:rPr>
          <w:color w:val="000000"/>
        </w:rPr>
        <w:t>также</w:t>
      </w:r>
      <w:r>
        <w:rPr>
          <w:color w:val="000000"/>
        </w:rPr>
        <w:t xml:space="preserve"> вариантов маскирования для каждого </w:t>
      </w:r>
      <w:proofErr w:type="spellStart"/>
      <w:r w:rsidR="001C1777">
        <w:rPr>
          <w:color w:val="000000"/>
        </w:rPr>
        <w:t>датасета</w:t>
      </w:r>
      <w:proofErr w:type="spellEnd"/>
      <w:r w:rsidR="001C1777">
        <w:rPr>
          <w:color w:val="000000"/>
        </w:rPr>
        <w:t>:</w:t>
      </w:r>
      <w:r w:rsidRPr="00F55B86">
        <w:rPr>
          <w:color w:val="000000"/>
        </w:rPr>
        <w:t xml:space="preserve"> 15% для </w:t>
      </w:r>
      <w:r w:rsidRPr="00F55B86">
        <w:rPr>
          <w:color w:val="000000"/>
          <w:lang w:val="en-US"/>
        </w:rPr>
        <w:t>CNN</w:t>
      </w:r>
      <w:r w:rsidRPr="00F55B86">
        <w:rPr>
          <w:color w:val="000000"/>
        </w:rPr>
        <w:t>/</w:t>
      </w:r>
      <w:proofErr w:type="spellStart"/>
      <w:r w:rsidRPr="00F55B86">
        <w:rPr>
          <w:color w:val="000000"/>
          <w:lang w:val="en-US"/>
        </w:rPr>
        <w:t>DailyMail</w:t>
      </w:r>
      <w:proofErr w:type="spellEnd"/>
      <w:r w:rsidRPr="00F55B86">
        <w:rPr>
          <w:color w:val="000000"/>
        </w:rPr>
        <w:t xml:space="preserve">, 30% для </w:t>
      </w:r>
      <w:proofErr w:type="spellStart"/>
      <w:r w:rsidRPr="00F55B86">
        <w:rPr>
          <w:color w:val="000000"/>
          <w:lang w:val="en-US"/>
        </w:rPr>
        <w:t>XSum</w:t>
      </w:r>
      <w:proofErr w:type="spellEnd"/>
      <w:r w:rsidRPr="00F55B86">
        <w:rPr>
          <w:color w:val="000000"/>
        </w:rPr>
        <w:t>/</w:t>
      </w:r>
      <w:r w:rsidRPr="00F55B86">
        <w:rPr>
          <w:color w:val="000000"/>
          <w:lang w:val="en-US"/>
        </w:rPr>
        <w:t>Reddit</w:t>
      </w:r>
      <w:r w:rsidRPr="00F55B86">
        <w:rPr>
          <w:color w:val="000000"/>
        </w:rPr>
        <w:t xml:space="preserve"> </w:t>
      </w:r>
      <w:r w:rsidRPr="00F55B86">
        <w:rPr>
          <w:color w:val="000000"/>
          <w:lang w:val="en-US"/>
        </w:rPr>
        <w:t>TIFU</w:t>
      </w:r>
      <w:r w:rsidRPr="00F55B86">
        <w:rPr>
          <w:color w:val="000000"/>
        </w:rPr>
        <w:t xml:space="preserve">, 45% для </w:t>
      </w:r>
      <w:proofErr w:type="spellStart"/>
      <w:r w:rsidRPr="00F55B86">
        <w:rPr>
          <w:color w:val="000000"/>
          <w:lang w:val="en-US"/>
        </w:rPr>
        <w:t>WikiHow</w:t>
      </w:r>
      <w:proofErr w:type="spellEnd"/>
      <w:r>
        <w:rPr>
          <w:color w:val="000000"/>
        </w:rPr>
        <w:t>.</w:t>
      </w:r>
    </w:p>
    <w:p w14:paraId="140A3BBC" w14:textId="696E3EFC" w:rsidR="00653BEA" w:rsidRPr="006B7867" w:rsidRDefault="00653BEA" w:rsidP="00653BEA">
      <w:pPr>
        <w:ind w:firstLine="708"/>
        <w:rPr>
          <w:color w:val="000000"/>
        </w:rPr>
      </w:pPr>
      <w:r>
        <w:rPr>
          <w:color w:val="000000"/>
        </w:rPr>
        <w:t xml:space="preserve">Хотя данные модели хорошо себя зарекомендовали в контексте задач генерации текста, применительно к задаче русскоязычной классификации они малоприменимы, поскольку весь корпус обучающих данных был преимущественно на английском языке. Поэтому при выборе данных методов стоит рассмотреть аналоги </w:t>
      </w:r>
      <w:proofErr w:type="spellStart"/>
      <w:r>
        <w:rPr>
          <w:color w:val="000000"/>
        </w:rPr>
        <w:t>предобученные</w:t>
      </w:r>
      <w:proofErr w:type="spellEnd"/>
      <w:r>
        <w:rPr>
          <w:color w:val="000000"/>
        </w:rPr>
        <w:t xml:space="preserve"> на русских </w:t>
      </w:r>
      <w:r w:rsidR="001C1777">
        <w:rPr>
          <w:color w:val="000000"/>
        </w:rPr>
        <w:t>текстах такие</w:t>
      </w:r>
      <w:r>
        <w:rPr>
          <w:color w:val="000000"/>
        </w:rPr>
        <w:t xml:space="preserve"> как </w:t>
      </w:r>
      <w:proofErr w:type="spellStart"/>
      <w:r>
        <w:rPr>
          <w:color w:val="000000"/>
          <w:lang w:val="en-US"/>
        </w:rPr>
        <w:t>ruT</w:t>
      </w:r>
      <w:proofErr w:type="spellEnd"/>
      <w:r w:rsidRPr="006B7867">
        <w:rPr>
          <w:color w:val="000000"/>
        </w:rPr>
        <w:t xml:space="preserve">5 </w:t>
      </w:r>
      <w:r>
        <w:rPr>
          <w:color w:val="000000"/>
        </w:rPr>
        <w:t xml:space="preserve">или </w:t>
      </w:r>
      <w:r>
        <w:rPr>
          <w:color w:val="000000"/>
          <w:lang w:val="en-US"/>
        </w:rPr>
        <w:t>FRED</w:t>
      </w:r>
      <w:r w:rsidRPr="006B7867">
        <w:rPr>
          <w:color w:val="000000"/>
        </w:rPr>
        <w:t>-</w:t>
      </w:r>
      <w:r>
        <w:rPr>
          <w:color w:val="000000"/>
          <w:lang w:val="en-US"/>
        </w:rPr>
        <w:t>T</w:t>
      </w:r>
      <w:r w:rsidRPr="006B7867">
        <w:rPr>
          <w:color w:val="000000"/>
        </w:rPr>
        <w:t>5</w:t>
      </w:r>
      <w:r>
        <w:rPr>
          <w:color w:val="000000"/>
        </w:rPr>
        <w:t>.</w:t>
      </w:r>
    </w:p>
    <w:p w14:paraId="67A26027" w14:textId="77777777" w:rsidR="00653BEA" w:rsidRDefault="00653BEA" w:rsidP="00653BEA">
      <w:pPr>
        <w:ind w:firstLine="708"/>
      </w:pPr>
    </w:p>
    <w:p w14:paraId="5B4FB599" w14:textId="77777777" w:rsidR="00653BEA" w:rsidRPr="006B7867" w:rsidRDefault="00653BEA" w:rsidP="00653BEA">
      <w:pPr>
        <w:ind w:firstLine="708"/>
      </w:pPr>
    </w:p>
    <w:p w14:paraId="1BF68AF9" w14:textId="30530F0A" w:rsidR="00653BEA" w:rsidRPr="00653BEA" w:rsidRDefault="00653BEA" w:rsidP="00AE51F2">
      <w:pPr>
        <w:pStyle w:val="a"/>
        <w:pageBreakBefore w:val="0"/>
        <w:numPr>
          <w:ilvl w:val="2"/>
          <w:numId w:val="4"/>
        </w:numPr>
        <w:ind w:left="0" w:firstLine="720"/>
      </w:pPr>
      <w:bookmarkStart w:id="24" w:name="_Toc225678132"/>
      <w:proofErr w:type="spellStart"/>
      <w:r w:rsidRPr="006B7867">
        <w:lastRenderedPageBreak/>
        <w:t>Mixup</w:t>
      </w:r>
      <w:proofErr w:type="spellEnd"/>
      <w:r w:rsidRPr="006B7867">
        <w:t xml:space="preserve"> </w:t>
      </w:r>
      <w:r w:rsidR="001E2837" w:rsidRPr="00AE51F2">
        <w:sym w:font="Symbol" w:char="F0BE"/>
      </w:r>
      <w:r w:rsidRPr="006B7867">
        <w:t xml:space="preserve"> аугментация на уровне эмбеддингов</w:t>
      </w:r>
      <w:bookmarkEnd w:id="24"/>
    </w:p>
    <w:p w14:paraId="5C3E2482" w14:textId="77777777" w:rsidR="00653BEA" w:rsidRPr="006B7867" w:rsidRDefault="00653BEA" w:rsidP="00653BEA">
      <w:pPr>
        <w:ind w:firstLine="708"/>
      </w:pPr>
      <w:r w:rsidRPr="006B7867">
        <w:t xml:space="preserve">Метод </w:t>
      </w:r>
      <w:proofErr w:type="spellStart"/>
      <w:r w:rsidRPr="006B7867">
        <w:t>Mixup</w:t>
      </w:r>
      <w:proofErr w:type="spellEnd"/>
      <w:r w:rsidRPr="006B7867">
        <w:t>, предложенный для компьютерного зрения (</w:t>
      </w:r>
      <w:proofErr w:type="spellStart"/>
      <w:r w:rsidRPr="006B7867">
        <w:t>Zhang</w:t>
      </w:r>
      <w:proofErr w:type="spellEnd"/>
      <w:r w:rsidRPr="006B7867">
        <w:t xml:space="preserve"> H. </w:t>
      </w:r>
      <w:proofErr w:type="spellStart"/>
      <w:r w:rsidRPr="006B7867">
        <w:t>et</w:t>
      </w:r>
      <w:proofErr w:type="spellEnd"/>
      <w:r w:rsidRPr="006B7867">
        <w:t xml:space="preserve"> </w:t>
      </w:r>
      <w:proofErr w:type="spellStart"/>
      <w:r w:rsidRPr="006B7867">
        <w:t>al</w:t>
      </w:r>
      <w:proofErr w:type="spellEnd"/>
      <w:r w:rsidRPr="006B7867">
        <w:t>. «</w:t>
      </w:r>
      <w:proofErr w:type="spellStart"/>
      <w:r w:rsidRPr="006B7867">
        <w:t>mixup</w:t>
      </w:r>
      <w:proofErr w:type="spellEnd"/>
      <w:r w:rsidRPr="006B7867">
        <w:t xml:space="preserve">: </w:t>
      </w:r>
      <w:proofErr w:type="spellStart"/>
      <w:r w:rsidRPr="006B7867">
        <w:t>Beyond</w:t>
      </w:r>
      <w:proofErr w:type="spellEnd"/>
      <w:r w:rsidRPr="006B7867">
        <w:t xml:space="preserve"> </w:t>
      </w:r>
      <w:proofErr w:type="spellStart"/>
      <w:r w:rsidRPr="006B7867">
        <w:t>Empirical</w:t>
      </w:r>
      <w:proofErr w:type="spellEnd"/>
      <w:r w:rsidRPr="006B7867">
        <w:t xml:space="preserve"> Risk </w:t>
      </w:r>
      <w:proofErr w:type="spellStart"/>
      <w:r w:rsidRPr="006B7867">
        <w:t>Minimization</w:t>
      </w:r>
      <w:proofErr w:type="spellEnd"/>
      <w:r w:rsidRPr="006B7867">
        <w:t>») и адаптированный для текстовой классификации (</w:t>
      </w:r>
      <w:proofErr w:type="spellStart"/>
      <w:r w:rsidRPr="006B7867">
        <w:t>Guo</w:t>
      </w:r>
      <w:proofErr w:type="spellEnd"/>
      <w:r w:rsidRPr="006B7867">
        <w:t xml:space="preserve"> H., </w:t>
      </w:r>
      <w:proofErr w:type="spellStart"/>
      <w:r w:rsidRPr="006B7867">
        <w:t>Mao</w:t>
      </w:r>
      <w:proofErr w:type="spellEnd"/>
      <w:r w:rsidRPr="006B7867">
        <w:t xml:space="preserve"> Y., </w:t>
      </w:r>
      <w:proofErr w:type="spellStart"/>
      <w:r w:rsidRPr="006B7867">
        <w:t>Zhang</w:t>
      </w:r>
      <w:proofErr w:type="spellEnd"/>
      <w:r w:rsidRPr="006B7867">
        <w:t xml:space="preserve"> R. «</w:t>
      </w:r>
      <w:proofErr w:type="spellStart"/>
      <w:r w:rsidRPr="006B7867">
        <w:t>Augmenting</w:t>
      </w:r>
      <w:proofErr w:type="spellEnd"/>
      <w:r w:rsidRPr="006B7867">
        <w:t xml:space="preserve"> Data </w:t>
      </w:r>
      <w:proofErr w:type="spellStart"/>
      <w:r w:rsidRPr="006B7867">
        <w:t>with</w:t>
      </w:r>
      <w:proofErr w:type="spellEnd"/>
      <w:r w:rsidRPr="006B7867">
        <w:t xml:space="preserve"> </w:t>
      </w:r>
      <w:proofErr w:type="spellStart"/>
      <w:r w:rsidRPr="006B7867">
        <w:t>Mixup</w:t>
      </w:r>
      <w:proofErr w:type="spellEnd"/>
      <w:r w:rsidRPr="006B7867">
        <w:t xml:space="preserve"> </w:t>
      </w:r>
      <w:proofErr w:type="spellStart"/>
      <w:r w:rsidRPr="006B7867">
        <w:t>for</w:t>
      </w:r>
      <w:proofErr w:type="spellEnd"/>
      <w:r w:rsidRPr="006B7867">
        <w:t xml:space="preserve"> </w:t>
      </w:r>
      <w:proofErr w:type="spellStart"/>
      <w:r w:rsidRPr="006B7867">
        <w:t>Sentence</w:t>
      </w:r>
      <w:proofErr w:type="spellEnd"/>
      <w:r w:rsidRPr="006B7867">
        <w:t xml:space="preserve"> </w:t>
      </w:r>
      <w:proofErr w:type="spellStart"/>
      <w:r w:rsidRPr="006B7867">
        <w:t>Classification</w:t>
      </w:r>
      <w:proofErr w:type="spellEnd"/>
      <w:r w:rsidRPr="006B7867">
        <w:t xml:space="preserve">: </w:t>
      </w:r>
      <w:proofErr w:type="spellStart"/>
      <w:r w:rsidRPr="006B7867">
        <w:t>An</w:t>
      </w:r>
      <w:proofErr w:type="spellEnd"/>
      <w:r w:rsidRPr="006B7867">
        <w:t xml:space="preserve"> </w:t>
      </w:r>
      <w:proofErr w:type="spellStart"/>
      <w:r w:rsidRPr="006B7867">
        <w:t>Empirical</w:t>
      </w:r>
      <w:proofErr w:type="spellEnd"/>
      <w:r w:rsidRPr="006B7867">
        <w:t xml:space="preserve"> Study»), работает с </w:t>
      </w:r>
      <w:proofErr w:type="spellStart"/>
      <w:r w:rsidRPr="006B7867">
        <w:t>эмбеддингами</w:t>
      </w:r>
      <w:proofErr w:type="spellEnd"/>
      <w:r w:rsidRPr="006B7867">
        <w:t xml:space="preserve"> текста. Суть метода заключается в том, что берутся два примера из обучающей выборки, их </w:t>
      </w:r>
      <w:proofErr w:type="spellStart"/>
      <w:r w:rsidRPr="006B7867">
        <w:t>эмбеддинги</w:t>
      </w:r>
      <w:proofErr w:type="spellEnd"/>
      <w:r w:rsidRPr="006B7867">
        <w:t xml:space="preserve"> смешиваются в заданной пропорции, и получившийся вектор используется как новый виртуальный обучающий пример. Метка класса для него также смешивается в той же пропорции.</w:t>
      </w:r>
    </w:p>
    <w:p w14:paraId="570B75F4" w14:textId="77777777" w:rsidR="00653BEA" w:rsidRPr="006B7867" w:rsidRDefault="00653BEA" w:rsidP="00653BEA">
      <w:pPr>
        <w:ind w:firstLine="708"/>
      </w:pPr>
      <w:r w:rsidRPr="006B7867">
        <w:t>Метод не требует генерации новых текстов. Однако он применим исключительно в архитектурах, где базовая модель сначала преобразует текст в векторное представление. Виртуальные примеры существуют только в числовом пространстве и не имеют текстового представления, что так же исключает ручную валидацию. При небольшом количестве экземпляров на класс смешивание между ними не обеспечивает достаточного разнообразия.</w:t>
      </w:r>
    </w:p>
    <w:p w14:paraId="6DB8EC9A" w14:textId="77777777" w:rsidR="00653BEA" w:rsidRDefault="00653BEA" w:rsidP="00653BEA">
      <w:pPr>
        <w:ind w:firstLine="708"/>
      </w:pPr>
      <w:r w:rsidRPr="006B7867">
        <w:t>В рамках текущей задачи метод неприменим, поскольку выбранный подход предполагает дообучение LLM, а не обучение классификатора с отдельной головой.</w:t>
      </w:r>
    </w:p>
    <w:p w14:paraId="6A59BD6A" w14:textId="0FF204F4" w:rsidR="00653BEA" w:rsidRPr="00653BEA" w:rsidRDefault="00653BEA" w:rsidP="00AE51F2">
      <w:pPr>
        <w:pStyle w:val="a"/>
        <w:pageBreakBefore w:val="0"/>
        <w:numPr>
          <w:ilvl w:val="2"/>
          <w:numId w:val="4"/>
        </w:numPr>
        <w:ind w:left="0" w:firstLine="720"/>
      </w:pPr>
      <w:bookmarkStart w:id="25" w:name="_Toc225678133"/>
      <w:r w:rsidRPr="00EC2B01">
        <w:t>Итеративная аугментация LLM2LLM</w:t>
      </w:r>
      <w:bookmarkEnd w:id="25"/>
    </w:p>
    <w:p w14:paraId="0FC473E3" w14:textId="77777777" w:rsidR="00653BEA" w:rsidRPr="00AB56E8" w:rsidRDefault="00653BEA" w:rsidP="00653BEA">
      <w:pPr>
        <w:ind w:firstLine="708"/>
        <w:rPr>
          <w:lang w:val="en-US"/>
        </w:rPr>
      </w:pPr>
      <w:r w:rsidRPr="00EC2B01">
        <w:t>Метод</w:t>
      </w:r>
      <w:r>
        <w:t xml:space="preserve"> </w:t>
      </w:r>
      <w:r w:rsidRPr="00706205">
        <w:rPr>
          <w:bCs/>
        </w:rPr>
        <w:t xml:space="preserve">LLM2LLM </w:t>
      </w:r>
      <w:r w:rsidRPr="00EC2B01">
        <w:t>предложен</w:t>
      </w:r>
      <w:r>
        <w:t>ный</w:t>
      </w:r>
      <w:r w:rsidRPr="00EC2B01">
        <w:t xml:space="preserve"> в </w:t>
      </w:r>
      <w:r>
        <w:t>статье</w:t>
      </w:r>
      <w:r w:rsidRPr="00EC2B01">
        <w:t xml:space="preserve"> (Lee N. </w:t>
      </w:r>
      <w:proofErr w:type="spellStart"/>
      <w:r w:rsidRPr="00EC2B01">
        <w:t>et</w:t>
      </w:r>
      <w:proofErr w:type="spellEnd"/>
      <w:r w:rsidRPr="00EC2B01">
        <w:t xml:space="preserve"> </w:t>
      </w:r>
      <w:proofErr w:type="spellStart"/>
      <w:r w:rsidRPr="00EC2B01">
        <w:t>al</w:t>
      </w:r>
      <w:proofErr w:type="spellEnd"/>
      <w:r w:rsidRPr="00EC2B01">
        <w:t xml:space="preserve">. </w:t>
      </w:r>
      <w:r w:rsidRPr="00AB56E8">
        <w:rPr>
          <w:lang w:val="en-US"/>
        </w:rPr>
        <w:t xml:space="preserve">«LLM2LLM: Boosting LLMs with Novel Iterative Data Enhancement», ACL 2024) </w:t>
      </w:r>
      <w:r>
        <w:t>использует</w:t>
      </w:r>
      <w:r w:rsidRPr="00AB56E8">
        <w:rPr>
          <w:lang w:val="en-US"/>
        </w:rPr>
        <w:t xml:space="preserve"> </w:t>
      </w:r>
      <w:r>
        <w:t>две</w:t>
      </w:r>
      <w:r w:rsidRPr="00AB56E8">
        <w:rPr>
          <w:lang w:val="en-US"/>
        </w:rPr>
        <w:t xml:space="preserve"> </w:t>
      </w:r>
      <w:r>
        <w:t>модели</w:t>
      </w:r>
      <w:r w:rsidRPr="00AB56E8">
        <w:rPr>
          <w:lang w:val="en-US"/>
        </w:rPr>
        <w:t>: «</w:t>
      </w:r>
      <w:r>
        <w:t>учитель</w:t>
      </w:r>
      <w:r w:rsidRPr="00AB56E8">
        <w:rPr>
          <w:lang w:val="en-US"/>
        </w:rPr>
        <w:t xml:space="preserve">» </w:t>
      </w:r>
      <w:r>
        <w:t>и</w:t>
      </w:r>
      <w:r w:rsidRPr="00AB56E8">
        <w:rPr>
          <w:lang w:val="en-US"/>
        </w:rPr>
        <w:t xml:space="preserve"> «</w:t>
      </w:r>
      <w:r>
        <w:t>студент</w:t>
      </w:r>
      <w:r w:rsidRPr="00AB56E8">
        <w:rPr>
          <w:lang w:val="en-US"/>
        </w:rPr>
        <w:t xml:space="preserve">». </w:t>
      </w:r>
    </w:p>
    <w:p w14:paraId="7E9E7FE9" w14:textId="77777777" w:rsidR="00653BEA" w:rsidRDefault="00653BEA" w:rsidP="00653BEA">
      <w:pPr>
        <w:ind w:firstLine="708"/>
      </w:pPr>
      <w:r>
        <w:t xml:space="preserve">«Студент» </w:t>
      </w:r>
      <w:proofErr w:type="spellStart"/>
      <w:r>
        <w:t>дообучается</w:t>
      </w:r>
      <w:proofErr w:type="spellEnd"/>
      <w:r>
        <w:t xml:space="preserve"> на предложенных данных, затем прогоняется по обучающей выборке с выявлением ошибок. Ошибки подаются на вход к модели «Учителю», которая генерирует новые экземпляры похожие на ошибочные, что расширяет пространство проблемных экземпляров, давая модели «студенту» лучше понять его.</w:t>
      </w:r>
    </w:p>
    <w:p w14:paraId="219E138B" w14:textId="77777777" w:rsidR="00653BEA" w:rsidRDefault="00653BEA" w:rsidP="00653BEA">
      <w:pPr>
        <w:ind w:firstLine="708"/>
      </w:pPr>
      <w:r>
        <w:t>Каждую итерацию модель обучается с нуля во избежание переобучения.</w:t>
      </w:r>
    </w:p>
    <w:p w14:paraId="486085C0" w14:textId="54A135F0" w:rsidR="00653BEA" w:rsidRDefault="00653BEA" w:rsidP="00653BEA">
      <w:pPr>
        <w:ind w:firstLine="708"/>
      </w:pPr>
      <w:r>
        <w:lastRenderedPageBreak/>
        <w:t>Для задачи классификации данный метод может стать одним из основных методов аугментации, но существуют некоторые и ограничения. Для модели «учителя» лучшие метрики были у моделей, которые нельзя применять локально (</w:t>
      </w:r>
      <w:r w:rsidRPr="004C48BE">
        <w:t>GPT-3.5 и GPT-4)</w:t>
      </w:r>
      <w:r>
        <w:t xml:space="preserve">. А также итеративный подход, на котором основан метод требует значительных вычислительных ресурсов и более сложного </w:t>
      </w:r>
      <w:r w:rsidR="00937F2D">
        <w:t>конвейера обработки,</w:t>
      </w:r>
      <w:r>
        <w:t xml:space="preserve"> в сравнении с обычной </w:t>
      </w:r>
      <w:r>
        <w:rPr>
          <w:lang w:val="en-US"/>
        </w:rPr>
        <w:t>LLM</w:t>
      </w:r>
      <w:r w:rsidRPr="00E42039">
        <w:t xml:space="preserve"> </w:t>
      </w:r>
      <w:r>
        <w:t>генерацией.</w:t>
      </w:r>
    </w:p>
    <w:p w14:paraId="39F7F0D1" w14:textId="77777777" w:rsidR="00653BEA" w:rsidRDefault="00653BEA" w:rsidP="00AE51F2">
      <w:pPr>
        <w:pStyle w:val="a"/>
        <w:pageBreakBefore w:val="0"/>
        <w:numPr>
          <w:ilvl w:val="0"/>
          <w:numId w:val="0"/>
        </w:numPr>
        <w:ind w:left="720"/>
      </w:pPr>
    </w:p>
    <w:p w14:paraId="77DE4223" w14:textId="591A3CFD" w:rsidR="00653BEA" w:rsidRPr="00653BEA" w:rsidRDefault="00653BEA" w:rsidP="00AE51F2">
      <w:pPr>
        <w:pStyle w:val="a"/>
        <w:pageBreakBefore w:val="0"/>
        <w:numPr>
          <w:ilvl w:val="2"/>
          <w:numId w:val="4"/>
        </w:numPr>
        <w:ind w:left="0" w:firstLine="720"/>
      </w:pPr>
      <w:bookmarkStart w:id="26" w:name="_Toc225678134"/>
      <w:r w:rsidRPr="00EC2B01">
        <w:t>DAGAM</w:t>
      </w:r>
      <w:bookmarkEnd w:id="26"/>
    </w:p>
    <w:p w14:paraId="249C2C1B" w14:textId="77777777" w:rsidR="00653BEA" w:rsidRPr="001F038A" w:rsidRDefault="00653BEA" w:rsidP="00653BEA">
      <w:pPr>
        <w:ind w:firstLine="708"/>
      </w:pPr>
      <w:r w:rsidRPr="00EC2B01">
        <w:t xml:space="preserve">Метод DAGAM предложен в работе (Jo B.-C. </w:t>
      </w:r>
      <w:proofErr w:type="spellStart"/>
      <w:r w:rsidRPr="00EC2B01">
        <w:t>et</w:t>
      </w:r>
      <w:proofErr w:type="spellEnd"/>
      <w:r w:rsidRPr="00EC2B01">
        <w:t xml:space="preserve"> </w:t>
      </w:r>
      <w:proofErr w:type="spellStart"/>
      <w:r w:rsidRPr="00EC2B01">
        <w:t>al</w:t>
      </w:r>
      <w:proofErr w:type="spellEnd"/>
      <w:r w:rsidRPr="00EC2B01">
        <w:t xml:space="preserve">. «DAGAM: Data </w:t>
      </w:r>
      <w:proofErr w:type="spellStart"/>
      <w:r w:rsidRPr="00EC2B01">
        <w:t>Augmentation</w:t>
      </w:r>
      <w:proofErr w:type="spellEnd"/>
      <w:r w:rsidRPr="00EC2B01">
        <w:t xml:space="preserve"> </w:t>
      </w:r>
      <w:proofErr w:type="spellStart"/>
      <w:r w:rsidRPr="00EC2B01">
        <w:t>with</w:t>
      </w:r>
      <w:proofErr w:type="spellEnd"/>
      <w:r w:rsidRPr="00EC2B01">
        <w:t xml:space="preserve"> Generation And </w:t>
      </w:r>
      <w:proofErr w:type="spellStart"/>
      <w:r w:rsidRPr="00EC2B01">
        <w:t>Modification</w:t>
      </w:r>
      <w:proofErr w:type="spellEnd"/>
      <w:r w:rsidRPr="00EC2B01">
        <w:t xml:space="preserve">», 2022) и представляет собой комбинацию двух различных стратегий аугментации: </w:t>
      </w:r>
    </w:p>
    <w:p w14:paraId="1654D729" w14:textId="77777777" w:rsidR="00653BEA" w:rsidRPr="0090457C" w:rsidRDefault="00653BEA" w:rsidP="00653BEA">
      <w:pPr>
        <w:pStyle w:val="ab"/>
        <w:numPr>
          <w:ilvl w:val="0"/>
          <w:numId w:val="5"/>
        </w:numPr>
      </w:pPr>
      <w:r>
        <w:t xml:space="preserve"> </w:t>
      </w:r>
      <w:r w:rsidRPr="0090457C">
        <w:rPr>
          <w:lang w:val="en-US"/>
        </w:rPr>
        <w:t>DAG</w:t>
      </w:r>
      <w:r w:rsidRPr="0090457C">
        <w:t xml:space="preserve"> </w:t>
      </w:r>
      <w:r w:rsidRPr="004872BC">
        <w:rPr>
          <w:lang w:val="en-US" w:eastAsia="ru-RU"/>
        </w:rPr>
        <w:sym w:font="Symbol" w:char="F0BE"/>
      </w:r>
      <w:r>
        <w:t xml:space="preserve"> с</w:t>
      </w:r>
      <w:r w:rsidRPr="0090457C">
        <w:t xml:space="preserve"> </w:t>
      </w:r>
      <w:r>
        <w:t>помощью</w:t>
      </w:r>
      <w:r w:rsidRPr="0090457C">
        <w:t xml:space="preserve"> </w:t>
      </w:r>
      <w:r>
        <w:t>генеративной</w:t>
      </w:r>
      <w:r w:rsidRPr="0090457C">
        <w:t xml:space="preserve"> </w:t>
      </w:r>
      <w:r>
        <w:t>модели</w:t>
      </w:r>
      <w:r w:rsidRPr="0090457C">
        <w:t xml:space="preserve"> </w:t>
      </w:r>
      <w:r>
        <w:rPr>
          <w:lang w:val="en-US"/>
        </w:rPr>
        <w:t>T</w:t>
      </w:r>
      <w:r w:rsidRPr="0090457C">
        <w:t xml:space="preserve">5 </w:t>
      </w:r>
      <w:proofErr w:type="spellStart"/>
      <w:r>
        <w:t>суммаризуют</w:t>
      </w:r>
      <w:proofErr w:type="spellEnd"/>
      <w:r w:rsidRPr="0090457C">
        <w:t xml:space="preserve"> 3 </w:t>
      </w:r>
      <w:r>
        <w:t>текста одного класса, полученный текст добавляется как новый экземпляр класса.</w:t>
      </w:r>
    </w:p>
    <w:p w14:paraId="4FCF0115" w14:textId="77777777" w:rsidR="00653BEA" w:rsidRPr="003B69D7" w:rsidRDefault="00653BEA" w:rsidP="00653BEA">
      <w:pPr>
        <w:pStyle w:val="ab"/>
        <w:numPr>
          <w:ilvl w:val="0"/>
          <w:numId w:val="5"/>
        </w:numPr>
      </w:pPr>
      <w:r w:rsidRPr="0090457C">
        <w:rPr>
          <w:lang w:val="en-US"/>
        </w:rPr>
        <w:t>DAM</w:t>
      </w:r>
      <w:r>
        <w:t xml:space="preserve"> </w:t>
      </w:r>
      <w:r w:rsidRPr="004872BC">
        <w:rPr>
          <w:lang w:val="en-US" w:eastAsia="ru-RU"/>
        </w:rPr>
        <w:sym w:font="Symbol" w:char="F0BE"/>
      </w:r>
      <w:r w:rsidRPr="003B69D7">
        <w:t xml:space="preserve"> </w:t>
      </w:r>
      <w:r>
        <w:t>далее</w:t>
      </w:r>
      <w:r w:rsidRPr="003B69D7">
        <w:t xml:space="preserve"> </w:t>
      </w:r>
      <w:r>
        <w:t>в</w:t>
      </w:r>
      <w:r w:rsidRPr="003B69D7">
        <w:t xml:space="preserve"> </w:t>
      </w:r>
      <w:r>
        <w:t>тексте</w:t>
      </w:r>
      <w:r w:rsidRPr="003B69D7">
        <w:t xml:space="preserve"> </w:t>
      </w:r>
      <w:r>
        <w:t>случайно</w:t>
      </w:r>
      <w:r w:rsidRPr="003B69D7">
        <w:t xml:space="preserve"> </w:t>
      </w:r>
      <w:r>
        <w:t>меняются</w:t>
      </w:r>
      <w:r w:rsidRPr="003B69D7">
        <w:t xml:space="preserve"> </w:t>
      </w:r>
      <w:r>
        <w:t>символы внутри слов. Такой метод улучшает понимание контекста для модели при обучении.</w:t>
      </w:r>
    </w:p>
    <w:p w14:paraId="53695D84" w14:textId="77777777" w:rsidR="00653BEA" w:rsidRPr="00F9466F" w:rsidRDefault="00653BEA" w:rsidP="00653BEA">
      <w:pPr>
        <w:ind w:firstLine="708"/>
      </w:pPr>
      <w:r>
        <w:t xml:space="preserve">Для классификации моделей с помощью дообучения </w:t>
      </w:r>
      <w:r>
        <w:rPr>
          <w:lang w:val="en-US"/>
        </w:rPr>
        <w:t>LLM</w:t>
      </w:r>
      <w:r w:rsidRPr="003B69D7">
        <w:t xml:space="preserve"> </w:t>
      </w:r>
      <w:r>
        <w:t xml:space="preserve">данный метод скорее не подходит, </w:t>
      </w:r>
      <w:r w:rsidRPr="0090457C">
        <w:rPr>
          <w:lang w:val="en-US"/>
        </w:rPr>
        <w:t>DAM</w:t>
      </w:r>
      <w:r>
        <w:t xml:space="preserve"> делает искажённый текст, что вероятнее ухудшит метрики классификации</w:t>
      </w:r>
      <w:r w:rsidRPr="007E08DE">
        <w:t xml:space="preserve"> </w:t>
      </w:r>
      <w:r>
        <w:t>в будущем.</w:t>
      </w:r>
    </w:p>
    <w:p w14:paraId="0C357775" w14:textId="6E59AD01" w:rsidR="00653BEA" w:rsidRPr="001E2837" w:rsidRDefault="00653BEA" w:rsidP="00A96BB5">
      <w:pPr>
        <w:pStyle w:val="a"/>
        <w:pageBreakBefore w:val="0"/>
        <w:numPr>
          <w:ilvl w:val="2"/>
          <w:numId w:val="4"/>
        </w:numPr>
        <w:ind w:left="0" w:firstLine="709"/>
      </w:pPr>
      <w:r w:rsidRPr="00EC2B01">
        <w:t xml:space="preserve"> </w:t>
      </w:r>
      <w:bookmarkStart w:id="27" w:name="_Toc225678135"/>
      <w:r w:rsidRPr="00EC2B01">
        <w:t xml:space="preserve">Аугментация на границах классов </w:t>
      </w:r>
      <w:proofErr w:type="spellStart"/>
      <w:r w:rsidRPr="00EC2B01">
        <w:t>PromptMix</w:t>
      </w:r>
      <w:bookmarkEnd w:id="27"/>
      <w:proofErr w:type="spellEnd"/>
    </w:p>
    <w:p w14:paraId="7A34898F" w14:textId="77777777" w:rsidR="00653BEA" w:rsidRPr="00973C1E" w:rsidRDefault="00653BEA" w:rsidP="00653BEA">
      <w:pPr>
        <w:ind w:firstLine="708"/>
      </w:pPr>
      <w:proofErr w:type="spellStart"/>
      <w:r w:rsidRPr="007E08DE">
        <w:rPr>
          <w:lang w:val="en-US"/>
        </w:rPr>
        <w:t>PromptMix</w:t>
      </w:r>
      <w:proofErr w:type="spellEnd"/>
      <w:r w:rsidRPr="00937F2D">
        <w:rPr>
          <w:lang w:val="en-US"/>
        </w:rPr>
        <w:t xml:space="preserve"> (</w:t>
      </w:r>
      <w:proofErr w:type="spellStart"/>
      <w:r w:rsidRPr="007E08DE">
        <w:rPr>
          <w:lang w:val="en-US"/>
        </w:rPr>
        <w:t>Sahu</w:t>
      </w:r>
      <w:proofErr w:type="spellEnd"/>
      <w:r w:rsidRPr="00937F2D">
        <w:rPr>
          <w:lang w:val="en-US"/>
        </w:rPr>
        <w:t xml:space="preserve"> </w:t>
      </w:r>
      <w:r w:rsidRPr="007E08DE">
        <w:rPr>
          <w:lang w:val="en-US"/>
        </w:rPr>
        <w:t>G</w:t>
      </w:r>
      <w:r w:rsidRPr="00937F2D">
        <w:rPr>
          <w:lang w:val="en-US"/>
        </w:rPr>
        <w:t xml:space="preserve">. </w:t>
      </w:r>
      <w:r w:rsidRPr="007E08DE">
        <w:rPr>
          <w:lang w:val="en-US"/>
        </w:rPr>
        <w:t>et</w:t>
      </w:r>
      <w:r w:rsidRPr="00937F2D">
        <w:rPr>
          <w:lang w:val="en-US"/>
        </w:rPr>
        <w:t xml:space="preserve"> </w:t>
      </w:r>
      <w:r w:rsidRPr="007E08DE">
        <w:rPr>
          <w:lang w:val="en-US"/>
        </w:rPr>
        <w:t>al</w:t>
      </w:r>
      <w:r w:rsidRPr="00937F2D">
        <w:rPr>
          <w:lang w:val="en-US"/>
        </w:rPr>
        <w:t>. «</w:t>
      </w:r>
      <w:proofErr w:type="spellStart"/>
      <w:r w:rsidRPr="007E08DE">
        <w:rPr>
          <w:lang w:val="en-US"/>
        </w:rPr>
        <w:t>PromptMix</w:t>
      </w:r>
      <w:proofErr w:type="spellEnd"/>
      <w:r w:rsidRPr="00937F2D">
        <w:rPr>
          <w:lang w:val="en-US"/>
        </w:rPr>
        <w:t xml:space="preserve">: </w:t>
      </w:r>
      <w:r w:rsidRPr="007E08DE">
        <w:rPr>
          <w:lang w:val="en-US"/>
        </w:rPr>
        <w:t>A</w:t>
      </w:r>
      <w:r w:rsidRPr="00937F2D">
        <w:rPr>
          <w:lang w:val="en-US"/>
        </w:rPr>
        <w:t xml:space="preserve"> </w:t>
      </w:r>
      <w:r w:rsidRPr="007E08DE">
        <w:rPr>
          <w:lang w:val="en-US"/>
        </w:rPr>
        <w:t>Class</w:t>
      </w:r>
      <w:r w:rsidRPr="00937F2D">
        <w:rPr>
          <w:lang w:val="en-US"/>
        </w:rPr>
        <w:t xml:space="preserve"> </w:t>
      </w:r>
      <w:r w:rsidRPr="007E08DE">
        <w:rPr>
          <w:lang w:val="en-US"/>
        </w:rPr>
        <w:t>Boundary</w:t>
      </w:r>
      <w:r w:rsidRPr="00937F2D">
        <w:rPr>
          <w:lang w:val="en-US"/>
        </w:rPr>
        <w:t xml:space="preserve"> </w:t>
      </w:r>
      <w:r w:rsidRPr="007E08DE">
        <w:rPr>
          <w:lang w:val="en-US"/>
        </w:rPr>
        <w:t>Augmentation</w:t>
      </w:r>
      <w:r w:rsidRPr="00937F2D">
        <w:rPr>
          <w:lang w:val="en-US"/>
        </w:rPr>
        <w:t xml:space="preserve"> </w:t>
      </w:r>
      <w:r w:rsidRPr="007E08DE">
        <w:rPr>
          <w:lang w:val="en-US"/>
        </w:rPr>
        <w:t>Method</w:t>
      </w:r>
      <w:r w:rsidRPr="00937F2D">
        <w:rPr>
          <w:lang w:val="en-US"/>
        </w:rPr>
        <w:t xml:space="preserve"> </w:t>
      </w:r>
      <w:r w:rsidRPr="007E08DE">
        <w:rPr>
          <w:lang w:val="en-US"/>
        </w:rPr>
        <w:t>for</w:t>
      </w:r>
      <w:r w:rsidRPr="00937F2D">
        <w:rPr>
          <w:lang w:val="en-US"/>
        </w:rPr>
        <w:t xml:space="preserve"> </w:t>
      </w:r>
      <w:r w:rsidRPr="007E08DE">
        <w:rPr>
          <w:lang w:val="en-US"/>
        </w:rPr>
        <w:t>Large</w:t>
      </w:r>
      <w:r w:rsidRPr="00937F2D">
        <w:rPr>
          <w:lang w:val="en-US"/>
        </w:rPr>
        <w:t xml:space="preserve"> </w:t>
      </w:r>
      <w:r w:rsidRPr="007E08DE">
        <w:rPr>
          <w:lang w:val="en-US"/>
        </w:rPr>
        <w:t>Language</w:t>
      </w:r>
      <w:r w:rsidRPr="00937F2D">
        <w:rPr>
          <w:lang w:val="en-US"/>
        </w:rPr>
        <w:t xml:space="preserve"> </w:t>
      </w:r>
      <w:r w:rsidRPr="007E08DE">
        <w:rPr>
          <w:lang w:val="en-US"/>
        </w:rPr>
        <w:t>Model</w:t>
      </w:r>
      <w:r w:rsidRPr="00937F2D">
        <w:rPr>
          <w:lang w:val="en-US"/>
        </w:rPr>
        <w:t xml:space="preserve"> </w:t>
      </w:r>
      <w:r w:rsidRPr="007E08DE">
        <w:rPr>
          <w:lang w:val="en-US"/>
        </w:rPr>
        <w:t>Distillation</w:t>
      </w:r>
      <w:r w:rsidRPr="00937F2D">
        <w:rPr>
          <w:lang w:val="en-US"/>
        </w:rPr>
        <w:t xml:space="preserve">», </w:t>
      </w:r>
      <w:r w:rsidRPr="007E08DE">
        <w:rPr>
          <w:lang w:val="en-US"/>
        </w:rPr>
        <w:t>EMNLP</w:t>
      </w:r>
      <w:r w:rsidRPr="00937F2D">
        <w:rPr>
          <w:lang w:val="en-US"/>
        </w:rPr>
        <w:t xml:space="preserve"> 2023) </w:t>
      </w:r>
      <w:r>
        <w:t>метод</w:t>
      </w:r>
      <w:r w:rsidRPr="00937F2D">
        <w:rPr>
          <w:lang w:val="en-US"/>
        </w:rPr>
        <w:t xml:space="preserve"> </w:t>
      </w:r>
      <w:r>
        <w:t>аугментации</w:t>
      </w:r>
      <w:r w:rsidRPr="00937F2D">
        <w:rPr>
          <w:lang w:val="en-US"/>
        </w:rPr>
        <w:t xml:space="preserve"> </w:t>
      </w:r>
      <w:r>
        <w:t>данных</w:t>
      </w:r>
      <w:r w:rsidRPr="00937F2D">
        <w:rPr>
          <w:lang w:val="en-US"/>
        </w:rPr>
        <w:t xml:space="preserve"> </w:t>
      </w:r>
      <w:r>
        <w:t>для</w:t>
      </w:r>
      <w:r w:rsidRPr="00937F2D">
        <w:rPr>
          <w:lang w:val="en-US"/>
        </w:rPr>
        <w:t xml:space="preserve"> </w:t>
      </w:r>
      <w:r>
        <w:t>задач</w:t>
      </w:r>
      <w:r w:rsidRPr="00937F2D">
        <w:rPr>
          <w:lang w:val="en-US"/>
        </w:rPr>
        <w:t xml:space="preserve"> </w:t>
      </w:r>
      <w:r>
        <w:t>классификации</w:t>
      </w:r>
      <w:r w:rsidRPr="00937F2D">
        <w:rPr>
          <w:lang w:val="en-US"/>
        </w:rPr>
        <w:t xml:space="preserve"> </w:t>
      </w:r>
      <w:r>
        <w:t>в</w:t>
      </w:r>
      <w:r w:rsidRPr="00937F2D">
        <w:rPr>
          <w:lang w:val="en-US"/>
        </w:rPr>
        <w:t xml:space="preserve"> </w:t>
      </w:r>
      <w:r>
        <w:t>условиях</w:t>
      </w:r>
      <w:r w:rsidRPr="00937F2D">
        <w:rPr>
          <w:lang w:val="en-US"/>
        </w:rPr>
        <w:t xml:space="preserve"> </w:t>
      </w:r>
      <w:r>
        <w:t>малого</w:t>
      </w:r>
      <w:r w:rsidRPr="00937F2D">
        <w:rPr>
          <w:lang w:val="en-US"/>
        </w:rPr>
        <w:t xml:space="preserve"> </w:t>
      </w:r>
      <w:r>
        <w:t>количества</w:t>
      </w:r>
      <w:r w:rsidRPr="00937F2D">
        <w:rPr>
          <w:lang w:val="en-US"/>
        </w:rPr>
        <w:t xml:space="preserve"> </w:t>
      </w:r>
      <w:r>
        <w:t>обучающих</w:t>
      </w:r>
      <w:r w:rsidRPr="00937F2D">
        <w:rPr>
          <w:lang w:val="en-US"/>
        </w:rPr>
        <w:t xml:space="preserve"> </w:t>
      </w:r>
      <w:r>
        <w:t>примеров</w:t>
      </w:r>
      <w:r w:rsidRPr="00937F2D">
        <w:rPr>
          <w:lang w:val="en-US"/>
        </w:rPr>
        <w:t xml:space="preserve">. </w:t>
      </w:r>
      <w:r>
        <w:t xml:space="preserve">Данный метод предлагает создавать пограничные примеры для классов, чтобы повысить их разделимость для модели. </w:t>
      </w:r>
    </w:p>
    <w:p w14:paraId="4C8E2CC8" w14:textId="77777777" w:rsidR="00653BEA" w:rsidRDefault="00653BEA" w:rsidP="00653BEA">
      <w:pPr>
        <w:ind w:firstLine="708"/>
      </w:pPr>
      <w:r>
        <w:lastRenderedPageBreak/>
        <w:t xml:space="preserve">Поскольку на этапе </w:t>
      </w:r>
      <w:r>
        <w:rPr>
          <w:lang w:val="en-US"/>
        </w:rPr>
        <w:t>EDA</w:t>
      </w:r>
      <w:r w:rsidRPr="00476473">
        <w:t xml:space="preserve"> </w:t>
      </w:r>
      <w:r>
        <w:t xml:space="preserve">при визуализации </w:t>
      </w:r>
      <w:r>
        <w:rPr>
          <w:lang w:val="en-US"/>
        </w:rPr>
        <w:t>UMAP</w:t>
      </w:r>
      <w:r>
        <w:t xml:space="preserve"> </w:t>
      </w:r>
      <w:proofErr w:type="spellStart"/>
      <w:r>
        <w:t>эмбеддингов</w:t>
      </w:r>
      <w:proofErr w:type="spellEnd"/>
      <w:r>
        <w:t xml:space="preserve">, данные практически не выделялись в семантические кластеры, </w:t>
      </w:r>
      <w:proofErr w:type="spellStart"/>
      <w:r w:rsidRPr="007E08DE">
        <w:rPr>
          <w:lang w:val="en-US"/>
        </w:rPr>
        <w:t>PromptMix</w:t>
      </w:r>
      <w:proofErr w:type="spellEnd"/>
      <w:r>
        <w:t xml:space="preserve"> может лишь усугубить смешивание классов, что может затруднить обучение модели классификации.</w:t>
      </w:r>
    </w:p>
    <w:p w14:paraId="759F22E2" w14:textId="77777777" w:rsidR="00264D67" w:rsidRDefault="00264D67" w:rsidP="00653BEA">
      <w:pPr>
        <w:ind w:firstLine="708"/>
      </w:pPr>
    </w:p>
    <w:p w14:paraId="21503A6B" w14:textId="799A00E1" w:rsidR="00264D67" w:rsidRDefault="00264D67" w:rsidP="00A96BB5">
      <w:pPr>
        <w:pStyle w:val="a"/>
        <w:pageBreakBefore w:val="0"/>
        <w:numPr>
          <w:ilvl w:val="2"/>
          <w:numId w:val="4"/>
        </w:numPr>
        <w:ind w:left="0" w:firstLine="720"/>
      </w:pPr>
      <w:bookmarkStart w:id="28" w:name="_Toc225678136"/>
      <w:r>
        <w:t xml:space="preserve">Парафраз через </w:t>
      </w:r>
      <w:r w:rsidRPr="00264D67">
        <w:t>LLM</w:t>
      </w:r>
      <w:bookmarkEnd w:id="28"/>
    </w:p>
    <w:p w14:paraId="67A3EFBF" w14:textId="7B137749" w:rsidR="00A96BB5" w:rsidRPr="00690DDA" w:rsidRDefault="00A96BB5" w:rsidP="00A96BB5">
      <w:pPr>
        <w:ind w:firstLine="708"/>
      </w:pPr>
      <w:r w:rsidRPr="00690DDA">
        <w:t xml:space="preserve">Метод парафраза через </w:t>
      </w:r>
      <w:r w:rsidRPr="00A96BB5">
        <w:rPr>
          <w:lang w:val="en-US"/>
        </w:rPr>
        <w:t>LLM</w:t>
      </w:r>
      <w:r w:rsidRPr="00690DDA">
        <w:t xml:space="preserve"> основан на использовании больших языковых моделей для перефразирования существующих примеров с сохранением их семантики и классовой принадлежности. Данный подход представлен в работе </w:t>
      </w:r>
      <w:proofErr w:type="spellStart"/>
      <w:r w:rsidRPr="00A96BB5">
        <w:rPr>
          <w:lang w:val="en-US"/>
        </w:rPr>
        <w:t>AugGPT</w:t>
      </w:r>
      <w:proofErr w:type="spellEnd"/>
      <w:r w:rsidRPr="00690DDA">
        <w:t xml:space="preserve"> (</w:t>
      </w:r>
      <w:r w:rsidRPr="00A96BB5">
        <w:rPr>
          <w:lang w:val="en-US"/>
        </w:rPr>
        <w:t>Dai</w:t>
      </w:r>
      <w:r w:rsidRPr="00690DDA">
        <w:t xml:space="preserve"> </w:t>
      </w:r>
      <w:r w:rsidRPr="00A96BB5">
        <w:rPr>
          <w:lang w:val="en-US"/>
        </w:rPr>
        <w:t>H</w:t>
      </w:r>
      <w:r w:rsidRPr="00690DDA">
        <w:t xml:space="preserve">. </w:t>
      </w:r>
      <w:r w:rsidRPr="00A96BB5">
        <w:rPr>
          <w:lang w:val="en-US"/>
        </w:rPr>
        <w:t>et</w:t>
      </w:r>
      <w:r w:rsidRPr="00690DDA">
        <w:t xml:space="preserve"> </w:t>
      </w:r>
      <w:r w:rsidRPr="00A96BB5">
        <w:rPr>
          <w:lang w:val="en-US"/>
        </w:rPr>
        <w:t>al</w:t>
      </w:r>
      <w:r w:rsidRPr="00690DDA">
        <w:t xml:space="preserve">. </w:t>
      </w:r>
      <w:r w:rsidRPr="00FE1594">
        <w:t>«</w:t>
      </w:r>
      <w:proofErr w:type="spellStart"/>
      <w:r w:rsidRPr="00A96BB5">
        <w:rPr>
          <w:lang w:val="en-US"/>
        </w:rPr>
        <w:t>AugGPT</w:t>
      </w:r>
      <w:proofErr w:type="spellEnd"/>
      <w:r w:rsidRPr="00FE1594">
        <w:t xml:space="preserve">: </w:t>
      </w:r>
      <w:r w:rsidRPr="00A96BB5">
        <w:rPr>
          <w:lang w:val="en-US"/>
        </w:rPr>
        <w:t>Leveraging</w:t>
      </w:r>
      <w:r w:rsidRPr="00FE1594">
        <w:t xml:space="preserve"> </w:t>
      </w:r>
      <w:r w:rsidRPr="00A96BB5">
        <w:rPr>
          <w:lang w:val="en-US"/>
        </w:rPr>
        <w:t>ChatGPT</w:t>
      </w:r>
      <w:r w:rsidRPr="00FE1594">
        <w:t xml:space="preserve"> </w:t>
      </w:r>
      <w:r w:rsidRPr="00A96BB5">
        <w:rPr>
          <w:lang w:val="en-US"/>
        </w:rPr>
        <w:t>for</w:t>
      </w:r>
      <w:r w:rsidRPr="00FE1594">
        <w:t xml:space="preserve"> </w:t>
      </w:r>
      <w:r w:rsidRPr="00A96BB5">
        <w:rPr>
          <w:lang w:val="en-US"/>
        </w:rPr>
        <w:t>Text</w:t>
      </w:r>
      <w:r w:rsidRPr="00FE1594">
        <w:t xml:space="preserve"> </w:t>
      </w:r>
      <w:r w:rsidRPr="00A96BB5">
        <w:rPr>
          <w:lang w:val="en-US"/>
        </w:rPr>
        <w:t>Data</w:t>
      </w:r>
      <w:r w:rsidRPr="00FE1594">
        <w:t xml:space="preserve"> </w:t>
      </w:r>
      <w:r w:rsidRPr="00A96BB5">
        <w:rPr>
          <w:lang w:val="en-US"/>
        </w:rPr>
        <w:t>Augmentation</w:t>
      </w:r>
      <w:r w:rsidRPr="00FE1594">
        <w:t>», 2023), где каждое предложение обучающей выборки перефразируется в несколько концептуально схожих, но семантически различных примеров.</w:t>
      </w:r>
      <w:r w:rsidRPr="00A96BB5">
        <w:rPr>
          <w:lang w:val="en-US"/>
        </w:rPr>
        <w:t>  </w:t>
      </w:r>
      <w:r w:rsidRPr="00FE1594">
        <w:t>В отличие от метода обратного перевода, где парафразы возникают как побочный эффект неточности моделей перевода, здесь модели напрямую ставится задача переформулировать исходный текст.</w:t>
      </w:r>
      <w:r w:rsidR="00D153CC">
        <w:t xml:space="preserve"> </w:t>
      </w:r>
      <w:r w:rsidRPr="00FE1594">
        <w:t xml:space="preserve">Процедура аугментации состоит из следующих шагов: на вход модели подаётся системный </w:t>
      </w:r>
      <w:proofErr w:type="spellStart"/>
      <w:r w:rsidRPr="00FE1594">
        <w:t>промпт</w:t>
      </w:r>
      <w:proofErr w:type="spellEnd"/>
      <w:r w:rsidRPr="00FE1594">
        <w:t xml:space="preserve"> с инструкцией перефразировать текст, сохраняя его смысл, стилистику и ключевую терминологию, затем подаётся оригинальный пример целевого класса. </w:t>
      </w:r>
      <w:r w:rsidRPr="00690DDA">
        <w:t>Модель генерирует один или несколько парафразов, которые далее проходят автоматическую и ручную валидацию.</w:t>
      </w:r>
    </w:p>
    <w:p w14:paraId="173165A1" w14:textId="77777777" w:rsidR="00A96BB5" w:rsidRPr="00690DDA" w:rsidRDefault="00A96BB5" w:rsidP="00A96BB5">
      <w:pPr>
        <w:ind w:firstLine="708"/>
      </w:pPr>
      <w:r w:rsidRPr="00690DDA">
        <w:t xml:space="preserve">К достоинствам метода можно отнести сохранение семантики и структуры исходного текста, а также возможность контролировать степень отклонения от оригинала через параметры промпта и температуру генерации. Метод реализуем как через </w:t>
      </w:r>
      <w:r w:rsidRPr="00A96BB5">
        <w:rPr>
          <w:lang w:val="en-US"/>
        </w:rPr>
        <w:t>API</w:t>
      </w:r>
      <w:r w:rsidRPr="00690DDA">
        <w:t>, так и локально, что в рамках задачи ВКР предпочтительней во избежание утечки данных.</w:t>
      </w:r>
    </w:p>
    <w:p w14:paraId="5D1492E6" w14:textId="77777777" w:rsidR="00A96BB5" w:rsidRPr="00690DDA" w:rsidRDefault="00A96BB5" w:rsidP="00A96BB5">
      <w:pPr>
        <w:ind w:firstLine="708"/>
      </w:pPr>
      <w:r w:rsidRPr="00690DDA">
        <w:t xml:space="preserve">Однако метод имеет существенное ограничение: парафразы, как и в случае обратного перевода, не создают принципиально новых примеров, а лишь варьируют формулировки существующих. При малом количестве экземпляров на класс (блоки с 2–3 примерами) разнообразие парафразов будет </w:t>
      </w:r>
      <w:r w:rsidRPr="00690DDA">
        <w:lastRenderedPageBreak/>
        <w:t xml:space="preserve">недостаточным для полноценного решения проблемы дисбаланса. Кроме того, при работе с деловой корреспонденцией, содержащей устоявшиеся формулировки и терминологию, пространство допустимых </w:t>
      </w:r>
      <w:proofErr w:type="spellStart"/>
      <w:r w:rsidRPr="00690DDA">
        <w:t>перефразирований</w:t>
      </w:r>
      <w:proofErr w:type="spellEnd"/>
      <w:r w:rsidRPr="00690DDA">
        <w:t xml:space="preserve"> сужается.</w:t>
      </w:r>
    </w:p>
    <w:p w14:paraId="79547158" w14:textId="77777777" w:rsidR="00A96BB5" w:rsidRPr="00690DDA" w:rsidRDefault="00A96BB5" w:rsidP="00A96BB5">
      <w:pPr>
        <w:ind w:firstLine="708"/>
      </w:pPr>
      <w:r w:rsidRPr="00690DDA">
        <w:t xml:space="preserve">В рамках текущей задачи метод парафраза через </w:t>
      </w:r>
      <w:r w:rsidRPr="00A96BB5">
        <w:rPr>
          <w:lang w:val="en-US"/>
        </w:rPr>
        <w:t>LLM</w:t>
      </w:r>
      <w:r w:rsidRPr="00690DDA">
        <w:t xml:space="preserve"> применим как дополнительный этап аугментации в совокупности с генерацией синтетических данных, но самостоятельно не обеспечивает достаточного разнообразия для миноритарных классов.</w:t>
      </w:r>
    </w:p>
    <w:p w14:paraId="23641968" w14:textId="77777777" w:rsidR="00A96BB5" w:rsidRPr="00A96BB5" w:rsidRDefault="00A96BB5" w:rsidP="00A96BB5">
      <w:pPr>
        <w:rPr>
          <w:lang w:eastAsia="ru-RU"/>
        </w:rPr>
      </w:pPr>
    </w:p>
    <w:p w14:paraId="3C87A3AA" w14:textId="54010367" w:rsidR="00653BEA" w:rsidRDefault="00653BEA" w:rsidP="00AE51F2">
      <w:pPr>
        <w:pStyle w:val="a"/>
        <w:numPr>
          <w:ilvl w:val="1"/>
          <w:numId w:val="4"/>
        </w:numPr>
        <w:ind w:left="0" w:firstLine="709"/>
      </w:pPr>
      <w:bookmarkStart w:id="29" w:name="_Toc225678137"/>
      <w:r>
        <w:lastRenderedPageBreak/>
        <w:t>Синтез данных на основе комбинации выбранных подходов аугментации.</w:t>
      </w:r>
      <w:bookmarkEnd w:id="29"/>
    </w:p>
    <w:p w14:paraId="7C77B343" w14:textId="25E25466" w:rsidR="00DC64B7" w:rsidRPr="00690DDA" w:rsidRDefault="00DC64B7" w:rsidP="00DC64B7">
      <w:pPr>
        <w:ind w:firstLine="708"/>
      </w:pPr>
      <w:r w:rsidRPr="00690DDA">
        <w:t xml:space="preserve">На основе проведённого анализа методов аугментации текстовых данных для решения задачи классификации входящей корреспонденции была разработана комбинированная стратегия, сочетающая три подхода: генерацию синтетических данных через </w:t>
      </w:r>
      <w:r w:rsidRPr="00DC64B7">
        <w:rPr>
          <w:lang w:val="en-US"/>
        </w:rPr>
        <w:t>LLM</w:t>
      </w:r>
      <w:r w:rsidRPr="00690DDA">
        <w:t xml:space="preserve">, парафраз через </w:t>
      </w:r>
      <w:r w:rsidRPr="00DC64B7">
        <w:rPr>
          <w:lang w:val="en-US"/>
        </w:rPr>
        <w:t>LLM</w:t>
      </w:r>
      <w:r w:rsidRPr="00690DDA">
        <w:t xml:space="preserve"> и обратный перевод. Выбор именно этих методов обусловлен характером имеющегося корпуса данных: 36 классов с выраженным дисбалансом, где 10 блоков содержат менее 10 примеров, а отдельные классы представлены лишь 2 письмами.</w:t>
      </w:r>
    </w:p>
    <w:p w14:paraId="60A30626" w14:textId="2BF4FAA2" w:rsidR="00DC64B7" w:rsidRPr="00690DDA" w:rsidRDefault="00DC64B7" w:rsidP="00DC64B7">
      <w:pPr>
        <w:ind w:firstLine="708"/>
      </w:pPr>
      <w:r w:rsidRPr="00690DDA">
        <w:t xml:space="preserve">Каждый из выбранных методов имеет свою область применимости в зависимости от степени дефицита данных. </w:t>
      </w:r>
      <w:r w:rsidRPr="00DC64B7">
        <w:rPr>
          <w:lang w:val="en-US"/>
        </w:rPr>
        <w:t>LLM</w:t>
      </w:r>
      <w:r w:rsidRPr="00690DDA">
        <w:t xml:space="preserve">-генерация способна создавать принципиально новые примеры, что критически важно для классов с минимальным числом экземпляров. </w:t>
      </w:r>
      <w:r w:rsidRPr="00DC64B7">
        <w:t xml:space="preserve">Парафраз через </w:t>
      </w:r>
      <w:r w:rsidRPr="00DC64B7">
        <w:rPr>
          <w:lang w:val="en-US"/>
        </w:rPr>
        <w:t>LLM</w:t>
      </w:r>
      <w:r w:rsidRPr="00DC64B7">
        <w:t xml:space="preserve"> позволяет расширить выборку за счёт </w:t>
      </w:r>
      <w:proofErr w:type="spellStart"/>
      <w:r w:rsidRPr="00DC64B7">
        <w:t>переформулиров</w:t>
      </w:r>
      <w:r>
        <w:t>ания</w:t>
      </w:r>
      <w:proofErr w:type="spellEnd"/>
      <w:r w:rsidRPr="00DC64B7">
        <w:t xml:space="preserve"> существующих текстов с сохранением семантики. </w:t>
      </w:r>
      <w:r w:rsidRPr="00690DDA">
        <w:t>Обратный перевод является наименее ресурсоёмким и применим для финального дополнения классов, уже имеющих достаточную базу примеров. Совместное использование трёх методов позволяет последовательно наращивать объём каждого класса, минимизируя при этом риски деградации качества, характерные для каждого отдельного подхода.</w:t>
      </w:r>
    </w:p>
    <w:p w14:paraId="21349302" w14:textId="264CE307" w:rsidR="00DC64B7" w:rsidRDefault="00DC64B7" w:rsidP="00DC64B7">
      <w:pPr>
        <w:pStyle w:val="a"/>
        <w:pageBreakBefore w:val="0"/>
        <w:numPr>
          <w:ilvl w:val="2"/>
          <w:numId w:val="4"/>
        </w:numPr>
        <w:ind w:left="0" w:firstLine="720"/>
      </w:pPr>
      <w:bookmarkStart w:id="30" w:name="_Toc225678138"/>
      <w:r w:rsidRPr="00DC64B7">
        <w:t xml:space="preserve">Архитектура </w:t>
      </w:r>
      <w:proofErr w:type="spellStart"/>
      <w:r w:rsidRPr="00DC64B7">
        <w:t>пайплайна</w:t>
      </w:r>
      <w:proofErr w:type="spellEnd"/>
      <w:r w:rsidRPr="00DC64B7">
        <w:t xml:space="preserve"> аугментации</w:t>
      </w:r>
      <w:bookmarkEnd w:id="30"/>
    </w:p>
    <w:p w14:paraId="4A4384C0" w14:textId="16FDB708" w:rsidR="00DC64B7" w:rsidRPr="00690DDA" w:rsidRDefault="00DC64B7" w:rsidP="00FE1594">
      <w:pPr>
        <w:rPr>
          <w:lang w:eastAsia="ru-RU"/>
        </w:rPr>
      </w:pPr>
      <w:r>
        <w:rPr>
          <w:lang w:eastAsia="ru-RU"/>
        </w:rPr>
        <w:t xml:space="preserve">Реализованный пайплайн состоит из трех этапов. Каждый этап ориентирован на определённую группу классов в зависимости от текущего количества примеров. </w:t>
      </w:r>
      <w:r w:rsidR="00FE1594">
        <w:rPr>
          <w:lang w:eastAsia="ru-RU"/>
        </w:rPr>
        <w:t>Для удобства работы с исходными данными в</w:t>
      </w:r>
      <w:r w:rsidR="006F21EE">
        <w:rPr>
          <w:lang w:eastAsia="ru-RU"/>
        </w:rPr>
        <w:t xml:space="preserve">ся предобработка данных на этапе </w:t>
      </w:r>
      <w:r w:rsidR="006F21EE">
        <w:rPr>
          <w:lang w:val="en-US" w:eastAsia="ru-RU"/>
        </w:rPr>
        <w:t>EDA</w:t>
      </w:r>
      <w:r w:rsidR="00FE1594">
        <w:rPr>
          <w:lang w:eastAsia="ru-RU"/>
        </w:rPr>
        <w:t>:</w:t>
      </w:r>
      <w:r w:rsidR="00FE1594" w:rsidRPr="00FE1594">
        <w:rPr>
          <w:lang w:eastAsia="ru-RU"/>
        </w:rPr>
        <w:t xml:space="preserve"> </w:t>
      </w:r>
      <w:r w:rsidR="00FE1594">
        <w:rPr>
          <w:lang w:eastAsia="ru-RU"/>
        </w:rPr>
        <w:t xml:space="preserve">удаление дубликатов, аномалий, очистка текста с помощью </w:t>
      </w:r>
      <w:r w:rsidR="00FE1594" w:rsidRPr="00FE1594">
        <w:rPr>
          <w:i/>
          <w:iCs/>
          <w:lang w:val="en-US" w:eastAsia="ru-RU"/>
        </w:rPr>
        <w:t>clean</w:t>
      </w:r>
      <w:r w:rsidR="00FE1594" w:rsidRPr="00FE1594">
        <w:rPr>
          <w:i/>
          <w:iCs/>
          <w:lang w:eastAsia="ru-RU"/>
        </w:rPr>
        <w:t>_</w:t>
      </w:r>
      <w:proofErr w:type="gramStart"/>
      <w:r w:rsidR="00FE1594" w:rsidRPr="00FE1594">
        <w:rPr>
          <w:i/>
          <w:iCs/>
          <w:lang w:val="en-US" w:eastAsia="ru-RU"/>
        </w:rPr>
        <w:t>text</w:t>
      </w:r>
      <w:r w:rsidR="00FE1594" w:rsidRPr="00FE1594">
        <w:rPr>
          <w:i/>
          <w:iCs/>
          <w:lang w:eastAsia="ru-RU"/>
        </w:rPr>
        <w:t>(</w:t>
      </w:r>
      <w:proofErr w:type="gramEnd"/>
      <w:r w:rsidR="00FE1594" w:rsidRPr="00FE1594">
        <w:rPr>
          <w:i/>
          <w:iCs/>
          <w:lang w:eastAsia="ru-RU"/>
        </w:rPr>
        <w:t>),</w:t>
      </w:r>
      <w:r w:rsidR="00FE1594" w:rsidRPr="00FE1594">
        <w:rPr>
          <w:lang w:eastAsia="ru-RU"/>
        </w:rPr>
        <w:t xml:space="preserve"> </w:t>
      </w:r>
      <w:r w:rsidR="006F21EE">
        <w:rPr>
          <w:lang w:eastAsia="ru-RU"/>
        </w:rPr>
        <w:t xml:space="preserve">вынесена в отдельный </w:t>
      </w:r>
      <w:r w:rsidR="00FE1594">
        <w:rPr>
          <w:lang w:eastAsia="ru-RU"/>
        </w:rPr>
        <w:t xml:space="preserve">модуль </w:t>
      </w:r>
      <w:r w:rsidR="00FE1594" w:rsidRPr="00FE1594">
        <w:rPr>
          <w:i/>
          <w:iCs/>
          <w:lang w:val="en-US" w:eastAsia="ru-RU"/>
        </w:rPr>
        <w:t>data</w:t>
      </w:r>
      <w:r w:rsidR="00FE1594" w:rsidRPr="00FE1594">
        <w:rPr>
          <w:i/>
          <w:iCs/>
          <w:lang w:eastAsia="ru-RU"/>
        </w:rPr>
        <w:t>_</w:t>
      </w:r>
      <w:r w:rsidR="00FE1594" w:rsidRPr="00FE1594">
        <w:rPr>
          <w:i/>
          <w:iCs/>
          <w:lang w:val="en-US" w:eastAsia="ru-RU"/>
        </w:rPr>
        <w:t>cleaner</w:t>
      </w:r>
      <w:r w:rsidR="00FE1594" w:rsidRPr="00FE1594">
        <w:rPr>
          <w:i/>
          <w:iCs/>
          <w:lang w:eastAsia="ru-RU"/>
        </w:rPr>
        <w:t>.</w:t>
      </w:r>
      <w:proofErr w:type="spellStart"/>
      <w:r w:rsidR="00FE1594" w:rsidRPr="00FE1594">
        <w:rPr>
          <w:i/>
          <w:iCs/>
          <w:lang w:val="en-US" w:eastAsia="ru-RU"/>
        </w:rPr>
        <w:t>py</w:t>
      </w:r>
      <w:proofErr w:type="spellEnd"/>
      <w:r w:rsidR="00FE1594" w:rsidRPr="00FE1594">
        <w:rPr>
          <w:lang w:eastAsia="ru-RU"/>
        </w:rPr>
        <w:t xml:space="preserve">. </w:t>
      </w:r>
      <w:r>
        <w:rPr>
          <w:lang w:eastAsia="ru-RU"/>
        </w:rPr>
        <w:t xml:space="preserve">Перед началом аугментации данные разбиваются на обучающую и тестовую выборки в соотношении 80/20 с использованием стратифицированного разбиения, гарантирующего наличие как минимум одного примера каждого класса в обеих выборках. Аугментации подвергается исключительно </w:t>
      </w:r>
      <w:r>
        <w:rPr>
          <w:lang w:eastAsia="ru-RU"/>
        </w:rPr>
        <w:lastRenderedPageBreak/>
        <w:t>обучающая выборка, тестовая выборка фиксируется и используется для последующей оценки качества классификации на всех дальнейших этапах работы.</w:t>
      </w:r>
    </w:p>
    <w:p w14:paraId="1B48905F" w14:textId="146D355D" w:rsidR="00DC64B7" w:rsidRDefault="00DC64B7" w:rsidP="00DC64B7">
      <w:pPr>
        <w:rPr>
          <w:lang w:eastAsia="ru-RU"/>
        </w:rPr>
      </w:pPr>
      <w:r>
        <w:rPr>
          <w:lang w:eastAsia="ru-RU"/>
        </w:rPr>
        <w:t>Для аугментации были выделены 4 группы блоков:</w:t>
      </w:r>
    </w:p>
    <w:p w14:paraId="49D73F17" w14:textId="245527E7" w:rsidR="00DC64B7" w:rsidRDefault="00DC64B7" w:rsidP="00DC64B7">
      <w:pPr>
        <w:pStyle w:val="ab"/>
        <w:numPr>
          <w:ilvl w:val="0"/>
          <w:numId w:val="41"/>
        </w:numPr>
      </w:pPr>
      <w:r>
        <w:t>блоки с менее чем 15 примерами, для которых применяется LLM-генерация с целевым порогом 15 примеров;</w:t>
      </w:r>
    </w:p>
    <w:p w14:paraId="619C2022" w14:textId="78B53189" w:rsidR="00DC64B7" w:rsidRDefault="00DC64B7" w:rsidP="00DC64B7">
      <w:pPr>
        <w:pStyle w:val="ab"/>
        <w:numPr>
          <w:ilvl w:val="0"/>
          <w:numId w:val="41"/>
        </w:numPr>
      </w:pPr>
      <w:r>
        <w:t>блоки с 15–34 примерами, для которых применяется парафраз через LLM с целевым порогом 35 примеров;</w:t>
      </w:r>
    </w:p>
    <w:p w14:paraId="3D899CD5" w14:textId="07B8AA37" w:rsidR="00DC64B7" w:rsidRDefault="00DC64B7" w:rsidP="00DC64B7">
      <w:pPr>
        <w:pStyle w:val="ab"/>
        <w:numPr>
          <w:ilvl w:val="0"/>
          <w:numId w:val="41"/>
        </w:numPr>
      </w:pPr>
      <w:r>
        <w:t>блоки с 35–49 примерами, для которых применяется обратный перевод с целевым порогом 50 примеров;</w:t>
      </w:r>
    </w:p>
    <w:p w14:paraId="6352611B" w14:textId="48C303E4" w:rsidR="00DC64B7" w:rsidRDefault="00DC64B7" w:rsidP="00DC64B7">
      <w:pPr>
        <w:pStyle w:val="ab"/>
        <w:numPr>
          <w:ilvl w:val="0"/>
          <w:numId w:val="41"/>
        </w:numPr>
      </w:pPr>
      <w:r>
        <w:t>блоки с 50 и более примерами, которые не подвергаются аугментации.</w:t>
      </w:r>
    </w:p>
    <w:p w14:paraId="7C5AF4C9" w14:textId="4E75E860" w:rsidR="00DC64B7" w:rsidRDefault="00B21586" w:rsidP="00DC64B7">
      <w:pPr>
        <w:rPr>
          <w:lang w:eastAsia="ru-RU"/>
        </w:rPr>
      </w:pPr>
      <w:r>
        <w:rPr>
          <w:lang w:eastAsia="ru-RU"/>
        </w:rPr>
        <w:t>По завершению каждого этапа аугментации,</w:t>
      </w:r>
      <w:r w:rsidR="00DC64B7">
        <w:rPr>
          <w:lang w:eastAsia="ru-RU"/>
        </w:rPr>
        <w:t xml:space="preserve"> </w:t>
      </w:r>
      <w:r>
        <w:rPr>
          <w:lang w:eastAsia="ru-RU"/>
        </w:rPr>
        <w:t xml:space="preserve">происходит </w:t>
      </w:r>
      <w:r w:rsidR="00DC64B7">
        <w:rPr>
          <w:lang w:eastAsia="ru-RU"/>
        </w:rPr>
        <w:t>пере</w:t>
      </w:r>
      <w:r>
        <w:rPr>
          <w:lang w:eastAsia="ru-RU"/>
        </w:rPr>
        <w:t>ра</w:t>
      </w:r>
      <w:r w:rsidR="00DC64B7">
        <w:rPr>
          <w:lang w:eastAsia="ru-RU"/>
        </w:rPr>
        <w:t>счёт групп</w:t>
      </w:r>
      <w:r w:rsidRPr="00B21586">
        <w:rPr>
          <w:lang w:eastAsia="ru-RU"/>
        </w:rPr>
        <w:t xml:space="preserve">. </w:t>
      </w:r>
      <w:r>
        <w:rPr>
          <w:lang w:eastAsia="ru-RU"/>
        </w:rPr>
        <w:t xml:space="preserve">Например, после этапа 1 блоки с менее чем 15 примерами переходят в категорию </w:t>
      </w:r>
      <w:r>
        <w:t>15–34 примера.</w:t>
      </w:r>
      <w:r>
        <w:rPr>
          <w:lang w:eastAsia="ru-RU"/>
        </w:rPr>
        <w:t xml:space="preserve"> </w:t>
      </w:r>
      <w:r w:rsidR="00DC64B7">
        <w:rPr>
          <w:lang w:eastAsia="ru-RU"/>
        </w:rPr>
        <w:t>Таким образом, по завершении всех трёх этапов каждый класс обучающей выборки содержит не менее 50 примеров.</w:t>
      </w:r>
    </w:p>
    <w:p w14:paraId="17DF9E90" w14:textId="697C873E" w:rsidR="00690DDA" w:rsidRPr="00690DDA" w:rsidRDefault="00690DDA" w:rsidP="00690DDA">
      <w:pPr>
        <w:pStyle w:val="a"/>
        <w:pageBreakBefore w:val="0"/>
        <w:numPr>
          <w:ilvl w:val="2"/>
          <w:numId w:val="4"/>
        </w:numPr>
        <w:ind w:left="0" w:firstLine="720"/>
      </w:pPr>
      <w:bookmarkStart w:id="31" w:name="_Toc225678139"/>
      <w:r w:rsidRPr="00690DDA">
        <w:t>Этап 1 — Генерация синтетических данных через LLM</w:t>
      </w:r>
      <w:bookmarkEnd w:id="31"/>
    </w:p>
    <w:p w14:paraId="7B449B21" w14:textId="77777777" w:rsidR="001C17D6" w:rsidRDefault="001C17D6" w:rsidP="001C17D6">
      <w:pPr>
        <w:ind w:firstLine="708"/>
      </w:pPr>
      <w:r w:rsidRPr="001C17D6">
        <w:t>Первый этап аугментации направлен на блоки с числом примеров менее 15. Для данных блоков применяется генерация принципиально новых писем с помощью большой языковой модели. В качестве основной модели используется Qwen2.5-32B-Instruct-AWQ. В отличие от базовой Qwen2.5-32B-Instruct, AWQ-версия требует значительно меньше видеопамяти при минимальных потерях качества генерации. Метод определяет наиболее значимые веса через анализ активаций и защищает их от квантизации, тогда как остальные веса сжимаются. Это позволяет разместить 32-миллиардную модель на одном GPU вместо двух, что существенно снижает требования к вычислительной инфраструктуре.</w:t>
      </w:r>
    </w:p>
    <w:p w14:paraId="1200385A" w14:textId="77777777" w:rsidR="001C17D6" w:rsidRDefault="001C17D6" w:rsidP="001C17D6">
      <w:pPr>
        <w:ind w:firstLine="708"/>
      </w:pPr>
      <w:r w:rsidRPr="001C17D6">
        <w:lastRenderedPageBreak/>
        <w:t xml:space="preserve">Для </w:t>
      </w:r>
      <w:proofErr w:type="spellStart"/>
      <w:r w:rsidRPr="001C17D6">
        <w:t>инференса</w:t>
      </w:r>
      <w:proofErr w:type="spellEnd"/>
      <w:r w:rsidRPr="001C17D6">
        <w:t xml:space="preserve"> модели выбран фреймворк </w:t>
      </w:r>
      <w:proofErr w:type="spellStart"/>
      <w:r w:rsidRPr="001C17D6">
        <w:t>vLLM</w:t>
      </w:r>
      <w:proofErr w:type="spellEnd"/>
      <w:r w:rsidRPr="001C17D6">
        <w:t xml:space="preserve">. В основе его производительности лежат два механизма: </w:t>
      </w:r>
      <w:proofErr w:type="spellStart"/>
      <w:r w:rsidRPr="001C17D6">
        <w:t>PagedAttention</w:t>
      </w:r>
      <w:proofErr w:type="spellEnd"/>
      <w:r w:rsidRPr="001C17D6">
        <w:t xml:space="preserve"> и </w:t>
      </w:r>
      <w:proofErr w:type="spellStart"/>
      <w:r w:rsidRPr="001C17D6">
        <w:t>Continuous</w:t>
      </w:r>
      <w:proofErr w:type="spellEnd"/>
      <w:r w:rsidRPr="001C17D6">
        <w:t xml:space="preserve"> </w:t>
      </w:r>
      <w:proofErr w:type="spellStart"/>
      <w:r w:rsidRPr="001C17D6">
        <w:t>Batching</w:t>
      </w:r>
      <w:proofErr w:type="spellEnd"/>
      <w:r w:rsidRPr="001C17D6">
        <w:t xml:space="preserve">. </w:t>
      </w:r>
      <w:proofErr w:type="spellStart"/>
      <w:r w:rsidRPr="001C17D6">
        <w:t>PagedAttention</w:t>
      </w:r>
      <w:proofErr w:type="spellEnd"/>
      <w:r w:rsidRPr="001C17D6">
        <w:t xml:space="preserve"> решает проблему фрагментации KV-кэша в видеопамяти GPU, а </w:t>
      </w:r>
      <w:proofErr w:type="spellStart"/>
      <w:r w:rsidRPr="001C17D6">
        <w:t>Continuous</w:t>
      </w:r>
      <w:proofErr w:type="spellEnd"/>
      <w:r w:rsidRPr="001C17D6">
        <w:t xml:space="preserve"> </w:t>
      </w:r>
      <w:proofErr w:type="spellStart"/>
      <w:r w:rsidRPr="001C17D6">
        <w:t>Batching</w:t>
      </w:r>
      <w:proofErr w:type="spellEnd"/>
      <w:r w:rsidRPr="001C17D6">
        <w:t xml:space="preserve"> обеспечивает непрерывную загрузку вычислительных ресурсов — новые запросы добавляются динамически по мере завершения обработки предыдущих. В совокупности это существенно увеличивает пропускную способность при </w:t>
      </w:r>
      <w:proofErr w:type="spellStart"/>
      <w:r w:rsidRPr="001C17D6">
        <w:t>батчевой</w:t>
      </w:r>
      <w:proofErr w:type="spellEnd"/>
      <w:r w:rsidRPr="001C17D6">
        <w:t xml:space="preserve"> генерации, что критично в задаче аугментации, где за ограниченное время необходимо синтезировать значительное число текстов.</w:t>
      </w:r>
    </w:p>
    <w:p w14:paraId="2D7E95CF" w14:textId="77777777" w:rsidR="001C17D6" w:rsidRDefault="001C17D6" w:rsidP="001C17D6">
      <w:pPr>
        <w:ind w:firstLine="708"/>
      </w:pPr>
      <w:r w:rsidRPr="001C17D6">
        <w:t xml:space="preserve">Перед генерацией для каждого класса автоматически формируется контекст: модель анализирует имеющиеся примеры из </w:t>
      </w:r>
      <w:proofErr w:type="spellStart"/>
      <w:r w:rsidRPr="001C17D6">
        <w:t>train</w:t>
      </w:r>
      <w:proofErr w:type="spellEnd"/>
      <w:r w:rsidRPr="001C17D6">
        <w:t xml:space="preserve"> и генерирует 2–4 предложения, описывающие тему, стиль и характерные формулировки писем данного блока. Полученное описание используется в последующих </w:t>
      </w:r>
      <w:proofErr w:type="spellStart"/>
      <w:r w:rsidRPr="001C17D6">
        <w:t>промптах</w:t>
      </w:r>
      <w:proofErr w:type="spellEnd"/>
      <w:r w:rsidRPr="001C17D6">
        <w:t xml:space="preserve"> для повышения релевантности генерируемых текстов. Данный подход перекликается с </w:t>
      </w:r>
      <w:proofErr w:type="spellStart"/>
      <w:r w:rsidRPr="001C17D6">
        <w:t>multi-step</w:t>
      </w:r>
      <w:proofErr w:type="spellEnd"/>
      <w:r w:rsidRPr="001C17D6">
        <w:t xml:space="preserve"> </w:t>
      </w:r>
      <w:proofErr w:type="spellStart"/>
      <w:r w:rsidRPr="001C17D6">
        <w:t>prompting</w:t>
      </w:r>
      <w:proofErr w:type="spellEnd"/>
      <w:r w:rsidRPr="001C17D6">
        <w:t xml:space="preserve">, рассмотренным в обзоре </w:t>
      </w:r>
      <w:proofErr w:type="spellStart"/>
      <w:r w:rsidRPr="001C17D6">
        <w:t>Chai</w:t>
      </w:r>
      <w:proofErr w:type="spellEnd"/>
      <w:r w:rsidRPr="001C17D6">
        <w:t xml:space="preserve"> </w:t>
      </w:r>
      <w:proofErr w:type="spellStart"/>
      <w:r w:rsidRPr="001C17D6">
        <w:t>et</w:t>
      </w:r>
      <w:proofErr w:type="spellEnd"/>
      <w:r w:rsidRPr="001C17D6">
        <w:t xml:space="preserve"> </w:t>
      </w:r>
      <w:proofErr w:type="spellStart"/>
      <w:r w:rsidRPr="001C17D6">
        <w:t>al</w:t>
      </w:r>
      <w:proofErr w:type="spellEnd"/>
      <w:r w:rsidRPr="001C17D6">
        <w:t xml:space="preserve">. (2025), а также с методом DAIL (Li </w:t>
      </w:r>
      <w:proofErr w:type="spellStart"/>
      <w:r w:rsidRPr="001C17D6">
        <w:t>et</w:t>
      </w:r>
      <w:proofErr w:type="spellEnd"/>
      <w:r w:rsidRPr="001C17D6">
        <w:t xml:space="preserve"> </w:t>
      </w:r>
      <w:proofErr w:type="spellStart"/>
      <w:r w:rsidRPr="001C17D6">
        <w:t>al</w:t>
      </w:r>
      <w:proofErr w:type="spellEnd"/>
      <w:r w:rsidRPr="001C17D6">
        <w:t>., 2023), где предварительное описание класса на основе существующих примеров существенно повышает качество синтетических данных.</w:t>
      </w:r>
    </w:p>
    <w:p w14:paraId="6C45FA1E" w14:textId="24DAEC7A" w:rsidR="001C17D6" w:rsidRDefault="001C17D6" w:rsidP="001C17D6">
      <w:pPr>
        <w:ind w:firstLine="708"/>
      </w:pPr>
      <w:r w:rsidRPr="001C17D6">
        <w:t xml:space="preserve">Генерация реализована по </w:t>
      </w:r>
      <w:proofErr w:type="spellStart"/>
      <w:r w:rsidRPr="001C17D6">
        <w:t>многораундовой</w:t>
      </w:r>
      <w:proofErr w:type="spellEnd"/>
      <w:r w:rsidRPr="001C17D6">
        <w:t xml:space="preserve"> схеме. В каждом раунде </w:t>
      </w:r>
      <w:r w:rsidR="005E22FC">
        <w:t xml:space="preserve">по установленному шаблону </w:t>
      </w:r>
      <w:r w:rsidRPr="001C17D6">
        <w:t xml:space="preserve">формируется </w:t>
      </w:r>
      <w:proofErr w:type="spellStart"/>
      <w:r w:rsidRPr="001C17D6">
        <w:t>промпт</w:t>
      </w:r>
      <w:proofErr w:type="spellEnd"/>
      <w:r w:rsidRPr="001C17D6">
        <w:t>, включающий название класса, его описание и до 5 случайно выбранных реальных примеров. Модель генерирует с запасом: количество текстов в каждом раунде в 5 раз превышает фактическую потребность (OVERSAMPLE_FACTOR). Избыточная генерация необходима, она ускоряет наполнение блоков, поскольку значительная часть текстов отсеивается на этапах валидации и оценки качества.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E22FC" w:rsidRPr="005E22FC" w14:paraId="511380BA" w14:textId="77777777" w:rsidTr="005E22FC">
        <w:tc>
          <w:tcPr>
            <w:tcW w:w="8788" w:type="dxa"/>
            <w:shd w:val="clear" w:color="auto" w:fill="D9D9D9" w:themeFill="background1" w:themeFillShade="D9"/>
            <w:vAlign w:val="center"/>
          </w:tcPr>
          <w:p w14:paraId="248F29B2" w14:textId="77777777" w:rsidR="005E22FC" w:rsidRPr="006057EC" w:rsidRDefault="005E22FC" w:rsidP="005E22FC">
            <w:pPr>
              <w:ind w:firstLine="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Класс писем: «{class_name}»</w:t>
            </w:r>
          </w:p>
          <w:p w14:paraId="233F6177" w14:textId="77777777" w:rsidR="005E22FC" w:rsidRPr="006057EC" w:rsidRDefault="005E22FC" w:rsidP="005E22FC">
            <w:pPr>
              <w:ind w:firstLine="0"/>
              <w:jc w:val="left"/>
              <w:rPr>
                <w:rFonts w:ascii="Courier New" w:hAnsi="Courier New" w:cs="Courier New"/>
                <w:noProof/>
                <w:color w:val="000000"/>
                <w:sz w:val="20"/>
                <w:szCs w:val="20"/>
              </w:rPr>
            </w:pPr>
          </w:p>
          <w:p w14:paraId="518AD6DD" w14:textId="77777777" w:rsidR="005E22FC" w:rsidRPr="006057EC" w:rsidRDefault="005E22FC" w:rsidP="005E22FC">
            <w:pPr>
              <w:ind w:firstLine="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Характеристика класса:</w:t>
            </w:r>
          </w:p>
          <w:p w14:paraId="5661C4CF" w14:textId="77777777" w:rsidR="005E22FC" w:rsidRPr="006057EC" w:rsidRDefault="005E22FC" w:rsidP="005E22FC">
            <w:pPr>
              <w:ind w:firstLine="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{context}</w:t>
            </w:r>
          </w:p>
          <w:p w14:paraId="7FC821F2" w14:textId="77777777" w:rsidR="005E22FC" w:rsidRPr="006057EC" w:rsidRDefault="005E22FC" w:rsidP="005E22FC">
            <w:pPr>
              <w:ind w:firstLine="0"/>
              <w:jc w:val="left"/>
              <w:rPr>
                <w:rFonts w:ascii="Courier New" w:hAnsi="Courier New" w:cs="Courier New"/>
                <w:noProof/>
                <w:color w:val="000000"/>
                <w:sz w:val="20"/>
                <w:szCs w:val="20"/>
              </w:rPr>
            </w:pPr>
          </w:p>
          <w:p w14:paraId="3BCB3E92" w14:textId="77777777" w:rsidR="005E22FC" w:rsidRPr="006057EC" w:rsidRDefault="005E22FC" w:rsidP="005E22FC">
            <w:pPr>
              <w:ind w:firstLine="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lastRenderedPageBreak/>
              <w:t>Примеры реальных писем этого класса:</w:t>
            </w:r>
          </w:p>
          <w:p w14:paraId="7F2C320A" w14:textId="77777777" w:rsidR="005E22FC" w:rsidRPr="006057EC" w:rsidRDefault="005E22FC" w:rsidP="005E22FC">
            <w:pPr>
              <w:ind w:firstLine="0"/>
              <w:jc w:val="left"/>
              <w:rPr>
                <w:rFonts w:ascii="Courier New" w:hAnsi="Courier New" w:cs="Courier New"/>
                <w:noProof/>
                <w:color w:val="000000"/>
                <w:sz w:val="20"/>
                <w:szCs w:val="20"/>
              </w:rPr>
            </w:pPr>
          </w:p>
          <w:p w14:paraId="5D88A304" w14:textId="77777777" w:rsidR="005E22FC" w:rsidRPr="006057EC" w:rsidRDefault="005E22FC" w:rsidP="005E22FC">
            <w:pPr>
              <w:ind w:firstLine="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w:t>
            </w:r>
            <w:r w:rsidRPr="006057EC">
              <w:rPr>
                <w:rFonts w:ascii="Courier New" w:hAnsi="Courier New" w:cs="Courier New"/>
                <w:noProof/>
                <w:color w:val="000000"/>
                <w:sz w:val="20"/>
                <w:szCs w:val="20"/>
                <w:lang w:val="en-US"/>
              </w:rPr>
              <w:t>examples</w:t>
            </w:r>
            <w:r w:rsidRPr="006057EC">
              <w:rPr>
                <w:rFonts w:ascii="Courier New" w:hAnsi="Courier New" w:cs="Courier New"/>
                <w:noProof/>
                <w:color w:val="000000"/>
                <w:sz w:val="20"/>
                <w:szCs w:val="20"/>
              </w:rPr>
              <w:t>}</w:t>
            </w:r>
          </w:p>
          <w:p w14:paraId="5DE2B42E" w14:textId="77777777" w:rsidR="005E22FC" w:rsidRPr="006057EC" w:rsidRDefault="005E22FC" w:rsidP="005E22FC">
            <w:pPr>
              <w:ind w:firstLine="0"/>
              <w:jc w:val="left"/>
              <w:rPr>
                <w:rFonts w:ascii="Courier New" w:hAnsi="Courier New" w:cs="Courier New"/>
                <w:noProof/>
                <w:color w:val="000000"/>
                <w:sz w:val="20"/>
                <w:szCs w:val="20"/>
              </w:rPr>
            </w:pPr>
          </w:p>
          <w:p w14:paraId="5D273FD8" w14:textId="77777777" w:rsidR="005E22FC" w:rsidRPr="006057EC" w:rsidRDefault="005E22FC" w:rsidP="005E22FC">
            <w:pPr>
              <w:ind w:firstLine="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Напиши одно новое письмо для класса «{</w:t>
            </w:r>
            <w:r w:rsidRPr="006057EC">
              <w:rPr>
                <w:rFonts w:ascii="Courier New" w:hAnsi="Courier New" w:cs="Courier New"/>
                <w:noProof/>
                <w:color w:val="000000"/>
                <w:sz w:val="20"/>
                <w:szCs w:val="20"/>
                <w:lang w:val="en-US"/>
              </w:rPr>
              <w:t>class</w:t>
            </w:r>
            <w:r w:rsidRPr="006057EC">
              <w:rPr>
                <w:rFonts w:ascii="Courier New" w:hAnsi="Courier New" w:cs="Courier New"/>
                <w:noProof/>
                <w:color w:val="000000"/>
                <w:sz w:val="20"/>
                <w:szCs w:val="20"/>
              </w:rPr>
              <w:t>_</w:t>
            </w:r>
            <w:r w:rsidRPr="006057EC">
              <w:rPr>
                <w:rFonts w:ascii="Courier New" w:hAnsi="Courier New" w:cs="Courier New"/>
                <w:noProof/>
                <w:color w:val="000000"/>
                <w:sz w:val="20"/>
                <w:szCs w:val="20"/>
                <w:lang w:val="en-US"/>
              </w:rPr>
              <w:t>name</w:t>
            </w:r>
            <w:r w:rsidRPr="006057EC">
              <w:rPr>
                <w:rFonts w:ascii="Courier New" w:hAnsi="Courier New" w:cs="Courier New"/>
                <w:noProof/>
                <w:color w:val="000000"/>
                <w:sz w:val="20"/>
                <w:szCs w:val="20"/>
              </w:rPr>
              <w:t>}». Пиши только текст письма.</w:t>
            </w:r>
          </w:p>
          <w:p w14:paraId="45C93A54" w14:textId="77777777" w:rsidR="005E22FC" w:rsidRPr="006057EC" w:rsidRDefault="005E22FC" w:rsidP="005E22FC">
            <w:pPr>
              <w:ind w:firstLine="0"/>
              <w:jc w:val="left"/>
              <w:rPr>
                <w:rFonts w:ascii="Courier New" w:hAnsi="Courier New" w:cs="Courier New"/>
                <w:noProof/>
                <w:color w:val="000000"/>
                <w:sz w:val="20"/>
                <w:szCs w:val="20"/>
              </w:rPr>
            </w:pPr>
          </w:p>
          <w:p w14:paraId="4CA7812D" w14:textId="4508889B" w:rsidR="005E22FC" w:rsidRPr="005E22FC" w:rsidRDefault="005E22FC" w:rsidP="005E22FC">
            <w:pPr>
              <w:ind w:firstLine="0"/>
              <w:jc w:val="left"/>
              <w:rPr>
                <w:noProof/>
                <w:sz w:val="20"/>
                <w:szCs w:val="20"/>
              </w:rPr>
            </w:pPr>
            <w:r w:rsidRPr="006057EC">
              <w:rPr>
                <w:rFonts w:ascii="Courier New" w:hAnsi="Courier New" w:cs="Courier New"/>
                <w:noProof/>
                <w:color w:val="000000"/>
                <w:sz w:val="20"/>
                <w:szCs w:val="20"/>
              </w:rPr>
              <w:t>Письмо:</w:t>
            </w:r>
          </w:p>
        </w:tc>
      </w:tr>
    </w:tbl>
    <w:p w14:paraId="37B04686" w14:textId="77777777" w:rsidR="005E22FC" w:rsidRDefault="005E22FC" w:rsidP="001C17D6">
      <w:pPr>
        <w:ind w:firstLine="708"/>
      </w:pPr>
    </w:p>
    <w:p w14:paraId="1F31B64C" w14:textId="70C4A607" w:rsidR="005E22FC" w:rsidRPr="005E22FC" w:rsidRDefault="009F5CDC" w:rsidP="005E22FC">
      <w:pPr>
        <w:pStyle w:val="af3"/>
        <w:spacing w:line="240" w:lineRule="auto"/>
        <w:rPr>
          <w:color w:val="000000" w:themeColor="text1"/>
        </w:rPr>
      </w:pPr>
      <w:r>
        <w:rPr>
          <w:color w:val="000000" w:themeColor="text1"/>
        </w:rPr>
        <w:t>Листинг</w:t>
      </w:r>
      <w:r w:rsidR="005E22FC" w:rsidRPr="00943DB7">
        <w:rPr>
          <w:color w:val="000000" w:themeColor="text1"/>
        </w:rPr>
        <w:t xml:space="preserve"> </w:t>
      </w:r>
      <w:r w:rsidR="005E22FC" w:rsidRPr="00F2200E">
        <w:rPr>
          <w:color w:val="000000" w:themeColor="text1"/>
        </w:rPr>
        <w:t>2.1</w:t>
      </w:r>
      <w:r w:rsidR="005E22FC" w:rsidRPr="00943DB7">
        <w:rPr>
          <w:color w:val="000000" w:themeColor="text1"/>
        </w:rPr>
        <w:t xml:space="preserve"> </w:t>
      </w:r>
      <w:r w:rsidR="005E22FC" w:rsidRPr="00943DB7">
        <w:rPr>
          <w:color w:val="000000" w:themeColor="text1"/>
        </w:rPr>
        <w:sym w:font="Symbol" w:char="F0BE"/>
      </w:r>
      <w:r w:rsidR="005E22FC" w:rsidRPr="00943DB7">
        <w:rPr>
          <w:color w:val="000000" w:themeColor="text1"/>
        </w:rPr>
        <w:t xml:space="preserve"> </w:t>
      </w:r>
      <w:r w:rsidR="005E22FC">
        <w:rPr>
          <w:color w:val="000000" w:themeColor="text1"/>
        </w:rPr>
        <w:t>Шаблон формирования промпта для этапа генерации.</w:t>
      </w:r>
    </w:p>
    <w:p w14:paraId="1D995A81" w14:textId="77777777" w:rsidR="005E22FC" w:rsidRPr="005E22FC" w:rsidRDefault="005E22FC" w:rsidP="001C17D6">
      <w:pPr>
        <w:ind w:firstLine="708"/>
      </w:pPr>
    </w:p>
    <w:p w14:paraId="53993B85" w14:textId="77777777" w:rsidR="001C17D6" w:rsidRDefault="001C17D6" w:rsidP="001C17D6">
      <w:pPr>
        <w:ind w:firstLine="708"/>
      </w:pPr>
      <w:r w:rsidRPr="001C17D6">
        <w:t xml:space="preserve">Рассмотрим механизм формирования </w:t>
      </w:r>
      <w:proofErr w:type="spellStart"/>
      <w:r w:rsidRPr="001C17D6">
        <w:t>батча</w:t>
      </w:r>
      <w:proofErr w:type="spellEnd"/>
      <w:r w:rsidRPr="001C17D6">
        <w:t xml:space="preserve"> подробнее. На каждом раунде определяется текущий дефицит примеров (</w:t>
      </w:r>
      <w:proofErr w:type="spellStart"/>
      <w:r w:rsidRPr="001C17D6">
        <w:t>still_needed</w:t>
      </w:r>
      <w:proofErr w:type="spellEnd"/>
      <w:r w:rsidRPr="001C17D6">
        <w:t xml:space="preserve">), на основе которого вычисляется размер </w:t>
      </w:r>
      <w:proofErr w:type="spellStart"/>
      <w:r w:rsidRPr="001C17D6">
        <w:t>батча</w:t>
      </w:r>
      <w:proofErr w:type="spellEnd"/>
      <w:r w:rsidRPr="001C17D6">
        <w:t xml:space="preserve"> (листинг 1).</w:t>
      </w:r>
    </w:p>
    <w:p w14:paraId="388D4970" w14:textId="4A26F8B1" w:rsidR="001C17D6" w:rsidRPr="006057EC" w:rsidRDefault="001C17D6" w:rsidP="000057E8">
      <w:pPr>
        <w:spacing w:before="120" w:after="120"/>
        <w:ind w:firstLine="0"/>
        <w:jc w:val="cente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2200E" w:rsidRPr="006057EC" w14:paraId="07973CF2" w14:textId="77777777" w:rsidTr="00F2200E">
        <w:tc>
          <w:tcPr>
            <w:tcW w:w="8788" w:type="dxa"/>
            <w:shd w:val="clear" w:color="auto" w:fill="D9D9D9" w:themeFill="background1" w:themeFillShade="D9"/>
            <w:vAlign w:val="center"/>
          </w:tcPr>
          <w:p w14:paraId="7BC67584" w14:textId="5E30BE02" w:rsidR="00F2200E" w:rsidRPr="004F17C6" w:rsidRDefault="004F17C6" w:rsidP="00F2200E">
            <w:pPr>
              <w:ind w:firstLine="0"/>
              <w:jc w:val="center"/>
              <w:rPr>
                <w:noProof/>
                <w:sz w:val="20"/>
                <w:szCs w:val="20"/>
                <w:lang w:val="en-US"/>
              </w:rPr>
            </w:pPr>
            <w:r w:rsidRPr="004F17C6">
              <w:rPr>
                <w:rFonts w:ascii="Menlo" w:hAnsi="Menlo" w:cs="Menlo"/>
                <w:noProof/>
                <w:color w:val="000000"/>
                <w:sz w:val="20"/>
                <w:szCs w:val="20"/>
                <w:lang w:val="en-US"/>
              </w:rPr>
              <w:t xml:space="preserve">batch_size = </w:t>
            </w:r>
            <w:r w:rsidRPr="004F17C6">
              <w:rPr>
                <w:rFonts w:ascii="Menlo" w:hAnsi="Menlo" w:cs="Menlo"/>
                <w:noProof/>
                <w:color w:val="683821"/>
                <w:sz w:val="20"/>
                <w:szCs w:val="20"/>
                <w:lang w:val="en-US"/>
              </w:rPr>
              <w:t>int</w:t>
            </w:r>
            <w:r w:rsidRPr="004F17C6">
              <w:rPr>
                <w:rFonts w:ascii="Menlo" w:hAnsi="Menlo" w:cs="Menlo"/>
                <w:noProof/>
                <w:color w:val="000000"/>
                <w:sz w:val="20"/>
                <w:szCs w:val="20"/>
                <w:lang w:val="en-US"/>
              </w:rPr>
              <w:t xml:space="preserve">(still_needed * OVERSAMPLE_FACTOR) + </w:t>
            </w:r>
            <w:r w:rsidRPr="004F17C6">
              <w:rPr>
                <w:rFonts w:ascii="Menlo" w:hAnsi="Menlo" w:cs="Menlo"/>
                <w:noProof/>
                <w:color w:val="0000FF"/>
                <w:sz w:val="20"/>
                <w:szCs w:val="20"/>
                <w:lang w:val="en-US"/>
              </w:rPr>
              <w:t>1</w:t>
            </w:r>
          </w:p>
        </w:tc>
      </w:tr>
    </w:tbl>
    <w:p w14:paraId="41BEA75A" w14:textId="77777777" w:rsidR="00F2200E" w:rsidRPr="00F2200E" w:rsidRDefault="00F2200E" w:rsidP="00F2200E">
      <w:pPr>
        <w:pStyle w:val="af3"/>
        <w:spacing w:line="240" w:lineRule="auto"/>
        <w:rPr>
          <w:color w:val="000000" w:themeColor="text1"/>
          <w:lang w:val="en-US"/>
        </w:rPr>
      </w:pPr>
    </w:p>
    <w:p w14:paraId="6A36C40E" w14:textId="4F88F0BE" w:rsidR="00F2200E" w:rsidRDefault="009F5CDC" w:rsidP="005E22FC">
      <w:pPr>
        <w:pStyle w:val="af3"/>
        <w:spacing w:line="240" w:lineRule="auto"/>
        <w:rPr>
          <w:color w:val="000000" w:themeColor="text1"/>
          <w:lang w:val="en-US"/>
        </w:rPr>
      </w:pPr>
      <w:r>
        <w:rPr>
          <w:color w:val="000000" w:themeColor="text1"/>
        </w:rPr>
        <w:t>Листинг</w:t>
      </w:r>
      <w:r w:rsidR="00F2200E" w:rsidRPr="00943DB7">
        <w:rPr>
          <w:color w:val="000000" w:themeColor="text1"/>
        </w:rPr>
        <w:t xml:space="preserve"> </w:t>
      </w:r>
      <w:r w:rsidR="00F2200E" w:rsidRPr="00F2200E">
        <w:rPr>
          <w:color w:val="000000" w:themeColor="text1"/>
        </w:rPr>
        <w:t>2.</w:t>
      </w:r>
      <w:r w:rsidR="005E22FC">
        <w:rPr>
          <w:color w:val="000000" w:themeColor="text1"/>
        </w:rPr>
        <w:t>2</w:t>
      </w:r>
      <w:r w:rsidR="00F2200E" w:rsidRPr="00943DB7">
        <w:rPr>
          <w:color w:val="000000" w:themeColor="text1"/>
        </w:rPr>
        <w:t xml:space="preserve"> </w:t>
      </w:r>
      <w:r w:rsidR="00F2200E" w:rsidRPr="00943DB7">
        <w:rPr>
          <w:color w:val="000000" w:themeColor="text1"/>
        </w:rPr>
        <w:sym w:font="Symbol" w:char="F0BE"/>
      </w:r>
      <w:r w:rsidR="00F2200E" w:rsidRPr="00943DB7">
        <w:rPr>
          <w:color w:val="000000" w:themeColor="text1"/>
        </w:rPr>
        <w:t xml:space="preserve"> </w:t>
      </w:r>
      <w:r w:rsidR="00F2200E">
        <w:rPr>
          <w:color w:val="000000" w:themeColor="text1"/>
        </w:rPr>
        <w:t xml:space="preserve">Вычисление размера </w:t>
      </w:r>
      <w:proofErr w:type="spellStart"/>
      <w:r w:rsidR="00F2200E">
        <w:rPr>
          <w:color w:val="000000" w:themeColor="text1"/>
        </w:rPr>
        <w:t>батча</w:t>
      </w:r>
      <w:proofErr w:type="spellEnd"/>
      <w:r w:rsidR="00F2200E">
        <w:rPr>
          <w:color w:val="000000" w:themeColor="text1"/>
        </w:rPr>
        <w:t>.</w:t>
      </w:r>
    </w:p>
    <w:p w14:paraId="62371638" w14:textId="77777777" w:rsidR="005E22FC" w:rsidRPr="005E22FC" w:rsidRDefault="005E22FC" w:rsidP="005E22FC">
      <w:pPr>
        <w:pStyle w:val="af3"/>
        <w:spacing w:line="240" w:lineRule="auto"/>
        <w:rPr>
          <w:color w:val="000000" w:themeColor="text1"/>
          <w:lang w:val="en-US"/>
        </w:rPr>
      </w:pPr>
    </w:p>
    <w:p w14:paraId="271CB464" w14:textId="7F50446F" w:rsidR="001C17D6" w:rsidRDefault="001C17D6" w:rsidP="000057E8">
      <w:pPr>
        <w:ind w:firstLine="708"/>
      </w:pPr>
      <w:r w:rsidRPr="000057E8">
        <w:t xml:space="preserve">Так, при дефиците в 10 текстов и коэффициенте избыточности, равном 3, размер </w:t>
      </w:r>
      <w:proofErr w:type="spellStart"/>
      <w:r w:rsidRPr="000057E8">
        <w:t>батча</w:t>
      </w:r>
      <w:proofErr w:type="spellEnd"/>
      <w:r w:rsidRPr="000057E8">
        <w:t xml:space="preserve"> составит 31. Далее для каждого элемента </w:t>
      </w:r>
      <w:proofErr w:type="spellStart"/>
      <w:r w:rsidRPr="000057E8">
        <w:t>батча</w:t>
      </w:r>
      <w:proofErr w:type="spellEnd"/>
      <w:r w:rsidRPr="000057E8">
        <w:t xml:space="preserve"> формируется отдельный </w:t>
      </w:r>
      <w:proofErr w:type="spellStart"/>
      <w:proofErr w:type="gramStart"/>
      <w:r w:rsidRPr="000057E8">
        <w:t>промпт</w:t>
      </w:r>
      <w:proofErr w:type="spellEnd"/>
      <w:r w:rsidRPr="000057E8">
        <w:t xml:space="preserve"> .</w:t>
      </w:r>
      <w:proofErr w:type="gramEnd"/>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2200E" w14:paraId="1ABA2F84" w14:textId="77777777" w:rsidTr="006A6FC9">
        <w:tc>
          <w:tcPr>
            <w:tcW w:w="8788" w:type="dxa"/>
            <w:shd w:val="clear" w:color="auto" w:fill="D9D9D9" w:themeFill="background1" w:themeFillShade="D9"/>
            <w:vAlign w:val="center"/>
          </w:tcPr>
          <w:p w14:paraId="731890BC"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prompts = [</w:t>
            </w:r>
          </w:p>
          <w:p w14:paraId="107579CE"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build_prompt(prompt_template, class_name, </w:t>
            </w:r>
          </w:p>
          <w:p w14:paraId="05CE90E8"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current_existing, context=context)</w:t>
            </w:r>
          </w:p>
          <w:p w14:paraId="6099C92E"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for</w:t>
            </w:r>
            <w:r w:rsidRPr="006057EC">
              <w:rPr>
                <w:rFonts w:ascii="Courier New" w:hAnsi="Courier New" w:cs="Courier New"/>
                <w:noProof/>
                <w:color w:val="000000"/>
                <w:sz w:val="20"/>
                <w:szCs w:val="20"/>
                <w:lang w:val="en-US"/>
              </w:rPr>
              <w:t xml:space="preserve"> _ </w:t>
            </w:r>
            <w:r w:rsidRPr="006057EC">
              <w:rPr>
                <w:rFonts w:ascii="Courier New" w:hAnsi="Courier New" w:cs="Courier New"/>
                <w:noProof/>
                <w:color w:val="0C1A7E"/>
                <w:sz w:val="20"/>
                <w:szCs w:val="20"/>
                <w:lang w:val="en-US"/>
              </w:rPr>
              <w:t>in</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683821"/>
                <w:sz w:val="20"/>
                <w:szCs w:val="20"/>
                <w:lang w:val="en-US"/>
              </w:rPr>
              <w:t>range</w:t>
            </w:r>
            <w:r w:rsidRPr="006057EC">
              <w:rPr>
                <w:rFonts w:ascii="Courier New" w:hAnsi="Courier New" w:cs="Courier New"/>
                <w:noProof/>
                <w:color w:val="000000"/>
                <w:sz w:val="20"/>
                <w:szCs w:val="20"/>
                <w:lang w:val="en-US"/>
              </w:rPr>
              <w:t>(batch_size)</w:t>
            </w:r>
          </w:p>
          <w:p w14:paraId="668BC2B9" w14:textId="06C7CCB2" w:rsidR="00F2200E" w:rsidRPr="00F2200E" w:rsidRDefault="004F17C6" w:rsidP="004F17C6">
            <w:pPr>
              <w:ind w:firstLine="0"/>
            </w:pPr>
            <w:r w:rsidRPr="006057EC">
              <w:rPr>
                <w:rFonts w:ascii="Courier New" w:hAnsi="Courier New" w:cs="Courier New"/>
                <w:noProof/>
                <w:color w:val="000000"/>
                <w:sz w:val="20"/>
                <w:szCs w:val="20"/>
                <w:lang w:val="en-US"/>
              </w:rPr>
              <w:t>]</w:t>
            </w:r>
          </w:p>
        </w:tc>
      </w:tr>
    </w:tbl>
    <w:p w14:paraId="3BB89454" w14:textId="77777777" w:rsidR="005E22FC" w:rsidRDefault="005E22FC" w:rsidP="00F2200E">
      <w:pPr>
        <w:pStyle w:val="af3"/>
        <w:spacing w:line="240" w:lineRule="auto"/>
        <w:rPr>
          <w:color w:val="000000" w:themeColor="text1"/>
          <w:lang w:val="en-US"/>
        </w:rPr>
      </w:pPr>
    </w:p>
    <w:p w14:paraId="69019B56" w14:textId="3883F946" w:rsidR="00F2200E" w:rsidRDefault="009F5CDC" w:rsidP="00F2200E">
      <w:pPr>
        <w:pStyle w:val="af3"/>
        <w:spacing w:line="240" w:lineRule="auto"/>
        <w:rPr>
          <w:color w:val="000000" w:themeColor="text1"/>
          <w:lang w:val="en-US"/>
        </w:rPr>
      </w:pPr>
      <w:r>
        <w:rPr>
          <w:color w:val="000000" w:themeColor="text1"/>
        </w:rPr>
        <w:t>Листинг</w:t>
      </w:r>
      <w:r w:rsidR="00F2200E" w:rsidRPr="00943DB7">
        <w:rPr>
          <w:color w:val="000000" w:themeColor="text1"/>
        </w:rPr>
        <w:t xml:space="preserve"> </w:t>
      </w:r>
      <w:r w:rsidR="00F2200E" w:rsidRPr="00F2200E">
        <w:rPr>
          <w:color w:val="000000" w:themeColor="text1"/>
        </w:rPr>
        <w:t>2.</w:t>
      </w:r>
      <w:r w:rsidR="005E22FC">
        <w:rPr>
          <w:color w:val="000000" w:themeColor="text1"/>
        </w:rPr>
        <w:t>3</w:t>
      </w:r>
      <w:r w:rsidR="00F2200E" w:rsidRPr="00943DB7">
        <w:rPr>
          <w:color w:val="000000" w:themeColor="text1"/>
        </w:rPr>
        <w:t xml:space="preserve"> </w:t>
      </w:r>
      <w:r w:rsidR="00F2200E" w:rsidRPr="00943DB7">
        <w:rPr>
          <w:color w:val="000000" w:themeColor="text1"/>
        </w:rPr>
        <w:sym w:font="Symbol" w:char="F0BE"/>
      </w:r>
      <w:r w:rsidR="00F2200E" w:rsidRPr="00943DB7">
        <w:rPr>
          <w:color w:val="000000" w:themeColor="text1"/>
        </w:rPr>
        <w:t xml:space="preserve"> </w:t>
      </w:r>
      <w:r w:rsidR="00F2200E">
        <w:rPr>
          <w:color w:val="000000" w:themeColor="text1"/>
        </w:rPr>
        <w:t>Формирование списка промптов.</w:t>
      </w:r>
    </w:p>
    <w:p w14:paraId="12DEF879" w14:textId="77777777" w:rsidR="005E22FC" w:rsidRDefault="005E22FC" w:rsidP="005E22FC">
      <w:pPr>
        <w:ind w:firstLine="708"/>
      </w:pPr>
    </w:p>
    <w:p w14:paraId="1D66D1D3" w14:textId="7AC92D62" w:rsidR="005E22FC" w:rsidRDefault="001C17D6" w:rsidP="005E22FC">
      <w:pPr>
        <w:ind w:firstLine="708"/>
      </w:pPr>
      <w:r w:rsidRPr="000057E8">
        <w:t xml:space="preserve">Ключевой особенностью является то, что каждый </w:t>
      </w:r>
      <w:proofErr w:type="spellStart"/>
      <w:r w:rsidRPr="000057E8">
        <w:t>промпт</w:t>
      </w:r>
      <w:proofErr w:type="spellEnd"/>
      <w:r w:rsidRPr="000057E8">
        <w:t xml:space="preserve"> содержит уникальную комбинацию примеров. Внутри функции </w:t>
      </w:r>
      <w:proofErr w:type="spellStart"/>
      <w:r w:rsidRPr="000057E8">
        <w:t>build_prompt</w:t>
      </w:r>
      <w:proofErr w:type="spellEnd"/>
      <w:r w:rsidRPr="000057E8">
        <w:t xml:space="preserve"> реальные </w:t>
      </w:r>
      <w:r w:rsidRPr="000057E8">
        <w:lastRenderedPageBreak/>
        <w:t>примеры перемешиваются случайным образом, после чего из них отбирается подмножество фиксированного размера.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4F17C6" w14:paraId="120E6E80" w14:textId="77777777" w:rsidTr="006A6FC9">
        <w:tc>
          <w:tcPr>
            <w:tcW w:w="8788" w:type="dxa"/>
            <w:shd w:val="clear" w:color="auto" w:fill="D9D9D9" w:themeFill="background1" w:themeFillShade="D9"/>
            <w:vAlign w:val="center"/>
          </w:tcPr>
          <w:p w14:paraId="6631E47E"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C1A7E"/>
                <w:sz w:val="20"/>
                <w:szCs w:val="20"/>
                <w:lang w:val="en-US"/>
              </w:rPr>
              <w:t>def</w:t>
            </w:r>
            <w:r w:rsidRPr="006057EC">
              <w:rPr>
                <w:rFonts w:ascii="Courier New" w:hAnsi="Courier New" w:cs="Courier New"/>
                <w:noProof/>
                <w:color w:val="000000"/>
                <w:sz w:val="20"/>
                <w:szCs w:val="20"/>
                <w:lang w:val="en-US"/>
              </w:rPr>
              <w:t xml:space="preserve"> build_prompt(template: </w:t>
            </w:r>
            <w:r w:rsidRPr="006057EC">
              <w:rPr>
                <w:rFonts w:ascii="Courier New" w:hAnsi="Courier New" w:cs="Courier New"/>
                <w:noProof/>
                <w:color w:val="683821"/>
                <w:sz w:val="20"/>
                <w:szCs w:val="20"/>
                <w:lang w:val="en-US"/>
              </w:rPr>
              <w:t>str</w:t>
            </w:r>
            <w:r w:rsidRPr="006057EC">
              <w:rPr>
                <w:rFonts w:ascii="Courier New" w:hAnsi="Courier New" w:cs="Courier New"/>
                <w:noProof/>
                <w:color w:val="000000"/>
                <w:sz w:val="20"/>
                <w:szCs w:val="20"/>
                <w:lang w:val="en-US"/>
              </w:rPr>
              <w:t xml:space="preserve">, class_name: </w:t>
            </w:r>
            <w:r w:rsidRPr="006057EC">
              <w:rPr>
                <w:rFonts w:ascii="Courier New" w:hAnsi="Courier New" w:cs="Courier New"/>
                <w:noProof/>
                <w:color w:val="683821"/>
                <w:sz w:val="20"/>
                <w:szCs w:val="20"/>
                <w:lang w:val="en-US"/>
              </w:rPr>
              <w:t>str</w:t>
            </w:r>
            <w:r w:rsidRPr="006057EC">
              <w:rPr>
                <w:rFonts w:ascii="Courier New" w:hAnsi="Courier New" w:cs="Courier New"/>
                <w:noProof/>
                <w:color w:val="000000"/>
                <w:sz w:val="20"/>
                <w:szCs w:val="20"/>
                <w:lang w:val="en-US"/>
              </w:rPr>
              <w:t xml:space="preserve">, examples: </w:t>
            </w:r>
            <w:r w:rsidRPr="006057EC">
              <w:rPr>
                <w:rFonts w:ascii="Courier New" w:hAnsi="Courier New" w:cs="Courier New"/>
                <w:noProof/>
                <w:color w:val="683821"/>
                <w:sz w:val="20"/>
                <w:szCs w:val="20"/>
                <w:lang w:val="en-US"/>
              </w:rPr>
              <w:t>list</w:t>
            </w:r>
            <w:r w:rsidRPr="006057EC">
              <w:rPr>
                <w:rFonts w:ascii="Courier New" w:hAnsi="Courier New" w:cs="Courier New"/>
                <w:noProof/>
                <w:color w:val="000000"/>
                <w:sz w:val="20"/>
                <w:szCs w:val="20"/>
                <w:lang w:val="en-US"/>
              </w:rPr>
              <w:t>[</w:t>
            </w:r>
            <w:r w:rsidRPr="006057EC">
              <w:rPr>
                <w:rFonts w:ascii="Courier New" w:hAnsi="Courier New" w:cs="Courier New"/>
                <w:noProof/>
                <w:color w:val="683821"/>
                <w:sz w:val="20"/>
                <w:szCs w:val="20"/>
                <w:lang w:val="en-US"/>
              </w:rPr>
              <w:t>str</w:t>
            </w:r>
            <w:r w:rsidRPr="006057EC">
              <w:rPr>
                <w:rFonts w:ascii="Courier New" w:hAnsi="Courier New" w:cs="Courier New"/>
                <w:noProof/>
                <w:color w:val="000000"/>
                <w:sz w:val="20"/>
                <w:szCs w:val="20"/>
                <w:lang w:val="en-US"/>
              </w:rPr>
              <w:t xml:space="preserve">], context: </w:t>
            </w:r>
            <w:r w:rsidRPr="006057EC">
              <w:rPr>
                <w:rFonts w:ascii="Courier New" w:hAnsi="Courier New" w:cs="Courier New"/>
                <w:noProof/>
                <w:color w:val="683821"/>
                <w:sz w:val="20"/>
                <w:szCs w:val="20"/>
                <w:lang w:val="en-US"/>
              </w:rPr>
              <w:t>str</w:t>
            </w:r>
            <w:r w:rsidRPr="006057EC">
              <w:rPr>
                <w:rFonts w:ascii="Courier New" w:hAnsi="Courier New" w:cs="Courier New"/>
                <w:noProof/>
                <w:color w:val="000000"/>
                <w:sz w:val="20"/>
                <w:szCs w:val="20"/>
                <w:lang w:val="en-US"/>
              </w:rPr>
              <w:t xml:space="preserve"> = </w:t>
            </w:r>
            <w:r w:rsidRPr="006057EC">
              <w:rPr>
                <w:rFonts w:ascii="Courier New" w:hAnsi="Courier New" w:cs="Courier New"/>
                <w:noProof/>
                <w:color w:val="891314"/>
                <w:sz w:val="20"/>
                <w:szCs w:val="20"/>
                <w:lang w:val="en-US"/>
              </w:rPr>
              <w:t>""</w:t>
            </w:r>
            <w:r w:rsidRPr="006057EC">
              <w:rPr>
                <w:rFonts w:ascii="Courier New" w:hAnsi="Courier New" w:cs="Courier New"/>
                <w:noProof/>
                <w:color w:val="000000"/>
                <w:sz w:val="20"/>
                <w:szCs w:val="20"/>
                <w:lang w:val="en-US"/>
              </w:rPr>
              <w:t xml:space="preserve">) -&gt; </w:t>
            </w:r>
            <w:r w:rsidRPr="006057EC">
              <w:rPr>
                <w:rFonts w:ascii="Courier New" w:hAnsi="Courier New" w:cs="Courier New"/>
                <w:noProof/>
                <w:color w:val="683821"/>
                <w:sz w:val="20"/>
                <w:szCs w:val="20"/>
                <w:lang w:val="en-US"/>
              </w:rPr>
              <w:t>str</w:t>
            </w:r>
            <w:r w:rsidRPr="006057EC">
              <w:rPr>
                <w:rFonts w:ascii="Courier New" w:hAnsi="Courier New" w:cs="Courier New"/>
                <w:noProof/>
                <w:color w:val="000000"/>
                <w:sz w:val="20"/>
                <w:szCs w:val="20"/>
                <w:lang w:val="en-US"/>
              </w:rPr>
              <w:t>:</w:t>
            </w:r>
          </w:p>
          <w:p w14:paraId="2317A605"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891314"/>
                <w:sz w:val="20"/>
                <w:szCs w:val="20"/>
              </w:rPr>
              <w:t>"""Собирает промпт для генерации одного письма."""</w:t>
            </w:r>
          </w:p>
          <w:p w14:paraId="5D48C509"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 xml:space="preserve">    </w:t>
            </w:r>
            <w:r w:rsidRPr="006057EC">
              <w:rPr>
                <w:rFonts w:ascii="Courier New" w:hAnsi="Courier New" w:cs="Courier New"/>
                <w:noProof/>
                <w:color w:val="236E25"/>
                <w:sz w:val="20"/>
                <w:szCs w:val="20"/>
              </w:rPr>
              <w:t># перемешиваем примеры что бы модель не запоминала порядок</w:t>
            </w:r>
          </w:p>
          <w:p w14:paraId="4BBBE574"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rPr>
              <w:t xml:space="preserve">    </w:t>
            </w:r>
            <w:r w:rsidRPr="006057EC">
              <w:rPr>
                <w:rFonts w:ascii="Courier New" w:hAnsi="Courier New" w:cs="Courier New"/>
                <w:noProof/>
                <w:color w:val="000000"/>
                <w:sz w:val="20"/>
                <w:szCs w:val="20"/>
                <w:lang w:val="en-US"/>
              </w:rPr>
              <w:t xml:space="preserve">shuffled = </w:t>
            </w:r>
            <w:r w:rsidRPr="006057EC">
              <w:rPr>
                <w:rFonts w:ascii="Courier New" w:hAnsi="Courier New" w:cs="Courier New"/>
                <w:noProof/>
                <w:color w:val="683821"/>
                <w:sz w:val="20"/>
                <w:szCs w:val="20"/>
                <w:lang w:val="en-US"/>
              </w:rPr>
              <w:t>list</w:t>
            </w:r>
            <w:r w:rsidRPr="006057EC">
              <w:rPr>
                <w:rFonts w:ascii="Courier New" w:hAnsi="Courier New" w:cs="Courier New"/>
                <w:noProof/>
                <w:color w:val="000000"/>
                <w:sz w:val="20"/>
                <w:szCs w:val="20"/>
                <w:lang w:val="en-US"/>
              </w:rPr>
              <w:t>(examples)</w:t>
            </w:r>
          </w:p>
          <w:p w14:paraId="025E5E4C"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random.shuffle(shuffled)</w:t>
            </w:r>
          </w:p>
          <w:p w14:paraId="79544433"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selected_examples = shuffled[:MAX_EXAMPLES_IN_PROMPT]</w:t>
            </w:r>
          </w:p>
          <w:p w14:paraId="30C95A62"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examples_text = </w:t>
            </w:r>
            <w:r w:rsidRPr="006057EC">
              <w:rPr>
                <w:rFonts w:ascii="Courier New" w:hAnsi="Courier New" w:cs="Courier New"/>
                <w:noProof/>
                <w:color w:val="891314"/>
                <w:sz w:val="20"/>
                <w:szCs w:val="20"/>
                <w:lang w:val="en-US"/>
              </w:rPr>
              <w:t>"\n---\n"</w:t>
            </w:r>
            <w:r w:rsidRPr="006057EC">
              <w:rPr>
                <w:rFonts w:ascii="Courier New" w:hAnsi="Courier New" w:cs="Courier New"/>
                <w:noProof/>
                <w:color w:val="000000"/>
                <w:sz w:val="20"/>
                <w:szCs w:val="20"/>
                <w:lang w:val="en-US"/>
              </w:rPr>
              <w:t>.</w:t>
            </w:r>
            <w:r w:rsidRPr="006057EC">
              <w:rPr>
                <w:rFonts w:ascii="Courier New" w:hAnsi="Courier New" w:cs="Courier New"/>
                <w:noProof/>
                <w:color w:val="683821"/>
                <w:sz w:val="20"/>
                <w:szCs w:val="20"/>
                <w:lang w:val="en-US"/>
              </w:rPr>
              <w:t>join</w:t>
            </w:r>
            <w:r w:rsidRPr="006057EC">
              <w:rPr>
                <w:rFonts w:ascii="Courier New" w:hAnsi="Courier New" w:cs="Courier New"/>
                <w:noProof/>
                <w:color w:val="000000"/>
                <w:sz w:val="20"/>
                <w:szCs w:val="20"/>
                <w:lang w:val="en-US"/>
              </w:rPr>
              <w:t>(selected_examples)</w:t>
            </w:r>
          </w:p>
          <w:p w14:paraId="379D23C4"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2271D897"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return</w:t>
            </w:r>
            <w:r w:rsidRPr="006057EC">
              <w:rPr>
                <w:rFonts w:ascii="Courier New" w:hAnsi="Courier New" w:cs="Courier New"/>
                <w:noProof/>
                <w:color w:val="000000"/>
                <w:sz w:val="20"/>
                <w:szCs w:val="20"/>
                <w:lang w:val="en-US"/>
              </w:rPr>
              <w:t xml:space="preserve"> template.</w:t>
            </w:r>
            <w:r w:rsidRPr="006057EC">
              <w:rPr>
                <w:rFonts w:ascii="Courier New" w:hAnsi="Courier New" w:cs="Courier New"/>
                <w:noProof/>
                <w:color w:val="683821"/>
                <w:sz w:val="20"/>
                <w:szCs w:val="20"/>
                <w:lang w:val="en-US"/>
              </w:rPr>
              <w:t>format</w:t>
            </w:r>
            <w:r w:rsidRPr="006057EC">
              <w:rPr>
                <w:rFonts w:ascii="Courier New" w:hAnsi="Courier New" w:cs="Courier New"/>
                <w:noProof/>
                <w:color w:val="000000"/>
                <w:sz w:val="20"/>
                <w:szCs w:val="20"/>
                <w:lang w:val="en-US"/>
              </w:rPr>
              <w:t>(</w:t>
            </w:r>
          </w:p>
          <w:p w14:paraId="048EF027"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class_name=class_name,</w:t>
            </w:r>
          </w:p>
          <w:p w14:paraId="7A9FACBB"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examples=examples_text,</w:t>
            </w:r>
          </w:p>
          <w:p w14:paraId="5AB27459" w14:textId="77777777" w:rsidR="004F17C6" w:rsidRPr="006057EC" w:rsidRDefault="004F17C6" w:rsidP="004F17C6">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context=context,</w:t>
            </w:r>
          </w:p>
          <w:p w14:paraId="24A9682E" w14:textId="6E4AF681" w:rsidR="004F17C6" w:rsidRPr="004F17C6" w:rsidRDefault="004F17C6" w:rsidP="004F17C6">
            <w:pPr>
              <w:autoSpaceDE w:val="0"/>
              <w:autoSpaceDN w:val="0"/>
              <w:adjustRightInd w:val="0"/>
              <w:spacing w:after="0" w:line="312" w:lineRule="auto"/>
              <w:ind w:firstLine="0"/>
              <w:contextualSpacing w:val="0"/>
              <w:jc w:val="left"/>
              <w:rPr>
                <w:rFonts w:ascii="Menlo" w:hAnsi="Menlo" w:cs="Menlo"/>
                <w:color w:val="000000"/>
                <w:sz w:val="22"/>
                <w:lang w:val="en-US"/>
              </w:rPr>
            </w:pPr>
            <w:r w:rsidRPr="006057EC">
              <w:rPr>
                <w:rFonts w:ascii="Courier New" w:hAnsi="Courier New" w:cs="Courier New"/>
                <w:noProof/>
                <w:color w:val="000000"/>
                <w:sz w:val="20"/>
                <w:szCs w:val="20"/>
                <w:lang w:val="en-US"/>
              </w:rPr>
              <w:t xml:space="preserve">    )</w:t>
            </w:r>
          </w:p>
        </w:tc>
      </w:tr>
    </w:tbl>
    <w:p w14:paraId="5943E7FC" w14:textId="77777777" w:rsidR="004F17C6" w:rsidRDefault="004F17C6" w:rsidP="00F2200E">
      <w:pPr>
        <w:pStyle w:val="af3"/>
        <w:spacing w:line="240" w:lineRule="auto"/>
        <w:rPr>
          <w:color w:val="000000" w:themeColor="text1"/>
        </w:rPr>
      </w:pPr>
    </w:p>
    <w:p w14:paraId="7C7D754F" w14:textId="7FAFDC12" w:rsidR="005E22FC" w:rsidRPr="009F5CDC" w:rsidRDefault="009F5CDC" w:rsidP="005E22FC">
      <w:pPr>
        <w:pStyle w:val="af3"/>
        <w:spacing w:line="240" w:lineRule="auto"/>
        <w:rPr>
          <w:color w:val="000000" w:themeColor="text1"/>
        </w:rPr>
      </w:pPr>
      <w:r>
        <w:rPr>
          <w:color w:val="000000" w:themeColor="text1"/>
        </w:rPr>
        <w:t>Листинг</w:t>
      </w:r>
      <w:r w:rsidR="00F2200E" w:rsidRPr="00943DB7">
        <w:rPr>
          <w:color w:val="000000" w:themeColor="text1"/>
        </w:rPr>
        <w:t xml:space="preserve"> </w:t>
      </w:r>
      <w:r w:rsidR="00F2200E" w:rsidRPr="00F2200E">
        <w:rPr>
          <w:color w:val="000000" w:themeColor="text1"/>
        </w:rPr>
        <w:t>2.</w:t>
      </w:r>
      <w:r w:rsidR="005E22FC">
        <w:rPr>
          <w:color w:val="000000" w:themeColor="text1"/>
        </w:rPr>
        <w:t>4</w:t>
      </w:r>
      <w:r w:rsidR="00F2200E" w:rsidRPr="00943DB7">
        <w:rPr>
          <w:color w:val="000000" w:themeColor="text1"/>
        </w:rPr>
        <w:t xml:space="preserve"> </w:t>
      </w:r>
      <w:r w:rsidR="00F2200E" w:rsidRPr="00943DB7">
        <w:rPr>
          <w:color w:val="000000" w:themeColor="text1"/>
        </w:rPr>
        <w:sym w:font="Symbol" w:char="F0BE"/>
      </w:r>
      <w:r w:rsidR="00F2200E" w:rsidRPr="00943DB7">
        <w:rPr>
          <w:color w:val="000000" w:themeColor="text1"/>
        </w:rPr>
        <w:t xml:space="preserve"> </w:t>
      </w:r>
      <w:r w:rsidR="004F17C6">
        <w:rPr>
          <w:color w:val="000000" w:themeColor="text1"/>
        </w:rPr>
        <w:t xml:space="preserve">Стохастический отбор примеров для промпта реализованный в функции </w:t>
      </w:r>
      <w:r w:rsidR="004F17C6" w:rsidRPr="004F17C6">
        <w:rPr>
          <w:i/>
          <w:iCs/>
          <w:color w:val="000000" w:themeColor="text1"/>
          <w:lang w:val="en-US"/>
        </w:rPr>
        <w:t>build</w:t>
      </w:r>
      <w:r w:rsidR="004F17C6" w:rsidRPr="004F17C6">
        <w:rPr>
          <w:i/>
          <w:iCs/>
          <w:color w:val="000000" w:themeColor="text1"/>
        </w:rPr>
        <w:t>_</w:t>
      </w:r>
      <w:r w:rsidR="004F17C6" w:rsidRPr="004F17C6">
        <w:rPr>
          <w:i/>
          <w:iCs/>
          <w:color w:val="000000" w:themeColor="text1"/>
          <w:lang w:val="en-US"/>
        </w:rPr>
        <w:t>prompt</w:t>
      </w:r>
      <w:r w:rsidR="00F2200E">
        <w:rPr>
          <w:color w:val="000000" w:themeColor="text1"/>
        </w:rPr>
        <w:t>.</w:t>
      </w:r>
    </w:p>
    <w:p w14:paraId="3D76354B" w14:textId="77777777" w:rsidR="001C17D6" w:rsidRDefault="001C17D6" w:rsidP="000057E8">
      <w:pPr>
        <w:ind w:firstLine="708"/>
      </w:pPr>
      <w:r w:rsidRPr="000057E8">
        <w:t xml:space="preserve">Если число доступных примеров превышает MAX_EXAMPLES_IN_PROMPT, каждый </w:t>
      </w:r>
      <w:proofErr w:type="spellStart"/>
      <w:r w:rsidRPr="000057E8">
        <w:t>промпт</w:t>
      </w:r>
      <w:proofErr w:type="spellEnd"/>
      <w:r w:rsidRPr="000057E8">
        <w:t xml:space="preserve"> получает случайное подмножество; в противном случае — один и тот же набор, но в различном порядке. Такая стохастичность на уровне промптов повышает разнообразие генерируемых текстов и снижает риск дублирования.</w:t>
      </w:r>
    </w:p>
    <w:p w14:paraId="01053E77" w14:textId="6600E571" w:rsidR="001C17D6" w:rsidRDefault="001C17D6" w:rsidP="001C17D6">
      <w:pPr>
        <w:ind w:firstLine="708"/>
      </w:pPr>
      <w:r w:rsidRPr="000057E8">
        <w:t xml:space="preserve">Сформированный список промптов передаётся на GPU единым </w:t>
      </w:r>
      <w:proofErr w:type="spellStart"/>
      <w:r w:rsidRPr="000057E8">
        <w:t>батчем</w:t>
      </w:r>
      <w:proofErr w:type="spellEnd"/>
      <w:r w:rsidR="001F2DE0" w:rsidRPr="001F2DE0">
        <w:t xml:space="preserve">. </w:t>
      </w:r>
      <w:r w:rsidRPr="001C17D6">
        <w:t xml:space="preserve">Благодаря механизму </w:t>
      </w:r>
      <w:proofErr w:type="spellStart"/>
      <w:r w:rsidRPr="001C17D6">
        <w:t>Continuous</w:t>
      </w:r>
      <w:proofErr w:type="spellEnd"/>
      <w:r w:rsidRPr="001C17D6">
        <w:t xml:space="preserve"> </w:t>
      </w:r>
      <w:proofErr w:type="spellStart"/>
      <w:r w:rsidRPr="001C17D6">
        <w:t>Batching</w:t>
      </w:r>
      <w:proofErr w:type="spellEnd"/>
      <w:r w:rsidRPr="001C17D6">
        <w:t xml:space="preserve">, реализованному в </w:t>
      </w:r>
      <w:proofErr w:type="spellStart"/>
      <w:r w:rsidRPr="001C17D6">
        <w:t>vLLM</w:t>
      </w:r>
      <w:proofErr w:type="spellEnd"/>
      <w:r w:rsidRPr="001C17D6">
        <w:t xml:space="preserve">, все </w:t>
      </w:r>
      <w:proofErr w:type="spellStart"/>
      <w:r w:rsidRPr="001C17D6">
        <w:t>промпты</w:t>
      </w:r>
      <w:proofErr w:type="spellEnd"/>
      <w:r w:rsidRPr="001C17D6">
        <w:t xml:space="preserve"> обрабатываются параллельно, что обеспечивает высокую пропускную способность даже при значительном размере </w:t>
      </w:r>
      <w:proofErr w:type="spellStart"/>
      <w:r w:rsidRPr="001C17D6">
        <w:t>батча</w:t>
      </w:r>
      <w:proofErr w:type="spellEnd"/>
      <w:r w:rsidRPr="001C17D6">
        <w:t>.</w:t>
      </w:r>
    </w:p>
    <w:p w14:paraId="413A02CB" w14:textId="5D9CD5AC" w:rsidR="001C17D6" w:rsidRPr="002E3B60" w:rsidRDefault="001C17D6" w:rsidP="001C17D6">
      <w:pPr>
        <w:ind w:firstLine="708"/>
      </w:pPr>
      <w:r w:rsidRPr="001C17D6">
        <w:t>Если после фильтрации набранного числа примеров недостаточно, запускается следующий раунд. Максимальное число раундов — 5, однако на практике целевое количество примеров достигается за 1–2 раунда. При недоборе после всех раундов пайплайн продолжает работу со следующим классом.</w:t>
      </w:r>
      <w:r w:rsidR="0080554B">
        <w:t xml:space="preserve"> </w:t>
      </w:r>
      <w:r w:rsidR="002E3B60" w:rsidRPr="002E3B60">
        <w:t xml:space="preserve">После генерации для каждого класса результаты сохраняются в файл data_after_stage1.csv, что обеспечивает устойчивость </w:t>
      </w:r>
      <w:proofErr w:type="spellStart"/>
      <w:r w:rsidR="002E3B60" w:rsidRPr="002E3B60">
        <w:t>пайплайна</w:t>
      </w:r>
      <w:proofErr w:type="spellEnd"/>
      <w:r w:rsidR="002E3B60" w:rsidRPr="002E3B60">
        <w:t xml:space="preserve"> к сбоям при длительных вычислениях. При повторном запуске автоматически </w:t>
      </w:r>
      <w:r w:rsidR="002E3B60" w:rsidRPr="002E3B60">
        <w:lastRenderedPageBreak/>
        <w:t xml:space="preserve">определяется файл с последним сохранённым этапом по приоритету: stage3, stage2, stage1, EDA. Функция </w:t>
      </w:r>
      <w:proofErr w:type="spellStart"/>
      <w:r w:rsidR="002E3B60" w:rsidRPr="002E3B60">
        <w:rPr>
          <w:i/>
          <w:iCs/>
        </w:rPr>
        <w:t>get_class_to_</w:t>
      </w:r>
      <w:proofErr w:type="gramStart"/>
      <w:r w:rsidR="002E3B60" w:rsidRPr="002E3B60">
        <w:rPr>
          <w:i/>
          <w:iCs/>
        </w:rPr>
        <w:t>augment</w:t>
      </w:r>
      <w:proofErr w:type="spellEnd"/>
      <w:r w:rsidR="002E3B60" w:rsidRPr="002E3B60">
        <w:rPr>
          <w:i/>
          <w:iCs/>
        </w:rPr>
        <w:t>(</w:t>
      </w:r>
      <w:proofErr w:type="gramEnd"/>
      <w:r w:rsidR="002E3B60" w:rsidRPr="002E3B60">
        <w:rPr>
          <w:i/>
          <w:iCs/>
        </w:rPr>
        <w:t>)</w:t>
      </w:r>
      <w:r w:rsidR="002E3B60" w:rsidRPr="002E3B60">
        <w:t xml:space="preserve"> возвращает список классов, подлежащих аугментации на данном этапе.</w:t>
      </w:r>
    </w:p>
    <w:p w14:paraId="341B4826" w14:textId="2EAB4361" w:rsidR="00DC64B7" w:rsidRPr="00690DDA" w:rsidRDefault="00DC64B7" w:rsidP="00DC64B7">
      <w:pPr>
        <w:rPr>
          <w:lang w:eastAsia="ru-RU"/>
        </w:rPr>
      </w:pPr>
    </w:p>
    <w:p w14:paraId="6496281C" w14:textId="327CCF21" w:rsidR="00F01036" w:rsidRPr="00F01036" w:rsidRDefault="00F01036" w:rsidP="00F01036">
      <w:pPr>
        <w:pStyle w:val="a"/>
        <w:pageBreakBefore w:val="0"/>
        <w:numPr>
          <w:ilvl w:val="2"/>
          <w:numId w:val="4"/>
        </w:numPr>
        <w:ind w:left="0" w:firstLine="720"/>
      </w:pPr>
      <w:bookmarkStart w:id="32" w:name="_Toc225678140"/>
      <w:r w:rsidRPr="00690DDA">
        <w:t xml:space="preserve">Этап </w:t>
      </w:r>
      <w:r>
        <w:t>2</w:t>
      </w:r>
      <w:r w:rsidRPr="00690DDA">
        <w:t xml:space="preserve"> — </w:t>
      </w:r>
      <w:r w:rsidRPr="00F01036">
        <w:t>Парафраз через LLM</w:t>
      </w:r>
      <w:bookmarkEnd w:id="32"/>
    </w:p>
    <w:p w14:paraId="4B153607" w14:textId="676D3846" w:rsidR="001E0BB8" w:rsidRPr="001E0BB8" w:rsidRDefault="001E0BB8" w:rsidP="001E0BB8">
      <w:pPr>
        <w:ind w:firstLine="708"/>
      </w:pPr>
      <w:r w:rsidRPr="001E0BB8">
        <w:t xml:space="preserve">Второй этап аугментации ориентирован на классы, содержащие от 15 до 34 примеров, и доводит их объём до 35. В отличие от первого этапа, где модель генерирует принципиально новые тексты по нескольким образцам, здесь используется стратегия перефразирования: модель получает конкретное существующее письмо и переписывает </w:t>
      </w:r>
      <w:proofErr w:type="gramStart"/>
      <w:r w:rsidRPr="001E0BB8">
        <w:t>его другими словами</w:t>
      </w:r>
      <w:proofErr w:type="gramEnd"/>
      <w:r w:rsidRPr="001E0BB8">
        <w:t>, с сохранением исходного смысла и структуры. Такой подход целесообразен для классов, уже располагающих достаточной базой примеров, поскольку позволяет наращивать объём выборки с минимальным риском семантического дрейфа.</w:t>
      </w:r>
    </w:p>
    <w:p w14:paraId="07C68150" w14:textId="140EB722" w:rsidR="001E0BB8" w:rsidRDefault="001E0BB8" w:rsidP="001E0BB8">
      <w:pPr>
        <w:ind w:firstLine="708"/>
      </w:pPr>
      <w:r w:rsidRPr="001E0BB8">
        <w:t xml:space="preserve">Ключевым отличием от первого этапа является механизм формирования промптов. Если при LLM-генерации каждый </w:t>
      </w:r>
      <w:proofErr w:type="spellStart"/>
      <w:r w:rsidRPr="001E0BB8">
        <w:t>промпт</w:t>
      </w:r>
      <w:proofErr w:type="spellEnd"/>
      <w:r w:rsidRPr="001E0BB8">
        <w:t xml:space="preserve"> содержал случайное подмножество примеров класса и описание его характеристик, то при парафразе </w:t>
      </w:r>
      <w:proofErr w:type="spellStart"/>
      <w:r w:rsidRPr="001E0BB8">
        <w:t>промпт</w:t>
      </w:r>
      <w:proofErr w:type="spellEnd"/>
      <w:r w:rsidRPr="001E0BB8">
        <w:t xml:space="preserve"> содержит ровно один исходный текст, который модель должна переформулировать. Шаблон промпта, </w:t>
      </w:r>
      <w:r w:rsidR="00B32FDC">
        <w:t>представленный на рисунке 2.5</w:t>
      </w:r>
      <w:r w:rsidRPr="001E0BB8">
        <w:t xml:space="preserve">, включает название класса и оригинальный текст письма, что позволяет модели учитывать тематику при </w:t>
      </w:r>
      <w:proofErr w:type="spellStart"/>
      <w:r w:rsidRPr="001E0BB8">
        <w:t>переформулировке</w:t>
      </w:r>
      <w:proofErr w:type="spellEnd"/>
      <w:r w:rsidRPr="001E0BB8">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32FDC" w:rsidRPr="005E22FC" w14:paraId="292621AB" w14:textId="77777777" w:rsidTr="006A6FC9">
        <w:tc>
          <w:tcPr>
            <w:tcW w:w="8788" w:type="dxa"/>
            <w:shd w:val="clear" w:color="auto" w:fill="D9D9D9" w:themeFill="background1" w:themeFillShade="D9"/>
            <w:vAlign w:val="center"/>
          </w:tcPr>
          <w:p w14:paraId="3761A6EA" w14:textId="77777777" w:rsidR="00B32FDC" w:rsidRPr="006057EC" w:rsidRDefault="00B32FDC" w:rsidP="00B32FDC">
            <w:pPr>
              <w:ind w:firstLine="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Класс письма: «{class_name}»</w:t>
            </w:r>
          </w:p>
          <w:p w14:paraId="384D2B6F" w14:textId="77777777" w:rsidR="00B32FDC" w:rsidRPr="006057EC" w:rsidRDefault="00B32FDC" w:rsidP="00B32FDC">
            <w:pPr>
              <w:ind w:firstLine="0"/>
              <w:jc w:val="left"/>
              <w:rPr>
                <w:rFonts w:ascii="Courier New" w:hAnsi="Courier New" w:cs="Courier New"/>
                <w:noProof/>
                <w:color w:val="000000"/>
                <w:sz w:val="20"/>
                <w:szCs w:val="20"/>
              </w:rPr>
            </w:pPr>
          </w:p>
          <w:p w14:paraId="038825A8" w14:textId="77777777" w:rsidR="00B32FDC" w:rsidRPr="006057EC" w:rsidRDefault="00B32FDC" w:rsidP="00B32FDC">
            <w:pPr>
              <w:ind w:firstLine="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Исходный текст письма:</w:t>
            </w:r>
          </w:p>
          <w:p w14:paraId="191959D4" w14:textId="77777777" w:rsidR="00B32FDC" w:rsidRPr="006057EC" w:rsidRDefault="00B32FDC" w:rsidP="00B32FDC">
            <w:pPr>
              <w:ind w:firstLine="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{original_text}</w:t>
            </w:r>
          </w:p>
          <w:p w14:paraId="7C97CB8A" w14:textId="77777777" w:rsidR="00B32FDC" w:rsidRPr="006057EC" w:rsidRDefault="00B32FDC" w:rsidP="00B32FDC">
            <w:pPr>
              <w:ind w:firstLine="0"/>
              <w:jc w:val="left"/>
              <w:rPr>
                <w:rFonts w:ascii="Courier New" w:hAnsi="Courier New" w:cs="Courier New"/>
                <w:noProof/>
                <w:color w:val="000000"/>
                <w:sz w:val="20"/>
                <w:szCs w:val="20"/>
              </w:rPr>
            </w:pPr>
          </w:p>
          <w:p w14:paraId="1F4159FE" w14:textId="66686FCE" w:rsidR="00B32FDC" w:rsidRPr="005E22FC" w:rsidRDefault="00B32FDC" w:rsidP="00B32FDC">
            <w:pPr>
              <w:ind w:firstLine="0"/>
              <w:jc w:val="left"/>
              <w:rPr>
                <w:noProof/>
                <w:sz w:val="20"/>
                <w:szCs w:val="20"/>
              </w:rPr>
            </w:pPr>
            <w:r w:rsidRPr="006057EC">
              <w:rPr>
                <w:rFonts w:ascii="Courier New" w:hAnsi="Courier New" w:cs="Courier New"/>
                <w:noProof/>
                <w:color w:val="000000"/>
                <w:sz w:val="20"/>
                <w:szCs w:val="20"/>
              </w:rPr>
              <w:t>Переформулированное письмо:</w:t>
            </w:r>
          </w:p>
        </w:tc>
      </w:tr>
    </w:tbl>
    <w:p w14:paraId="36E66008" w14:textId="77777777" w:rsidR="00B32FDC" w:rsidRDefault="00B32FDC" w:rsidP="00B32FDC">
      <w:pPr>
        <w:ind w:firstLine="708"/>
      </w:pPr>
    </w:p>
    <w:p w14:paraId="3EFEF49D" w14:textId="7D951E88" w:rsidR="00B32FDC" w:rsidRPr="005E22FC" w:rsidRDefault="009F5CDC" w:rsidP="00B32FDC">
      <w:pPr>
        <w:pStyle w:val="af3"/>
        <w:spacing w:line="240" w:lineRule="auto"/>
        <w:rPr>
          <w:color w:val="000000" w:themeColor="text1"/>
        </w:rPr>
      </w:pPr>
      <w:r>
        <w:rPr>
          <w:color w:val="000000" w:themeColor="text1"/>
        </w:rPr>
        <w:t>Листинг</w:t>
      </w:r>
      <w:r w:rsidR="00B32FDC" w:rsidRPr="00943DB7">
        <w:rPr>
          <w:color w:val="000000" w:themeColor="text1"/>
        </w:rPr>
        <w:t xml:space="preserve"> </w:t>
      </w:r>
      <w:r w:rsidR="00B32FDC" w:rsidRPr="00F2200E">
        <w:rPr>
          <w:color w:val="000000" w:themeColor="text1"/>
        </w:rPr>
        <w:t>2.</w:t>
      </w:r>
      <w:r w:rsidR="00B32FDC">
        <w:rPr>
          <w:color w:val="000000" w:themeColor="text1"/>
        </w:rPr>
        <w:t>5</w:t>
      </w:r>
      <w:r w:rsidR="00B32FDC" w:rsidRPr="00943DB7">
        <w:rPr>
          <w:color w:val="000000" w:themeColor="text1"/>
        </w:rPr>
        <w:t xml:space="preserve"> </w:t>
      </w:r>
      <w:r w:rsidR="00B32FDC" w:rsidRPr="00943DB7">
        <w:rPr>
          <w:color w:val="000000" w:themeColor="text1"/>
        </w:rPr>
        <w:sym w:font="Symbol" w:char="F0BE"/>
      </w:r>
      <w:r w:rsidR="00B32FDC" w:rsidRPr="00943DB7">
        <w:rPr>
          <w:color w:val="000000" w:themeColor="text1"/>
        </w:rPr>
        <w:t xml:space="preserve"> </w:t>
      </w:r>
      <w:r w:rsidR="00B32FDC">
        <w:rPr>
          <w:color w:val="000000" w:themeColor="text1"/>
        </w:rPr>
        <w:t>Шаблон формирования промпта для этапа парафраза.</w:t>
      </w:r>
    </w:p>
    <w:p w14:paraId="544AA0F3" w14:textId="77777777" w:rsidR="00B32FDC" w:rsidRPr="001E0BB8" w:rsidRDefault="00B32FDC" w:rsidP="001E0BB8">
      <w:pPr>
        <w:ind w:firstLine="708"/>
      </w:pPr>
    </w:p>
    <w:p w14:paraId="655B9A93" w14:textId="68936B88" w:rsidR="001E0BB8" w:rsidRDefault="001E0BB8" w:rsidP="001E0BB8">
      <w:pPr>
        <w:ind w:firstLine="708"/>
      </w:pPr>
      <w:r w:rsidRPr="001E0BB8">
        <w:lastRenderedPageBreak/>
        <w:t xml:space="preserve">Для обеспечения равномерного использования оригинальных текстов реализован механизм циклического выбора источников. Функция </w:t>
      </w:r>
      <w:r w:rsidRPr="001E0BB8">
        <w:rPr>
          <w:i/>
          <w:iCs/>
        </w:rPr>
        <w:t>_</w:t>
      </w:r>
      <w:proofErr w:type="spellStart"/>
      <w:r w:rsidRPr="001E0BB8">
        <w:rPr>
          <w:i/>
          <w:iCs/>
        </w:rPr>
        <w:t>select_</w:t>
      </w:r>
      <w:proofErr w:type="gramStart"/>
      <w:r w:rsidRPr="001E0BB8">
        <w:rPr>
          <w:i/>
          <w:iCs/>
        </w:rPr>
        <w:t>sources</w:t>
      </w:r>
      <w:proofErr w:type="spellEnd"/>
      <w:r w:rsidRPr="001E0BB8">
        <w:rPr>
          <w:i/>
          <w:iCs/>
        </w:rPr>
        <w:t>(</w:t>
      </w:r>
      <w:proofErr w:type="gramEnd"/>
      <w:r w:rsidRPr="001E0BB8">
        <w:rPr>
          <w:i/>
          <w:iCs/>
        </w:rPr>
        <w:t>)</w:t>
      </w:r>
      <w:r w:rsidRPr="001E0BB8">
        <w:t xml:space="preserve"> </w:t>
      </w:r>
      <w:r w:rsidR="009F5CDC">
        <w:t xml:space="preserve">отображена </w:t>
      </w:r>
      <w:r w:rsidR="00B32FDC">
        <w:t xml:space="preserve">на </w:t>
      </w:r>
      <w:r w:rsidR="009F5CDC">
        <w:rPr>
          <w:color w:val="000000" w:themeColor="text1"/>
        </w:rPr>
        <w:t>листинге</w:t>
      </w:r>
      <w:r w:rsidR="00B32FDC">
        <w:t xml:space="preserve"> 2.6</w:t>
      </w:r>
      <w:r w:rsidR="009F5CDC">
        <w:t>,</w:t>
      </w:r>
      <w:r w:rsidR="00B32FDC">
        <w:t xml:space="preserve"> </w:t>
      </w:r>
      <w:r w:rsidRPr="001E0BB8">
        <w:t xml:space="preserve">распределяет оригиналы по кругу: сначала каждый текст используется по одному разу в случайном порядке, затем цикл повторяется. Это предотвращает ситуацию, при которой один и тот же текст перефразируется многократно, а остальные остаются незадействованными, что привело бы к снижению разнообразия </w:t>
      </w:r>
      <w:proofErr w:type="spellStart"/>
      <w:r w:rsidRPr="001E0BB8">
        <w:t>аугментированной</w:t>
      </w:r>
      <w:proofErr w:type="spellEnd"/>
      <w:r w:rsidRPr="001E0BB8">
        <w:t xml:space="preserve"> выборки.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32FDC" w:rsidRPr="006057EC" w14:paraId="787466B3" w14:textId="77777777" w:rsidTr="006A6FC9">
        <w:tc>
          <w:tcPr>
            <w:tcW w:w="8788" w:type="dxa"/>
            <w:shd w:val="clear" w:color="auto" w:fill="D9D9D9" w:themeFill="background1" w:themeFillShade="D9"/>
            <w:vAlign w:val="center"/>
          </w:tcPr>
          <w:p w14:paraId="35366FCF"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C1A7E"/>
                <w:sz w:val="20"/>
                <w:szCs w:val="20"/>
                <w:lang w:val="en-US"/>
              </w:rPr>
              <w:t>def</w:t>
            </w:r>
            <w:r w:rsidRPr="006057EC">
              <w:rPr>
                <w:rFonts w:ascii="Courier New" w:hAnsi="Courier New" w:cs="Courier New"/>
                <w:noProof/>
                <w:color w:val="000000"/>
                <w:sz w:val="20"/>
                <w:szCs w:val="20"/>
                <w:lang w:val="en-US"/>
              </w:rPr>
              <w:t xml:space="preserve"> _select_sources(existing_texts: </w:t>
            </w:r>
            <w:r w:rsidRPr="006057EC">
              <w:rPr>
                <w:rFonts w:ascii="Courier New" w:hAnsi="Courier New" w:cs="Courier New"/>
                <w:noProof/>
                <w:color w:val="683821"/>
                <w:sz w:val="20"/>
                <w:szCs w:val="20"/>
                <w:lang w:val="en-US"/>
              </w:rPr>
              <w:t>list</w:t>
            </w:r>
            <w:r w:rsidRPr="006057EC">
              <w:rPr>
                <w:rFonts w:ascii="Courier New" w:hAnsi="Courier New" w:cs="Courier New"/>
                <w:noProof/>
                <w:color w:val="000000"/>
                <w:sz w:val="20"/>
                <w:szCs w:val="20"/>
                <w:lang w:val="en-US"/>
              </w:rPr>
              <w:t>[</w:t>
            </w:r>
            <w:r w:rsidRPr="006057EC">
              <w:rPr>
                <w:rFonts w:ascii="Courier New" w:hAnsi="Courier New" w:cs="Courier New"/>
                <w:noProof/>
                <w:color w:val="683821"/>
                <w:sz w:val="20"/>
                <w:szCs w:val="20"/>
                <w:lang w:val="en-US"/>
              </w:rPr>
              <w:t>str</w:t>
            </w:r>
            <w:r w:rsidRPr="006057EC">
              <w:rPr>
                <w:rFonts w:ascii="Courier New" w:hAnsi="Courier New" w:cs="Courier New"/>
                <w:noProof/>
                <w:color w:val="000000"/>
                <w:sz w:val="20"/>
                <w:szCs w:val="20"/>
                <w:lang w:val="en-US"/>
              </w:rPr>
              <w:t xml:space="preserve">], n_needed: </w:t>
            </w:r>
            <w:r w:rsidRPr="006057EC">
              <w:rPr>
                <w:rFonts w:ascii="Courier New" w:hAnsi="Courier New" w:cs="Courier New"/>
                <w:noProof/>
                <w:color w:val="683821"/>
                <w:sz w:val="20"/>
                <w:szCs w:val="20"/>
                <w:lang w:val="en-US"/>
              </w:rPr>
              <w:t>int</w:t>
            </w:r>
            <w:r w:rsidRPr="006057EC">
              <w:rPr>
                <w:rFonts w:ascii="Courier New" w:hAnsi="Courier New" w:cs="Courier New"/>
                <w:noProof/>
                <w:color w:val="000000"/>
                <w:sz w:val="20"/>
                <w:szCs w:val="20"/>
                <w:lang w:val="en-US"/>
              </w:rPr>
              <w:t xml:space="preserve">) -&gt; </w:t>
            </w:r>
            <w:r w:rsidRPr="006057EC">
              <w:rPr>
                <w:rFonts w:ascii="Courier New" w:hAnsi="Courier New" w:cs="Courier New"/>
                <w:noProof/>
                <w:color w:val="683821"/>
                <w:sz w:val="20"/>
                <w:szCs w:val="20"/>
                <w:lang w:val="en-US"/>
              </w:rPr>
              <w:t>list</w:t>
            </w:r>
            <w:r w:rsidRPr="006057EC">
              <w:rPr>
                <w:rFonts w:ascii="Courier New" w:hAnsi="Courier New" w:cs="Courier New"/>
                <w:noProof/>
                <w:color w:val="000000"/>
                <w:sz w:val="20"/>
                <w:szCs w:val="20"/>
                <w:lang w:val="en-US"/>
              </w:rPr>
              <w:t>[</w:t>
            </w:r>
            <w:r w:rsidRPr="006057EC">
              <w:rPr>
                <w:rFonts w:ascii="Courier New" w:hAnsi="Courier New" w:cs="Courier New"/>
                <w:noProof/>
                <w:color w:val="683821"/>
                <w:sz w:val="20"/>
                <w:szCs w:val="20"/>
                <w:lang w:val="en-US"/>
              </w:rPr>
              <w:t>str</w:t>
            </w:r>
            <w:r w:rsidRPr="006057EC">
              <w:rPr>
                <w:rFonts w:ascii="Courier New" w:hAnsi="Courier New" w:cs="Courier New"/>
                <w:noProof/>
                <w:color w:val="000000"/>
                <w:sz w:val="20"/>
                <w:szCs w:val="20"/>
                <w:lang w:val="en-US"/>
              </w:rPr>
              <w:t>]:</w:t>
            </w:r>
          </w:p>
          <w:p w14:paraId="046C2B13"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891314"/>
                <w:sz w:val="20"/>
                <w:szCs w:val="20"/>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891314"/>
                <w:sz w:val="20"/>
                <w:szCs w:val="20"/>
              </w:rPr>
              <w:t>"""</w:t>
            </w:r>
          </w:p>
          <w:p w14:paraId="44BD2755"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891314"/>
                <w:sz w:val="20"/>
                <w:szCs w:val="20"/>
              </w:rPr>
            </w:pPr>
            <w:r w:rsidRPr="006057EC">
              <w:rPr>
                <w:rFonts w:ascii="Courier New" w:hAnsi="Courier New" w:cs="Courier New"/>
                <w:noProof/>
                <w:color w:val="891314"/>
                <w:sz w:val="20"/>
                <w:szCs w:val="20"/>
              </w:rPr>
              <w:t xml:space="preserve">    Выбирает оригиналы для перефразирования равномерно по кругу.</w:t>
            </w:r>
          </w:p>
          <w:p w14:paraId="279AC0E5"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891314"/>
                <w:sz w:val="20"/>
                <w:szCs w:val="20"/>
              </w:rPr>
            </w:pPr>
            <w:r w:rsidRPr="006057EC">
              <w:rPr>
                <w:rFonts w:ascii="Courier New" w:hAnsi="Courier New" w:cs="Courier New"/>
                <w:noProof/>
                <w:color w:val="891314"/>
                <w:sz w:val="20"/>
                <w:szCs w:val="20"/>
              </w:rPr>
              <w:t xml:space="preserve">    Каждый оригинал используется примерно одинаковое число раз.</w:t>
            </w:r>
          </w:p>
          <w:p w14:paraId="76E6E2EF"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891314"/>
                <w:sz w:val="20"/>
                <w:szCs w:val="20"/>
              </w:rPr>
              <w:t xml:space="preserve">    </w:t>
            </w:r>
            <w:r w:rsidRPr="006057EC">
              <w:rPr>
                <w:rFonts w:ascii="Courier New" w:hAnsi="Courier New" w:cs="Courier New"/>
                <w:noProof/>
                <w:color w:val="891314"/>
                <w:sz w:val="20"/>
                <w:szCs w:val="20"/>
                <w:lang w:val="en-US"/>
              </w:rPr>
              <w:t>"""</w:t>
            </w:r>
          </w:p>
          <w:p w14:paraId="129CF18C"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sources = []</w:t>
            </w:r>
          </w:p>
          <w:p w14:paraId="29EB521D"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43B9FC99"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shuffled = </w:t>
            </w:r>
            <w:r w:rsidRPr="006057EC">
              <w:rPr>
                <w:rFonts w:ascii="Courier New" w:hAnsi="Courier New" w:cs="Courier New"/>
                <w:noProof/>
                <w:color w:val="683821"/>
                <w:sz w:val="20"/>
                <w:szCs w:val="20"/>
                <w:lang w:val="en-US"/>
              </w:rPr>
              <w:t>list</w:t>
            </w:r>
            <w:r w:rsidRPr="006057EC">
              <w:rPr>
                <w:rFonts w:ascii="Courier New" w:hAnsi="Courier New" w:cs="Courier New"/>
                <w:noProof/>
                <w:color w:val="000000"/>
                <w:sz w:val="20"/>
                <w:szCs w:val="20"/>
                <w:lang w:val="en-US"/>
              </w:rPr>
              <w:t>(existing_texts)</w:t>
            </w:r>
          </w:p>
          <w:p w14:paraId="511C6028"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random.shuffle(shuffled)</w:t>
            </w:r>
          </w:p>
          <w:p w14:paraId="48A1D1EC"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02FF1A16"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full_rounds = n_needed // </w:t>
            </w:r>
            <w:r w:rsidRPr="006057EC">
              <w:rPr>
                <w:rFonts w:ascii="Courier New" w:hAnsi="Courier New" w:cs="Courier New"/>
                <w:noProof/>
                <w:color w:val="683821"/>
                <w:sz w:val="20"/>
                <w:szCs w:val="20"/>
                <w:lang w:val="en-US"/>
              </w:rPr>
              <w:t>len</w:t>
            </w:r>
            <w:r w:rsidRPr="006057EC">
              <w:rPr>
                <w:rFonts w:ascii="Courier New" w:hAnsi="Courier New" w:cs="Courier New"/>
                <w:noProof/>
                <w:color w:val="000000"/>
                <w:sz w:val="20"/>
                <w:szCs w:val="20"/>
                <w:lang w:val="en-US"/>
              </w:rPr>
              <w:t>(shuffled)</w:t>
            </w:r>
          </w:p>
          <w:p w14:paraId="0F987F2F"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remainder = n_needed % </w:t>
            </w:r>
            <w:r w:rsidRPr="006057EC">
              <w:rPr>
                <w:rFonts w:ascii="Courier New" w:hAnsi="Courier New" w:cs="Courier New"/>
                <w:noProof/>
                <w:color w:val="683821"/>
                <w:sz w:val="20"/>
                <w:szCs w:val="20"/>
                <w:lang w:val="en-US"/>
              </w:rPr>
              <w:t>len</w:t>
            </w:r>
            <w:r w:rsidRPr="006057EC">
              <w:rPr>
                <w:rFonts w:ascii="Courier New" w:hAnsi="Courier New" w:cs="Courier New"/>
                <w:noProof/>
                <w:color w:val="000000"/>
                <w:sz w:val="20"/>
                <w:szCs w:val="20"/>
                <w:lang w:val="en-US"/>
              </w:rPr>
              <w:t>(shuffled)</w:t>
            </w:r>
          </w:p>
          <w:p w14:paraId="6853E299"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75290516"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for</w:t>
            </w:r>
            <w:r w:rsidRPr="006057EC">
              <w:rPr>
                <w:rFonts w:ascii="Courier New" w:hAnsi="Courier New" w:cs="Courier New"/>
                <w:noProof/>
                <w:color w:val="000000"/>
                <w:sz w:val="20"/>
                <w:szCs w:val="20"/>
                <w:lang w:val="en-US"/>
              </w:rPr>
              <w:t xml:space="preserve"> _ </w:t>
            </w:r>
            <w:r w:rsidRPr="006057EC">
              <w:rPr>
                <w:rFonts w:ascii="Courier New" w:hAnsi="Courier New" w:cs="Courier New"/>
                <w:noProof/>
                <w:color w:val="0C1A7E"/>
                <w:sz w:val="20"/>
                <w:szCs w:val="20"/>
                <w:lang w:val="en-US"/>
              </w:rPr>
              <w:t>in</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683821"/>
                <w:sz w:val="20"/>
                <w:szCs w:val="20"/>
                <w:lang w:val="en-US"/>
              </w:rPr>
              <w:t>range</w:t>
            </w:r>
            <w:r w:rsidRPr="006057EC">
              <w:rPr>
                <w:rFonts w:ascii="Courier New" w:hAnsi="Courier New" w:cs="Courier New"/>
                <w:noProof/>
                <w:color w:val="000000"/>
                <w:sz w:val="20"/>
                <w:szCs w:val="20"/>
                <w:lang w:val="en-US"/>
              </w:rPr>
              <w:t>(full_rounds):</w:t>
            </w:r>
          </w:p>
          <w:p w14:paraId="41B50059"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round_copy = </w:t>
            </w:r>
            <w:r w:rsidRPr="006057EC">
              <w:rPr>
                <w:rFonts w:ascii="Courier New" w:hAnsi="Courier New" w:cs="Courier New"/>
                <w:noProof/>
                <w:color w:val="683821"/>
                <w:sz w:val="20"/>
                <w:szCs w:val="20"/>
                <w:lang w:val="en-US"/>
              </w:rPr>
              <w:t>list</w:t>
            </w:r>
            <w:r w:rsidRPr="006057EC">
              <w:rPr>
                <w:rFonts w:ascii="Courier New" w:hAnsi="Courier New" w:cs="Courier New"/>
                <w:noProof/>
                <w:color w:val="000000"/>
                <w:sz w:val="20"/>
                <w:szCs w:val="20"/>
                <w:lang w:val="en-US"/>
              </w:rPr>
              <w:t>(shuffled)</w:t>
            </w:r>
          </w:p>
          <w:p w14:paraId="57DB2AC6"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random.shuffle(round_copy)</w:t>
            </w:r>
          </w:p>
          <w:p w14:paraId="0E04E2F9"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sources.</w:t>
            </w:r>
            <w:r w:rsidRPr="006057EC">
              <w:rPr>
                <w:rFonts w:ascii="Courier New" w:hAnsi="Courier New" w:cs="Courier New"/>
                <w:noProof/>
                <w:color w:val="683821"/>
                <w:sz w:val="20"/>
                <w:szCs w:val="20"/>
                <w:lang w:val="en-US"/>
              </w:rPr>
              <w:t>extend</w:t>
            </w:r>
            <w:r w:rsidRPr="006057EC">
              <w:rPr>
                <w:rFonts w:ascii="Courier New" w:hAnsi="Courier New" w:cs="Courier New"/>
                <w:noProof/>
                <w:color w:val="000000"/>
                <w:sz w:val="20"/>
                <w:szCs w:val="20"/>
                <w:lang w:val="en-US"/>
              </w:rPr>
              <w:t>(round_copy)</w:t>
            </w:r>
          </w:p>
          <w:p w14:paraId="6C84134A"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21E4FDDD"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if</w:t>
            </w:r>
            <w:r w:rsidRPr="006057EC">
              <w:rPr>
                <w:rFonts w:ascii="Courier New" w:hAnsi="Courier New" w:cs="Courier New"/>
                <w:noProof/>
                <w:color w:val="000000"/>
                <w:sz w:val="20"/>
                <w:szCs w:val="20"/>
                <w:lang w:val="en-US"/>
              </w:rPr>
              <w:t xml:space="preserve"> remainder &gt; </w:t>
            </w:r>
            <w:r w:rsidRPr="006057EC">
              <w:rPr>
                <w:rFonts w:ascii="Courier New" w:hAnsi="Courier New" w:cs="Courier New"/>
                <w:noProof/>
                <w:color w:val="0000FF"/>
                <w:sz w:val="20"/>
                <w:szCs w:val="20"/>
                <w:lang w:val="en-US"/>
              </w:rPr>
              <w:t>0</w:t>
            </w:r>
            <w:r w:rsidRPr="006057EC">
              <w:rPr>
                <w:rFonts w:ascii="Courier New" w:hAnsi="Courier New" w:cs="Courier New"/>
                <w:noProof/>
                <w:color w:val="000000"/>
                <w:sz w:val="20"/>
                <w:szCs w:val="20"/>
                <w:lang w:val="en-US"/>
              </w:rPr>
              <w:t>:</w:t>
            </w:r>
          </w:p>
          <w:p w14:paraId="68EBC40D"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extra = </w:t>
            </w:r>
            <w:r w:rsidRPr="006057EC">
              <w:rPr>
                <w:rFonts w:ascii="Courier New" w:hAnsi="Courier New" w:cs="Courier New"/>
                <w:noProof/>
                <w:color w:val="683821"/>
                <w:sz w:val="20"/>
                <w:szCs w:val="20"/>
                <w:lang w:val="en-US"/>
              </w:rPr>
              <w:t>list</w:t>
            </w:r>
            <w:r w:rsidRPr="006057EC">
              <w:rPr>
                <w:rFonts w:ascii="Courier New" w:hAnsi="Courier New" w:cs="Courier New"/>
                <w:noProof/>
                <w:color w:val="000000"/>
                <w:sz w:val="20"/>
                <w:szCs w:val="20"/>
                <w:lang w:val="en-US"/>
              </w:rPr>
              <w:t>(shuffled)</w:t>
            </w:r>
          </w:p>
          <w:p w14:paraId="37CD0C7A"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random.shuffle(extra)</w:t>
            </w:r>
          </w:p>
          <w:p w14:paraId="5064716C"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sources.</w:t>
            </w:r>
            <w:r w:rsidRPr="006057EC">
              <w:rPr>
                <w:rFonts w:ascii="Courier New" w:hAnsi="Courier New" w:cs="Courier New"/>
                <w:noProof/>
                <w:color w:val="683821"/>
                <w:sz w:val="20"/>
                <w:szCs w:val="20"/>
                <w:lang w:val="en-US"/>
              </w:rPr>
              <w:t>extend</w:t>
            </w:r>
            <w:r w:rsidRPr="006057EC">
              <w:rPr>
                <w:rFonts w:ascii="Courier New" w:hAnsi="Courier New" w:cs="Courier New"/>
                <w:noProof/>
                <w:color w:val="000000"/>
                <w:sz w:val="20"/>
                <w:szCs w:val="20"/>
                <w:lang w:val="en-US"/>
              </w:rPr>
              <w:t>(extra[:remainder])</w:t>
            </w:r>
          </w:p>
          <w:p w14:paraId="3860128D" w14:textId="77777777" w:rsidR="00B32FDC" w:rsidRPr="006057EC" w:rsidRDefault="00B32FDC" w:rsidP="00B32FD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55CEC550" w14:textId="58B48EA7" w:rsidR="00B32FDC" w:rsidRPr="0080554B" w:rsidRDefault="00B32FDC" w:rsidP="00B32FDC">
            <w:pPr>
              <w:ind w:firstLine="0"/>
              <w:jc w:val="left"/>
              <w:rPr>
                <w:noProof/>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return</w:t>
            </w:r>
            <w:r w:rsidRPr="006057EC">
              <w:rPr>
                <w:rFonts w:ascii="Courier New" w:hAnsi="Courier New" w:cs="Courier New"/>
                <w:noProof/>
                <w:color w:val="000000"/>
                <w:sz w:val="20"/>
                <w:szCs w:val="20"/>
                <w:lang w:val="en-US"/>
              </w:rPr>
              <w:t xml:space="preserve"> sources</w:t>
            </w:r>
          </w:p>
        </w:tc>
      </w:tr>
    </w:tbl>
    <w:p w14:paraId="151B3A36" w14:textId="77777777" w:rsidR="00B32FDC" w:rsidRPr="006057EC" w:rsidRDefault="00B32FDC" w:rsidP="001E0BB8">
      <w:pPr>
        <w:ind w:firstLine="708"/>
        <w:rPr>
          <w:lang w:val="en-US"/>
        </w:rPr>
      </w:pPr>
    </w:p>
    <w:p w14:paraId="138E8926" w14:textId="7AEB3FC3" w:rsidR="0080554B" w:rsidRPr="0080554B" w:rsidRDefault="009F5CDC" w:rsidP="0080554B">
      <w:pPr>
        <w:pStyle w:val="af3"/>
        <w:spacing w:line="240" w:lineRule="auto"/>
        <w:rPr>
          <w:color w:val="000000" w:themeColor="text1"/>
        </w:rPr>
      </w:pPr>
      <w:r>
        <w:rPr>
          <w:color w:val="000000" w:themeColor="text1"/>
        </w:rPr>
        <w:t>Листинг</w:t>
      </w:r>
      <w:r w:rsidR="0080554B" w:rsidRPr="00943DB7">
        <w:rPr>
          <w:color w:val="000000" w:themeColor="text1"/>
        </w:rPr>
        <w:t xml:space="preserve"> </w:t>
      </w:r>
      <w:r w:rsidR="0080554B" w:rsidRPr="00F2200E">
        <w:rPr>
          <w:color w:val="000000" w:themeColor="text1"/>
        </w:rPr>
        <w:t>2.</w:t>
      </w:r>
      <w:r w:rsidR="00904A10">
        <w:rPr>
          <w:color w:val="000000" w:themeColor="text1"/>
        </w:rPr>
        <w:t>6</w:t>
      </w:r>
      <w:r w:rsidR="0080554B" w:rsidRPr="00943DB7">
        <w:rPr>
          <w:color w:val="000000" w:themeColor="text1"/>
        </w:rPr>
        <w:t xml:space="preserve"> </w:t>
      </w:r>
      <w:r w:rsidR="0080554B" w:rsidRPr="00943DB7">
        <w:rPr>
          <w:color w:val="000000" w:themeColor="text1"/>
        </w:rPr>
        <w:sym w:font="Symbol" w:char="F0BE"/>
      </w:r>
      <w:r w:rsidR="0080554B" w:rsidRPr="00943DB7">
        <w:rPr>
          <w:color w:val="000000" w:themeColor="text1"/>
        </w:rPr>
        <w:t xml:space="preserve"> </w:t>
      </w:r>
      <w:r w:rsidR="0080554B">
        <w:rPr>
          <w:color w:val="000000" w:themeColor="text1"/>
        </w:rPr>
        <w:t>Алгоритм циклического выбора источников для парафраза.</w:t>
      </w:r>
    </w:p>
    <w:p w14:paraId="605DD459" w14:textId="77777777" w:rsidR="0080554B" w:rsidRPr="0080554B" w:rsidRDefault="0080554B" w:rsidP="001E0BB8">
      <w:pPr>
        <w:ind w:firstLine="708"/>
      </w:pPr>
    </w:p>
    <w:p w14:paraId="461FC180" w14:textId="2296C994" w:rsidR="003B511A" w:rsidRDefault="00D252EA" w:rsidP="00D252EA">
      <w:pPr>
        <w:ind w:firstLine="708"/>
      </w:pPr>
      <w:r w:rsidRPr="00D252EA">
        <w:t xml:space="preserve">Как и на первом этапе, генерация выполняется </w:t>
      </w:r>
      <w:proofErr w:type="spellStart"/>
      <w:r w:rsidRPr="00D252EA">
        <w:t>батчами</w:t>
      </w:r>
      <w:proofErr w:type="spellEnd"/>
      <w:r w:rsidRPr="00D252EA">
        <w:t xml:space="preserve"> с коэффициентом избыточности: для получения N недостающих парафразов </w:t>
      </w:r>
      <w:r w:rsidRPr="00D252EA">
        <w:lastRenderedPageBreak/>
        <w:t xml:space="preserve">формируется 5N промптов, каждый из которых содержит один исходный текст. Сформированные </w:t>
      </w:r>
      <w:proofErr w:type="spellStart"/>
      <w:r w:rsidRPr="00D252EA">
        <w:t>промпты</w:t>
      </w:r>
      <w:proofErr w:type="spellEnd"/>
      <w:r w:rsidRPr="00D252EA">
        <w:t xml:space="preserve"> отправляются на GPU единовременно через </w:t>
      </w:r>
      <w:proofErr w:type="spellStart"/>
      <w:r w:rsidRPr="00D252EA">
        <w:t>vLLM</w:t>
      </w:r>
      <w:proofErr w:type="spellEnd"/>
      <w:r w:rsidRPr="00D252EA">
        <w:t xml:space="preserve">, где каждый обрабатывается независимо, что обеспечивает полный параллелизм. Избыточность компенсирует потери на этапах фильтрации и оценки качества. Процесс организован итеративно: если после отсева не набрано целевое количество текстов, запускается следующий раунд с пересчитанным дефицитом. Максимальное число раундов ограничено пятью. Промежуточные результаты сохраняются после обработки каждого класса в файл </w:t>
      </w:r>
      <w:r w:rsidRPr="00D252EA">
        <w:rPr>
          <w:i/>
          <w:iCs/>
        </w:rPr>
        <w:t>data_after_stage2.csv</w:t>
      </w:r>
      <w:r w:rsidRPr="00D252EA">
        <w:t>.</w:t>
      </w:r>
    </w:p>
    <w:p w14:paraId="0B2F51C5" w14:textId="6D8533E2" w:rsidR="00D252EA" w:rsidRPr="00D252EA" w:rsidRDefault="00D252EA" w:rsidP="00D252EA">
      <w:pPr>
        <w:pStyle w:val="a"/>
        <w:pageBreakBefore w:val="0"/>
        <w:numPr>
          <w:ilvl w:val="2"/>
          <w:numId w:val="4"/>
        </w:numPr>
        <w:ind w:left="0" w:firstLine="720"/>
      </w:pPr>
      <w:r>
        <w:t xml:space="preserve">Этап </w:t>
      </w:r>
      <w:r w:rsidR="0053341B">
        <w:t xml:space="preserve">3 </w:t>
      </w:r>
      <w:r w:rsidR="0053341B" w:rsidRPr="00690DDA">
        <w:t>—</w:t>
      </w:r>
      <w:r w:rsidRPr="00690DDA">
        <w:t xml:space="preserve"> </w:t>
      </w:r>
      <w:r w:rsidRPr="00D252EA">
        <w:t>Обратный перевод</w:t>
      </w:r>
    </w:p>
    <w:p w14:paraId="3B4C0511" w14:textId="77777777" w:rsidR="00904A10" w:rsidRPr="00904A10" w:rsidRDefault="00904A10" w:rsidP="00904A10">
      <w:pPr>
        <w:ind w:firstLine="708"/>
      </w:pPr>
      <w:r w:rsidRPr="00904A10">
        <w:t>Третий этап аугментации применяется к классам, содержащим от 35 до 49 примеров, и доводит их объём до 50. В качестве метода используется обратный перевод (</w:t>
      </w:r>
      <w:proofErr w:type="spellStart"/>
      <w:r w:rsidRPr="00904A10">
        <w:t>back-translation</w:t>
      </w:r>
      <w:proofErr w:type="spellEnd"/>
      <w:r w:rsidRPr="00904A10">
        <w:t>): текст переводится с русского языка на английский, а затем обратно на русский. Полученный текст сохраняет семантику оригинала, но отличается лексическими и синтаксическими конструкциями за счёт трансформаций при двойном переводе. Данный подход является наименее ресурсоёмким из трёх реализованных методов и применяется для финального дополнения классов, уже имеющих достаточную базу примеров после первых двух этапов.</w:t>
      </w:r>
    </w:p>
    <w:p w14:paraId="6E6B379D" w14:textId="77777777" w:rsidR="00904A10" w:rsidRPr="00904A10" w:rsidRDefault="00904A10" w:rsidP="00904A10">
      <w:pPr>
        <w:ind w:firstLine="708"/>
        <w:rPr>
          <w:lang w:val="en-US"/>
        </w:rPr>
      </w:pPr>
      <w:r w:rsidRPr="00904A10">
        <w:t xml:space="preserve">Для перевода используется модель NLLB-200-3.3B (No Language </w:t>
      </w:r>
      <w:proofErr w:type="spellStart"/>
      <w:r w:rsidRPr="00904A10">
        <w:t>Left</w:t>
      </w:r>
      <w:proofErr w:type="spellEnd"/>
      <w:r w:rsidRPr="00904A10">
        <w:t xml:space="preserve"> </w:t>
      </w:r>
      <w:proofErr w:type="spellStart"/>
      <w:r w:rsidRPr="00904A10">
        <w:t>Behind</w:t>
      </w:r>
      <w:proofErr w:type="spellEnd"/>
      <w:r w:rsidRPr="00904A10">
        <w:t xml:space="preserve">), загружаемая на GPU в формате float16 для ускорения </w:t>
      </w:r>
      <w:proofErr w:type="spellStart"/>
      <w:r w:rsidRPr="00904A10">
        <w:t>инференса</w:t>
      </w:r>
      <w:proofErr w:type="spellEnd"/>
      <w:r w:rsidRPr="00904A10">
        <w:t>. Перевод</w:t>
      </w:r>
      <w:r w:rsidRPr="00904A10">
        <w:rPr>
          <w:lang w:val="en-US"/>
        </w:rPr>
        <w:t xml:space="preserve"> </w:t>
      </w:r>
      <w:r w:rsidRPr="00904A10">
        <w:t>выполняется</w:t>
      </w:r>
      <w:r w:rsidRPr="00904A10">
        <w:rPr>
          <w:lang w:val="en-US"/>
        </w:rPr>
        <w:t xml:space="preserve"> </w:t>
      </w:r>
      <w:proofErr w:type="spellStart"/>
      <w:r w:rsidRPr="00904A10">
        <w:t>батчами</w:t>
      </w:r>
      <w:proofErr w:type="spellEnd"/>
      <w:r w:rsidRPr="00904A10">
        <w:rPr>
          <w:lang w:val="en-US"/>
        </w:rPr>
        <w:t xml:space="preserve"> </w:t>
      </w:r>
      <w:r w:rsidRPr="00904A10">
        <w:t>фиксированного</w:t>
      </w:r>
      <w:r w:rsidRPr="00904A10">
        <w:rPr>
          <w:lang w:val="en-US"/>
        </w:rPr>
        <w:t xml:space="preserve"> </w:t>
      </w:r>
      <w:r w:rsidRPr="00904A10">
        <w:t>размера</w:t>
      </w:r>
      <w:r w:rsidRPr="00904A10">
        <w:rPr>
          <w:lang w:val="en-US"/>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04A10" w:rsidRPr="006057EC" w14:paraId="4A252C88" w14:textId="77777777" w:rsidTr="006A6FC9">
        <w:tc>
          <w:tcPr>
            <w:tcW w:w="8788" w:type="dxa"/>
            <w:shd w:val="clear" w:color="auto" w:fill="D9D9D9" w:themeFill="background1" w:themeFillShade="D9"/>
            <w:vAlign w:val="center"/>
          </w:tcPr>
          <w:p w14:paraId="73A81829"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C1A7E"/>
                <w:sz w:val="20"/>
                <w:szCs w:val="20"/>
                <w:lang w:val="en-US"/>
              </w:rPr>
              <w:t>def</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translate_</w:t>
            </w:r>
            <w:proofErr w:type="gramStart"/>
            <w:r w:rsidRPr="006057EC">
              <w:rPr>
                <w:rFonts w:ascii="Courier New" w:hAnsi="Courier New" w:cs="Courier New"/>
                <w:color w:val="000000"/>
                <w:sz w:val="20"/>
                <w:szCs w:val="20"/>
                <w:lang w:val="en-US"/>
              </w:rPr>
              <w:t>batch</w:t>
            </w:r>
            <w:proofErr w:type="spellEnd"/>
            <w:r w:rsidRPr="006057EC">
              <w:rPr>
                <w:rFonts w:ascii="Courier New" w:hAnsi="Courier New" w:cs="Courier New"/>
                <w:color w:val="000000"/>
                <w:sz w:val="20"/>
                <w:szCs w:val="20"/>
                <w:lang w:val="en-US"/>
              </w:rPr>
              <w:t>(</w:t>
            </w:r>
            <w:proofErr w:type="gramEnd"/>
            <w:r w:rsidRPr="006057EC">
              <w:rPr>
                <w:rFonts w:ascii="Courier New" w:hAnsi="Courier New" w:cs="Courier New"/>
                <w:color w:val="000000"/>
                <w:sz w:val="20"/>
                <w:szCs w:val="20"/>
                <w:lang w:val="en-US"/>
              </w:rPr>
              <w:t xml:space="preserve">texts, model, tokenizer, </w:t>
            </w:r>
            <w:proofErr w:type="spellStart"/>
            <w:r w:rsidRPr="006057EC">
              <w:rPr>
                <w:rFonts w:ascii="Courier New" w:hAnsi="Courier New" w:cs="Courier New"/>
                <w:color w:val="000000"/>
                <w:sz w:val="20"/>
                <w:szCs w:val="20"/>
                <w:lang w:val="en-US"/>
              </w:rPr>
              <w:t>src_lang</w:t>
            </w:r>
            <w:proofErr w:type="spellEnd"/>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tgt_lang</w:t>
            </w:r>
            <w:proofErr w:type="spellEnd"/>
            <w:r w:rsidRPr="006057EC">
              <w:rPr>
                <w:rFonts w:ascii="Courier New" w:hAnsi="Courier New" w:cs="Courier New"/>
                <w:color w:val="000000"/>
                <w:sz w:val="20"/>
                <w:szCs w:val="20"/>
                <w:lang w:val="en-US"/>
              </w:rPr>
              <w:t>, device):</w:t>
            </w:r>
          </w:p>
          <w:p w14:paraId="12B3D9BA"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tokenizer.src_lang</w:t>
            </w:r>
            <w:proofErr w:type="spellEnd"/>
            <w:r w:rsidRPr="006057EC">
              <w:rPr>
                <w:rFonts w:ascii="Courier New" w:hAnsi="Courier New" w:cs="Courier New"/>
                <w:color w:val="000000"/>
                <w:sz w:val="20"/>
                <w:szCs w:val="20"/>
                <w:lang w:val="en-US"/>
              </w:rPr>
              <w:t xml:space="preserve"> = </w:t>
            </w:r>
            <w:proofErr w:type="spellStart"/>
            <w:r w:rsidRPr="006057EC">
              <w:rPr>
                <w:rFonts w:ascii="Courier New" w:hAnsi="Courier New" w:cs="Courier New"/>
                <w:color w:val="000000"/>
                <w:sz w:val="20"/>
                <w:szCs w:val="20"/>
                <w:lang w:val="en-US"/>
              </w:rPr>
              <w:t>src_lang</w:t>
            </w:r>
            <w:proofErr w:type="spellEnd"/>
          </w:p>
          <w:p w14:paraId="18B47FBA"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inputs = </w:t>
            </w:r>
            <w:proofErr w:type="gramStart"/>
            <w:r w:rsidRPr="006057EC">
              <w:rPr>
                <w:rFonts w:ascii="Courier New" w:hAnsi="Courier New" w:cs="Courier New"/>
                <w:color w:val="000000"/>
                <w:sz w:val="20"/>
                <w:szCs w:val="20"/>
                <w:lang w:val="en-US"/>
              </w:rPr>
              <w:t>tokenizer(</w:t>
            </w:r>
            <w:proofErr w:type="gramEnd"/>
          </w:p>
          <w:p w14:paraId="5F94BD2A"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texts, </w:t>
            </w:r>
            <w:proofErr w:type="spellStart"/>
            <w:r w:rsidRPr="006057EC">
              <w:rPr>
                <w:rFonts w:ascii="Courier New" w:hAnsi="Courier New" w:cs="Courier New"/>
                <w:color w:val="000000"/>
                <w:sz w:val="20"/>
                <w:szCs w:val="20"/>
                <w:lang w:val="en-US"/>
              </w:rPr>
              <w:t>return_tensors</w:t>
            </w:r>
            <w:proofErr w:type="spellEnd"/>
            <w:r w:rsidRPr="006057EC">
              <w:rPr>
                <w:rFonts w:ascii="Courier New" w:hAnsi="Courier New" w:cs="Courier New"/>
                <w:color w:val="000000"/>
                <w:sz w:val="20"/>
                <w:szCs w:val="20"/>
                <w:lang w:val="en-US"/>
              </w:rPr>
              <w:t>=</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pt</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padding=</w:t>
            </w:r>
            <w:r w:rsidRPr="006057EC">
              <w:rPr>
                <w:rFonts w:ascii="Courier New" w:hAnsi="Courier New" w:cs="Courier New"/>
                <w:color w:val="760F50"/>
                <w:sz w:val="20"/>
                <w:szCs w:val="20"/>
                <w:lang w:val="en-US"/>
              </w:rPr>
              <w:t>True</w:t>
            </w:r>
            <w:r w:rsidRPr="006057EC">
              <w:rPr>
                <w:rFonts w:ascii="Courier New" w:hAnsi="Courier New" w:cs="Courier New"/>
                <w:color w:val="000000"/>
                <w:sz w:val="20"/>
                <w:szCs w:val="20"/>
                <w:lang w:val="en-US"/>
              </w:rPr>
              <w:t>,</w:t>
            </w:r>
          </w:p>
          <w:p w14:paraId="6829CFBE"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truncation=</w:t>
            </w:r>
            <w:r w:rsidRPr="006057EC">
              <w:rPr>
                <w:rFonts w:ascii="Courier New" w:hAnsi="Courier New" w:cs="Courier New"/>
                <w:color w:val="760F50"/>
                <w:sz w:val="20"/>
                <w:szCs w:val="20"/>
                <w:lang w:val="en-US"/>
              </w:rPr>
              <w:t>True</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max_length</w:t>
            </w:r>
            <w:proofErr w:type="spellEnd"/>
            <w:r w:rsidRPr="006057EC">
              <w:rPr>
                <w:rFonts w:ascii="Courier New" w:hAnsi="Courier New" w:cs="Courier New"/>
                <w:color w:val="000000"/>
                <w:sz w:val="20"/>
                <w:szCs w:val="20"/>
                <w:lang w:val="en-US"/>
              </w:rPr>
              <w:t>=</w:t>
            </w:r>
            <w:r w:rsidRPr="006057EC">
              <w:rPr>
                <w:rFonts w:ascii="Courier New" w:hAnsi="Courier New" w:cs="Courier New"/>
                <w:color w:val="0000FF"/>
                <w:sz w:val="20"/>
                <w:szCs w:val="20"/>
                <w:lang w:val="en-US"/>
              </w:rPr>
              <w:t>512</w:t>
            </w:r>
            <w:r w:rsidRPr="006057EC">
              <w:rPr>
                <w:rFonts w:ascii="Courier New" w:hAnsi="Courier New" w:cs="Courier New"/>
                <w:color w:val="000000"/>
                <w:sz w:val="20"/>
                <w:szCs w:val="20"/>
                <w:lang w:val="en-US"/>
              </w:rPr>
              <w:t>,</w:t>
            </w:r>
          </w:p>
          <w:p w14:paraId="2713A3E9"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).to(device)</w:t>
            </w:r>
          </w:p>
          <w:p w14:paraId="3783ED19"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5B2BAE8C"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target_lang_id</w:t>
            </w:r>
            <w:proofErr w:type="spellEnd"/>
            <w:r w:rsidRPr="006057EC">
              <w:rPr>
                <w:rFonts w:ascii="Courier New" w:hAnsi="Courier New" w:cs="Courier New"/>
                <w:color w:val="000000"/>
                <w:sz w:val="20"/>
                <w:szCs w:val="20"/>
                <w:lang w:val="en-US"/>
              </w:rPr>
              <w:t xml:space="preserve"> = </w:t>
            </w:r>
            <w:proofErr w:type="spellStart"/>
            <w:proofErr w:type="gramStart"/>
            <w:r w:rsidRPr="006057EC">
              <w:rPr>
                <w:rFonts w:ascii="Courier New" w:hAnsi="Courier New" w:cs="Courier New"/>
                <w:color w:val="000000"/>
                <w:sz w:val="20"/>
                <w:szCs w:val="20"/>
                <w:lang w:val="en-US"/>
              </w:rPr>
              <w:t>tokenizer.convert</w:t>
            </w:r>
            <w:proofErr w:type="gramEnd"/>
            <w:r w:rsidRPr="006057EC">
              <w:rPr>
                <w:rFonts w:ascii="Courier New" w:hAnsi="Courier New" w:cs="Courier New"/>
                <w:color w:val="000000"/>
                <w:sz w:val="20"/>
                <w:szCs w:val="20"/>
                <w:lang w:val="en-US"/>
              </w:rPr>
              <w:t>_tokens_to_ids</w:t>
            </w:r>
            <w:proofErr w:type="spellEnd"/>
            <w:r w:rsidRPr="006057EC">
              <w:rPr>
                <w:rFonts w:ascii="Courier New" w:hAnsi="Courier New" w:cs="Courier New"/>
                <w:color w:val="000000"/>
                <w:sz w:val="20"/>
                <w:szCs w:val="20"/>
                <w:lang w:val="en-US"/>
              </w:rPr>
              <w:t>(</w:t>
            </w:r>
            <w:proofErr w:type="spellStart"/>
            <w:r w:rsidRPr="006057EC">
              <w:rPr>
                <w:rFonts w:ascii="Courier New" w:hAnsi="Courier New" w:cs="Courier New"/>
                <w:color w:val="000000"/>
                <w:sz w:val="20"/>
                <w:szCs w:val="20"/>
                <w:lang w:val="en-US"/>
              </w:rPr>
              <w:t>tgt_lang</w:t>
            </w:r>
            <w:proofErr w:type="spellEnd"/>
            <w:r w:rsidRPr="006057EC">
              <w:rPr>
                <w:rFonts w:ascii="Courier New" w:hAnsi="Courier New" w:cs="Courier New"/>
                <w:color w:val="000000"/>
                <w:sz w:val="20"/>
                <w:szCs w:val="20"/>
                <w:lang w:val="en-US"/>
              </w:rPr>
              <w:t>)</w:t>
            </w:r>
          </w:p>
          <w:p w14:paraId="35D4223A"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C1A7E"/>
                <w:sz w:val="20"/>
                <w:szCs w:val="20"/>
                <w:lang w:val="en-US"/>
              </w:rPr>
              <w:t>with</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torch.no_</w:t>
            </w:r>
            <w:proofErr w:type="gramStart"/>
            <w:r w:rsidRPr="006057EC">
              <w:rPr>
                <w:rFonts w:ascii="Courier New" w:hAnsi="Courier New" w:cs="Courier New"/>
                <w:color w:val="000000"/>
                <w:sz w:val="20"/>
                <w:szCs w:val="20"/>
                <w:lang w:val="en-US"/>
              </w:rPr>
              <w:t>grad</w:t>
            </w:r>
            <w:proofErr w:type="spellEnd"/>
            <w:r w:rsidRPr="006057EC">
              <w:rPr>
                <w:rFonts w:ascii="Courier New" w:hAnsi="Courier New" w:cs="Courier New"/>
                <w:color w:val="000000"/>
                <w:sz w:val="20"/>
                <w:szCs w:val="20"/>
                <w:lang w:val="en-US"/>
              </w:rPr>
              <w:t>(</w:t>
            </w:r>
            <w:proofErr w:type="gramEnd"/>
            <w:r w:rsidRPr="006057EC">
              <w:rPr>
                <w:rFonts w:ascii="Courier New" w:hAnsi="Courier New" w:cs="Courier New"/>
                <w:color w:val="000000"/>
                <w:sz w:val="20"/>
                <w:szCs w:val="20"/>
                <w:lang w:val="en-US"/>
              </w:rPr>
              <w:t>):</w:t>
            </w:r>
          </w:p>
          <w:p w14:paraId="2631DE18"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904A10">
              <w:rPr>
                <w:rFonts w:ascii="Menlo" w:hAnsi="Menlo" w:cs="Menlo"/>
                <w:color w:val="000000"/>
                <w:sz w:val="20"/>
                <w:szCs w:val="20"/>
                <w:lang w:val="en-US"/>
              </w:rPr>
              <w:lastRenderedPageBreak/>
              <w:t xml:space="preserve">        </w:t>
            </w:r>
            <w:r w:rsidRPr="006057EC">
              <w:rPr>
                <w:rFonts w:ascii="Courier New" w:hAnsi="Courier New" w:cs="Courier New"/>
                <w:color w:val="000000"/>
                <w:sz w:val="20"/>
                <w:szCs w:val="20"/>
                <w:lang w:val="en-US"/>
              </w:rPr>
              <w:t xml:space="preserve">outputs = </w:t>
            </w:r>
            <w:proofErr w:type="spellStart"/>
            <w:proofErr w:type="gramStart"/>
            <w:r w:rsidRPr="006057EC">
              <w:rPr>
                <w:rFonts w:ascii="Courier New" w:hAnsi="Courier New" w:cs="Courier New"/>
                <w:color w:val="000000"/>
                <w:sz w:val="20"/>
                <w:szCs w:val="20"/>
                <w:lang w:val="en-US"/>
              </w:rPr>
              <w:t>model.generate</w:t>
            </w:r>
            <w:proofErr w:type="spellEnd"/>
            <w:proofErr w:type="gramEnd"/>
            <w:r w:rsidRPr="006057EC">
              <w:rPr>
                <w:rFonts w:ascii="Courier New" w:hAnsi="Courier New" w:cs="Courier New"/>
                <w:color w:val="000000"/>
                <w:sz w:val="20"/>
                <w:szCs w:val="20"/>
                <w:lang w:val="en-US"/>
              </w:rPr>
              <w:t>(</w:t>
            </w:r>
          </w:p>
          <w:p w14:paraId="6221FC15"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**inputs,</w:t>
            </w:r>
          </w:p>
          <w:p w14:paraId="4CD0A8C4"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forced_bos_token_id</w:t>
            </w:r>
            <w:proofErr w:type="spellEnd"/>
            <w:r w:rsidRPr="006057EC">
              <w:rPr>
                <w:rFonts w:ascii="Courier New" w:hAnsi="Courier New" w:cs="Courier New"/>
                <w:color w:val="000000"/>
                <w:sz w:val="20"/>
                <w:szCs w:val="20"/>
                <w:lang w:val="en-US"/>
              </w:rPr>
              <w:t>=</w:t>
            </w:r>
            <w:proofErr w:type="spellStart"/>
            <w:r w:rsidRPr="006057EC">
              <w:rPr>
                <w:rFonts w:ascii="Courier New" w:hAnsi="Courier New" w:cs="Courier New"/>
                <w:color w:val="000000"/>
                <w:sz w:val="20"/>
                <w:szCs w:val="20"/>
                <w:lang w:val="en-US"/>
              </w:rPr>
              <w:t>target_lang_id</w:t>
            </w:r>
            <w:proofErr w:type="spellEnd"/>
            <w:r w:rsidRPr="006057EC">
              <w:rPr>
                <w:rFonts w:ascii="Courier New" w:hAnsi="Courier New" w:cs="Courier New"/>
                <w:color w:val="000000"/>
                <w:sz w:val="20"/>
                <w:szCs w:val="20"/>
                <w:lang w:val="en-US"/>
              </w:rPr>
              <w:t>,</w:t>
            </w:r>
          </w:p>
          <w:p w14:paraId="7BE739B2"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max_length</w:t>
            </w:r>
            <w:proofErr w:type="spellEnd"/>
            <w:r w:rsidRPr="006057EC">
              <w:rPr>
                <w:rFonts w:ascii="Courier New" w:hAnsi="Courier New" w:cs="Courier New"/>
                <w:color w:val="000000"/>
                <w:sz w:val="20"/>
                <w:szCs w:val="20"/>
                <w:lang w:val="en-US"/>
              </w:rPr>
              <w:t>=</w:t>
            </w:r>
            <w:r w:rsidRPr="006057EC">
              <w:rPr>
                <w:rFonts w:ascii="Courier New" w:hAnsi="Courier New" w:cs="Courier New"/>
                <w:color w:val="0000FF"/>
                <w:sz w:val="20"/>
                <w:szCs w:val="20"/>
                <w:lang w:val="en-US"/>
              </w:rPr>
              <w:t>512</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do_sample</w:t>
            </w:r>
            <w:proofErr w:type="spellEnd"/>
            <w:r w:rsidRPr="006057EC">
              <w:rPr>
                <w:rFonts w:ascii="Courier New" w:hAnsi="Courier New" w:cs="Courier New"/>
                <w:color w:val="000000"/>
                <w:sz w:val="20"/>
                <w:szCs w:val="20"/>
                <w:lang w:val="en-US"/>
              </w:rPr>
              <w:t>=</w:t>
            </w:r>
            <w:r w:rsidRPr="006057EC">
              <w:rPr>
                <w:rFonts w:ascii="Courier New" w:hAnsi="Courier New" w:cs="Courier New"/>
                <w:color w:val="760F50"/>
                <w:sz w:val="20"/>
                <w:szCs w:val="20"/>
                <w:lang w:val="en-US"/>
              </w:rPr>
              <w:t>True</w:t>
            </w:r>
            <w:r w:rsidRPr="006057EC">
              <w:rPr>
                <w:rFonts w:ascii="Courier New" w:hAnsi="Courier New" w:cs="Courier New"/>
                <w:color w:val="000000"/>
                <w:sz w:val="20"/>
                <w:szCs w:val="20"/>
                <w:lang w:val="en-US"/>
              </w:rPr>
              <w:t>,</w:t>
            </w:r>
          </w:p>
          <w:p w14:paraId="709D6157"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temperature=</w:t>
            </w:r>
            <w:r w:rsidRPr="006057EC">
              <w:rPr>
                <w:rFonts w:ascii="Courier New" w:hAnsi="Courier New" w:cs="Courier New"/>
                <w:color w:val="0000FF"/>
                <w:sz w:val="20"/>
                <w:szCs w:val="20"/>
                <w:lang w:val="en-US"/>
              </w:rPr>
              <w:t>1.2</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top_p</w:t>
            </w:r>
            <w:proofErr w:type="spellEnd"/>
            <w:r w:rsidRPr="006057EC">
              <w:rPr>
                <w:rFonts w:ascii="Courier New" w:hAnsi="Courier New" w:cs="Courier New"/>
                <w:color w:val="000000"/>
                <w:sz w:val="20"/>
                <w:szCs w:val="20"/>
                <w:lang w:val="en-US"/>
              </w:rPr>
              <w:t>=</w:t>
            </w:r>
            <w:r w:rsidRPr="006057EC">
              <w:rPr>
                <w:rFonts w:ascii="Courier New" w:hAnsi="Courier New" w:cs="Courier New"/>
                <w:color w:val="0000FF"/>
                <w:sz w:val="20"/>
                <w:szCs w:val="20"/>
                <w:lang w:val="en-US"/>
              </w:rPr>
              <w:t>0.9</w:t>
            </w:r>
            <w:r w:rsidRPr="006057EC">
              <w:rPr>
                <w:rFonts w:ascii="Courier New" w:hAnsi="Courier New" w:cs="Courier New"/>
                <w:color w:val="000000"/>
                <w:sz w:val="20"/>
                <w:szCs w:val="20"/>
                <w:lang w:val="en-US"/>
              </w:rPr>
              <w:t>,</w:t>
            </w:r>
          </w:p>
          <w:p w14:paraId="60AC3439" w14:textId="77777777" w:rsidR="00904A10" w:rsidRPr="006057EC" w:rsidRDefault="00904A10" w:rsidP="00904A10">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
          <w:p w14:paraId="7C2C4A23" w14:textId="495C6505" w:rsidR="00904A10" w:rsidRPr="0080554B" w:rsidRDefault="00904A10" w:rsidP="00904A10">
            <w:pPr>
              <w:ind w:firstLine="0"/>
              <w:jc w:val="left"/>
              <w:rPr>
                <w:noProof/>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C1A7E"/>
                <w:sz w:val="20"/>
                <w:szCs w:val="20"/>
                <w:lang w:val="en-US"/>
              </w:rPr>
              <w:t>return</w:t>
            </w:r>
            <w:r w:rsidRPr="006057EC">
              <w:rPr>
                <w:rFonts w:ascii="Courier New" w:hAnsi="Courier New" w:cs="Courier New"/>
                <w:color w:val="000000"/>
                <w:sz w:val="20"/>
                <w:szCs w:val="20"/>
                <w:lang w:val="en-US"/>
              </w:rPr>
              <w:t xml:space="preserve"> </w:t>
            </w:r>
            <w:proofErr w:type="spellStart"/>
            <w:proofErr w:type="gramStart"/>
            <w:r w:rsidRPr="006057EC">
              <w:rPr>
                <w:rFonts w:ascii="Courier New" w:hAnsi="Courier New" w:cs="Courier New"/>
                <w:color w:val="000000"/>
                <w:sz w:val="20"/>
                <w:szCs w:val="20"/>
                <w:lang w:val="en-US"/>
              </w:rPr>
              <w:t>tokenizer.batch</w:t>
            </w:r>
            <w:proofErr w:type="gramEnd"/>
            <w:r w:rsidRPr="006057EC">
              <w:rPr>
                <w:rFonts w:ascii="Courier New" w:hAnsi="Courier New" w:cs="Courier New"/>
                <w:color w:val="000000"/>
                <w:sz w:val="20"/>
                <w:szCs w:val="20"/>
                <w:lang w:val="en-US"/>
              </w:rPr>
              <w:t>_decode</w:t>
            </w:r>
            <w:proofErr w:type="spellEnd"/>
            <w:r w:rsidRPr="006057EC">
              <w:rPr>
                <w:rFonts w:ascii="Courier New" w:hAnsi="Courier New" w:cs="Courier New"/>
                <w:color w:val="000000"/>
                <w:sz w:val="20"/>
                <w:szCs w:val="20"/>
                <w:lang w:val="en-US"/>
              </w:rPr>
              <w:t xml:space="preserve">(outputs, </w:t>
            </w:r>
            <w:proofErr w:type="spellStart"/>
            <w:r w:rsidRPr="006057EC">
              <w:rPr>
                <w:rFonts w:ascii="Courier New" w:hAnsi="Courier New" w:cs="Courier New"/>
                <w:color w:val="000000"/>
                <w:sz w:val="20"/>
                <w:szCs w:val="20"/>
                <w:lang w:val="en-US"/>
              </w:rPr>
              <w:t>skip_special_tokens</w:t>
            </w:r>
            <w:proofErr w:type="spellEnd"/>
            <w:r w:rsidRPr="006057EC">
              <w:rPr>
                <w:rFonts w:ascii="Courier New" w:hAnsi="Courier New" w:cs="Courier New"/>
                <w:color w:val="000000"/>
                <w:sz w:val="20"/>
                <w:szCs w:val="20"/>
                <w:lang w:val="en-US"/>
              </w:rPr>
              <w:t>=</w:t>
            </w:r>
            <w:r w:rsidRPr="006057EC">
              <w:rPr>
                <w:rFonts w:ascii="Courier New" w:hAnsi="Courier New" w:cs="Courier New"/>
                <w:color w:val="760F50"/>
                <w:sz w:val="20"/>
                <w:szCs w:val="20"/>
                <w:lang w:val="en-US"/>
              </w:rPr>
              <w:t>True</w:t>
            </w:r>
            <w:r w:rsidRPr="006057EC">
              <w:rPr>
                <w:rFonts w:ascii="Courier New" w:hAnsi="Courier New" w:cs="Courier New"/>
                <w:color w:val="000000"/>
                <w:sz w:val="20"/>
                <w:szCs w:val="20"/>
                <w:lang w:val="en-US"/>
              </w:rPr>
              <w:t>)</w:t>
            </w:r>
          </w:p>
        </w:tc>
      </w:tr>
    </w:tbl>
    <w:p w14:paraId="6CAFE49F" w14:textId="77777777" w:rsidR="00904A10" w:rsidRPr="00904A10" w:rsidRDefault="00904A10" w:rsidP="00904A10">
      <w:pPr>
        <w:ind w:firstLine="708"/>
        <w:rPr>
          <w:lang w:val="en-US"/>
        </w:rPr>
      </w:pPr>
    </w:p>
    <w:p w14:paraId="60F259F4" w14:textId="72FE7F15" w:rsidR="00904A10" w:rsidRDefault="009F5CDC" w:rsidP="00904A10">
      <w:pPr>
        <w:pStyle w:val="af3"/>
        <w:spacing w:line="240" w:lineRule="auto"/>
        <w:rPr>
          <w:color w:val="000000" w:themeColor="text1"/>
        </w:rPr>
      </w:pPr>
      <w:r>
        <w:rPr>
          <w:color w:val="000000" w:themeColor="text1"/>
        </w:rPr>
        <w:t>Листинг</w:t>
      </w:r>
      <w:r w:rsidR="00904A10" w:rsidRPr="00904A10">
        <w:rPr>
          <w:color w:val="000000" w:themeColor="text1"/>
        </w:rPr>
        <w:t xml:space="preserve"> </w:t>
      </w:r>
      <w:r w:rsidR="00904A10">
        <w:rPr>
          <w:color w:val="000000" w:themeColor="text1"/>
        </w:rPr>
        <w:t>2.7</w:t>
      </w:r>
      <w:r w:rsidR="00904A10" w:rsidRPr="00904A10">
        <w:rPr>
          <w:color w:val="000000" w:themeColor="text1"/>
        </w:rPr>
        <w:t xml:space="preserve"> — </w:t>
      </w:r>
      <w:proofErr w:type="spellStart"/>
      <w:r w:rsidR="00904A10" w:rsidRPr="00904A10">
        <w:rPr>
          <w:color w:val="000000" w:themeColor="text1"/>
        </w:rPr>
        <w:t>Батчевый</w:t>
      </w:r>
      <w:proofErr w:type="spellEnd"/>
      <w:r w:rsidR="00904A10" w:rsidRPr="00904A10">
        <w:rPr>
          <w:color w:val="000000" w:themeColor="text1"/>
        </w:rPr>
        <w:t xml:space="preserve"> перевод через NLLB: фрагмент с вызовом </w:t>
      </w:r>
      <w:proofErr w:type="spellStart"/>
      <w:proofErr w:type="gramStart"/>
      <w:r w:rsidR="00904A10" w:rsidRPr="00904A10">
        <w:rPr>
          <w:color w:val="000000" w:themeColor="text1"/>
        </w:rPr>
        <w:t>model.generate</w:t>
      </w:r>
      <w:proofErr w:type="spellEnd"/>
      <w:proofErr w:type="gramEnd"/>
      <w:r w:rsidR="00904A10" w:rsidRPr="00904A10">
        <w:rPr>
          <w:color w:val="000000" w:themeColor="text1"/>
        </w:rPr>
        <w:t xml:space="preserve">() </w:t>
      </w:r>
    </w:p>
    <w:p w14:paraId="0874AF4F" w14:textId="77777777" w:rsidR="00904A10" w:rsidRPr="00904A10" w:rsidRDefault="00904A10" w:rsidP="00904A10">
      <w:pPr>
        <w:pStyle w:val="af3"/>
        <w:spacing w:line="240" w:lineRule="auto"/>
        <w:rPr>
          <w:color w:val="000000" w:themeColor="text1"/>
        </w:rPr>
      </w:pPr>
    </w:p>
    <w:p w14:paraId="4C71CCF7" w14:textId="77777777" w:rsidR="00904A10" w:rsidRPr="00904A10" w:rsidRDefault="00904A10" w:rsidP="00904A10">
      <w:pPr>
        <w:ind w:firstLine="708"/>
      </w:pPr>
      <w:r w:rsidRPr="00904A10">
        <w:t>Особенностью реализации является механизм маскирования NER-</w:t>
      </w:r>
      <w:proofErr w:type="spellStart"/>
      <w:r w:rsidRPr="00904A10">
        <w:t>плейсхолдеров</w:t>
      </w:r>
      <w:proofErr w:type="spellEnd"/>
      <w:r w:rsidRPr="00904A10">
        <w:t xml:space="preserve">. Тексты корпуса содержат обезличивающие маркеры вида [PERSON], [ORGANIZATION], [DATE_TIME], подставленные на этапе предобработки. При прямом переводе модель NLLB может исказить или потерять эти маркеры. Для предотвращения этого перед переводом все </w:t>
      </w:r>
      <w:proofErr w:type="spellStart"/>
      <w:r w:rsidRPr="00904A10">
        <w:t>плейсхолдеры</w:t>
      </w:r>
      <w:proofErr w:type="spellEnd"/>
      <w:r w:rsidRPr="00904A10">
        <w:t xml:space="preserve"> заменяются на короткие маркеры вида &lt;0&gt;, &lt;1&gt;, которые модель воспринимает как HTML-подобные теги и не модифицирует. После обратного перевода оригинальные </w:t>
      </w:r>
      <w:proofErr w:type="spellStart"/>
      <w:r w:rsidRPr="00904A10">
        <w:t>плейсхолдеры</w:t>
      </w:r>
      <w:proofErr w:type="spellEnd"/>
      <w:r w:rsidRPr="00904A10">
        <w:t xml:space="preserve"> восстанавливаются на свои позиции.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04A10" w:rsidRPr="0080554B" w14:paraId="4D7C71DC" w14:textId="77777777" w:rsidTr="006A6FC9">
        <w:tc>
          <w:tcPr>
            <w:tcW w:w="8788" w:type="dxa"/>
            <w:shd w:val="clear" w:color="auto" w:fill="D9D9D9" w:themeFill="background1" w:themeFillShade="D9"/>
            <w:vAlign w:val="center"/>
          </w:tcPr>
          <w:p w14:paraId="7B079314"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C1A7E"/>
                <w:sz w:val="20"/>
                <w:szCs w:val="20"/>
                <w:lang w:val="en-US"/>
              </w:rPr>
              <w:t>def</w:t>
            </w:r>
            <w:r w:rsidRPr="006057EC">
              <w:rPr>
                <w:rFonts w:ascii="Courier New" w:hAnsi="Courier New" w:cs="Courier New"/>
                <w:noProof/>
                <w:color w:val="000000"/>
                <w:sz w:val="20"/>
                <w:szCs w:val="20"/>
                <w:lang w:val="en-US"/>
              </w:rPr>
              <w:t xml:space="preserve"> mask_placeholders(text):</w:t>
            </w:r>
          </w:p>
          <w:p w14:paraId="6CA260D9"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placeholders = re.findall(</w:t>
            </w:r>
            <w:r w:rsidRPr="006057EC">
              <w:rPr>
                <w:rFonts w:ascii="Courier New" w:hAnsi="Courier New" w:cs="Courier New"/>
                <w:noProof/>
                <w:color w:val="891314"/>
                <w:sz w:val="20"/>
                <w:szCs w:val="20"/>
                <w:lang w:val="en-US"/>
              </w:rPr>
              <w:t>r"\[[A-Z][A-Z_]*(?:\s[A-Z_]*)?\]"</w:t>
            </w:r>
            <w:r w:rsidRPr="006057EC">
              <w:rPr>
                <w:rFonts w:ascii="Courier New" w:hAnsi="Courier New" w:cs="Courier New"/>
                <w:noProof/>
                <w:color w:val="000000"/>
                <w:sz w:val="20"/>
                <w:szCs w:val="20"/>
                <w:lang w:val="en-US"/>
              </w:rPr>
              <w:t>, text)</w:t>
            </w:r>
          </w:p>
          <w:p w14:paraId="2C6A44F7"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masked = text</w:t>
            </w:r>
          </w:p>
          <w:p w14:paraId="03E4935F"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for</w:t>
            </w:r>
            <w:r w:rsidRPr="006057EC">
              <w:rPr>
                <w:rFonts w:ascii="Courier New" w:hAnsi="Courier New" w:cs="Courier New"/>
                <w:noProof/>
                <w:color w:val="000000"/>
                <w:sz w:val="20"/>
                <w:szCs w:val="20"/>
                <w:lang w:val="en-US"/>
              </w:rPr>
              <w:t xml:space="preserve"> i, ph </w:t>
            </w:r>
            <w:r w:rsidRPr="006057EC">
              <w:rPr>
                <w:rFonts w:ascii="Courier New" w:hAnsi="Courier New" w:cs="Courier New"/>
                <w:noProof/>
                <w:color w:val="0C1A7E"/>
                <w:sz w:val="20"/>
                <w:szCs w:val="20"/>
                <w:lang w:val="en-US"/>
              </w:rPr>
              <w:t>in</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683821"/>
                <w:sz w:val="20"/>
                <w:szCs w:val="20"/>
                <w:lang w:val="en-US"/>
              </w:rPr>
              <w:t>enumerate</w:t>
            </w:r>
            <w:r w:rsidRPr="006057EC">
              <w:rPr>
                <w:rFonts w:ascii="Courier New" w:hAnsi="Courier New" w:cs="Courier New"/>
                <w:noProof/>
                <w:color w:val="000000"/>
                <w:sz w:val="20"/>
                <w:szCs w:val="20"/>
                <w:lang w:val="en-US"/>
              </w:rPr>
              <w:t>(placeholders):</w:t>
            </w:r>
          </w:p>
          <w:p w14:paraId="72F65C9B"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masked = masked.</w:t>
            </w:r>
            <w:r w:rsidRPr="006057EC">
              <w:rPr>
                <w:rFonts w:ascii="Courier New" w:hAnsi="Courier New" w:cs="Courier New"/>
                <w:noProof/>
                <w:color w:val="683821"/>
                <w:sz w:val="20"/>
                <w:szCs w:val="20"/>
                <w:lang w:val="en-US"/>
              </w:rPr>
              <w:t>replace</w:t>
            </w:r>
            <w:r w:rsidRPr="006057EC">
              <w:rPr>
                <w:rFonts w:ascii="Courier New" w:hAnsi="Courier New" w:cs="Courier New"/>
                <w:noProof/>
                <w:color w:val="000000"/>
                <w:sz w:val="20"/>
                <w:szCs w:val="20"/>
                <w:lang w:val="en-US"/>
              </w:rPr>
              <w:t xml:space="preserve">(ph, </w:t>
            </w:r>
            <w:r w:rsidRPr="006057EC">
              <w:rPr>
                <w:rFonts w:ascii="Courier New" w:hAnsi="Courier New" w:cs="Courier New"/>
                <w:noProof/>
                <w:color w:val="891314"/>
                <w:sz w:val="20"/>
                <w:szCs w:val="20"/>
                <w:lang w:val="en-US"/>
              </w:rPr>
              <w:t>f"&lt;{i}&gt;"</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000FF"/>
                <w:sz w:val="20"/>
                <w:szCs w:val="20"/>
                <w:lang w:val="en-US"/>
              </w:rPr>
              <w:t>1</w:t>
            </w:r>
            <w:r w:rsidRPr="006057EC">
              <w:rPr>
                <w:rFonts w:ascii="Courier New" w:hAnsi="Courier New" w:cs="Courier New"/>
                <w:noProof/>
                <w:color w:val="000000"/>
                <w:sz w:val="20"/>
                <w:szCs w:val="20"/>
                <w:lang w:val="en-US"/>
              </w:rPr>
              <w:t>)</w:t>
            </w:r>
          </w:p>
          <w:p w14:paraId="704B8FE1"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return</w:t>
            </w:r>
            <w:r w:rsidRPr="006057EC">
              <w:rPr>
                <w:rFonts w:ascii="Courier New" w:hAnsi="Courier New" w:cs="Courier New"/>
                <w:noProof/>
                <w:color w:val="000000"/>
                <w:sz w:val="20"/>
                <w:szCs w:val="20"/>
                <w:lang w:val="en-US"/>
              </w:rPr>
              <w:t xml:space="preserve"> masked, placeholders</w:t>
            </w:r>
          </w:p>
          <w:p w14:paraId="1DDBA865"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0ED7F5B3"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C1A7E"/>
                <w:sz w:val="20"/>
                <w:szCs w:val="20"/>
                <w:lang w:val="en-US"/>
              </w:rPr>
              <w:t>def</w:t>
            </w:r>
            <w:r w:rsidRPr="006057EC">
              <w:rPr>
                <w:rFonts w:ascii="Courier New" w:hAnsi="Courier New" w:cs="Courier New"/>
                <w:noProof/>
                <w:color w:val="000000"/>
                <w:sz w:val="20"/>
                <w:szCs w:val="20"/>
                <w:lang w:val="en-US"/>
              </w:rPr>
              <w:t xml:space="preserve"> unmask_placeholders(text, placeholders):</w:t>
            </w:r>
          </w:p>
          <w:p w14:paraId="0DF980B0"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for</w:t>
            </w:r>
            <w:r w:rsidRPr="006057EC">
              <w:rPr>
                <w:rFonts w:ascii="Courier New" w:hAnsi="Courier New" w:cs="Courier New"/>
                <w:noProof/>
                <w:color w:val="000000"/>
                <w:sz w:val="20"/>
                <w:szCs w:val="20"/>
                <w:lang w:val="en-US"/>
              </w:rPr>
              <w:t xml:space="preserve"> i, ph </w:t>
            </w:r>
            <w:r w:rsidRPr="006057EC">
              <w:rPr>
                <w:rFonts w:ascii="Courier New" w:hAnsi="Courier New" w:cs="Courier New"/>
                <w:noProof/>
                <w:color w:val="0C1A7E"/>
                <w:sz w:val="20"/>
                <w:szCs w:val="20"/>
                <w:lang w:val="en-US"/>
              </w:rPr>
              <w:t>in</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683821"/>
                <w:sz w:val="20"/>
                <w:szCs w:val="20"/>
                <w:lang w:val="en-US"/>
              </w:rPr>
              <w:t>enumerate</w:t>
            </w:r>
            <w:r w:rsidRPr="006057EC">
              <w:rPr>
                <w:rFonts w:ascii="Courier New" w:hAnsi="Courier New" w:cs="Courier New"/>
                <w:noProof/>
                <w:color w:val="000000"/>
                <w:sz w:val="20"/>
                <w:szCs w:val="20"/>
                <w:lang w:val="en-US"/>
              </w:rPr>
              <w:t>(placeholders):</w:t>
            </w:r>
          </w:p>
          <w:p w14:paraId="37CA9D4E" w14:textId="77777777" w:rsidR="003F7CB0" w:rsidRPr="006057EC" w:rsidRDefault="003F7CB0" w:rsidP="003F7CB0">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text = text.</w:t>
            </w:r>
            <w:r w:rsidRPr="006057EC">
              <w:rPr>
                <w:rFonts w:ascii="Courier New" w:hAnsi="Courier New" w:cs="Courier New"/>
                <w:noProof/>
                <w:color w:val="683821"/>
                <w:sz w:val="20"/>
                <w:szCs w:val="20"/>
                <w:lang w:val="en-US"/>
              </w:rPr>
              <w:t>replace</w:t>
            </w:r>
            <w:r w:rsidRPr="006057EC">
              <w:rPr>
                <w:rFonts w:ascii="Courier New" w:hAnsi="Courier New" w:cs="Courier New"/>
                <w:noProof/>
                <w:color w:val="000000"/>
                <w:sz w:val="20"/>
                <w:szCs w:val="20"/>
                <w:lang w:val="en-US"/>
              </w:rPr>
              <w:t>(</w:t>
            </w:r>
            <w:r w:rsidRPr="006057EC">
              <w:rPr>
                <w:rFonts w:ascii="Courier New" w:hAnsi="Courier New" w:cs="Courier New"/>
                <w:noProof/>
                <w:color w:val="891314"/>
                <w:sz w:val="20"/>
                <w:szCs w:val="20"/>
                <w:lang w:val="en-US"/>
              </w:rPr>
              <w:t>f"&lt;{i}&gt;"</w:t>
            </w:r>
            <w:r w:rsidRPr="006057EC">
              <w:rPr>
                <w:rFonts w:ascii="Courier New" w:hAnsi="Courier New" w:cs="Courier New"/>
                <w:noProof/>
                <w:color w:val="000000"/>
                <w:sz w:val="20"/>
                <w:szCs w:val="20"/>
                <w:lang w:val="en-US"/>
              </w:rPr>
              <w:t xml:space="preserve">, ph, </w:t>
            </w:r>
            <w:r w:rsidRPr="006057EC">
              <w:rPr>
                <w:rFonts w:ascii="Courier New" w:hAnsi="Courier New" w:cs="Courier New"/>
                <w:noProof/>
                <w:color w:val="0000FF"/>
                <w:sz w:val="20"/>
                <w:szCs w:val="20"/>
                <w:lang w:val="en-US"/>
              </w:rPr>
              <w:t>1</w:t>
            </w:r>
            <w:r w:rsidRPr="006057EC">
              <w:rPr>
                <w:rFonts w:ascii="Courier New" w:hAnsi="Courier New" w:cs="Courier New"/>
                <w:noProof/>
                <w:color w:val="000000"/>
                <w:sz w:val="20"/>
                <w:szCs w:val="20"/>
                <w:lang w:val="en-US"/>
              </w:rPr>
              <w:t>)</w:t>
            </w:r>
          </w:p>
          <w:p w14:paraId="7F1B1834" w14:textId="73018A1B" w:rsidR="00904A10" w:rsidRPr="0080554B" w:rsidRDefault="003F7CB0" w:rsidP="003F7CB0">
            <w:pPr>
              <w:ind w:firstLine="0"/>
              <w:jc w:val="left"/>
              <w:rPr>
                <w:noProof/>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return</w:t>
            </w:r>
            <w:r w:rsidRPr="006057EC">
              <w:rPr>
                <w:rFonts w:ascii="Courier New" w:hAnsi="Courier New" w:cs="Courier New"/>
                <w:noProof/>
                <w:color w:val="000000"/>
                <w:sz w:val="20"/>
                <w:szCs w:val="20"/>
                <w:lang w:val="en-US"/>
              </w:rPr>
              <w:t xml:space="preserve"> text</w:t>
            </w:r>
          </w:p>
        </w:tc>
      </w:tr>
    </w:tbl>
    <w:p w14:paraId="42AB864B" w14:textId="77777777" w:rsidR="003F7CB0" w:rsidRDefault="003F7CB0" w:rsidP="00904A10">
      <w:pPr>
        <w:pStyle w:val="af3"/>
        <w:spacing w:line="240" w:lineRule="auto"/>
        <w:rPr>
          <w:color w:val="000000" w:themeColor="text1"/>
        </w:rPr>
      </w:pPr>
    </w:p>
    <w:p w14:paraId="4D07EFBC" w14:textId="4400266B" w:rsidR="00904A10" w:rsidRPr="003F7CB0" w:rsidRDefault="009F5CDC" w:rsidP="00904A10">
      <w:pPr>
        <w:pStyle w:val="af3"/>
        <w:spacing w:line="240" w:lineRule="auto"/>
        <w:rPr>
          <w:color w:val="000000" w:themeColor="text1"/>
        </w:rPr>
      </w:pPr>
      <w:r>
        <w:rPr>
          <w:color w:val="000000" w:themeColor="text1"/>
        </w:rPr>
        <w:t>Листинг</w:t>
      </w:r>
      <w:r w:rsidR="00904A10" w:rsidRPr="003F7CB0">
        <w:rPr>
          <w:color w:val="000000" w:themeColor="text1"/>
        </w:rPr>
        <w:t xml:space="preserve"> 2.</w:t>
      </w:r>
      <w:r w:rsidR="003F7CB0" w:rsidRPr="003F7CB0">
        <w:rPr>
          <w:color w:val="000000" w:themeColor="text1"/>
        </w:rPr>
        <w:t>8</w:t>
      </w:r>
      <w:r w:rsidR="00904A10" w:rsidRPr="003F7CB0">
        <w:rPr>
          <w:color w:val="000000" w:themeColor="text1"/>
        </w:rPr>
        <w:t xml:space="preserve"> — </w:t>
      </w:r>
      <w:r w:rsidR="003F7CB0" w:rsidRPr="00904A10">
        <w:t xml:space="preserve">Маскирование и восстановление </w:t>
      </w:r>
      <w:proofErr w:type="spellStart"/>
      <w:r w:rsidR="003F7CB0" w:rsidRPr="00904A10">
        <w:t>плейсхолдеров</w:t>
      </w:r>
      <w:proofErr w:type="spellEnd"/>
      <w:r w:rsidR="003F7CB0" w:rsidRPr="00904A10">
        <w:t xml:space="preserve">: функции </w:t>
      </w:r>
      <w:proofErr w:type="spellStart"/>
      <w:r w:rsidR="003F7CB0" w:rsidRPr="003F7CB0">
        <w:rPr>
          <w:i/>
          <w:iCs/>
        </w:rPr>
        <w:t>mask_</w:t>
      </w:r>
      <w:proofErr w:type="gramStart"/>
      <w:r w:rsidR="003F7CB0" w:rsidRPr="003F7CB0">
        <w:rPr>
          <w:i/>
          <w:iCs/>
        </w:rPr>
        <w:t>placeholders</w:t>
      </w:r>
      <w:proofErr w:type="spellEnd"/>
      <w:r w:rsidR="003F7CB0" w:rsidRPr="003F7CB0">
        <w:rPr>
          <w:i/>
          <w:iCs/>
        </w:rPr>
        <w:t>(</w:t>
      </w:r>
      <w:proofErr w:type="gramEnd"/>
      <w:r w:rsidR="003F7CB0" w:rsidRPr="003F7CB0">
        <w:rPr>
          <w:i/>
          <w:iCs/>
        </w:rPr>
        <w:t>)</w:t>
      </w:r>
      <w:r w:rsidR="003F7CB0" w:rsidRPr="00904A10">
        <w:t xml:space="preserve"> и </w:t>
      </w:r>
      <w:proofErr w:type="spellStart"/>
      <w:r w:rsidR="003F7CB0" w:rsidRPr="003F7CB0">
        <w:rPr>
          <w:i/>
          <w:iCs/>
        </w:rPr>
        <w:t>unmask_placeholders</w:t>
      </w:r>
      <w:proofErr w:type="spellEnd"/>
      <w:r w:rsidR="003F7CB0" w:rsidRPr="003F7CB0">
        <w:rPr>
          <w:i/>
          <w:iCs/>
        </w:rPr>
        <w:t>()</w:t>
      </w:r>
    </w:p>
    <w:p w14:paraId="79FA86EE" w14:textId="77777777" w:rsidR="00904A10" w:rsidRPr="00904A10" w:rsidRDefault="00904A10" w:rsidP="00904A10">
      <w:pPr>
        <w:ind w:firstLine="708"/>
      </w:pPr>
      <w:r w:rsidRPr="00904A10">
        <w:t xml:space="preserve">Выбор исходных текстов для перевода осуществляется по тому же принципу циклического распределения, что и на этапе парафраза: оригиналы </w:t>
      </w:r>
      <w:r w:rsidRPr="00904A10">
        <w:lastRenderedPageBreak/>
        <w:t>используются равномерно по кругу, чтобы ни один текст не получал систематического преимущества. Генерация выполняется с коэффициентом избыточности 3x, поскольку обратный перевод порождает менее разнообразные варианты по сравнению с LLM-генерацией и парафразом, и соответственно больший процент кандидатов проходит фильтрацию.</w:t>
      </w:r>
    </w:p>
    <w:p w14:paraId="76885B80" w14:textId="04A458AE" w:rsidR="00D252EA" w:rsidRDefault="00904A10" w:rsidP="0053341B">
      <w:pPr>
        <w:ind w:firstLine="708"/>
      </w:pPr>
      <w:r w:rsidRPr="00904A10">
        <w:t xml:space="preserve">Этап организован в две фазы, обусловленные ограничениями GPU-памяти. В первой фазе на GPU загружены модель NLLB и SBERT-модель для валидации: выполняется до 20 раундов перевода с накоплением всех кандидатов, прошедших фильтры. Пары «перевод — оригинал» сохраняются в промежуточный CSV-файл после каждого раунда, что обеспечивает возможность рестарта без потери накопленных результатов. После завершения первой фазы обе модели выгружаются из GPU-памяти с принудительной очисткой через </w:t>
      </w:r>
      <w:proofErr w:type="spellStart"/>
      <w:proofErr w:type="gramStart"/>
      <w:r w:rsidRPr="00904A10">
        <w:t>torch.cuda</w:t>
      </w:r>
      <w:proofErr w:type="gramEnd"/>
      <w:r w:rsidRPr="00904A10">
        <w:t>.empty_cache</w:t>
      </w:r>
      <w:proofErr w:type="spellEnd"/>
      <w:r w:rsidRPr="00904A10">
        <w:t xml:space="preserve">(). Во второй фазе на освободившийся GPU загружается </w:t>
      </w:r>
      <w:proofErr w:type="spellStart"/>
      <w:r w:rsidRPr="00904A10">
        <w:t>vLLM</w:t>
      </w:r>
      <w:proofErr w:type="spellEnd"/>
      <w:r w:rsidRPr="00904A10">
        <w:t xml:space="preserve"> для оценки качества, которая описана в отдельном пункте.</w:t>
      </w:r>
    </w:p>
    <w:p w14:paraId="6DE82567" w14:textId="1363FB60" w:rsidR="0053341B" w:rsidRPr="0053341B" w:rsidRDefault="0053341B" w:rsidP="0053341B">
      <w:pPr>
        <w:pStyle w:val="a"/>
        <w:pageBreakBefore w:val="0"/>
        <w:numPr>
          <w:ilvl w:val="2"/>
          <w:numId w:val="4"/>
        </w:numPr>
        <w:ind w:left="0" w:firstLine="720"/>
      </w:pPr>
      <w:r w:rsidRPr="0053341B">
        <w:t>Система валидации сгенерированных текстов</w:t>
      </w:r>
    </w:p>
    <w:p w14:paraId="7DEFD5C1" w14:textId="77777777" w:rsidR="0053341B" w:rsidRPr="0053341B" w:rsidRDefault="0053341B" w:rsidP="0053341B">
      <w:pPr>
        <w:ind w:firstLine="708"/>
      </w:pPr>
      <w:r w:rsidRPr="0053341B">
        <w:t>Каждый из трёх этапов аугментации генерирует тексты с избытком, и значительная часть из них не соответствует требованиям качества. Для отбора пригодных текстов реализована двухуровневая система контроля: цепочка детерминированных фильтров и оценка LLM-судьёй. Фильтры отсеивают очевидно непригодные тексты быстрыми проверками, а LLM-судья оценивает семантическое качество оставшихся кандидатов.</w:t>
      </w:r>
    </w:p>
    <w:p w14:paraId="0BC61263" w14:textId="547990FA" w:rsidR="0053341B" w:rsidRPr="0053341B" w:rsidRDefault="0053341B" w:rsidP="0053341B">
      <w:pPr>
        <w:ind w:firstLine="708"/>
      </w:pPr>
      <w:r w:rsidRPr="0053341B">
        <w:t>Сгенерированные тексты последовательно проходят семь фильтров, упорядоченных от вычислительно дешёвых к дорогим. Такой порядок минимизирует общее время валидации: на каждом шаге число текстов уменьшается, и до ресурсоёмких проверок доходят только тексты, прошедшие базовые.</w:t>
      </w:r>
    </w:p>
    <w:p w14:paraId="48BC1D08" w14:textId="46555730" w:rsidR="0053341B" w:rsidRDefault="0053341B" w:rsidP="0053341B">
      <w:pPr>
        <w:ind w:firstLine="708"/>
      </w:pPr>
      <w:r w:rsidRPr="0053341B">
        <w:t xml:space="preserve">Первый фильтр удаляет точные дубликаты. Каждый сгенерированный текст нормализуется и сравнивается как с существующими текстами класса, </w:t>
      </w:r>
      <w:r w:rsidRPr="0053341B">
        <w:lastRenderedPageBreak/>
        <w:t xml:space="preserve">так и с другими текстами текущего </w:t>
      </w:r>
      <w:proofErr w:type="spellStart"/>
      <w:r w:rsidRPr="0053341B">
        <w:t>батча</w:t>
      </w:r>
      <w:proofErr w:type="spellEnd"/>
      <w:r w:rsidRPr="0053341B">
        <w:t xml:space="preserve">. Для быстрого поиска используются </w:t>
      </w:r>
      <w:proofErr w:type="gramStart"/>
      <w:r w:rsidRPr="0053341B">
        <w:t>множества ,</w:t>
      </w:r>
      <w:proofErr w:type="gramEnd"/>
      <w:r w:rsidRPr="0053341B">
        <w:t xml:space="preserve"> обеспечивающие проверку принадлежности за</w:t>
      </w:r>
      <w:r w:rsidR="003745EC">
        <w:t xml:space="preserve"> одинаковое время</w:t>
      </w:r>
      <w:r w:rsidRPr="0053341B">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6057EC" w14:paraId="5EF8EE84" w14:textId="77777777" w:rsidTr="006A6FC9">
        <w:tc>
          <w:tcPr>
            <w:tcW w:w="8788" w:type="dxa"/>
            <w:shd w:val="clear" w:color="auto" w:fill="D9D9D9" w:themeFill="background1" w:themeFillShade="D9"/>
            <w:vAlign w:val="center"/>
          </w:tcPr>
          <w:p w14:paraId="770F8922"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existing_normalized = {t.</w:t>
            </w:r>
            <w:r w:rsidRPr="006057EC">
              <w:rPr>
                <w:rFonts w:ascii="Courier New" w:hAnsi="Courier New" w:cs="Courier New"/>
                <w:noProof/>
                <w:color w:val="683821"/>
                <w:sz w:val="20"/>
                <w:szCs w:val="20"/>
                <w:lang w:val="en-US"/>
              </w:rPr>
              <w:t>strip</w:t>
            </w:r>
            <w:r w:rsidRPr="006057EC">
              <w:rPr>
                <w:rFonts w:ascii="Courier New" w:hAnsi="Courier New" w:cs="Courier New"/>
                <w:noProof/>
                <w:color w:val="000000"/>
                <w:sz w:val="20"/>
                <w:szCs w:val="20"/>
                <w:lang w:val="en-US"/>
              </w:rPr>
              <w:t>().</w:t>
            </w:r>
            <w:r w:rsidRPr="006057EC">
              <w:rPr>
                <w:rFonts w:ascii="Courier New" w:hAnsi="Courier New" w:cs="Courier New"/>
                <w:noProof/>
                <w:color w:val="683821"/>
                <w:sz w:val="20"/>
                <w:szCs w:val="20"/>
                <w:lang w:val="en-US"/>
              </w:rPr>
              <w:t>lower</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for</w:t>
            </w:r>
            <w:r w:rsidRPr="006057EC">
              <w:rPr>
                <w:rFonts w:ascii="Courier New" w:hAnsi="Courier New" w:cs="Courier New"/>
                <w:noProof/>
                <w:color w:val="000000"/>
                <w:sz w:val="20"/>
                <w:szCs w:val="20"/>
                <w:lang w:val="en-US"/>
              </w:rPr>
              <w:t xml:space="preserve"> t </w:t>
            </w:r>
            <w:r w:rsidRPr="006057EC">
              <w:rPr>
                <w:rFonts w:ascii="Courier New" w:hAnsi="Courier New" w:cs="Courier New"/>
                <w:noProof/>
                <w:color w:val="0C1A7E"/>
                <w:sz w:val="20"/>
                <w:szCs w:val="20"/>
                <w:lang w:val="en-US"/>
              </w:rPr>
              <w:t>in</w:t>
            </w:r>
            <w:r w:rsidRPr="006057EC">
              <w:rPr>
                <w:rFonts w:ascii="Courier New" w:hAnsi="Courier New" w:cs="Courier New"/>
                <w:noProof/>
                <w:color w:val="000000"/>
                <w:sz w:val="20"/>
                <w:szCs w:val="20"/>
                <w:lang w:val="en-US"/>
              </w:rPr>
              <w:t xml:space="preserve"> existing_texts}</w:t>
            </w:r>
          </w:p>
          <w:p w14:paraId="2A0CDBAF"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seen = </w:t>
            </w:r>
            <w:r w:rsidRPr="006057EC">
              <w:rPr>
                <w:rFonts w:ascii="Courier New" w:hAnsi="Courier New" w:cs="Courier New"/>
                <w:noProof/>
                <w:color w:val="683821"/>
                <w:sz w:val="20"/>
                <w:szCs w:val="20"/>
                <w:lang w:val="en-US"/>
              </w:rPr>
              <w:t>set</w:t>
            </w:r>
            <w:r w:rsidRPr="006057EC">
              <w:rPr>
                <w:rFonts w:ascii="Courier New" w:hAnsi="Courier New" w:cs="Courier New"/>
                <w:noProof/>
                <w:color w:val="000000"/>
                <w:sz w:val="20"/>
                <w:szCs w:val="20"/>
                <w:lang w:val="en-US"/>
              </w:rPr>
              <w:t>()</w:t>
            </w:r>
          </w:p>
          <w:p w14:paraId="4A5485A4"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2797BFD8"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C1A7E"/>
                <w:sz w:val="20"/>
                <w:szCs w:val="20"/>
                <w:lang w:val="en-US"/>
              </w:rPr>
              <w:t>for</w:t>
            </w:r>
            <w:r w:rsidRPr="006057EC">
              <w:rPr>
                <w:rFonts w:ascii="Courier New" w:hAnsi="Courier New" w:cs="Courier New"/>
                <w:noProof/>
                <w:color w:val="000000"/>
                <w:sz w:val="20"/>
                <w:szCs w:val="20"/>
                <w:lang w:val="en-US"/>
              </w:rPr>
              <w:t xml:space="preserve"> text </w:t>
            </w:r>
            <w:r w:rsidRPr="006057EC">
              <w:rPr>
                <w:rFonts w:ascii="Courier New" w:hAnsi="Courier New" w:cs="Courier New"/>
                <w:noProof/>
                <w:color w:val="0C1A7E"/>
                <w:sz w:val="20"/>
                <w:szCs w:val="20"/>
                <w:lang w:val="en-US"/>
              </w:rPr>
              <w:t>in</w:t>
            </w:r>
            <w:r w:rsidRPr="006057EC">
              <w:rPr>
                <w:rFonts w:ascii="Courier New" w:hAnsi="Courier New" w:cs="Courier New"/>
                <w:noProof/>
                <w:color w:val="000000"/>
                <w:sz w:val="20"/>
                <w:szCs w:val="20"/>
                <w:lang w:val="en-US"/>
              </w:rPr>
              <w:t xml:space="preserve"> new_texts:</w:t>
            </w:r>
          </w:p>
          <w:p w14:paraId="03A77E17"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normalized = text.</w:t>
            </w:r>
            <w:r w:rsidRPr="006057EC">
              <w:rPr>
                <w:rFonts w:ascii="Courier New" w:hAnsi="Courier New" w:cs="Courier New"/>
                <w:noProof/>
                <w:color w:val="683821"/>
                <w:sz w:val="20"/>
                <w:szCs w:val="20"/>
                <w:lang w:val="en-US"/>
              </w:rPr>
              <w:t>strip</w:t>
            </w:r>
            <w:r w:rsidRPr="006057EC">
              <w:rPr>
                <w:rFonts w:ascii="Courier New" w:hAnsi="Courier New" w:cs="Courier New"/>
                <w:noProof/>
                <w:color w:val="000000"/>
                <w:sz w:val="20"/>
                <w:szCs w:val="20"/>
                <w:lang w:val="en-US"/>
              </w:rPr>
              <w:t>().</w:t>
            </w:r>
            <w:r w:rsidRPr="006057EC">
              <w:rPr>
                <w:rFonts w:ascii="Courier New" w:hAnsi="Courier New" w:cs="Courier New"/>
                <w:noProof/>
                <w:color w:val="683821"/>
                <w:sz w:val="20"/>
                <w:szCs w:val="20"/>
                <w:lang w:val="en-US"/>
              </w:rPr>
              <w:t>lower</w:t>
            </w:r>
            <w:r w:rsidRPr="006057EC">
              <w:rPr>
                <w:rFonts w:ascii="Courier New" w:hAnsi="Courier New" w:cs="Courier New"/>
                <w:noProof/>
                <w:color w:val="000000"/>
                <w:sz w:val="20"/>
                <w:szCs w:val="20"/>
                <w:lang w:val="en-US"/>
              </w:rPr>
              <w:t>()</w:t>
            </w:r>
          </w:p>
          <w:p w14:paraId="4B9CE9CF"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if</w:t>
            </w:r>
            <w:r w:rsidRPr="006057EC">
              <w:rPr>
                <w:rFonts w:ascii="Courier New" w:hAnsi="Courier New" w:cs="Courier New"/>
                <w:noProof/>
                <w:color w:val="000000"/>
                <w:sz w:val="20"/>
                <w:szCs w:val="20"/>
                <w:lang w:val="en-US"/>
              </w:rPr>
              <w:t xml:space="preserve"> normalized </w:t>
            </w:r>
            <w:r w:rsidRPr="006057EC">
              <w:rPr>
                <w:rFonts w:ascii="Courier New" w:hAnsi="Courier New" w:cs="Courier New"/>
                <w:noProof/>
                <w:color w:val="0C1A7E"/>
                <w:sz w:val="20"/>
                <w:szCs w:val="20"/>
                <w:lang w:val="en-US"/>
              </w:rPr>
              <w:t>not</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in</w:t>
            </w:r>
            <w:r w:rsidRPr="006057EC">
              <w:rPr>
                <w:rFonts w:ascii="Courier New" w:hAnsi="Courier New" w:cs="Courier New"/>
                <w:noProof/>
                <w:color w:val="000000"/>
                <w:sz w:val="20"/>
                <w:szCs w:val="20"/>
                <w:lang w:val="en-US"/>
              </w:rPr>
              <w:t xml:space="preserve"> existing_normalized </w:t>
            </w:r>
            <w:r w:rsidRPr="006057EC">
              <w:rPr>
                <w:rFonts w:ascii="Courier New" w:hAnsi="Courier New" w:cs="Courier New"/>
                <w:noProof/>
                <w:color w:val="0C1A7E"/>
                <w:sz w:val="20"/>
                <w:szCs w:val="20"/>
                <w:lang w:val="en-US"/>
              </w:rPr>
              <w:t>and</w:t>
            </w:r>
            <w:r w:rsidRPr="006057EC">
              <w:rPr>
                <w:rFonts w:ascii="Courier New" w:hAnsi="Courier New" w:cs="Courier New"/>
                <w:noProof/>
                <w:color w:val="000000"/>
                <w:sz w:val="20"/>
                <w:szCs w:val="20"/>
                <w:lang w:val="en-US"/>
              </w:rPr>
              <w:t xml:space="preserve"> normalized </w:t>
            </w:r>
            <w:r w:rsidRPr="006057EC">
              <w:rPr>
                <w:rFonts w:ascii="Courier New" w:hAnsi="Courier New" w:cs="Courier New"/>
                <w:noProof/>
                <w:color w:val="0C1A7E"/>
                <w:sz w:val="20"/>
                <w:szCs w:val="20"/>
                <w:lang w:val="en-US"/>
              </w:rPr>
              <w:t>not</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in</w:t>
            </w:r>
            <w:r w:rsidRPr="006057EC">
              <w:rPr>
                <w:rFonts w:ascii="Courier New" w:hAnsi="Courier New" w:cs="Courier New"/>
                <w:noProof/>
                <w:color w:val="000000"/>
                <w:sz w:val="20"/>
                <w:szCs w:val="20"/>
                <w:lang w:val="en-US"/>
              </w:rPr>
              <w:t xml:space="preserve"> seen:</w:t>
            </w:r>
          </w:p>
          <w:p w14:paraId="5DC27F8B"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unique_texts.</w:t>
            </w:r>
            <w:r w:rsidRPr="006057EC">
              <w:rPr>
                <w:rFonts w:ascii="Courier New" w:hAnsi="Courier New" w:cs="Courier New"/>
                <w:noProof/>
                <w:color w:val="683821"/>
                <w:sz w:val="20"/>
                <w:szCs w:val="20"/>
                <w:lang w:val="en-US"/>
              </w:rPr>
              <w:t>append</w:t>
            </w:r>
            <w:r w:rsidRPr="006057EC">
              <w:rPr>
                <w:rFonts w:ascii="Courier New" w:hAnsi="Courier New" w:cs="Courier New"/>
                <w:noProof/>
                <w:color w:val="000000"/>
                <w:sz w:val="20"/>
                <w:szCs w:val="20"/>
                <w:lang w:val="en-US"/>
              </w:rPr>
              <w:t>(text)</w:t>
            </w:r>
          </w:p>
          <w:p w14:paraId="489D8B61" w14:textId="09A3CD11" w:rsidR="00505819" w:rsidRPr="0080554B" w:rsidRDefault="003745EC" w:rsidP="003745EC">
            <w:pPr>
              <w:ind w:firstLine="0"/>
              <w:jc w:val="left"/>
              <w:rPr>
                <w:noProof/>
                <w:sz w:val="20"/>
                <w:szCs w:val="20"/>
                <w:lang w:val="en-US"/>
              </w:rPr>
            </w:pPr>
            <w:r w:rsidRPr="006057EC">
              <w:rPr>
                <w:rFonts w:ascii="Courier New" w:hAnsi="Courier New" w:cs="Courier New"/>
                <w:noProof/>
                <w:color w:val="000000"/>
                <w:sz w:val="20"/>
                <w:szCs w:val="20"/>
                <w:lang w:val="en-US"/>
              </w:rPr>
              <w:t xml:space="preserve">        seen.</w:t>
            </w:r>
            <w:r w:rsidRPr="006057EC">
              <w:rPr>
                <w:rFonts w:ascii="Courier New" w:hAnsi="Courier New" w:cs="Courier New"/>
                <w:noProof/>
                <w:color w:val="683821"/>
                <w:sz w:val="20"/>
                <w:szCs w:val="20"/>
                <w:lang w:val="en-US"/>
              </w:rPr>
              <w:t>add</w:t>
            </w:r>
            <w:r w:rsidRPr="006057EC">
              <w:rPr>
                <w:rFonts w:ascii="Courier New" w:hAnsi="Courier New" w:cs="Courier New"/>
                <w:noProof/>
                <w:color w:val="000000"/>
                <w:sz w:val="20"/>
                <w:szCs w:val="20"/>
                <w:lang w:val="en-US"/>
              </w:rPr>
              <w:t>(normalized)</w:t>
            </w:r>
          </w:p>
        </w:tc>
      </w:tr>
    </w:tbl>
    <w:p w14:paraId="0EE31579" w14:textId="77777777" w:rsidR="00505819" w:rsidRPr="003745EC" w:rsidRDefault="00505819" w:rsidP="00505819">
      <w:pPr>
        <w:pStyle w:val="af3"/>
        <w:spacing w:line="240" w:lineRule="auto"/>
        <w:rPr>
          <w:color w:val="000000" w:themeColor="text1"/>
          <w:lang w:val="en-US"/>
        </w:rPr>
      </w:pPr>
    </w:p>
    <w:p w14:paraId="38BB7C6E" w14:textId="19C557A0" w:rsidR="00505819" w:rsidRPr="003F7CB0" w:rsidRDefault="009F5CDC" w:rsidP="00505819">
      <w:pPr>
        <w:pStyle w:val="af3"/>
        <w:spacing w:line="240" w:lineRule="auto"/>
        <w:rPr>
          <w:color w:val="000000" w:themeColor="text1"/>
        </w:rPr>
      </w:pPr>
      <w:r>
        <w:rPr>
          <w:color w:val="000000" w:themeColor="text1"/>
        </w:rPr>
        <w:t>Листинг</w:t>
      </w:r>
      <w:r w:rsidR="00505819" w:rsidRPr="003F7CB0">
        <w:rPr>
          <w:color w:val="000000" w:themeColor="text1"/>
        </w:rPr>
        <w:t xml:space="preserve"> 2.</w:t>
      </w:r>
      <w:r w:rsidR="003745EC">
        <w:rPr>
          <w:color w:val="000000" w:themeColor="text1"/>
        </w:rPr>
        <w:t>9</w:t>
      </w:r>
      <w:r w:rsidR="00505819" w:rsidRPr="003F7CB0">
        <w:rPr>
          <w:color w:val="000000" w:themeColor="text1"/>
        </w:rPr>
        <w:t xml:space="preserve"> — </w:t>
      </w:r>
      <w:r w:rsidR="003745EC" w:rsidRPr="0053341B">
        <w:t>Удаление точных дубликатов</w:t>
      </w:r>
    </w:p>
    <w:p w14:paraId="255E2F9A" w14:textId="77777777" w:rsidR="0053341B" w:rsidRPr="0053341B" w:rsidRDefault="0053341B" w:rsidP="0053341B">
      <w:pPr>
        <w:ind w:firstLine="708"/>
      </w:pPr>
      <w:r w:rsidRPr="0053341B">
        <w:t>Второй фильтр отсеивает тексты короче 500 символов. Медианная длина оригинальных писем корпуса составляет порядка 1255 символов, поэтому аномально короткие тексты, как правило, представляют собой обрезанные генерации или неинформативные фрагменты.</w:t>
      </w:r>
    </w:p>
    <w:p w14:paraId="2954FED7" w14:textId="77777777" w:rsidR="0053341B" w:rsidRPr="0053341B" w:rsidRDefault="0053341B" w:rsidP="0053341B">
      <w:pPr>
        <w:ind w:firstLine="708"/>
      </w:pPr>
      <w:r w:rsidRPr="0053341B">
        <w:t xml:space="preserve">Третий фильтр проверяет язык текста с помощью библиотеки </w:t>
      </w:r>
      <w:proofErr w:type="spellStart"/>
      <w:r w:rsidRPr="0053341B">
        <w:t>langdetect</w:t>
      </w:r>
      <w:proofErr w:type="spellEnd"/>
      <w:r w:rsidRPr="0053341B">
        <w:t>. Фильтр особенно актуален для третьего этапа аугментации, где модель NLLB может некорректно выполнить обратный перевод на русский язык.</w:t>
      </w:r>
    </w:p>
    <w:p w14:paraId="3CC1340E" w14:textId="29D023E8" w:rsidR="0053341B" w:rsidRDefault="0053341B" w:rsidP="0053341B">
      <w:pPr>
        <w:ind w:firstLine="708"/>
      </w:pPr>
      <w:r w:rsidRPr="0053341B">
        <w:t>Четвёртый фильтр выявляет вырожденные тексты — типичный артефакт авторегрессионной генерации, при котором модель начинает повторять одни и те же слова или фразы. Проверка выполняется по двум критериям: доля уникальных слов в тексте должна превышать 20%, а также не должно быть трёхкратного подряд повторения фразы длиной от трёх слов.</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3745EC" w14:paraId="707036AF" w14:textId="77777777" w:rsidTr="006A6FC9">
        <w:tc>
          <w:tcPr>
            <w:tcW w:w="8788" w:type="dxa"/>
            <w:shd w:val="clear" w:color="auto" w:fill="D9D9D9" w:themeFill="background1" w:themeFillShade="D9"/>
            <w:vAlign w:val="center"/>
          </w:tcPr>
          <w:p w14:paraId="7278C08E"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unique_ratio = </w:t>
            </w:r>
            <w:r w:rsidRPr="006057EC">
              <w:rPr>
                <w:rFonts w:ascii="Courier New" w:hAnsi="Courier New" w:cs="Courier New"/>
                <w:noProof/>
                <w:color w:val="683821"/>
                <w:sz w:val="20"/>
                <w:szCs w:val="20"/>
                <w:lang w:val="en-US"/>
              </w:rPr>
              <w:t>len</w:t>
            </w:r>
            <w:r w:rsidRPr="006057EC">
              <w:rPr>
                <w:rFonts w:ascii="Courier New" w:hAnsi="Courier New" w:cs="Courier New"/>
                <w:noProof/>
                <w:color w:val="000000"/>
                <w:sz w:val="20"/>
                <w:szCs w:val="20"/>
                <w:lang w:val="en-US"/>
              </w:rPr>
              <w:t>(</w:t>
            </w:r>
            <w:r w:rsidRPr="006057EC">
              <w:rPr>
                <w:rFonts w:ascii="Courier New" w:hAnsi="Courier New" w:cs="Courier New"/>
                <w:noProof/>
                <w:color w:val="683821"/>
                <w:sz w:val="20"/>
                <w:szCs w:val="20"/>
                <w:lang w:val="en-US"/>
              </w:rPr>
              <w:t>set</w:t>
            </w:r>
            <w:r w:rsidRPr="006057EC">
              <w:rPr>
                <w:rFonts w:ascii="Courier New" w:hAnsi="Courier New" w:cs="Courier New"/>
                <w:noProof/>
                <w:color w:val="000000"/>
                <w:sz w:val="20"/>
                <w:szCs w:val="20"/>
                <w:lang w:val="en-US"/>
              </w:rPr>
              <w:t xml:space="preserve">(words)) / </w:t>
            </w:r>
            <w:r w:rsidRPr="006057EC">
              <w:rPr>
                <w:rFonts w:ascii="Courier New" w:hAnsi="Courier New" w:cs="Courier New"/>
                <w:noProof/>
                <w:color w:val="683821"/>
                <w:sz w:val="20"/>
                <w:szCs w:val="20"/>
                <w:lang w:val="en-US"/>
              </w:rPr>
              <w:t>len</w:t>
            </w:r>
            <w:r w:rsidRPr="006057EC">
              <w:rPr>
                <w:rFonts w:ascii="Courier New" w:hAnsi="Courier New" w:cs="Courier New"/>
                <w:noProof/>
                <w:color w:val="000000"/>
                <w:sz w:val="20"/>
                <w:szCs w:val="20"/>
                <w:lang w:val="en-US"/>
              </w:rPr>
              <w:t>(words)</w:t>
            </w:r>
          </w:p>
          <w:p w14:paraId="1D7FF416"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C1A7E"/>
                <w:sz w:val="20"/>
                <w:szCs w:val="20"/>
                <w:lang w:val="en-US"/>
              </w:rPr>
              <w:t>if</w:t>
            </w:r>
            <w:r w:rsidRPr="006057EC">
              <w:rPr>
                <w:rFonts w:ascii="Courier New" w:hAnsi="Courier New" w:cs="Courier New"/>
                <w:noProof/>
                <w:color w:val="000000"/>
                <w:sz w:val="20"/>
                <w:szCs w:val="20"/>
                <w:lang w:val="en-US"/>
              </w:rPr>
              <w:t xml:space="preserve"> unique_ratio &lt; </w:t>
            </w:r>
            <w:r w:rsidRPr="006057EC">
              <w:rPr>
                <w:rFonts w:ascii="Courier New" w:hAnsi="Courier New" w:cs="Courier New"/>
                <w:noProof/>
                <w:color w:val="0000FF"/>
                <w:sz w:val="20"/>
                <w:szCs w:val="20"/>
                <w:lang w:val="en-US"/>
              </w:rPr>
              <w:t>0.2</w:t>
            </w:r>
            <w:r w:rsidRPr="006057EC">
              <w:rPr>
                <w:rFonts w:ascii="Courier New" w:hAnsi="Courier New" w:cs="Courier New"/>
                <w:noProof/>
                <w:color w:val="000000"/>
                <w:sz w:val="20"/>
                <w:szCs w:val="20"/>
                <w:lang w:val="en-US"/>
              </w:rPr>
              <w:t>:</w:t>
            </w:r>
          </w:p>
          <w:p w14:paraId="50C3A411"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return</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760F50"/>
                <w:sz w:val="20"/>
                <w:szCs w:val="20"/>
                <w:lang w:val="en-US"/>
              </w:rPr>
              <w:t>True</w:t>
            </w:r>
          </w:p>
          <w:p w14:paraId="7C7A033A"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6FDACD37" w14:textId="77777777" w:rsidR="003745EC" w:rsidRPr="006057EC" w:rsidRDefault="003745EC" w:rsidP="003745EC">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C1A7E"/>
                <w:sz w:val="20"/>
                <w:szCs w:val="20"/>
                <w:lang w:val="en-US"/>
              </w:rPr>
              <w:t>if</w:t>
            </w:r>
            <w:r w:rsidRPr="006057EC">
              <w:rPr>
                <w:rFonts w:ascii="Courier New" w:hAnsi="Courier New" w:cs="Courier New"/>
                <w:noProof/>
                <w:color w:val="000000"/>
                <w:sz w:val="20"/>
                <w:szCs w:val="20"/>
                <w:lang w:val="en-US"/>
              </w:rPr>
              <w:t xml:space="preserve"> re.search(</w:t>
            </w:r>
            <w:r w:rsidRPr="006057EC">
              <w:rPr>
                <w:rFonts w:ascii="Courier New" w:hAnsi="Courier New" w:cs="Courier New"/>
                <w:noProof/>
                <w:color w:val="891314"/>
                <w:sz w:val="20"/>
                <w:szCs w:val="20"/>
                <w:lang w:val="en-US"/>
              </w:rPr>
              <w:t>r"(\b\w+(?:\s+\w+){2,})\s+\1\s+\1"</w:t>
            </w:r>
            <w:r w:rsidRPr="006057EC">
              <w:rPr>
                <w:rFonts w:ascii="Courier New" w:hAnsi="Courier New" w:cs="Courier New"/>
                <w:noProof/>
                <w:color w:val="000000"/>
                <w:sz w:val="20"/>
                <w:szCs w:val="20"/>
                <w:lang w:val="en-US"/>
              </w:rPr>
              <w:t>, text_lower):</w:t>
            </w:r>
          </w:p>
          <w:p w14:paraId="19ABD752" w14:textId="37FFAEA4" w:rsidR="00505819" w:rsidRPr="003745EC" w:rsidRDefault="003745EC" w:rsidP="003745EC">
            <w:pPr>
              <w:ind w:firstLine="0"/>
              <w:jc w:val="left"/>
              <w:rPr>
                <w:noProof/>
                <w:sz w:val="20"/>
                <w:szCs w:val="20"/>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return</w:t>
            </w: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760F50"/>
                <w:sz w:val="20"/>
                <w:szCs w:val="20"/>
                <w:lang w:val="en-US"/>
              </w:rPr>
              <w:t>True</w:t>
            </w:r>
          </w:p>
        </w:tc>
      </w:tr>
    </w:tbl>
    <w:p w14:paraId="1BEEDCE0" w14:textId="77777777" w:rsidR="00505819" w:rsidRDefault="00505819" w:rsidP="00505819">
      <w:pPr>
        <w:pStyle w:val="af3"/>
        <w:spacing w:line="240" w:lineRule="auto"/>
        <w:rPr>
          <w:color w:val="000000" w:themeColor="text1"/>
        </w:rPr>
      </w:pPr>
    </w:p>
    <w:p w14:paraId="359C363F" w14:textId="428A0880" w:rsidR="00505819" w:rsidRPr="003F7CB0" w:rsidRDefault="009F5CDC" w:rsidP="00505819">
      <w:pPr>
        <w:pStyle w:val="af3"/>
        <w:spacing w:line="240" w:lineRule="auto"/>
        <w:rPr>
          <w:color w:val="000000" w:themeColor="text1"/>
        </w:rPr>
      </w:pPr>
      <w:r>
        <w:rPr>
          <w:color w:val="000000" w:themeColor="text1"/>
        </w:rPr>
        <w:t>Листинг</w:t>
      </w:r>
      <w:r w:rsidR="00505819" w:rsidRPr="003F7CB0">
        <w:rPr>
          <w:color w:val="000000" w:themeColor="text1"/>
        </w:rPr>
        <w:t xml:space="preserve"> 2.</w:t>
      </w:r>
      <w:r w:rsidR="003745EC">
        <w:rPr>
          <w:color w:val="000000" w:themeColor="text1"/>
        </w:rPr>
        <w:t>10</w:t>
      </w:r>
      <w:r w:rsidR="00505819" w:rsidRPr="003F7CB0">
        <w:rPr>
          <w:color w:val="000000" w:themeColor="text1"/>
        </w:rPr>
        <w:t xml:space="preserve"> — </w:t>
      </w:r>
      <w:r w:rsidR="003745EC" w:rsidRPr="0053341B">
        <w:t>Детекция вырожденных текстов</w:t>
      </w:r>
    </w:p>
    <w:p w14:paraId="617B06E8" w14:textId="77777777" w:rsidR="003745EC" w:rsidRDefault="003745EC" w:rsidP="0053341B">
      <w:pPr>
        <w:ind w:firstLine="708"/>
      </w:pPr>
    </w:p>
    <w:p w14:paraId="495E2241" w14:textId="78B561EF" w:rsidR="0053341B" w:rsidRPr="0053341B" w:rsidRDefault="0053341B" w:rsidP="0053341B">
      <w:pPr>
        <w:ind w:firstLine="708"/>
      </w:pPr>
      <w:r w:rsidRPr="0053341B">
        <w:lastRenderedPageBreak/>
        <w:t xml:space="preserve">Пятый фильтр отсеивает тексты, содержащие иероглифы CJK. Данный артефакт специфичен для модели </w:t>
      </w:r>
      <w:proofErr w:type="spellStart"/>
      <w:r w:rsidRPr="0053341B">
        <w:t>Qwen</w:t>
      </w:r>
      <w:proofErr w:type="spellEnd"/>
      <w:r w:rsidRPr="0053341B">
        <w:t>, обученной на многоязычном корпусе.</w:t>
      </w:r>
    </w:p>
    <w:p w14:paraId="3B54F234" w14:textId="77777777" w:rsidR="0053341B" w:rsidRPr="0053341B" w:rsidRDefault="0053341B" w:rsidP="0053341B">
      <w:pPr>
        <w:ind w:firstLine="708"/>
      </w:pPr>
      <w:r w:rsidRPr="0053341B">
        <w:t xml:space="preserve">Шестой фильтр обнаруживает </w:t>
      </w:r>
      <w:proofErr w:type="spellStart"/>
      <w:r w:rsidRPr="0053341B">
        <w:t>промпт</w:t>
      </w:r>
      <w:proofErr w:type="spellEnd"/>
      <w:r w:rsidRPr="0053341B">
        <w:t xml:space="preserve">-утечку — ситуацию, при которой модель вместо генерации письма описывает полученное задание или включает фрагменты промпта в текст. Проверка выполняется на трёх уровнях: поиск </w:t>
      </w:r>
      <w:proofErr w:type="gramStart"/>
      <w:r w:rsidRPr="0053341B">
        <w:t>мета-фраз</w:t>
      </w:r>
      <w:proofErr w:type="gramEnd"/>
      <w:r w:rsidRPr="0053341B">
        <w:t xml:space="preserve"> в начале текста (первые 150 символов), таких как «конечно, вот пример»; поиск фрагментов инструкций по всему тексту; обнаружение </w:t>
      </w:r>
      <w:proofErr w:type="spellStart"/>
      <w:r w:rsidRPr="0053341B">
        <w:t>Markdown</w:t>
      </w:r>
      <w:proofErr w:type="spellEnd"/>
      <w:r w:rsidRPr="0053341B">
        <w:t>-разметки и ролевых маркеров с помощью регулярных выражений.</w:t>
      </w:r>
    </w:p>
    <w:p w14:paraId="44DC7F85" w14:textId="332D2AE8" w:rsidR="0053341B" w:rsidRDefault="0053341B" w:rsidP="0053341B">
      <w:pPr>
        <w:ind w:firstLine="708"/>
      </w:pPr>
      <w:r w:rsidRPr="0053341B">
        <w:t>Седьмой фильтр — наиболее ресурсоёмкий — вычисляет косинусное сходство между сгенерированными и существующими текстами класса с помощью модели SBERT (</w:t>
      </w:r>
      <w:proofErr w:type="spellStart"/>
      <w:r w:rsidRPr="0053341B">
        <w:t>ai-forever</w:t>
      </w:r>
      <w:proofErr w:type="spellEnd"/>
      <w:r w:rsidRPr="0053341B">
        <w:t>/</w:t>
      </w:r>
      <w:proofErr w:type="spellStart"/>
      <w:r w:rsidRPr="0053341B">
        <w:t>sbert_large_nlu_ru</w:t>
      </w:r>
      <w:proofErr w:type="spellEnd"/>
      <w:r w:rsidRPr="0053341B">
        <w:t xml:space="preserve">). Все тексты кодируются в векторные представления, после чего строится матрица попарных сходств (листинг </w:t>
      </w:r>
      <w:r w:rsidR="005C0884">
        <w:t>2.11</w:t>
      </w:r>
      <w:r w:rsidRPr="0053341B">
        <w:t>). Для каждого нового текста определяется максимальное сходство с любым существующим текстом класса. Текст отсеивается, если это значение превышает верхний порог (фактически копия) или не достигает нижнего порога 0.5 (текст исказился до неузнаваемости).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6057EC" w14:paraId="2FE13774" w14:textId="77777777" w:rsidTr="006A6FC9">
        <w:tc>
          <w:tcPr>
            <w:tcW w:w="8788" w:type="dxa"/>
            <w:shd w:val="clear" w:color="auto" w:fill="D9D9D9" w:themeFill="background1" w:themeFillShade="D9"/>
            <w:vAlign w:val="center"/>
          </w:tcPr>
          <w:p w14:paraId="5B838785" w14:textId="77777777" w:rsidR="005C0884" w:rsidRPr="006057EC" w:rsidRDefault="005C0884" w:rsidP="005C0884">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new_embeddings = sbert_model.</w:t>
            </w:r>
            <w:r w:rsidRPr="006057EC">
              <w:rPr>
                <w:rFonts w:ascii="Courier New" w:hAnsi="Courier New" w:cs="Courier New"/>
                <w:noProof/>
                <w:color w:val="683821"/>
                <w:sz w:val="20"/>
                <w:szCs w:val="20"/>
                <w:lang w:val="en-US"/>
              </w:rPr>
              <w:t>encode</w:t>
            </w:r>
            <w:r w:rsidRPr="006057EC">
              <w:rPr>
                <w:rFonts w:ascii="Courier New" w:hAnsi="Courier New" w:cs="Courier New"/>
                <w:noProof/>
                <w:color w:val="000000"/>
                <w:sz w:val="20"/>
                <w:szCs w:val="20"/>
                <w:lang w:val="en-US"/>
              </w:rPr>
              <w:t>(new_texts, show_progress_bar=</w:t>
            </w:r>
            <w:r w:rsidRPr="006057EC">
              <w:rPr>
                <w:rFonts w:ascii="Courier New" w:hAnsi="Courier New" w:cs="Courier New"/>
                <w:noProof/>
                <w:color w:val="760F50"/>
                <w:sz w:val="20"/>
                <w:szCs w:val="20"/>
                <w:lang w:val="en-US"/>
              </w:rPr>
              <w:t>False</w:t>
            </w:r>
            <w:r w:rsidRPr="006057EC">
              <w:rPr>
                <w:rFonts w:ascii="Courier New" w:hAnsi="Courier New" w:cs="Courier New"/>
                <w:noProof/>
                <w:color w:val="000000"/>
                <w:sz w:val="20"/>
                <w:szCs w:val="20"/>
                <w:lang w:val="en-US"/>
              </w:rPr>
              <w:t>)</w:t>
            </w:r>
          </w:p>
          <w:p w14:paraId="5FF2D6C0" w14:textId="77777777" w:rsidR="005C0884" w:rsidRPr="006057EC" w:rsidRDefault="005C0884" w:rsidP="005C0884">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existing_embeddings = sbert_model.</w:t>
            </w:r>
            <w:r w:rsidRPr="006057EC">
              <w:rPr>
                <w:rFonts w:ascii="Courier New" w:hAnsi="Courier New" w:cs="Courier New"/>
                <w:noProof/>
                <w:color w:val="683821"/>
                <w:sz w:val="20"/>
                <w:szCs w:val="20"/>
                <w:lang w:val="en-US"/>
              </w:rPr>
              <w:t>encode</w:t>
            </w:r>
            <w:r w:rsidRPr="006057EC">
              <w:rPr>
                <w:rFonts w:ascii="Courier New" w:hAnsi="Courier New" w:cs="Courier New"/>
                <w:noProof/>
                <w:color w:val="000000"/>
                <w:sz w:val="20"/>
                <w:szCs w:val="20"/>
                <w:lang w:val="en-US"/>
              </w:rPr>
              <w:t>(existing_texts, show_progress_bar=</w:t>
            </w:r>
            <w:r w:rsidRPr="006057EC">
              <w:rPr>
                <w:rFonts w:ascii="Courier New" w:hAnsi="Courier New" w:cs="Courier New"/>
                <w:noProof/>
                <w:color w:val="760F50"/>
                <w:sz w:val="20"/>
                <w:szCs w:val="20"/>
                <w:lang w:val="en-US"/>
              </w:rPr>
              <w:t>False</w:t>
            </w:r>
            <w:r w:rsidRPr="006057EC">
              <w:rPr>
                <w:rFonts w:ascii="Courier New" w:hAnsi="Courier New" w:cs="Courier New"/>
                <w:noProof/>
                <w:color w:val="000000"/>
                <w:sz w:val="20"/>
                <w:szCs w:val="20"/>
                <w:lang w:val="en-US"/>
              </w:rPr>
              <w:t>)</w:t>
            </w:r>
          </w:p>
          <w:p w14:paraId="02257100" w14:textId="77777777" w:rsidR="005C0884" w:rsidRPr="006057EC" w:rsidRDefault="005C0884" w:rsidP="005C0884">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sim_matrix = cosine_similarity(new_embeddings, existing_embeddings)</w:t>
            </w:r>
          </w:p>
          <w:p w14:paraId="07A7151A" w14:textId="716CBA07" w:rsidR="00505819" w:rsidRPr="0080554B" w:rsidRDefault="005C0884" w:rsidP="005C0884">
            <w:pPr>
              <w:ind w:firstLine="0"/>
              <w:jc w:val="left"/>
              <w:rPr>
                <w:noProof/>
                <w:sz w:val="20"/>
                <w:szCs w:val="20"/>
                <w:lang w:val="en-US"/>
              </w:rPr>
            </w:pPr>
            <w:r w:rsidRPr="006057EC">
              <w:rPr>
                <w:rFonts w:ascii="Courier New" w:hAnsi="Courier New" w:cs="Courier New"/>
                <w:noProof/>
                <w:color w:val="000000"/>
                <w:sz w:val="20"/>
                <w:szCs w:val="20"/>
                <w:lang w:val="en-US"/>
              </w:rPr>
              <w:t>max_similarities = np.</w:t>
            </w:r>
            <w:r w:rsidRPr="006057EC">
              <w:rPr>
                <w:rFonts w:ascii="Courier New" w:hAnsi="Courier New" w:cs="Courier New"/>
                <w:noProof/>
                <w:color w:val="683821"/>
                <w:sz w:val="20"/>
                <w:szCs w:val="20"/>
                <w:lang w:val="en-US"/>
              </w:rPr>
              <w:t>max</w:t>
            </w:r>
            <w:r w:rsidRPr="006057EC">
              <w:rPr>
                <w:rFonts w:ascii="Courier New" w:hAnsi="Courier New" w:cs="Courier New"/>
                <w:noProof/>
                <w:color w:val="000000"/>
                <w:sz w:val="20"/>
                <w:szCs w:val="20"/>
                <w:lang w:val="en-US"/>
              </w:rPr>
              <w:t>(sim_matrix, axis=</w:t>
            </w:r>
            <w:r w:rsidRPr="006057EC">
              <w:rPr>
                <w:rFonts w:ascii="Courier New" w:hAnsi="Courier New" w:cs="Courier New"/>
                <w:noProof/>
                <w:color w:val="0000FF"/>
                <w:sz w:val="20"/>
                <w:szCs w:val="20"/>
                <w:lang w:val="en-US"/>
              </w:rPr>
              <w:t>1</w:t>
            </w:r>
            <w:r w:rsidRPr="006057EC">
              <w:rPr>
                <w:rFonts w:ascii="Courier New" w:hAnsi="Courier New" w:cs="Courier New"/>
                <w:noProof/>
                <w:color w:val="000000"/>
                <w:sz w:val="22"/>
                <w:lang w:val="en-US"/>
              </w:rPr>
              <w:t>)</w:t>
            </w:r>
          </w:p>
        </w:tc>
      </w:tr>
    </w:tbl>
    <w:p w14:paraId="6E19170C" w14:textId="77777777" w:rsidR="00505819" w:rsidRPr="005C0884" w:rsidRDefault="00505819" w:rsidP="00505819">
      <w:pPr>
        <w:pStyle w:val="af3"/>
        <w:spacing w:line="240" w:lineRule="auto"/>
        <w:rPr>
          <w:color w:val="000000" w:themeColor="text1"/>
          <w:lang w:val="en-US"/>
        </w:rPr>
      </w:pPr>
    </w:p>
    <w:p w14:paraId="539627F9" w14:textId="355217FF" w:rsidR="00505819" w:rsidRPr="003F7CB0" w:rsidRDefault="005C0884" w:rsidP="00505819">
      <w:pPr>
        <w:pStyle w:val="af3"/>
        <w:spacing w:line="240" w:lineRule="auto"/>
        <w:rPr>
          <w:color w:val="000000" w:themeColor="text1"/>
        </w:rPr>
      </w:pPr>
      <w:r>
        <w:rPr>
          <w:color w:val="000000" w:themeColor="text1"/>
        </w:rPr>
        <w:t>Листинг</w:t>
      </w:r>
      <w:r w:rsidR="00505819" w:rsidRPr="003F7CB0">
        <w:rPr>
          <w:color w:val="000000" w:themeColor="text1"/>
        </w:rPr>
        <w:t xml:space="preserve"> 2.</w:t>
      </w:r>
      <w:r w:rsidR="009F5CDC">
        <w:rPr>
          <w:color w:val="000000" w:themeColor="text1"/>
        </w:rPr>
        <w:t>11</w:t>
      </w:r>
      <w:r w:rsidR="00505819" w:rsidRPr="003F7CB0">
        <w:rPr>
          <w:color w:val="000000" w:themeColor="text1"/>
        </w:rPr>
        <w:t xml:space="preserve"> — </w:t>
      </w:r>
      <w:r w:rsidR="009F5CDC" w:rsidRPr="0053341B">
        <w:t>Вычисление косинусного сходства через SBERT</w:t>
      </w:r>
    </w:p>
    <w:p w14:paraId="6F0FB4E4" w14:textId="660BB7A3" w:rsidR="0053341B" w:rsidRDefault="0053341B" w:rsidP="0053341B">
      <w:pPr>
        <w:ind w:firstLine="708"/>
      </w:pPr>
      <w:r w:rsidRPr="0053341B">
        <w:t xml:space="preserve">Верхний порог косинусного сходства не является фиксированным. На первых двух раундах генерации используется строгий порог 0.95, который затем увеличивается на 0.01 с каждой последующей попыткой до максимума 0.98 (листинг </w:t>
      </w:r>
      <w:r w:rsidR="005C0884">
        <w:t>2.12</w:t>
      </w:r>
      <w:r w:rsidRPr="0053341B">
        <w:t>). Этот механизм учитывает естественное истощение пространства допустимых вариаций</w:t>
      </w:r>
      <w:r w:rsidR="005C0884">
        <w:t xml:space="preserve"> для блоков с изначально малым количеством примеров</w:t>
      </w:r>
      <w:r w:rsidRPr="0053341B">
        <w:t>: с каждым раундом в пуле существующих текстов становится больше, и пространство для семантически отличных, но тематически релевантных текстов сужается.</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6057EC" w14:paraId="5DCAAD49" w14:textId="77777777" w:rsidTr="006A6FC9">
        <w:tc>
          <w:tcPr>
            <w:tcW w:w="8788" w:type="dxa"/>
            <w:shd w:val="clear" w:color="auto" w:fill="D9D9D9" w:themeFill="background1" w:themeFillShade="D9"/>
            <w:vAlign w:val="center"/>
          </w:tcPr>
          <w:p w14:paraId="6EC02EA7" w14:textId="1D44EF70" w:rsidR="00505819" w:rsidRPr="006057EC" w:rsidRDefault="005C0884" w:rsidP="006057EC">
            <w:pPr>
              <w:ind w:firstLine="0"/>
              <w:jc w:val="center"/>
              <w:rPr>
                <w:rFonts w:ascii="Courier New" w:hAnsi="Courier New" w:cs="Courier New"/>
                <w:noProof/>
                <w:sz w:val="20"/>
                <w:szCs w:val="20"/>
                <w:lang w:val="en-US"/>
              </w:rPr>
            </w:pPr>
            <w:proofErr w:type="spellStart"/>
            <w:r w:rsidRPr="006057EC">
              <w:rPr>
                <w:rFonts w:ascii="Courier New" w:hAnsi="Courier New" w:cs="Courier New"/>
                <w:color w:val="000000"/>
                <w:sz w:val="20"/>
                <w:szCs w:val="20"/>
                <w:lang w:val="en-US"/>
              </w:rPr>
              <w:lastRenderedPageBreak/>
              <w:t>sim_threshold</w:t>
            </w:r>
            <w:proofErr w:type="spellEnd"/>
            <w:r w:rsidRPr="006057EC">
              <w:rPr>
                <w:rFonts w:ascii="Courier New" w:hAnsi="Courier New" w:cs="Courier New"/>
                <w:color w:val="000000"/>
                <w:sz w:val="20"/>
                <w:szCs w:val="20"/>
                <w:lang w:val="en-US"/>
              </w:rPr>
              <w:t xml:space="preserve"> = </w:t>
            </w:r>
            <w:proofErr w:type="gramStart"/>
            <w:r w:rsidRPr="006057EC">
              <w:rPr>
                <w:rFonts w:ascii="Courier New" w:hAnsi="Courier New" w:cs="Courier New"/>
                <w:color w:val="683821"/>
                <w:sz w:val="20"/>
                <w:szCs w:val="20"/>
                <w:lang w:val="en-US"/>
              </w:rPr>
              <w:t>min</w:t>
            </w:r>
            <w:r w:rsidRPr="006057EC">
              <w:rPr>
                <w:rFonts w:ascii="Courier New" w:hAnsi="Courier New" w:cs="Courier New"/>
                <w:color w:val="000000"/>
                <w:sz w:val="20"/>
                <w:szCs w:val="20"/>
                <w:lang w:val="en-US"/>
              </w:rPr>
              <w:t>(</w:t>
            </w:r>
            <w:proofErr w:type="gramEnd"/>
            <w:r w:rsidRPr="006057EC">
              <w:rPr>
                <w:rFonts w:ascii="Courier New" w:hAnsi="Courier New" w:cs="Courier New"/>
                <w:color w:val="0000FF"/>
                <w:sz w:val="20"/>
                <w:szCs w:val="20"/>
                <w:lang w:val="en-US"/>
              </w:rPr>
              <w:t>0.95</w:t>
            </w:r>
            <w:r w:rsidRPr="006057EC">
              <w:rPr>
                <w:rFonts w:ascii="Courier New" w:hAnsi="Courier New" w:cs="Courier New"/>
                <w:color w:val="000000"/>
                <w:sz w:val="20"/>
                <w:szCs w:val="20"/>
                <w:lang w:val="en-US"/>
              </w:rPr>
              <w:t xml:space="preserve"> + </w:t>
            </w:r>
            <w:r w:rsidRPr="006057EC">
              <w:rPr>
                <w:rFonts w:ascii="Courier New" w:hAnsi="Courier New" w:cs="Courier New"/>
                <w:color w:val="683821"/>
                <w:sz w:val="20"/>
                <w:szCs w:val="20"/>
                <w:lang w:val="en-US"/>
              </w:rPr>
              <w:t>max</w:t>
            </w:r>
            <w:r w:rsidRPr="006057EC">
              <w:rPr>
                <w:rFonts w:ascii="Courier New" w:hAnsi="Courier New" w:cs="Courier New"/>
                <w:color w:val="000000"/>
                <w:sz w:val="20"/>
                <w:szCs w:val="20"/>
                <w:lang w:val="en-US"/>
              </w:rPr>
              <w:t>(</w:t>
            </w:r>
            <w:r w:rsidRPr="006057EC">
              <w:rPr>
                <w:rFonts w:ascii="Courier New" w:hAnsi="Courier New" w:cs="Courier New"/>
                <w:color w:val="0000FF"/>
                <w:sz w:val="20"/>
                <w:szCs w:val="20"/>
                <w:lang w:val="en-US"/>
              </w:rPr>
              <w:t>0</w:t>
            </w:r>
            <w:r w:rsidRPr="006057EC">
              <w:rPr>
                <w:rFonts w:ascii="Courier New" w:hAnsi="Courier New" w:cs="Courier New"/>
                <w:color w:val="000000"/>
                <w:sz w:val="20"/>
                <w:szCs w:val="20"/>
                <w:lang w:val="en-US"/>
              </w:rPr>
              <w:t xml:space="preserve">, attempt - </w:t>
            </w:r>
            <w:r w:rsidRPr="006057EC">
              <w:rPr>
                <w:rFonts w:ascii="Courier New" w:hAnsi="Courier New" w:cs="Courier New"/>
                <w:color w:val="0000FF"/>
                <w:sz w:val="20"/>
                <w:szCs w:val="20"/>
                <w:lang w:val="en-US"/>
              </w:rPr>
              <w:t>2</w:t>
            </w:r>
            <w:r w:rsidRPr="006057EC">
              <w:rPr>
                <w:rFonts w:ascii="Courier New" w:hAnsi="Courier New" w:cs="Courier New"/>
                <w:color w:val="000000"/>
                <w:sz w:val="20"/>
                <w:szCs w:val="20"/>
                <w:lang w:val="en-US"/>
              </w:rPr>
              <w:t xml:space="preserve">) * </w:t>
            </w:r>
            <w:r w:rsidRPr="006057EC">
              <w:rPr>
                <w:rFonts w:ascii="Courier New" w:hAnsi="Courier New" w:cs="Courier New"/>
                <w:color w:val="0000FF"/>
                <w:sz w:val="20"/>
                <w:szCs w:val="20"/>
                <w:lang w:val="en-US"/>
              </w:rPr>
              <w:t>0.01</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0.98</w:t>
            </w:r>
            <w:r w:rsidRPr="006057EC">
              <w:rPr>
                <w:rFonts w:ascii="Courier New" w:hAnsi="Courier New" w:cs="Courier New"/>
                <w:color w:val="000000"/>
                <w:sz w:val="20"/>
                <w:szCs w:val="20"/>
                <w:lang w:val="en-US"/>
              </w:rPr>
              <w:t>)</w:t>
            </w:r>
          </w:p>
        </w:tc>
      </w:tr>
    </w:tbl>
    <w:p w14:paraId="4366A3A9" w14:textId="77777777" w:rsidR="00505819" w:rsidRPr="005C0884" w:rsidRDefault="00505819" w:rsidP="00505819">
      <w:pPr>
        <w:pStyle w:val="af3"/>
        <w:spacing w:line="240" w:lineRule="auto"/>
        <w:rPr>
          <w:color w:val="000000" w:themeColor="text1"/>
          <w:lang w:val="en-US"/>
        </w:rPr>
      </w:pPr>
    </w:p>
    <w:p w14:paraId="53A15193" w14:textId="613AF712" w:rsidR="00505819" w:rsidRPr="003F7CB0" w:rsidRDefault="005C0884" w:rsidP="00505819">
      <w:pPr>
        <w:pStyle w:val="af3"/>
        <w:spacing w:line="240" w:lineRule="auto"/>
        <w:rPr>
          <w:color w:val="000000" w:themeColor="text1"/>
        </w:rPr>
      </w:pPr>
      <w:r>
        <w:rPr>
          <w:color w:val="000000" w:themeColor="text1"/>
        </w:rPr>
        <w:t>Листинг</w:t>
      </w:r>
      <w:r w:rsidR="00505819" w:rsidRPr="003F7CB0">
        <w:rPr>
          <w:color w:val="000000" w:themeColor="text1"/>
        </w:rPr>
        <w:t xml:space="preserve"> 2.</w:t>
      </w:r>
      <w:r>
        <w:rPr>
          <w:color w:val="000000" w:themeColor="text1"/>
        </w:rPr>
        <w:t>12</w:t>
      </w:r>
      <w:r w:rsidR="00505819" w:rsidRPr="003F7CB0">
        <w:rPr>
          <w:color w:val="000000" w:themeColor="text1"/>
        </w:rPr>
        <w:t xml:space="preserve"> — </w:t>
      </w:r>
      <w:r w:rsidRPr="0053341B">
        <w:t>Прогрессивный порог косинусного сходства</w:t>
      </w:r>
    </w:p>
    <w:p w14:paraId="5DF6739E" w14:textId="77777777" w:rsidR="00D252EA" w:rsidRDefault="00D252EA" w:rsidP="00D252EA">
      <w:pPr>
        <w:ind w:firstLine="708"/>
      </w:pPr>
    </w:p>
    <w:p w14:paraId="6C735296" w14:textId="5F0048CA" w:rsidR="003745EC" w:rsidRPr="003745EC" w:rsidRDefault="003745EC" w:rsidP="005C0884">
      <w:pPr>
        <w:pStyle w:val="a"/>
        <w:pageBreakBefore w:val="0"/>
        <w:numPr>
          <w:ilvl w:val="2"/>
          <w:numId w:val="4"/>
        </w:numPr>
        <w:ind w:left="0" w:firstLine="720"/>
      </w:pPr>
      <w:r w:rsidRPr="005C0884">
        <w:t>Оценка качества LLM-судьёй</w:t>
      </w:r>
    </w:p>
    <w:p w14:paraId="1F342C6C" w14:textId="77777777" w:rsidR="003745EC" w:rsidRPr="003745EC" w:rsidRDefault="003745EC" w:rsidP="003745EC">
      <w:pPr>
        <w:ind w:firstLine="708"/>
      </w:pPr>
      <w:r w:rsidRPr="003745EC">
        <w:t xml:space="preserve">После прохождения фильтров тексты оцениваются LLM-судьёй — той же моделью Qwen2.5-32B-Instruct-AWQ, но с низкой температурой (0.1) для обеспечения стабильности и воспроизводимости оценок. Судья выставляет каждому тексту оценку по шкале от 1 до 10. Все </w:t>
      </w:r>
      <w:proofErr w:type="spellStart"/>
      <w:r w:rsidRPr="003745EC">
        <w:t>промпты</w:t>
      </w:r>
      <w:proofErr w:type="spellEnd"/>
      <w:r w:rsidRPr="003745EC">
        <w:t xml:space="preserve"> формируются </w:t>
      </w:r>
      <w:proofErr w:type="spellStart"/>
      <w:r w:rsidRPr="003745EC">
        <w:t>батчем</w:t>
      </w:r>
      <w:proofErr w:type="spellEnd"/>
      <w:r w:rsidRPr="003745EC">
        <w:t xml:space="preserve"> и отправляются на GPU параллельно; ответ судьи составляет 1–2 токена, что делает этот этап быстрым.</w:t>
      </w:r>
    </w:p>
    <w:p w14:paraId="2F98DC50" w14:textId="2C8AA321" w:rsidR="003745EC" w:rsidRDefault="003745EC" w:rsidP="003745EC">
      <w:pPr>
        <w:ind w:firstLine="708"/>
      </w:pPr>
      <w:r w:rsidRPr="003745EC">
        <w:t xml:space="preserve">Реализованы две специализации судьи в зависимости от этапа аугментации. На первом этапе судья оценивает синтетический текст в контексте класса: получает описание класса, до 5 случайных оригинальных писем </w:t>
      </w:r>
      <w:r w:rsidR="00E3189D" w:rsidRPr="003745EC">
        <w:t xml:space="preserve">(листинг </w:t>
      </w:r>
      <w:r w:rsidR="00E3189D">
        <w:t>2.13</w:t>
      </w:r>
      <w:r w:rsidR="00E3189D" w:rsidRPr="003745EC">
        <w:t>)</w:t>
      </w:r>
      <w:r w:rsidR="00E3189D">
        <w:t xml:space="preserve"> </w:t>
      </w:r>
      <w:r w:rsidRPr="003745EC">
        <w:t xml:space="preserve">и оценивает кандидата по четырём критериям — естественность, связность, соответствие классу и полнота (листинг </w:t>
      </w:r>
      <w:r w:rsidR="00E3189D">
        <w:t>2.14</w:t>
      </w:r>
      <w:r w:rsidRPr="003745EC">
        <w:t>).</w:t>
      </w:r>
    </w:p>
    <w:p w14:paraId="6D848220" w14:textId="2D59AAC2" w:rsidR="00E3189D" w:rsidRDefault="00E3189D" w:rsidP="00E3189D">
      <w:pPr>
        <w:ind w:firstLine="708"/>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3189D" w:rsidRPr="00E3189D" w14:paraId="12A109E9" w14:textId="77777777" w:rsidTr="006A6FC9">
        <w:tc>
          <w:tcPr>
            <w:tcW w:w="8788" w:type="dxa"/>
            <w:shd w:val="clear" w:color="auto" w:fill="D9D9D9" w:themeFill="background1" w:themeFillShade="D9"/>
            <w:vAlign w:val="center"/>
          </w:tcPr>
          <w:p w14:paraId="56A5E6B3"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Оцени качество сгенерированного электронного письма для класса «{class_name}» по шкале от 1 до 10.</w:t>
            </w:r>
          </w:p>
          <w:p w14:paraId="359047C1"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7B1D9213"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Описание класса:</w:t>
            </w:r>
          </w:p>
          <w:p w14:paraId="3879D060"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{context}</w:t>
            </w:r>
          </w:p>
          <w:p w14:paraId="343BB4E3"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71974346"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Примеры настоящих писем этого класса (для сравнения):</w:t>
            </w:r>
          </w:p>
          <w:p w14:paraId="52FCDA53"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495092C5"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{examples}</w:t>
            </w:r>
          </w:p>
          <w:p w14:paraId="331B69A2"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3DB02C11"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Критерии оценки:</w:t>
            </w:r>
          </w:p>
          <w:p w14:paraId="2A975534"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 Естественность: текст читается как настоящее письмо, а не как сгенерированный</w:t>
            </w:r>
          </w:p>
          <w:p w14:paraId="0AAC7B3E"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 Связность: логичная структура, нет обрывов и повторов</w:t>
            </w:r>
          </w:p>
          <w:p w14:paraId="1600BAB7"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 Соответствие классу: содержание и стиль соответствуют описанию и примерам выше</w:t>
            </w:r>
          </w:p>
          <w:p w14:paraId="3507B302"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 Полнота: письмо достаточно развёрнутое и содержательное</w:t>
            </w:r>
          </w:p>
          <w:p w14:paraId="036B13DF"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3DE5F1B5"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Оцениваемый текст:</w:t>
            </w:r>
          </w:p>
          <w:p w14:paraId="3976803A"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lastRenderedPageBreak/>
              <w:t>{text}</w:t>
            </w:r>
          </w:p>
          <w:p w14:paraId="1221F1E3"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68EE2226" w14:textId="3B494983"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sz w:val="20"/>
                <w:szCs w:val="20"/>
              </w:rPr>
            </w:pPr>
            <w:r w:rsidRPr="006057EC">
              <w:rPr>
                <w:rFonts w:ascii="Courier New" w:hAnsi="Courier New" w:cs="Courier New"/>
                <w:noProof/>
                <w:color w:val="000000"/>
                <w:sz w:val="20"/>
                <w:szCs w:val="20"/>
              </w:rPr>
              <w:t>Ответь только одним числом от 1 до 10, без пояснений.</w:t>
            </w:r>
          </w:p>
        </w:tc>
      </w:tr>
    </w:tbl>
    <w:p w14:paraId="4705FE05" w14:textId="77777777" w:rsidR="00E3189D" w:rsidRPr="00E3189D" w:rsidRDefault="00E3189D" w:rsidP="00E3189D">
      <w:pPr>
        <w:pStyle w:val="af3"/>
        <w:spacing w:line="240" w:lineRule="auto"/>
        <w:rPr>
          <w:color w:val="000000" w:themeColor="text1"/>
        </w:rPr>
      </w:pPr>
    </w:p>
    <w:p w14:paraId="6A6E703B" w14:textId="49546796" w:rsidR="00E3189D" w:rsidRDefault="00E3189D" w:rsidP="00E3189D">
      <w:pPr>
        <w:pStyle w:val="af3"/>
        <w:spacing w:line="240" w:lineRule="auto"/>
      </w:pPr>
      <w:r>
        <w:rPr>
          <w:color w:val="000000" w:themeColor="text1"/>
        </w:rPr>
        <w:t>Листинг</w:t>
      </w:r>
      <w:r w:rsidRPr="003F7CB0">
        <w:rPr>
          <w:color w:val="000000" w:themeColor="text1"/>
        </w:rPr>
        <w:t xml:space="preserve"> 2.</w:t>
      </w:r>
      <w:r>
        <w:rPr>
          <w:color w:val="000000" w:themeColor="text1"/>
        </w:rPr>
        <w:t>13</w:t>
      </w:r>
      <w:r w:rsidRPr="003F7CB0">
        <w:rPr>
          <w:color w:val="000000" w:themeColor="text1"/>
        </w:rPr>
        <w:t xml:space="preserve"> — </w:t>
      </w:r>
      <w:r>
        <w:t xml:space="preserve">Шаблон промпта </w:t>
      </w:r>
      <w:r>
        <w:rPr>
          <w:lang w:val="en-US"/>
        </w:rPr>
        <w:t>LLM</w:t>
      </w:r>
      <w:r w:rsidRPr="00E3189D">
        <w:t xml:space="preserve"> судьи</w:t>
      </w:r>
      <w:r>
        <w:t xml:space="preserve"> для оценки генерации</w:t>
      </w:r>
      <w:r w:rsidR="00143357">
        <w:t xml:space="preserve"> текстов.</w:t>
      </w:r>
    </w:p>
    <w:p w14:paraId="3086FAFA" w14:textId="77777777" w:rsidR="00E3189D" w:rsidRPr="00E3189D" w:rsidRDefault="00E3189D" w:rsidP="00E3189D">
      <w:pPr>
        <w:pStyle w:val="af3"/>
        <w:spacing w:line="240" w:lineRule="auto"/>
        <w:rPr>
          <w:color w:val="000000" w:themeColor="text1"/>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3189D" w:rsidRPr="006057EC" w14:paraId="5D80BE26" w14:textId="77777777" w:rsidTr="006A6FC9">
        <w:tc>
          <w:tcPr>
            <w:tcW w:w="8788" w:type="dxa"/>
            <w:shd w:val="clear" w:color="auto" w:fill="D9D9D9" w:themeFill="background1" w:themeFillShade="D9"/>
            <w:vAlign w:val="center"/>
          </w:tcPr>
          <w:p w14:paraId="6D895BDD"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prompts = [</w:t>
            </w:r>
          </w:p>
          <w:p w14:paraId="499629BE"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judge_template.</w:t>
            </w:r>
            <w:r w:rsidRPr="006057EC">
              <w:rPr>
                <w:rFonts w:ascii="Courier New" w:hAnsi="Courier New" w:cs="Courier New"/>
                <w:noProof/>
                <w:color w:val="683821"/>
                <w:sz w:val="20"/>
                <w:szCs w:val="20"/>
                <w:lang w:val="en-US"/>
              </w:rPr>
              <w:t>format</w:t>
            </w:r>
            <w:r w:rsidRPr="006057EC">
              <w:rPr>
                <w:rFonts w:ascii="Courier New" w:hAnsi="Courier New" w:cs="Courier New"/>
                <w:noProof/>
                <w:color w:val="000000"/>
                <w:sz w:val="20"/>
                <w:szCs w:val="20"/>
                <w:lang w:val="en-US"/>
              </w:rPr>
              <w:t>(</w:t>
            </w:r>
          </w:p>
          <w:p w14:paraId="20CC2CA0"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text=text, class_name=class_name,</w:t>
            </w:r>
          </w:p>
          <w:p w14:paraId="53D8BE5B"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examples=examples_text, context=context_text,</w:t>
            </w:r>
          </w:p>
          <w:p w14:paraId="3D0B86CB"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p>
          <w:p w14:paraId="7E3EFC80"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 xml:space="preserve">    </w:t>
            </w:r>
            <w:r w:rsidRPr="006057EC">
              <w:rPr>
                <w:rFonts w:ascii="Courier New" w:hAnsi="Courier New" w:cs="Courier New"/>
                <w:noProof/>
                <w:color w:val="0C1A7E"/>
                <w:sz w:val="20"/>
                <w:szCs w:val="20"/>
                <w:lang w:val="en-US"/>
              </w:rPr>
              <w:t>for</w:t>
            </w:r>
            <w:r w:rsidRPr="006057EC">
              <w:rPr>
                <w:rFonts w:ascii="Courier New" w:hAnsi="Courier New" w:cs="Courier New"/>
                <w:noProof/>
                <w:color w:val="000000"/>
                <w:sz w:val="20"/>
                <w:szCs w:val="20"/>
                <w:lang w:val="en-US"/>
              </w:rPr>
              <w:t xml:space="preserve"> text </w:t>
            </w:r>
            <w:r w:rsidRPr="006057EC">
              <w:rPr>
                <w:rFonts w:ascii="Courier New" w:hAnsi="Courier New" w:cs="Courier New"/>
                <w:noProof/>
                <w:color w:val="0C1A7E"/>
                <w:sz w:val="20"/>
                <w:szCs w:val="20"/>
                <w:lang w:val="en-US"/>
              </w:rPr>
              <w:t>in</w:t>
            </w:r>
            <w:r w:rsidRPr="006057EC">
              <w:rPr>
                <w:rFonts w:ascii="Courier New" w:hAnsi="Courier New" w:cs="Courier New"/>
                <w:noProof/>
                <w:color w:val="000000"/>
                <w:sz w:val="20"/>
                <w:szCs w:val="20"/>
                <w:lang w:val="en-US"/>
              </w:rPr>
              <w:t xml:space="preserve"> texts</w:t>
            </w:r>
          </w:p>
          <w:p w14:paraId="5169A3C6" w14:textId="77777777" w:rsidR="00E3189D" w:rsidRPr="006057EC" w:rsidRDefault="00E3189D" w:rsidP="00E3189D">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6057EC">
              <w:rPr>
                <w:rFonts w:ascii="Courier New" w:hAnsi="Courier New" w:cs="Courier New"/>
                <w:noProof/>
                <w:color w:val="000000"/>
                <w:sz w:val="20"/>
                <w:szCs w:val="20"/>
                <w:lang w:val="en-US"/>
              </w:rPr>
              <w:t>]</w:t>
            </w:r>
          </w:p>
          <w:p w14:paraId="0E0E813D" w14:textId="5CBCC4B6" w:rsidR="00E3189D" w:rsidRPr="005C0884" w:rsidRDefault="00E3189D" w:rsidP="00E3189D">
            <w:pPr>
              <w:ind w:firstLine="0"/>
              <w:jc w:val="left"/>
              <w:rPr>
                <w:noProof/>
                <w:sz w:val="20"/>
                <w:szCs w:val="20"/>
                <w:lang w:val="en-US"/>
              </w:rPr>
            </w:pPr>
            <w:r w:rsidRPr="006057EC">
              <w:rPr>
                <w:rFonts w:ascii="Courier New" w:hAnsi="Courier New" w:cs="Courier New"/>
                <w:noProof/>
                <w:color w:val="000000"/>
                <w:sz w:val="20"/>
                <w:szCs w:val="20"/>
                <w:lang w:val="en-US"/>
              </w:rPr>
              <w:t>raw_scores = generate_batch(llm, judge_sp, prompts)</w:t>
            </w:r>
          </w:p>
        </w:tc>
      </w:tr>
    </w:tbl>
    <w:p w14:paraId="2F0BB277" w14:textId="77777777" w:rsidR="00E3189D" w:rsidRPr="005C0884" w:rsidRDefault="00E3189D" w:rsidP="00E3189D">
      <w:pPr>
        <w:pStyle w:val="af3"/>
        <w:spacing w:line="240" w:lineRule="auto"/>
        <w:rPr>
          <w:color w:val="000000" w:themeColor="text1"/>
          <w:lang w:val="en-US"/>
        </w:rPr>
      </w:pPr>
    </w:p>
    <w:p w14:paraId="6ECA3FF7" w14:textId="713D7FD5" w:rsidR="00E3189D" w:rsidRPr="003F7CB0" w:rsidRDefault="00E3189D" w:rsidP="00E3189D">
      <w:pPr>
        <w:pStyle w:val="af3"/>
        <w:spacing w:line="240" w:lineRule="auto"/>
        <w:rPr>
          <w:color w:val="000000" w:themeColor="text1"/>
        </w:rPr>
      </w:pPr>
      <w:r>
        <w:rPr>
          <w:color w:val="000000" w:themeColor="text1"/>
        </w:rPr>
        <w:t>Листинг</w:t>
      </w:r>
      <w:r w:rsidRPr="003F7CB0">
        <w:rPr>
          <w:color w:val="000000" w:themeColor="text1"/>
        </w:rPr>
        <w:t xml:space="preserve"> 2.</w:t>
      </w:r>
      <w:r>
        <w:rPr>
          <w:color w:val="000000" w:themeColor="text1"/>
        </w:rPr>
        <w:t>14</w:t>
      </w:r>
      <w:r w:rsidRPr="003F7CB0">
        <w:rPr>
          <w:color w:val="000000" w:themeColor="text1"/>
        </w:rPr>
        <w:t xml:space="preserve"> — </w:t>
      </w:r>
      <w:r w:rsidRPr="003745EC">
        <w:t>Батчевая оценка текстов LLM-судьёй для этапа генерации</w:t>
      </w:r>
      <w:r w:rsidR="00525747">
        <w:t xml:space="preserve"> из функции </w:t>
      </w:r>
      <w:r w:rsidR="00525747" w:rsidRPr="00525747">
        <w:rPr>
          <w:i/>
          <w:iCs/>
          <w:lang w:val="en-US"/>
        </w:rPr>
        <w:t>select</w:t>
      </w:r>
      <w:r w:rsidR="00525747" w:rsidRPr="00525747">
        <w:rPr>
          <w:i/>
          <w:iCs/>
        </w:rPr>
        <w:t>_</w:t>
      </w:r>
      <w:r w:rsidR="00525747" w:rsidRPr="00525747">
        <w:rPr>
          <w:i/>
          <w:iCs/>
          <w:lang w:val="en-US"/>
        </w:rPr>
        <w:t>top</w:t>
      </w:r>
      <w:r w:rsidR="00525747" w:rsidRPr="00525747">
        <w:rPr>
          <w:i/>
          <w:iCs/>
        </w:rPr>
        <w:t>_</w:t>
      </w:r>
      <w:proofErr w:type="gramStart"/>
      <w:r w:rsidR="00525747" w:rsidRPr="00525747">
        <w:rPr>
          <w:i/>
          <w:iCs/>
          <w:lang w:val="en-US"/>
        </w:rPr>
        <w:t>half</w:t>
      </w:r>
      <w:r w:rsidR="00525747" w:rsidRPr="00525747">
        <w:rPr>
          <w:i/>
          <w:iCs/>
        </w:rPr>
        <w:t>(</w:t>
      </w:r>
      <w:proofErr w:type="gramEnd"/>
      <w:r w:rsidR="00525747" w:rsidRPr="00525747">
        <w:rPr>
          <w:i/>
          <w:iCs/>
        </w:rPr>
        <w:t>)</w:t>
      </w:r>
      <w:r w:rsidR="00143357">
        <w:t>.</w:t>
      </w:r>
    </w:p>
    <w:p w14:paraId="77F7C932" w14:textId="77777777" w:rsidR="00E3189D" w:rsidRPr="003745EC" w:rsidRDefault="00E3189D" w:rsidP="003745EC">
      <w:pPr>
        <w:ind w:firstLine="708"/>
      </w:pPr>
    </w:p>
    <w:p w14:paraId="00448B46" w14:textId="27B558DD" w:rsidR="003745EC" w:rsidRDefault="003745EC" w:rsidP="003745EC">
      <w:pPr>
        <w:ind w:firstLine="708"/>
      </w:pPr>
      <w:r w:rsidRPr="003745EC">
        <w:t>На этапах парафраза и обратного перевода судья сравнивает каждый полученный текст с конкретным оригиналом, из которого он был получен (</w:t>
      </w:r>
      <w:r w:rsidR="00143357">
        <w:rPr>
          <w:color w:val="000000" w:themeColor="text1"/>
        </w:rPr>
        <w:t>Листинг</w:t>
      </w:r>
      <w:r w:rsidR="00143357" w:rsidRPr="003F7CB0">
        <w:rPr>
          <w:color w:val="000000" w:themeColor="text1"/>
        </w:rPr>
        <w:t xml:space="preserve"> 2.</w:t>
      </w:r>
      <w:r w:rsidR="00143357">
        <w:rPr>
          <w:color w:val="000000" w:themeColor="text1"/>
        </w:rPr>
        <w:t>15</w:t>
      </w:r>
      <w:r w:rsidRPr="003745EC">
        <w:t xml:space="preserve">). Критерии адаптированы: сохранение смысла, степень </w:t>
      </w:r>
      <w:proofErr w:type="spellStart"/>
      <w:r w:rsidRPr="003745EC">
        <w:t>переформулировки</w:t>
      </w:r>
      <w:proofErr w:type="spellEnd"/>
      <w:r w:rsidRPr="003745EC">
        <w:t>, естественность и полнота передачи деталей.</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143357" w:rsidRPr="00E3189D" w14:paraId="3DD8A1DB" w14:textId="77777777" w:rsidTr="006A6FC9">
        <w:tc>
          <w:tcPr>
            <w:tcW w:w="8788" w:type="dxa"/>
            <w:shd w:val="clear" w:color="auto" w:fill="D9D9D9" w:themeFill="background1" w:themeFillShade="D9"/>
            <w:vAlign w:val="center"/>
          </w:tcPr>
          <w:p w14:paraId="5A2D92BC"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Оцени качество перефразирования письма для класса «{class_name}» по шкале от 1 до 10.</w:t>
            </w:r>
          </w:p>
          <w:p w14:paraId="21631EF9"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72A806C7"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Оригинальное письмо:</w:t>
            </w:r>
          </w:p>
          <w:p w14:paraId="3318F5B5"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{original_text}</w:t>
            </w:r>
          </w:p>
          <w:p w14:paraId="5F96EC81"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3BFC0334"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Перефразированное письмо:</w:t>
            </w:r>
          </w:p>
          <w:p w14:paraId="4E13C2C6"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{text}</w:t>
            </w:r>
          </w:p>
          <w:p w14:paraId="6723FA72"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p>
          <w:p w14:paraId="6A4BE36B"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Критерии оценки:</w:t>
            </w:r>
          </w:p>
          <w:p w14:paraId="7C60714F"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 Сохранение смысла: передан ли исходный смысл, тема и намерение</w:t>
            </w:r>
          </w:p>
          <w:p w14:paraId="1AE7E40E"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 Переформулировка: текст действительно переписан другими словами, а не скопирован</w:t>
            </w:r>
          </w:p>
          <w:p w14:paraId="4D24A668"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 Естественность: читается как настоящее письмо</w:t>
            </w:r>
          </w:p>
          <w:p w14:paraId="1210BBE6" w14:textId="77777777"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color w:val="000000"/>
                <w:sz w:val="20"/>
                <w:szCs w:val="20"/>
              </w:rPr>
            </w:pPr>
            <w:r w:rsidRPr="006057EC">
              <w:rPr>
                <w:rFonts w:ascii="Courier New" w:hAnsi="Courier New" w:cs="Courier New"/>
                <w:noProof/>
                <w:color w:val="000000"/>
                <w:sz w:val="20"/>
                <w:szCs w:val="20"/>
              </w:rPr>
              <w:t>- Полнота: не потеряны существенные детали, длина сопоставима с оригиналом</w:t>
            </w:r>
          </w:p>
          <w:p w14:paraId="27053169" w14:textId="77777777" w:rsidR="00143357" w:rsidRPr="00143357" w:rsidRDefault="00143357" w:rsidP="00143357">
            <w:pPr>
              <w:autoSpaceDE w:val="0"/>
              <w:autoSpaceDN w:val="0"/>
              <w:adjustRightInd w:val="0"/>
              <w:spacing w:after="0" w:line="312" w:lineRule="auto"/>
              <w:ind w:firstLine="0"/>
              <w:contextualSpacing w:val="0"/>
              <w:jc w:val="left"/>
              <w:rPr>
                <w:rFonts w:ascii="Menlo" w:hAnsi="Menlo" w:cs="Menlo"/>
                <w:noProof/>
                <w:color w:val="000000"/>
                <w:sz w:val="20"/>
                <w:szCs w:val="20"/>
              </w:rPr>
            </w:pPr>
          </w:p>
          <w:p w14:paraId="121B56AB" w14:textId="0D454E3B" w:rsidR="00143357" w:rsidRPr="006057EC" w:rsidRDefault="00143357" w:rsidP="00143357">
            <w:pPr>
              <w:autoSpaceDE w:val="0"/>
              <w:autoSpaceDN w:val="0"/>
              <w:adjustRightInd w:val="0"/>
              <w:spacing w:after="0" w:line="312" w:lineRule="auto"/>
              <w:ind w:firstLine="0"/>
              <w:contextualSpacing w:val="0"/>
              <w:jc w:val="left"/>
              <w:rPr>
                <w:rFonts w:ascii="Courier New" w:hAnsi="Courier New" w:cs="Courier New"/>
                <w:noProof/>
                <w:sz w:val="20"/>
                <w:szCs w:val="20"/>
              </w:rPr>
            </w:pPr>
            <w:r w:rsidRPr="006057EC">
              <w:rPr>
                <w:rFonts w:ascii="Courier New" w:hAnsi="Courier New" w:cs="Courier New"/>
                <w:noProof/>
                <w:color w:val="000000"/>
                <w:sz w:val="20"/>
                <w:szCs w:val="20"/>
              </w:rPr>
              <w:t>Ответь только одним числом от 1 до 10, без пояснений.</w:t>
            </w:r>
          </w:p>
        </w:tc>
      </w:tr>
    </w:tbl>
    <w:p w14:paraId="3AC63031" w14:textId="77777777" w:rsidR="00143357" w:rsidRPr="00E3189D" w:rsidRDefault="00143357" w:rsidP="00143357">
      <w:pPr>
        <w:pStyle w:val="af3"/>
        <w:spacing w:line="240" w:lineRule="auto"/>
        <w:rPr>
          <w:color w:val="000000" w:themeColor="text1"/>
        </w:rPr>
      </w:pPr>
    </w:p>
    <w:p w14:paraId="60339546" w14:textId="0E50648D" w:rsidR="00143357" w:rsidRDefault="00143357" w:rsidP="00143357">
      <w:pPr>
        <w:pStyle w:val="af3"/>
        <w:spacing w:line="240" w:lineRule="auto"/>
      </w:pPr>
      <w:r>
        <w:rPr>
          <w:color w:val="000000" w:themeColor="text1"/>
        </w:rPr>
        <w:lastRenderedPageBreak/>
        <w:t>Листинг</w:t>
      </w:r>
      <w:r w:rsidRPr="003F7CB0">
        <w:rPr>
          <w:color w:val="000000" w:themeColor="text1"/>
        </w:rPr>
        <w:t xml:space="preserve"> 2.</w:t>
      </w:r>
      <w:r>
        <w:rPr>
          <w:color w:val="000000" w:themeColor="text1"/>
        </w:rPr>
        <w:t>15</w:t>
      </w:r>
      <w:r w:rsidRPr="003F7CB0">
        <w:rPr>
          <w:color w:val="000000" w:themeColor="text1"/>
        </w:rPr>
        <w:t xml:space="preserve"> — </w:t>
      </w:r>
      <w:r>
        <w:t xml:space="preserve">Шаблон промпта </w:t>
      </w:r>
      <w:r>
        <w:rPr>
          <w:lang w:val="en-US"/>
        </w:rPr>
        <w:t>LLM</w:t>
      </w:r>
      <w:r w:rsidRPr="00E3189D">
        <w:t xml:space="preserve"> судьи</w:t>
      </w:r>
      <w:r>
        <w:t xml:space="preserve"> для оценки парафраза.</w:t>
      </w:r>
    </w:p>
    <w:p w14:paraId="35F29797" w14:textId="77777777" w:rsidR="00143357" w:rsidRPr="00E3189D" w:rsidRDefault="00143357" w:rsidP="00143357">
      <w:pPr>
        <w:pStyle w:val="af3"/>
        <w:spacing w:line="240" w:lineRule="auto"/>
        <w:rPr>
          <w:color w:val="000000" w:themeColor="text1"/>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143357" w:rsidRPr="006057EC" w14:paraId="4586E517" w14:textId="77777777" w:rsidTr="006A6FC9">
        <w:tc>
          <w:tcPr>
            <w:tcW w:w="8788" w:type="dxa"/>
            <w:shd w:val="clear" w:color="auto" w:fill="D9D9D9" w:themeFill="background1" w:themeFillShade="D9"/>
            <w:vAlign w:val="center"/>
          </w:tcPr>
          <w:p w14:paraId="42CFA0D3" w14:textId="77777777" w:rsidR="00501FEC" w:rsidRPr="006057EC" w:rsidRDefault="00501FEC" w:rsidP="00501FE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prompts = [</w:t>
            </w:r>
          </w:p>
          <w:p w14:paraId="3259902D" w14:textId="77777777" w:rsidR="00501FEC" w:rsidRPr="006057EC" w:rsidRDefault="00501FEC" w:rsidP="00501FE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judge_</w:t>
            </w:r>
            <w:proofErr w:type="gramStart"/>
            <w:r w:rsidRPr="006057EC">
              <w:rPr>
                <w:rFonts w:ascii="Courier New" w:hAnsi="Courier New" w:cs="Courier New"/>
                <w:color w:val="000000"/>
                <w:sz w:val="20"/>
                <w:szCs w:val="20"/>
                <w:lang w:val="en-US"/>
              </w:rPr>
              <w:t>template.</w:t>
            </w:r>
            <w:r w:rsidRPr="006057EC">
              <w:rPr>
                <w:rFonts w:ascii="Courier New" w:hAnsi="Courier New" w:cs="Courier New"/>
                <w:color w:val="683821"/>
                <w:sz w:val="20"/>
                <w:szCs w:val="20"/>
                <w:lang w:val="en-US"/>
              </w:rPr>
              <w:t>format</w:t>
            </w:r>
            <w:proofErr w:type="spellEnd"/>
            <w:proofErr w:type="gramEnd"/>
            <w:r w:rsidRPr="006057EC">
              <w:rPr>
                <w:rFonts w:ascii="Courier New" w:hAnsi="Courier New" w:cs="Courier New"/>
                <w:color w:val="000000"/>
                <w:sz w:val="20"/>
                <w:szCs w:val="20"/>
                <w:lang w:val="en-US"/>
              </w:rPr>
              <w:t>(</w:t>
            </w:r>
          </w:p>
          <w:p w14:paraId="30FCD9CD" w14:textId="77777777" w:rsidR="00501FEC" w:rsidRPr="006057EC" w:rsidRDefault="00501FEC" w:rsidP="00501FE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text=para, </w:t>
            </w:r>
            <w:proofErr w:type="spellStart"/>
            <w:r w:rsidRPr="006057EC">
              <w:rPr>
                <w:rFonts w:ascii="Courier New" w:hAnsi="Courier New" w:cs="Courier New"/>
                <w:color w:val="000000"/>
                <w:sz w:val="20"/>
                <w:szCs w:val="20"/>
                <w:lang w:val="en-US"/>
              </w:rPr>
              <w:t>original_text</w:t>
            </w:r>
            <w:proofErr w:type="spellEnd"/>
            <w:r w:rsidRPr="006057EC">
              <w:rPr>
                <w:rFonts w:ascii="Courier New" w:hAnsi="Courier New" w:cs="Courier New"/>
                <w:color w:val="000000"/>
                <w:sz w:val="20"/>
                <w:szCs w:val="20"/>
                <w:lang w:val="en-US"/>
              </w:rPr>
              <w:t>=</w:t>
            </w:r>
            <w:proofErr w:type="spellStart"/>
            <w:r w:rsidRPr="006057EC">
              <w:rPr>
                <w:rFonts w:ascii="Courier New" w:hAnsi="Courier New" w:cs="Courier New"/>
                <w:color w:val="000000"/>
                <w:sz w:val="20"/>
                <w:szCs w:val="20"/>
                <w:lang w:val="en-US"/>
              </w:rPr>
              <w:t>orig</w:t>
            </w:r>
            <w:proofErr w:type="spellEnd"/>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class_name</w:t>
            </w:r>
            <w:proofErr w:type="spellEnd"/>
            <w:r w:rsidRPr="006057EC">
              <w:rPr>
                <w:rFonts w:ascii="Courier New" w:hAnsi="Courier New" w:cs="Courier New"/>
                <w:color w:val="000000"/>
                <w:sz w:val="20"/>
                <w:szCs w:val="20"/>
                <w:lang w:val="en-US"/>
              </w:rPr>
              <w:t>=</w:t>
            </w:r>
            <w:proofErr w:type="spellStart"/>
            <w:r w:rsidRPr="006057EC">
              <w:rPr>
                <w:rFonts w:ascii="Courier New" w:hAnsi="Courier New" w:cs="Courier New"/>
                <w:color w:val="000000"/>
                <w:sz w:val="20"/>
                <w:szCs w:val="20"/>
                <w:lang w:val="en-US"/>
              </w:rPr>
              <w:t>class_name</w:t>
            </w:r>
            <w:proofErr w:type="spellEnd"/>
            <w:r w:rsidRPr="006057EC">
              <w:rPr>
                <w:rFonts w:ascii="Courier New" w:hAnsi="Courier New" w:cs="Courier New"/>
                <w:color w:val="000000"/>
                <w:sz w:val="20"/>
                <w:szCs w:val="20"/>
                <w:lang w:val="en-US"/>
              </w:rPr>
              <w:t>,</w:t>
            </w:r>
          </w:p>
          <w:p w14:paraId="6F3C63F0" w14:textId="77777777" w:rsidR="00501FEC" w:rsidRPr="006057EC" w:rsidRDefault="00501FEC" w:rsidP="00501FE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
          <w:p w14:paraId="7AD2DF8D" w14:textId="77777777" w:rsidR="00501FEC" w:rsidRPr="006057EC" w:rsidRDefault="00501FEC" w:rsidP="00501FE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C1A7E"/>
                <w:sz w:val="20"/>
                <w:szCs w:val="20"/>
                <w:lang w:val="en-US"/>
              </w:rPr>
              <w:t>for</w:t>
            </w:r>
            <w:r w:rsidRPr="006057EC">
              <w:rPr>
                <w:rFonts w:ascii="Courier New" w:hAnsi="Courier New" w:cs="Courier New"/>
                <w:color w:val="000000"/>
                <w:sz w:val="20"/>
                <w:szCs w:val="20"/>
                <w:lang w:val="en-US"/>
              </w:rPr>
              <w:t xml:space="preserve"> para, orig </w:t>
            </w:r>
            <w:r w:rsidRPr="006057EC">
              <w:rPr>
                <w:rFonts w:ascii="Courier New" w:hAnsi="Courier New" w:cs="Courier New"/>
                <w:color w:val="0C1A7E"/>
                <w:sz w:val="20"/>
                <w:szCs w:val="20"/>
                <w:lang w:val="en-US"/>
              </w:rPr>
              <w:t>in</w:t>
            </w:r>
            <w:r w:rsidRPr="006057EC">
              <w:rPr>
                <w:rFonts w:ascii="Courier New" w:hAnsi="Courier New" w:cs="Courier New"/>
                <w:color w:val="000000"/>
                <w:sz w:val="20"/>
                <w:szCs w:val="20"/>
                <w:lang w:val="en-US"/>
              </w:rPr>
              <w:t xml:space="preserve"> </w:t>
            </w:r>
            <w:proofErr w:type="gramStart"/>
            <w:r w:rsidRPr="006057EC">
              <w:rPr>
                <w:rFonts w:ascii="Courier New" w:hAnsi="Courier New" w:cs="Courier New"/>
                <w:color w:val="683821"/>
                <w:sz w:val="20"/>
                <w:szCs w:val="20"/>
                <w:lang w:val="en-US"/>
              </w:rPr>
              <w:t>zip</w:t>
            </w:r>
            <w:r w:rsidRPr="006057EC">
              <w:rPr>
                <w:rFonts w:ascii="Courier New" w:hAnsi="Courier New" w:cs="Courier New"/>
                <w:color w:val="000000"/>
                <w:sz w:val="20"/>
                <w:szCs w:val="20"/>
                <w:lang w:val="en-US"/>
              </w:rPr>
              <w:t>(</w:t>
            </w:r>
            <w:proofErr w:type="gramEnd"/>
            <w:r w:rsidRPr="006057EC">
              <w:rPr>
                <w:rFonts w:ascii="Courier New" w:hAnsi="Courier New" w:cs="Courier New"/>
                <w:color w:val="000000"/>
                <w:sz w:val="20"/>
                <w:szCs w:val="20"/>
                <w:lang w:val="en-US"/>
              </w:rPr>
              <w:t>paraphrases, originals)</w:t>
            </w:r>
          </w:p>
          <w:p w14:paraId="63AED74F" w14:textId="124328B7" w:rsidR="00143357" w:rsidRPr="005C0884" w:rsidRDefault="00501FEC" w:rsidP="00501FEC">
            <w:pPr>
              <w:ind w:firstLine="0"/>
              <w:jc w:val="left"/>
              <w:rPr>
                <w:noProof/>
                <w:sz w:val="20"/>
                <w:szCs w:val="20"/>
                <w:lang w:val="en-US"/>
              </w:rPr>
            </w:pPr>
            <w:r w:rsidRPr="006057EC">
              <w:rPr>
                <w:rFonts w:ascii="Courier New" w:hAnsi="Courier New" w:cs="Courier New"/>
                <w:color w:val="000000"/>
                <w:sz w:val="20"/>
                <w:szCs w:val="20"/>
                <w:lang w:val="en-US"/>
              </w:rPr>
              <w:t>]</w:t>
            </w:r>
            <w:r w:rsidR="00525747" w:rsidRPr="006057EC">
              <w:rPr>
                <w:rFonts w:ascii="Courier New" w:hAnsi="Courier New" w:cs="Courier New"/>
                <w:color w:val="000000"/>
                <w:sz w:val="20"/>
                <w:szCs w:val="20"/>
                <w:lang w:val="en-US"/>
              </w:rPr>
              <w:br/>
            </w:r>
            <w:r w:rsidR="00525747" w:rsidRPr="006057EC">
              <w:rPr>
                <w:rFonts w:ascii="Courier New" w:hAnsi="Courier New" w:cs="Courier New"/>
                <w:noProof/>
                <w:color w:val="000000"/>
                <w:sz w:val="20"/>
                <w:szCs w:val="20"/>
                <w:lang w:val="en-US"/>
              </w:rPr>
              <w:t>raw_scores = generate_batch(llm, judge_sp, prompts)</w:t>
            </w:r>
          </w:p>
        </w:tc>
      </w:tr>
    </w:tbl>
    <w:p w14:paraId="630F72B4" w14:textId="77777777" w:rsidR="00143357" w:rsidRPr="005C0884" w:rsidRDefault="00143357" w:rsidP="00143357">
      <w:pPr>
        <w:pStyle w:val="af3"/>
        <w:spacing w:line="240" w:lineRule="auto"/>
        <w:rPr>
          <w:color w:val="000000" w:themeColor="text1"/>
          <w:lang w:val="en-US"/>
        </w:rPr>
      </w:pPr>
    </w:p>
    <w:p w14:paraId="62B04AF1" w14:textId="7841AECD" w:rsidR="00143357" w:rsidRPr="003F7CB0" w:rsidRDefault="00143357" w:rsidP="00143357">
      <w:pPr>
        <w:pStyle w:val="af3"/>
        <w:spacing w:line="240" w:lineRule="auto"/>
        <w:rPr>
          <w:color w:val="000000" w:themeColor="text1"/>
        </w:rPr>
      </w:pPr>
      <w:r>
        <w:rPr>
          <w:color w:val="000000" w:themeColor="text1"/>
        </w:rPr>
        <w:t>Листинг</w:t>
      </w:r>
      <w:r w:rsidRPr="003F7CB0">
        <w:rPr>
          <w:color w:val="000000" w:themeColor="text1"/>
        </w:rPr>
        <w:t xml:space="preserve"> 2.</w:t>
      </w:r>
      <w:r>
        <w:rPr>
          <w:color w:val="000000" w:themeColor="text1"/>
        </w:rPr>
        <w:t>1</w:t>
      </w:r>
      <w:r w:rsidR="00501FEC">
        <w:rPr>
          <w:color w:val="000000" w:themeColor="text1"/>
        </w:rPr>
        <w:t>6</w:t>
      </w:r>
      <w:r w:rsidRPr="003F7CB0">
        <w:rPr>
          <w:color w:val="000000" w:themeColor="text1"/>
        </w:rPr>
        <w:t xml:space="preserve"> —</w:t>
      </w:r>
      <w:r w:rsidR="00501FEC">
        <w:t>О</w:t>
      </w:r>
      <w:r w:rsidRPr="003745EC">
        <w:t xml:space="preserve">ценка текстов LLM-судьёй для этапа </w:t>
      </w:r>
      <w:r w:rsidR="00501FEC">
        <w:t>парафраза</w:t>
      </w:r>
      <w:r w:rsidR="00525747" w:rsidRPr="00525747">
        <w:t xml:space="preserve"> </w:t>
      </w:r>
      <w:r w:rsidR="00525747">
        <w:t xml:space="preserve">из функции </w:t>
      </w:r>
      <w:r w:rsidR="00525747" w:rsidRPr="00525747">
        <w:rPr>
          <w:i/>
          <w:iCs/>
          <w:lang w:val="en-US"/>
        </w:rPr>
        <w:t>select</w:t>
      </w:r>
      <w:r w:rsidR="00525747" w:rsidRPr="00525747">
        <w:rPr>
          <w:i/>
          <w:iCs/>
        </w:rPr>
        <w:t>_</w:t>
      </w:r>
      <w:r w:rsidR="00525747" w:rsidRPr="00525747">
        <w:rPr>
          <w:i/>
          <w:iCs/>
          <w:lang w:val="en-US"/>
        </w:rPr>
        <w:t>top</w:t>
      </w:r>
      <w:r w:rsidR="00525747" w:rsidRPr="00525747">
        <w:rPr>
          <w:i/>
          <w:iCs/>
        </w:rPr>
        <w:t>_</w:t>
      </w:r>
      <w:proofErr w:type="gramStart"/>
      <w:r w:rsidR="00525747">
        <w:rPr>
          <w:i/>
          <w:iCs/>
          <w:lang w:val="en-US"/>
        </w:rPr>
        <w:t>paraphrases</w:t>
      </w:r>
      <w:r w:rsidR="00525747" w:rsidRPr="00525747">
        <w:rPr>
          <w:i/>
          <w:iCs/>
        </w:rPr>
        <w:t>(</w:t>
      </w:r>
      <w:proofErr w:type="gramEnd"/>
      <w:r w:rsidR="00525747" w:rsidRPr="00525747">
        <w:rPr>
          <w:i/>
          <w:iCs/>
        </w:rPr>
        <w:t>)</w:t>
      </w:r>
      <w:r>
        <w:t>.</w:t>
      </w:r>
    </w:p>
    <w:p w14:paraId="19C3E131" w14:textId="77777777" w:rsidR="00143357" w:rsidRDefault="00143357" w:rsidP="003745EC">
      <w:pPr>
        <w:ind w:firstLine="708"/>
      </w:pPr>
    </w:p>
    <w:p w14:paraId="6B626F7A" w14:textId="3475BE9B" w:rsidR="003745EC" w:rsidRDefault="003745EC" w:rsidP="003745EC">
      <w:pPr>
        <w:ind w:firstLine="708"/>
      </w:pPr>
      <w:r w:rsidRPr="003745EC">
        <w:t>Порог отсечения различается между этапами. Для LLM-генерации и парафраза используется порог 5.0, для обратного перевода — 2.5, поскольку двойной перевод неизбежно вносит потери качества. Тексты, прошедшие порог, сортируются по убыванию оценки, и отбирается необходимое количество лучших.</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25747" w:rsidRPr="006057EC" w14:paraId="3018A971" w14:textId="77777777" w:rsidTr="006A6FC9">
        <w:tc>
          <w:tcPr>
            <w:tcW w:w="8788" w:type="dxa"/>
            <w:shd w:val="clear" w:color="auto" w:fill="D9D9D9" w:themeFill="background1" w:themeFillShade="D9"/>
            <w:vAlign w:val="center"/>
          </w:tcPr>
          <w:p w14:paraId="49CBD7A4" w14:textId="77777777" w:rsidR="00525747" w:rsidRPr="006057EC" w:rsidRDefault="00525747" w:rsidP="00525747">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roofErr w:type="spellStart"/>
            <w:proofErr w:type="gramStart"/>
            <w:r w:rsidRPr="006057EC">
              <w:rPr>
                <w:rFonts w:ascii="Courier New" w:hAnsi="Courier New" w:cs="Courier New"/>
                <w:color w:val="000000"/>
                <w:sz w:val="20"/>
                <w:szCs w:val="20"/>
                <w:lang w:val="en-US"/>
              </w:rPr>
              <w:t>scored.</w:t>
            </w:r>
            <w:r w:rsidRPr="006057EC">
              <w:rPr>
                <w:rFonts w:ascii="Courier New" w:hAnsi="Courier New" w:cs="Courier New"/>
                <w:color w:val="683821"/>
                <w:sz w:val="20"/>
                <w:szCs w:val="20"/>
                <w:lang w:val="en-US"/>
              </w:rPr>
              <w:t>sort</w:t>
            </w:r>
            <w:proofErr w:type="spellEnd"/>
            <w:proofErr w:type="gramEnd"/>
            <w:r w:rsidRPr="006057EC">
              <w:rPr>
                <w:rFonts w:ascii="Courier New" w:hAnsi="Courier New" w:cs="Courier New"/>
                <w:color w:val="000000"/>
                <w:sz w:val="20"/>
                <w:szCs w:val="20"/>
                <w:lang w:val="en-US"/>
              </w:rPr>
              <w:t>(key=</w:t>
            </w:r>
            <w:r w:rsidRPr="006057EC">
              <w:rPr>
                <w:rFonts w:ascii="Courier New" w:hAnsi="Courier New" w:cs="Courier New"/>
                <w:color w:val="0C1A7E"/>
                <w:sz w:val="20"/>
                <w:szCs w:val="20"/>
                <w:lang w:val="en-US"/>
              </w:rPr>
              <w:t>lambda</w:t>
            </w:r>
            <w:r w:rsidRPr="006057EC">
              <w:rPr>
                <w:rFonts w:ascii="Courier New" w:hAnsi="Courier New" w:cs="Courier New"/>
                <w:color w:val="000000"/>
                <w:sz w:val="20"/>
                <w:szCs w:val="20"/>
                <w:lang w:val="en-US"/>
              </w:rPr>
              <w:t xml:space="preserve"> x: x[</w:t>
            </w:r>
            <w:r w:rsidRPr="006057EC">
              <w:rPr>
                <w:rFonts w:ascii="Courier New" w:hAnsi="Courier New" w:cs="Courier New"/>
                <w:color w:val="0000FF"/>
                <w:sz w:val="20"/>
                <w:szCs w:val="20"/>
                <w:lang w:val="en-US"/>
              </w:rPr>
              <w:t>1</w:t>
            </w:r>
            <w:r w:rsidRPr="006057EC">
              <w:rPr>
                <w:rFonts w:ascii="Courier New" w:hAnsi="Courier New" w:cs="Courier New"/>
                <w:color w:val="000000"/>
                <w:sz w:val="20"/>
                <w:szCs w:val="20"/>
                <w:lang w:val="en-US"/>
              </w:rPr>
              <w:t xml:space="preserve">], </w:t>
            </w:r>
            <w:r w:rsidRPr="006057EC">
              <w:rPr>
                <w:rFonts w:ascii="Courier New" w:hAnsi="Courier New" w:cs="Courier New"/>
                <w:color w:val="683821"/>
                <w:sz w:val="20"/>
                <w:szCs w:val="20"/>
                <w:lang w:val="en-US"/>
              </w:rPr>
              <w:t>reverse</w:t>
            </w:r>
            <w:r w:rsidRPr="006057EC">
              <w:rPr>
                <w:rFonts w:ascii="Courier New" w:hAnsi="Courier New" w:cs="Courier New"/>
                <w:color w:val="000000"/>
                <w:sz w:val="20"/>
                <w:szCs w:val="20"/>
                <w:lang w:val="en-US"/>
              </w:rPr>
              <w:t>=</w:t>
            </w:r>
            <w:r w:rsidRPr="006057EC">
              <w:rPr>
                <w:rFonts w:ascii="Courier New" w:hAnsi="Courier New" w:cs="Courier New"/>
                <w:color w:val="760F50"/>
                <w:sz w:val="20"/>
                <w:szCs w:val="20"/>
                <w:lang w:val="en-US"/>
              </w:rPr>
              <w:t>True</w:t>
            </w:r>
            <w:r w:rsidRPr="006057EC">
              <w:rPr>
                <w:rFonts w:ascii="Courier New" w:hAnsi="Courier New" w:cs="Courier New"/>
                <w:color w:val="000000"/>
                <w:sz w:val="20"/>
                <w:szCs w:val="20"/>
                <w:lang w:val="en-US"/>
              </w:rPr>
              <w:t>)</w:t>
            </w:r>
          </w:p>
          <w:p w14:paraId="2C1C8F50" w14:textId="77777777" w:rsidR="00525747" w:rsidRPr="006057EC" w:rsidRDefault="00525747" w:rsidP="00525747">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good = [(text, score) </w:t>
            </w:r>
            <w:r w:rsidRPr="006057EC">
              <w:rPr>
                <w:rFonts w:ascii="Courier New" w:hAnsi="Courier New" w:cs="Courier New"/>
                <w:color w:val="0C1A7E"/>
                <w:sz w:val="20"/>
                <w:szCs w:val="20"/>
                <w:lang w:val="en-US"/>
              </w:rPr>
              <w:t>for</w:t>
            </w:r>
            <w:r w:rsidRPr="006057EC">
              <w:rPr>
                <w:rFonts w:ascii="Courier New" w:hAnsi="Courier New" w:cs="Courier New"/>
                <w:color w:val="000000"/>
                <w:sz w:val="20"/>
                <w:szCs w:val="20"/>
                <w:lang w:val="en-US"/>
              </w:rPr>
              <w:t xml:space="preserve"> text, score </w:t>
            </w:r>
            <w:r w:rsidRPr="006057EC">
              <w:rPr>
                <w:rFonts w:ascii="Courier New" w:hAnsi="Courier New" w:cs="Courier New"/>
                <w:color w:val="0C1A7E"/>
                <w:sz w:val="20"/>
                <w:szCs w:val="20"/>
                <w:lang w:val="en-US"/>
              </w:rPr>
              <w:t>in</w:t>
            </w:r>
            <w:r w:rsidRPr="006057EC">
              <w:rPr>
                <w:rFonts w:ascii="Courier New" w:hAnsi="Courier New" w:cs="Courier New"/>
                <w:color w:val="000000"/>
                <w:sz w:val="20"/>
                <w:szCs w:val="20"/>
                <w:lang w:val="en-US"/>
              </w:rPr>
              <w:t xml:space="preserve"> scored </w:t>
            </w:r>
            <w:r w:rsidRPr="006057EC">
              <w:rPr>
                <w:rFonts w:ascii="Courier New" w:hAnsi="Courier New" w:cs="Courier New"/>
                <w:color w:val="0C1A7E"/>
                <w:sz w:val="20"/>
                <w:szCs w:val="20"/>
                <w:lang w:val="en-US"/>
              </w:rPr>
              <w:t>if</w:t>
            </w:r>
            <w:r w:rsidRPr="006057EC">
              <w:rPr>
                <w:rFonts w:ascii="Courier New" w:hAnsi="Courier New" w:cs="Courier New"/>
                <w:color w:val="000000"/>
                <w:sz w:val="20"/>
                <w:szCs w:val="20"/>
                <w:lang w:val="en-US"/>
              </w:rPr>
              <w:t xml:space="preserve"> score &gt;= threshold]</w:t>
            </w:r>
          </w:p>
          <w:p w14:paraId="086F478D" w14:textId="5EB2B6A5" w:rsidR="00525747" w:rsidRPr="005C0884" w:rsidRDefault="00525747" w:rsidP="00525747">
            <w:pPr>
              <w:ind w:firstLine="0"/>
              <w:jc w:val="left"/>
              <w:rPr>
                <w:noProof/>
                <w:sz w:val="20"/>
                <w:szCs w:val="20"/>
                <w:lang w:val="en-US"/>
              </w:rPr>
            </w:pPr>
            <w:r w:rsidRPr="006057EC">
              <w:rPr>
                <w:rFonts w:ascii="Courier New" w:hAnsi="Courier New" w:cs="Courier New"/>
                <w:color w:val="000000"/>
                <w:sz w:val="20"/>
                <w:szCs w:val="20"/>
                <w:lang w:val="en-US"/>
              </w:rPr>
              <w:t xml:space="preserve">selected = [text </w:t>
            </w:r>
            <w:r w:rsidRPr="006057EC">
              <w:rPr>
                <w:rFonts w:ascii="Courier New" w:hAnsi="Courier New" w:cs="Courier New"/>
                <w:color w:val="0C1A7E"/>
                <w:sz w:val="20"/>
                <w:szCs w:val="20"/>
                <w:lang w:val="en-US"/>
              </w:rPr>
              <w:t>for</w:t>
            </w:r>
            <w:r w:rsidRPr="006057EC">
              <w:rPr>
                <w:rFonts w:ascii="Courier New" w:hAnsi="Courier New" w:cs="Courier New"/>
                <w:color w:val="000000"/>
                <w:sz w:val="20"/>
                <w:szCs w:val="20"/>
                <w:lang w:val="en-US"/>
              </w:rPr>
              <w:t xml:space="preserve"> text, score </w:t>
            </w:r>
            <w:r w:rsidRPr="006057EC">
              <w:rPr>
                <w:rFonts w:ascii="Courier New" w:hAnsi="Courier New" w:cs="Courier New"/>
                <w:color w:val="0C1A7E"/>
                <w:sz w:val="20"/>
                <w:szCs w:val="20"/>
                <w:lang w:val="en-US"/>
              </w:rPr>
              <w:t>in</w:t>
            </w:r>
            <w:r w:rsidRPr="006057EC">
              <w:rPr>
                <w:rFonts w:ascii="Courier New" w:hAnsi="Courier New" w:cs="Courier New"/>
                <w:color w:val="000000"/>
                <w:sz w:val="20"/>
                <w:szCs w:val="20"/>
                <w:lang w:val="en-US"/>
              </w:rPr>
              <w:t xml:space="preserve"> good</w:t>
            </w:r>
            <w:proofErr w:type="gramStart"/>
            <w:r w:rsidRPr="006057EC">
              <w:rPr>
                <w:rFonts w:ascii="Courier New" w:hAnsi="Courier New" w:cs="Courier New"/>
                <w:color w:val="000000"/>
                <w:sz w:val="20"/>
                <w:szCs w:val="20"/>
                <w:lang w:val="en-US"/>
              </w:rPr>
              <w:t>[:</w:t>
            </w:r>
            <w:proofErr w:type="spellStart"/>
            <w:r w:rsidRPr="006057EC">
              <w:rPr>
                <w:rFonts w:ascii="Courier New" w:hAnsi="Courier New" w:cs="Courier New"/>
                <w:color w:val="000000"/>
                <w:sz w:val="20"/>
                <w:szCs w:val="20"/>
                <w:lang w:val="en-US"/>
              </w:rPr>
              <w:t>n</w:t>
            </w:r>
            <w:proofErr w:type="gramEnd"/>
            <w:r w:rsidRPr="006057EC">
              <w:rPr>
                <w:rFonts w:ascii="Courier New" w:hAnsi="Courier New" w:cs="Courier New"/>
                <w:color w:val="000000"/>
                <w:sz w:val="20"/>
                <w:szCs w:val="20"/>
                <w:lang w:val="en-US"/>
              </w:rPr>
              <w:t>_needed</w:t>
            </w:r>
            <w:proofErr w:type="spellEnd"/>
            <w:r w:rsidRPr="006057EC">
              <w:rPr>
                <w:rFonts w:ascii="Courier New" w:hAnsi="Courier New" w:cs="Courier New"/>
                <w:color w:val="000000"/>
                <w:sz w:val="20"/>
                <w:szCs w:val="20"/>
                <w:lang w:val="en-US"/>
              </w:rPr>
              <w:t>]]</w:t>
            </w:r>
          </w:p>
        </w:tc>
      </w:tr>
    </w:tbl>
    <w:p w14:paraId="0C734FB7" w14:textId="77777777" w:rsidR="00525747" w:rsidRPr="00525747" w:rsidRDefault="00525747" w:rsidP="003745EC">
      <w:pPr>
        <w:ind w:firstLine="708"/>
        <w:rPr>
          <w:lang w:val="en-US"/>
        </w:rPr>
      </w:pPr>
    </w:p>
    <w:p w14:paraId="52322C38" w14:textId="78F1537E" w:rsidR="00525747" w:rsidRPr="003F7CB0" w:rsidRDefault="00525747" w:rsidP="00525747">
      <w:pPr>
        <w:pStyle w:val="af3"/>
        <w:spacing w:line="240" w:lineRule="auto"/>
        <w:rPr>
          <w:color w:val="000000" w:themeColor="text1"/>
        </w:rPr>
      </w:pPr>
      <w:r>
        <w:rPr>
          <w:color w:val="000000" w:themeColor="text1"/>
        </w:rPr>
        <w:t>Листинг</w:t>
      </w:r>
      <w:r w:rsidRPr="003F7CB0">
        <w:rPr>
          <w:color w:val="000000" w:themeColor="text1"/>
        </w:rPr>
        <w:t xml:space="preserve"> 2.</w:t>
      </w:r>
      <w:r>
        <w:rPr>
          <w:color w:val="000000" w:themeColor="text1"/>
        </w:rPr>
        <w:t>16</w:t>
      </w:r>
      <w:r w:rsidRPr="003F7CB0">
        <w:rPr>
          <w:color w:val="000000" w:themeColor="text1"/>
        </w:rPr>
        <w:t xml:space="preserve"> —</w:t>
      </w:r>
      <w:r w:rsidRPr="00525747">
        <w:t xml:space="preserve"> </w:t>
      </w:r>
      <w:r w:rsidRPr="003745EC">
        <w:t>Отбор лучших текстов по оценке</w:t>
      </w:r>
      <w:r w:rsidR="00BD1E61">
        <w:t xml:space="preserve"> из функции</w:t>
      </w:r>
      <w:r w:rsidRPr="00525747">
        <w:rPr>
          <w:i/>
          <w:iCs/>
        </w:rPr>
        <w:t xml:space="preserve"> </w:t>
      </w:r>
      <w:r w:rsidRPr="00525747">
        <w:rPr>
          <w:i/>
          <w:iCs/>
          <w:lang w:val="en-US"/>
        </w:rPr>
        <w:t>select</w:t>
      </w:r>
      <w:r w:rsidRPr="00525747">
        <w:rPr>
          <w:i/>
          <w:iCs/>
        </w:rPr>
        <w:t>_</w:t>
      </w:r>
      <w:r w:rsidRPr="00525747">
        <w:rPr>
          <w:i/>
          <w:iCs/>
          <w:lang w:val="en-US"/>
        </w:rPr>
        <w:t>top</w:t>
      </w:r>
      <w:r w:rsidRPr="00525747">
        <w:rPr>
          <w:i/>
          <w:iCs/>
        </w:rPr>
        <w:t>_</w:t>
      </w:r>
      <w:proofErr w:type="gramStart"/>
      <w:r>
        <w:rPr>
          <w:i/>
          <w:iCs/>
          <w:lang w:val="en-US"/>
        </w:rPr>
        <w:t>paraphrases</w:t>
      </w:r>
      <w:r w:rsidRPr="00525747">
        <w:rPr>
          <w:i/>
          <w:iCs/>
        </w:rPr>
        <w:t>(</w:t>
      </w:r>
      <w:proofErr w:type="gramEnd"/>
      <w:r w:rsidRPr="00525747">
        <w:rPr>
          <w:i/>
          <w:iCs/>
        </w:rPr>
        <w:t>)</w:t>
      </w:r>
      <w:r>
        <w:t>.</w:t>
      </w:r>
    </w:p>
    <w:p w14:paraId="5490CDC0" w14:textId="77777777" w:rsidR="00525747" w:rsidRDefault="00525747" w:rsidP="003745EC">
      <w:pPr>
        <w:ind w:firstLine="708"/>
      </w:pPr>
    </w:p>
    <w:p w14:paraId="5446E117" w14:textId="77777777" w:rsidR="003745EC" w:rsidRDefault="003745EC" w:rsidP="00BD1E61">
      <w:pPr>
        <w:ind w:firstLine="0"/>
      </w:pPr>
    </w:p>
    <w:p w14:paraId="5E6ADFA1" w14:textId="77777777" w:rsidR="00BC2C08" w:rsidRPr="00BC2C08" w:rsidRDefault="00BC2C08" w:rsidP="005C0884">
      <w:pPr>
        <w:pStyle w:val="a"/>
        <w:pageBreakBefore w:val="0"/>
        <w:numPr>
          <w:ilvl w:val="2"/>
          <w:numId w:val="4"/>
        </w:numPr>
        <w:ind w:left="0" w:firstLine="720"/>
      </w:pPr>
      <w:r w:rsidRPr="00BC2C08">
        <w:t>Инфраструктурные решения</w:t>
      </w:r>
    </w:p>
    <w:p w14:paraId="4512001A" w14:textId="77777777" w:rsidR="00BC2C08" w:rsidRPr="00BC2C08" w:rsidRDefault="00BC2C08" w:rsidP="00BC2C08">
      <w:pPr>
        <w:ind w:firstLine="708"/>
      </w:pPr>
      <w:r w:rsidRPr="00BC2C08">
        <w:t>Пайплайн аугментации спроектирован для работы в условиях длительных вычислений на арендуемых GPU-серверах, где сеансы могут прерываться. Это обусловило ряд инфраструктурных решений: систему чекпоинтов для возобновления работы, централизованное управление конфигурацией и адаптацию под доступное оборудование.</w:t>
      </w:r>
    </w:p>
    <w:p w14:paraId="5E9AAC67" w14:textId="77777777" w:rsidR="00BC2C08" w:rsidRDefault="00BC2C08" w:rsidP="00BC2C08">
      <w:pPr>
        <w:ind w:firstLine="708"/>
      </w:pPr>
      <w:r w:rsidRPr="00BC2C08">
        <w:lastRenderedPageBreak/>
        <w:t xml:space="preserve">Центральным модулем для работы с данными является data_loader.py. Каждый этап аугментации оперирует CSV-файлами с двумя обязательными колонками: </w:t>
      </w:r>
      <w:proofErr w:type="spellStart"/>
      <w:r w:rsidRPr="00BC2C08">
        <w:t>text</w:t>
      </w:r>
      <w:proofErr w:type="spellEnd"/>
      <w:r w:rsidRPr="00BC2C08">
        <w:t xml:space="preserve"> и </w:t>
      </w:r>
      <w:proofErr w:type="spellStart"/>
      <w:r w:rsidRPr="00BC2C08">
        <w:t>label</w:t>
      </w:r>
      <w:proofErr w:type="spellEnd"/>
      <w:r w:rsidRPr="00BC2C08">
        <w:t>. Маппинг этапов на файлы определён в виде словаря (листинг N), задающего однозначное соответствие между номером этапа и именем файла.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5C0884" w14:paraId="2871E08C" w14:textId="77777777" w:rsidTr="006A6FC9">
        <w:tc>
          <w:tcPr>
            <w:tcW w:w="8788" w:type="dxa"/>
            <w:shd w:val="clear" w:color="auto" w:fill="D9D9D9" w:themeFill="background1" w:themeFillShade="D9"/>
            <w:vAlign w:val="center"/>
          </w:tcPr>
          <w:p w14:paraId="43619A35"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STAGE_FILES = {</w:t>
            </w:r>
          </w:p>
          <w:p w14:paraId="1265BDC5"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3</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"data_after_stage3.csv"</w:t>
            </w:r>
            <w:r w:rsidRPr="006057EC">
              <w:rPr>
                <w:rFonts w:ascii="Courier New" w:hAnsi="Courier New" w:cs="Courier New"/>
                <w:color w:val="000000"/>
                <w:sz w:val="20"/>
                <w:szCs w:val="20"/>
                <w:lang w:val="en-US"/>
              </w:rPr>
              <w:t>,</w:t>
            </w:r>
          </w:p>
          <w:p w14:paraId="642DF23A"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2</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"data_after_stage2.csv"</w:t>
            </w:r>
            <w:r w:rsidRPr="006057EC">
              <w:rPr>
                <w:rFonts w:ascii="Courier New" w:hAnsi="Courier New" w:cs="Courier New"/>
                <w:color w:val="000000"/>
                <w:sz w:val="20"/>
                <w:szCs w:val="20"/>
                <w:lang w:val="en-US"/>
              </w:rPr>
              <w:t>,</w:t>
            </w:r>
          </w:p>
          <w:p w14:paraId="51B275BC"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1</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"data_after_stage1.csv"</w:t>
            </w:r>
            <w:r w:rsidRPr="006057EC">
              <w:rPr>
                <w:rFonts w:ascii="Courier New" w:hAnsi="Courier New" w:cs="Courier New"/>
                <w:color w:val="000000"/>
                <w:sz w:val="20"/>
                <w:szCs w:val="20"/>
                <w:lang w:val="en-US"/>
              </w:rPr>
              <w:t>,</w:t>
            </w:r>
          </w:p>
          <w:p w14:paraId="465B7EE5"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rPr>
              <w:t>0</w:t>
            </w:r>
            <w:r w:rsidRPr="006057EC">
              <w:rPr>
                <w:rFonts w:ascii="Courier New" w:hAnsi="Courier New" w:cs="Courier New"/>
                <w:color w:val="000000"/>
                <w:sz w:val="20"/>
                <w:szCs w:val="20"/>
              </w:rPr>
              <w:t xml:space="preserve">: </w:t>
            </w:r>
            <w:r w:rsidRPr="006057EC">
              <w:rPr>
                <w:rFonts w:ascii="Courier New" w:hAnsi="Courier New" w:cs="Courier New"/>
                <w:color w:val="891314"/>
                <w:sz w:val="20"/>
                <w:szCs w:val="20"/>
              </w:rPr>
              <w:t>"train_after_eda.csv"</w:t>
            </w:r>
            <w:r w:rsidRPr="006057EC">
              <w:rPr>
                <w:rFonts w:ascii="Courier New" w:hAnsi="Courier New" w:cs="Courier New"/>
                <w:color w:val="000000"/>
                <w:sz w:val="20"/>
                <w:szCs w:val="20"/>
              </w:rPr>
              <w:t>,</w:t>
            </w:r>
          </w:p>
          <w:p w14:paraId="0EBA9EFC" w14:textId="4A6F68E4" w:rsidR="00771182"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rPr>
            </w:pPr>
            <w:r w:rsidRPr="006057EC">
              <w:rPr>
                <w:rFonts w:ascii="Courier New" w:hAnsi="Courier New" w:cs="Courier New"/>
                <w:color w:val="000000"/>
                <w:sz w:val="20"/>
                <w:szCs w:val="20"/>
              </w:rPr>
              <w:t>}</w:t>
            </w:r>
          </w:p>
        </w:tc>
      </w:tr>
    </w:tbl>
    <w:p w14:paraId="6E26F0E3" w14:textId="77777777" w:rsidR="00771182" w:rsidRDefault="00771182" w:rsidP="00771182">
      <w:pPr>
        <w:pStyle w:val="af3"/>
        <w:spacing w:line="240" w:lineRule="auto"/>
        <w:rPr>
          <w:color w:val="000000" w:themeColor="text1"/>
        </w:rPr>
      </w:pPr>
    </w:p>
    <w:p w14:paraId="7EFA8A1B" w14:textId="330BFE48" w:rsidR="00771182" w:rsidRDefault="00771182" w:rsidP="00771182">
      <w:pPr>
        <w:pStyle w:val="af3"/>
        <w:spacing w:line="240" w:lineRule="auto"/>
      </w:pPr>
      <w:r>
        <w:rPr>
          <w:color w:val="000000" w:themeColor="text1"/>
        </w:rPr>
        <w:t>Листинг</w:t>
      </w:r>
      <w:r w:rsidRPr="003F7CB0">
        <w:rPr>
          <w:color w:val="000000" w:themeColor="text1"/>
        </w:rPr>
        <w:t xml:space="preserve"> 2.</w:t>
      </w:r>
      <w:r>
        <w:rPr>
          <w:color w:val="000000" w:themeColor="text1"/>
        </w:rPr>
        <w:t>17</w:t>
      </w:r>
      <w:r w:rsidRPr="003F7CB0">
        <w:rPr>
          <w:color w:val="000000" w:themeColor="text1"/>
        </w:rPr>
        <w:t xml:space="preserve"> —</w:t>
      </w:r>
      <w:r w:rsidRPr="00525747">
        <w:t xml:space="preserve"> </w:t>
      </w:r>
      <w:r w:rsidRPr="00BC2C08">
        <w:t>Маппинг этапов на файлы чекпоинтов</w:t>
      </w:r>
    </w:p>
    <w:p w14:paraId="1E1114F7" w14:textId="77777777" w:rsidR="00771182" w:rsidRPr="00771182" w:rsidRDefault="00771182" w:rsidP="00771182">
      <w:pPr>
        <w:pStyle w:val="af3"/>
        <w:spacing w:line="240" w:lineRule="auto"/>
        <w:rPr>
          <w:color w:val="000000" w:themeColor="text1"/>
        </w:rPr>
      </w:pPr>
    </w:p>
    <w:p w14:paraId="73B465BE" w14:textId="77777777" w:rsidR="00BC2C08" w:rsidRDefault="00BC2C08" w:rsidP="00BC2C08">
      <w:pPr>
        <w:ind w:firstLine="708"/>
      </w:pPr>
      <w:r w:rsidRPr="00BC2C08">
        <w:t xml:space="preserve">Ключевой функцией является </w:t>
      </w:r>
      <w:proofErr w:type="spellStart"/>
      <w:r w:rsidRPr="001F17DC">
        <w:rPr>
          <w:i/>
          <w:iCs/>
        </w:rPr>
        <w:t>load_</w:t>
      </w:r>
      <w:proofErr w:type="gramStart"/>
      <w:r w:rsidRPr="001F17DC">
        <w:rPr>
          <w:i/>
          <w:iCs/>
        </w:rPr>
        <w:t>dataset</w:t>
      </w:r>
      <w:proofErr w:type="spellEnd"/>
      <w:r w:rsidRPr="001F17DC">
        <w:rPr>
          <w:i/>
          <w:iCs/>
        </w:rPr>
        <w:t>(</w:t>
      </w:r>
      <w:proofErr w:type="gramEnd"/>
      <w:r w:rsidRPr="001F17DC">
        <w:rPr>
          <w:i/>
          <w:iCs/>
        </w:rPr>
        <w:t>)</w:t>
      </w:r>
      <w:r w:rsidRPr="00BC2C08">
        <w:t>, реализующая логику автоматического отката к предыдущему этапу. При запуске этапа N функция сначала проверяет наличие файла data_after_stageN.csv. Если файл найден — данные загружаются из него. Если отсутствует — функция последовательно проверяет файлы предыдущих этапов вплоть до исходного train_after_eda.csv (листинг N+1).</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5C0884" w14:paraId="6856BC4E" w14:textId="77777777" w:rsidTr="006A6FC9">
        <w:tc>
          <w:tcPr>
            <w:tcW w:w="8788" w:type="dxa"/>
            <w:shd w:val="clear" w:color="auto" w:fill="D9D9D9" w:themeFill="background1" w:themeFillShade="D9"/>
            <w:vAlign w:val="center"/>
          </w:tcPr>
          <w:p w14:paraId="05973BE4"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C1A7E"/>
                <w:sz w:val="20"/>
                <w:szCs w:val="20"/>
                <w:lang w:val="en-US"/>
              </w:rPr>
              <w:t>for</w:t>
            </w:r>
            <w:r w:rsidRPr="006057EC">
              <w:rPr>
                <w:rFonts w:ascii="Courier New" w:hAnsi="Courier New" w:cs="Courier New"/>
                <w:color w:val="000000"/>
                <w:sz w:val="20"/>
                <w:szCs w:val="20"/>
                <w:lang w:val="en-US"/>
              </w:rPr>
              <w:t xml:space="preserve"> s </w:t>
            </w:r>
            <w:r w:rsidRPr="006057EC">
              <w:rPr>
                <w:rFonts w:ascii="Courier New" w:hAnsi="Courier New" w:cs="Courier New"/>
                <w:color w:val="0C1A7E"/>
                <w:sz w:val="20"/>
                <w:szCs w:val="20"/>
                <w:lang w:val="en-US"/>
              </w:rPr>
              <w:t>in</w:t>
            </w:r>
            <w:r w:rsidRPr="006057EC">
              <w:rPr>
                <w:rFonts w:ascii="Courier New" w:hAnsi="Courier New" w:cs="Courier New"/>
                <w:color w:val="000000"/>
                <w:sz w:val="20"/>
                <w:szCs w:val="20"/>
                <w:lang w:val="en-US"/>
              </w:rPr>
              <w:t xml:space="preserve"> </w:t>
            </w:r>
            <w:proofErr w:type="gramStart"/>
            <w:r w:rsidRPr="006057EC">
              <w:rPr>
                <w:rFonts w:ascii="Courier New" w:hAnsi="Courier New" w:cs="Courier New"/>
                <w:color w:val="683821"/>
                <w:sz w:val="20"/>
                <w:szCs w:val="20"/>
                <w:lang w:val="en-US"/>
              </w:rPr>
              <w:t>range</w:t>
            </w:r>
            <w:r w:rsidRPr="006057EC">
              <w:rPr>
                <w:rFonts w:ascii="Courier New" w:hAnsi="Courier New" w:cs="Courier New"/>
                <w:color w:val="000000"/>
                <w:sz w:val="20"/>
                <w:szCs w:val="20"/>
                <w:lang w:val="en-US"/>
              </w:rPr>
              <w:t>(</w:t>
            </w:r>
            <w:proofErr w:type="gramEnd"/>
            <w:r w:rsidRPr="006057EC">
              <w:rPr>
                <w:rFonts w:ascii="Courier New" w:hAnsi="Courier New" w:cs="Courier New"/>
                <w:color w:val="000000"/>
                <w:sz w:val="20"/>
                <w:szCs w:val="20"/>
                <w:lang w:val="en-US"/>
              </w:rPr>
              <w:t xml:space="preserve">stage, </w:t>
            </w:r>
            <w:r w:rsidRPr="006057EC">
              <w:rPr>
                <w:rFonts w:ascii="Courier New" w:hAnsi="Courier New" w:cs="Courier New"/>
                <w:color w:val="0000FF"/>
                <w:sz w:val="20"/>
                <w:szCs w:val="20"/>
                <w:lang w:val="en-US"/>
              </w:rPr>
              <w:t>-1</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-1</w:t>
            </w:r>
            <w:r w:rsidRPr="006057EC">
              <w:rPr>
                <w:rFonts w:ascii="Courier New" w:hAnsi="Courier New" w:cs="Courier New"/>
                <w:color w:val="000000"/>
                <w:sz w:val="20"/>
                <w:szCs w:val="20"/>
                <w:lang w:val="en-US"/>
              </w:rPr>
              <w:t>):</w:t>
            </w:r>
          </w:p>
          <w:p w14:paraId="15E14537"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file_path</w:t>
            </w:r>
            <w:proofErr w:type="spellEnd"/>
            <w:r w:rsidRPr="006057EC">
              <w:rPr>
                <w:rFonts w:ascii="Courier New" w:hAnsi="Courier New" w:cs="Courier New"/>
                <w:color w:val="000000"/>
                <w:sz w:val="20"/>
                <w:szCs w:val="20"/>
                <w:lang w:val="en-US"/>
              </w:rPr>
              <w:t xml:space="preserve"> = </w:t>
            </w:r>
            <w:proofErr w:type="spellStart"/>
            <w:r w:rsidRPr="006057EC">
              <w:rPr>
                <w:rFonts w:ascii="Courier New" w:hAnsi="Courier New" w:cs="Courier New"/>
                <w:color w:val="000000"/>
                <w:sz w:val="20"/>
                <w:szCs w:val="20"/>
                <w:lang w:val="en-US"/>
              </w:rPr>
              <w:t>data_dir</w:t>
            </w:r>
            <w:proofErr w:type="spellEnd"/>
            <w:r w:rsidRPr="006057EC">
              <w:rPr>
                <w:rFonts w:ascii="Courier New" w:hAnsi="Courier New" w:cs="Courier New"/>
                <w:color w:val="000000"/>
                <w:sz w:val="20"/>
                <w:szCs w:val="20"/>
                <w:lang w:val="en-US"/>
              </w:rPr>
              <w:t xml:space="preserve"> / STAGE_FILES[s]</w:t>
            </w:r>
          </w:p>
          <w:p w14:paraId="7E2908F9"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C1A7E"/>
                <w:sz w:val="20"/>
                <w:szCs w:val="20"/>
                <w:lang w:val="en-US"/>
              </w:rPr>
              <w:t>if</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file_</w:t>
            </w:r>
            <w:proofErr w:type="gramStart"/>
            <w:r w:rsidRPr="006057EC">
              <w:rPr>
                <w:rFonts w:ascii="Courier New" w:hAnsi="Courier New" w:cs="Courier New"/>
                <w:color w:val="000000"/>
                <w:sz w:val="20"/>
                <w:szCs w:val="20"/>
                <w:lang w:val="en-US"/>
              </w:rPr>
              <w:t>path.exists</w:t>
            </w:r>
            <w:proofErr w:type="spellEnd"/>
            <w:proofErr w:type="gramEnd"/>
            <w:r w:rsidRPr="006057EC">
              <w:rPr>
                <w:rFonts w:ascii="Courier New" w:hAnsi="Courier New" w:cs="Courier New"/>
                <w:color w:val="000000"/>
                <w:sz w:val="20"/>
                <w:szCs w:val="20"/>
                <w:lang w:val="en-US"/>
              </w:rPr>
              <w:t>():</w:t>
            </w:r>
          </w:p>
          <w:p w14:paraId="074A28EE"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df = </w:t>
            </w:r>
            <w:proofErr w:type="spellStart"/>
            <w:proofErr w:type="gramStart"/>
            <w:r w:rsidRPr="006057EC">
              <w:rPr>
                <w:rFonts w:ascii="Courier New" w:hAnsi="Courier New" w:cs="Courier New"/>
                <w:color w:val="000000"/>
                <w:sz w:val="20"/>
                <w:szCs w:val="20"/>
                <w:lang w:val="en-US"/>
              </w:rPr>
              <w:t>pd.read</w:t>
            </w:r>
            <w:proofErr w:type="gramEnd"/>
            <w:r w:rsidRPr="006057EC">
              <w:rPr>
                <w:rFonts w:ascii="Courier New" w:hAnsi="Courier New" w:cs="Courier New"/>
                <w:color w:val="000000"/>
                <w:sz w:val="20"/>
                <w:szCs w:val="20"/>
                <w:lang w:val="en-US"/>
              </w:rPr>
              <w:t>_csv</w:t>
            </w:r>
            <w:proofErr w:type="spellEnd"/>
            <w:r w:rsidRPr="006057EC">
              <w:rPr>
                <w:rFonts w:ascii="Courier New" w:hAnsi="Courier New" w:cs="Courier New"/>
                <w:color w:val="000000"/>
                <w:sz w:val="20"/>
                <w:szCs w:val="20"/>
                <w:lang w:val="en-US"/>
              </w:rPr>
              <w:t>(</w:t>
            </w:r>
            <w:proofErr w:type="spellStart"/>
            <w:r w:rsidRPr="006057EC">
              <w:rPr>
                <w:rFonts w:ascii="Courier New" w:hAnsi="Courier New" w:cs="Courier New"/>
                <w:color w:val="000000"/>
                <w:sz w:val="20"/>
                <w:szCs w:val="20"/>
                <w:lang w:val="en-US"/>
              </w:rPr>
              <w:t>file_path</w:t>
            </w:r>
            <w:proofErr w:type="spellEnd"/>
            <w:r w:rsidRPr="006057EC">
              <w:rPr>
                <w:rFonts w:ascii="Courier New" w:hAnsi="Courier New" w:cs="Courier New"/>
                <w:color w:val="000000"/>
                <w:sz w:val="20"/>
                <w:szCs w:val="20"/>
                <w:lang w:val="en-US"/>
              </w:rPr>
              <w:t>)</w:t>
            </w:r>
          </w:p>
          <w:p w14:paraId="4310D84D"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_</w:t>
            </w:r>
            <w:proofErr w:type="spellStart"/>
            <w:r w:rsidRPr="006057EC">
              <w:rPr>
                <w:rFonts w:ascii="Courier New" w:hAnsi="Courier New" w:cs="Courier New"/>
                <w:color w:val="000000"/>
                <w:sz w:val="20"/>
                <w:szCs w:val="20"/>
                <w:lang w:val="en-US"/>
              </w:rPr>
              <w:t>validate_</w:t>
            </w:r>
            <w:proofErr w:type="gramStart"/>
            <w:r w:rsidRPr="006057EC">
              <w:rPr>
                <w:rFonts w:ascii="Courier New" w:hAnsi="Courier New" w:cs="Courier New"/>
                <w:color w:val="000000"/>
                <w:sz w:val="20"/>
                <w:szCs w:val="20"/>
                <w:lang w:val="en-US"/>
              </w:rPr>
              <w:t>columns</w:t>
            </w:r>
            <w:proofErr w:type="spellEnd"/>
            <w:r w:rsidRPr="006057EC">
              <w:rPr>
                <w:rFonts w:ascii="Courier New" w:hAnsi="Courier New" w:cs="Courier New"/>
                <w:color w:val="000000"/>
                <w:sz w:val="20"/>
                <w:szCs w:val="20"/>
                <w:lang w:val="en-US"/>
              </w:rPr>
              <w:t>(</w:t>
            </w:r>
            <w:proofErr w:type="gramEnd"/>
            <w:r w:rsidRPr="006057EC">
              <w:rPr>
                <w:rFonts w:ascii="Courier New" w:hAnsi="Courier New" w:cs="Courier New"/>
                <w:color w:val="000000"/>
                <w:sz w:val="20"/>
                <w:szCs w:val="20"/>
                <w:lang w:val="en-US"/>
              </w:rPr>
              <w:t xml:space="preserve">df, </w:t>
            </w:r>
            <w:proofErr w:type="spellStart"/>
            <w:r w:rsidRPr="006057EC">
              <w:rPr>
                <w:rFonts w:ascii="Courier New" w:hAnsi="Courier New" w:cs="Courier New"/>
                <w:color w:val="000000"/>
                <w:sz w:val="20"/>
                <w:szCs w:val="20"/>
                <w:lang w:val="en-US"/>
              </w:rPr>
              <w:t>file_path</w:t>
            </w:r>
            <w:proofErr w:type="spellEnd"/>
            <w:r w:rsidRPr="006057EC">
              <w:rPr>
                <w:rFonts w:ascii="Courier New" w:hAnsi="Courier New" w:cs="Courier New"/>
                <w:color w:val="000000"/>
                <w:sz w:val="20"/>
                <w:szCs w:val="20"/>
                <w:lang w:val="en-US"/>
              </w:rPr>
              <w:t>)</w:t>
            </w:r>
          </w:p>
          <w:p w14:paraId="1A487254" w14:textId="7846D165" w:rsidR="00771182" w:rsidRPr="005C0884" w:rsidRDefault="00F26D3C" w:rsidP="00F26D3C">
            <w:pPr>
              <w:ind w:firstLine="0"/>
              <w:jc w:val="left"/>
              <w:rPr>
                <w:noProof/>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C1A7E"/>
                <w:sz w:val="20"/>
                <w:szCs w:val="20"/>
              </w:rPr>
              <w:t>return</w:t>
            </w:r>
            <w:proofErr w:type="spellEnd"/>
            <w:r w:rsidRPr="006057EC">
              <w:rPr>
                <w:rFonts w:ascii="Courier New" w:hAnsi="Courier New" w:cs="Courier New"/>
                <w:color w:val="000000"/>
                <w:sz w:val="20"/>
                <w:szCs w:val="20"/>
              </w:rPr>
              <w:t xml:space="preserve"> </w:t>
            </w:r>
            <w:proofErr w:type="spellStart"/>
            <w:r w:rsidRPr="006057EC">
              <w:rPr>
                <w:rFonts w:ascii="Courier New" w:hAnsi="Courier New" w:cs="Courier New"/>
                <w:color w:val="000000"/>
                <w:sz w:val="20"/>
                <w:szCs w:val="20"/>
              </w:rPr>
              <w:t>df</w:t>
            </w:r>
            <w:proofErr w:type="spellEnd"/>
          </w:p>
        </w:tc>
      </w:tr>
    </w:tbl>
    <w:p w14:paraId="6282FA97" w14:textId="77777777" w:rsidR="00771182" w:rsidRDefault="00771182" w:rsidP="00771182">
      <w:pPr>
        <w:pStyle w:val="af3"/>
        <w:spacing w:line="240" w:lineRule="auto"/>
        <w:rPr>
          <w:color w:val="000000" w:themeColor="text1"/>
        </w:rPr>
      </w:pPr>
    </w:p>
    <w:p w14:paraId="55D44F2B" w14:textId="6520CFB2" w:rsidR="00771182" w:rsidRDefault="00771182" w:rsidP="00771182">
      <w:pPr>
        <w:pStyle w:val="af3"/>
        <w:spacing w:line="240" w:lineRule="auto"/>
      </w:pPr>
      <w:r>
        <w:rPr>
          <w:color w:val="000000" w:themeColor="text1"/>
        </w:rPr>
        <w:t>Листинг</w:t>
      </w:r>
      <w:r w:rsidRPr="003F7CB0">
        <w:rPr>
          <w:color w:val="000000" w:themeColor="text1"/>
        </w:rPr>
        <w:t xml:space="preserve"> 2.</w:t>
      </w:r>
      <w:r>
        <w:rPr>
          <w:color w:val="000000" w:themeColor="text1"/>
        </w:rPr>
        <w:t xml:space="preserve">18 </w:t>
      </w:r>
      <w:r w:rsidRPr="003F7CB0">
        <w:rPr>
          <w:color w:val="000000" w:themeColor="text1"/>
        </w:rPr>
        <w:t>—</w:t>
      </w:r>
      <w:r w:rsidRPr="00525747">
        <w:t xml:space="preserve"> </w:t>
      </w:r>
      <w:r w:rsidRPr="00BC2C08">
        <w:t>Логика отката к предыдущему чекпоинту</w:t>
      </w:r>
    </w:p>
    <w:p w14:paraId="63644DB4" w14:textId="77777777" w:rsidR="00771182" w:rsidRDefault="00771182" w:rsidP="00BC2C08">
      <w:pPr>
        <w:ind w:firstLine="708"/>
      </w:pPr>
    </w:p>
    <w:p w14:paraId="7EEFB740" w14:textId="177E4D33" w:rsidR="00BC2C08" w:rsidRPr="00BC2C08" w:rsidRDefault="00BC2C08" w:rsidP="00BC2C08">
      <w:pPr>
        <w:ind w:firstLine="708"/>
      </w:pPr>
      <w:r w:rsidRPr="00BC2C08">
        <w:t xml:space="preserve">Такая схема позволяет перезапускать любой этап без ручного указания входного файла. Например, если при выполнении этапа 2 произошёл сбой, повторный запуск автоматически обнаружит частично заполненный data_after_stage2.csv и продолжит аугментацию недообработанных классов. Каждый этап сохраняет промежуточные результаты после обработки каждого </w:t>
      </w:r>
      <w:r w:rsidRPr="00BC2C08">
        <w:lastRenderedPageBreak/>
        <w:t xml:space="preserve">класса через функцию </w:t>
      </w:r>
      <w:proofErr w:type="spellStart"/>
      <w:r w:rsidRPr="001F17DC">
        <w:rPr>
          <w:i/>
          <w:iCs/>
        </w:rPr>
        <w:t>save_</w:t>
      </w:r>
      <w:proofErr w:type="gramStart"/>
      <w:r w:rsidRPr="001F17DC">
        <w:rPr>
          <w:i/>
          <w:iCs/>
        </w:rPr>
        <w:t>checkpoint</w:t>
      </w:r>
      <w:proofErr w:type="spellEnd"/>
      <w:r w:rsidRPr="001F17DC">
        <w:rPr>
          <w:i/>
          <w:iCs/>
        </w:rPr>
        <w:t>(</w:t>
      </w:r>
      <w:proofErr w:type="gramEnd"/>
      <w:r w:rsidRPr="001F17DC">
        <w:rPr>
          <w:i/>
          <w:iCs/>
        </w:rPr>
        <w:t>),</w:t>
      </w:r>
      <w:r w:rsidRPr="00BC2C08">
        <w:t xml:space="preserve"> что минимизирует объём потерянной работы при прерывании.</w:t>
      </w:r>
    </w:p>
    <w:p w14:paraId="4D5614ED" w14:textId="77777777" w:rsidR="00BC2C08" w:rsidRDefault="00BC2C08" w:rsidP="00BC2C08">
      <w:pPr>
        <w:ind w:firstLine="708"/>
      </w:pPr>
      <w:r w:rsidRPr="00BC2C08">
        <w:t xml:space="preserve">Функция </w:t>
      </w:r>
      <w:proofErr w:type="spellStart"/>
      <w:r w:rsidRPr="001F17DC">
        <w:rPr>
          <w:i/>
          <w:iCs/>
        </w:rPr>
        <w:t>get_classes_to_</w:t>
      </w:r>
      <w:proofErr w:type="gramStart"/>
      <w:r w:rsidRPr="001F17DC">
        <w:rPr>
          <w:i/>
          <w:iCs/>
        </w:rPr>
        <w:t>augment</w:t>
      </w:r>
      <w:proofErr w:type="spellEnd"/>
      <w:r w:rsidRPr="001F17DC">
        <w:rPr>
          <w:i/>
          <w:iCs/>
        </w:rPr>
        <w:t>(</w:t>
      </w:r>
      <w:proofErr w:type="gramEnd"/>
      <w:r w:rsidRPr="001F17DC">
        <w:rPr>
          <w:i/>
          <w:iCs/>
        </w:rPr>
        <w:t>)</w:t>
      </w:r>
      <w:r w:rsidRPr="00BC2C08">
        <w:t xml:space="preserve"> анализирует распределение классов в датасете и возвращает словарь классов, требующих аугментации для заданного этапа (листинг N+2). Параметры </w:t>
      </w:r>
      <w:proofErr w:type="spellStart"/>
      <w:r w:rsidRPr="001F17DC">
        <w:rPr>
          <w:i/>
          <w:iCs/>
        </w:rPr>
        <w:t>min_count</w:t>
      </w:r>
      <w:proofErr w:type="spellEnd"/>
      <w:r w:rsidRPr="00BC2C08">
        <w:t xml:space="preserve"> и </w:t>
      </w:r>
      <w:proofErr w:type="spellStart"/>
      <w:r w:rsidRPr="001F17DC">
        <w:rPr>
          <w:i/>
          <w:iCs/>
        </w:rPr>
        <w:t>max_count</w:t>
      </w:r>
      <w:proofErr w:type="spellEnd"/>
      <w:r w:rsidRPr="00BC2C08">
        <w:t xml:space="preserve"> определяют диапазон: на этапе 1 это классы с 0–14 примерами, на этапе 2 — с 0–34, на этапе 3 — с 0–49.</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6057EC" w14:paraId="080683CD" w14:textId="77777777" w:rsidTr="006A6FC9">
        <w:tc>
          <w:tcPr>
            <w:tcW w:w="8788" w:type="dxa"/>
            <w:shd w:val="clear" w:color="auto" w:fill="D9D9D9" w:themeFill="background1" w:themeFillShade="D9"/>
            <w:vAlign w:val="center"/>
          </w:tcPr>
          <w:p w14:paraId="106C8E82"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C1A7E"/>
                <w:sz w:val="20"/>
                <w:szCs w:val="20"/>
                <w:lang w:val="en-US"/>
              </w:rPr>
              <w:t>def</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get_classes_to_</w:t>
            </w:r>
            <w:proofErr w:type="gramStart"/>
            <w:r w:rsidRPr="006057EC">
              <w:rPr>
                <w:rFonts w:ascii="Courier New" w:hAnsi="Courier New" w:cs="Courier New"/>
                <w:color w:val="000000"/>
                <w:sz w:val="20"/>
                <w:szCs w:val="20"/>
                <w:lang w:val="en-US"/>
              </w:rPr>
              <w:t>augment</w:t>
            </w:r>
            <w:proofErr w:type="spellEnd"/>
            <w:r w:rsidRPr="006057EC">
              <w:rPr>
                <w:rFonts w:ascii="Courier New" w:hAnsi="Courier New" w:cs="Courier New"/>
                <w:color w:val="000000"/>
                <w:sz w:val="20"/>
                <w:szCs w:val="20"/>
                <w:lang w:val="en-US"/>
              </w:rPr>
              <w:t>(</w:t>
            </w:r>
            <w:proofErr w:type="gramEnd"/>
            <w:r w:rsidRPr="006057EC">
              <w:rPr>
                <w:rFonts w:ascii="Courier New" w:hAnsi="Courier New" w:cs="Courier New"/>
                <w:color w:val="000000"/>
                <w:sz w:val="20"/>
                <w:szCs w:val="20"/>
                <w:lang w:val="en-US"/>
              </w:rPr>
              <w:t xml:space="preserve">df, </w:t>
            </w:r>
            <w:proofErr w:type="spellStart"/>
            <w:r w:rsidRPr="006057EC">
              <w:rPr>
                <w:rFonts w:ascii="Courier New" w:hAnsi="Courier New" w:cs="Courier New"/>
                <w:color w:val="000000"/>
                <w:sz w:val="20"/>
                <w:szCs w:val="20"/>
                <w:lang w:val="en-US"/>
              </w:rPr>
              <w:t>min_count</w:t>
            </w:r>
            <w:proofErr w:type="spellEnd"/>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max_count</w:t>
            </w:r>
            <w:proofErr w:type="spellEnd"/>
            <w:r w:rsidRPr="006057EC">
              <w:rPr>
                <w:rFonts w:ascii="Courier New" w:hAnsi="Courier New" w:cs="Courier New"/>
                <w:color w:val="000000"/>
                <w:sz w:val="20"/>
                <w:szCs w:val="20"/>
                <w:lang w:val="en-US"/>
              </w:rPr>
              <w:t>):</w:t>
            </w:r>
          </w:p>
          <w:p w14:paraId="2FA3CEB5"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distribution = </w:t>
            </w:r>
            <w:proofErr w:type="spellStart"/>
            <w:r w:rsidRPr="006057EC">
              <w:rPr>
                <w:rFonts w:ascii="Courier New" w:hAnsi="Courier New" w:cs="Courier New"/>
                <w:color w:val="000000"/>
                <w:sz w:val="20"/>
                <w:szCs w:val="20"/>
                <w:lang w:val="en-US"/>
              </w:rPr>
              <w:t>get_class_distribution</w:t>
            </w:r>
            <w:proofErr w:type="spellEnd"/>
            <w:r w:rsidRPr="006057EC">
              <w:rPr>
                <w:rFonts w:ascii="Courier New" w:hAnsi="Courier New" w:cs="Courier New"/>
                <w:color w:val="000000"/>
                <w:sz w:val="20"/>
                <w:szCs w:val="20"/>
                <w:lang w:val="en-US"/>
              </w:rPr>
              <w:t>(df)</w:t>
            </w:r>
          </w:p>
          <w:p w14:paraId="3A3DBDCC"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classes = {}</w:t>
            </w:r>
          </w:p>
          <w:p w14:paraId="6DA71A9A"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C1A7E"/>
                <w:sz w:val="20"/>
                <w:szCs w:val="20"/>
                <w:lang w:val="en-US"/>
              </w:rPr>
              <w:t>for</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class_name</w:t>
            </w:r>
            <w:proofErr w:type="spellEnd"/>
            <w:r w:rsidRPr="006057EC">
              <w:rPr>
                <w:rFonts w:ascii="Courier New" w:hAnsi="Courier New" w:cs="Courier New"/>
                <w:color w:val="000000"/>
                <w:sz w:val="20"/>
                <w:szCs w:val="20"/>
                <w:lang w:val="en-US"/>
              </w:rPr>
              <w:t xml:space="preserve">, </w:t>
            </w:r>
            <w:r w:rsidRPr="006057EC">
              <w:rPr>
                <w:rFonts w:ascii="Courier New" w:hAnsi="Courier New" w:cs="Courier New"/>
                <w:color w:val="683821"/>
                <w:sz w:val="20"/>
                <w:szCs w:val="20"/>
                <w:lang w:val="en-US"/>
              </w:rPr>
              <w:t>count</w:t>
            </w:r>
            <w:r w:rsidRPr="006057EC">
              <w:rPr>
                <w:rFonts w:ascii="Courier New" w:hAnsi="Courier New" w:cs="Courier New"/>
                <w:color w:val="000000"/>
                <w:sz w:val="20"/>
                <w:szCs w:val="20"/>
                <w:lang w:val="en-US"/>
              </w:rPr>
              <w:t xml:space="preserve"> </w:t>
            </w:r>
            <w:r w:rsidRPr="006057EC">
              <w:rPr>
                <w:rFonts w:ascii="Courier New" w:hAnsi="Courier New" w:cs="Courier New"/>
                <w:color w:val="0C1A7E"/>
                <w:sz w:val="20"/>
                <w:szCs w:val="20"/>
                <w:lang w:val="en-US"/>
              </w:rPr>
              <w:t>in</w:t>
            </w:r>
            <w:r w:rsidRPr="006057EC">
              <w:rPr>
                <w:rFonts w:ascii="Courier New" w:hAnsi="Courier New" w:cs="Courier New"/>
                <w:color w:val="000000"/>
                <w:sz w:val="20"/>
                <w:szCs w:val="20"/>
                <w:lang w:val="en-US"/>
              </w:rPr>
              <w:t xml:space="preserve"> </w:t>
            </w:r>
            <w:proofErr w:type="spellStart"/>
            <w:proofErr w:type="gramStart"/>
            <w:r w:rsidRPr="006057EC">
              <w:rPr>
                <w:rFonts w:ascii="Courier New" w:hAnsi="Courier New" w:cs="Courier New"/>
                <w:color w:val="000000"/>
                <w:sz w:val="20"/>
                <w:szCs w:val="20"/>
                <w:lang w:val="en-US"/>
              </w:rPr>
              <w:t>distribution.</w:t>
            </w:r>
            <w:r w:rsidRPr="006057EC">
              <w:rPr>
                <w:rFonts w:ascii="Courier New" w:hAnsi="Courier New" w:cs="Courier New"/>
                <w:color w:val="683821"/>
                <w:sz w:val="20"/>
                <w:szCs w:val="20"/>
                <w:lang w:val="en-US"/>
              </w:rPr>
              <w:t>items</w:t>
            </w:r>
            <w:proofErr w:type="spellEnd"/>
            <w:proofErr w:type="gramEnd"/>
            <w:r w:rsidRPr="006057EC">
              <w:rPr>
                <w:rFonts w:ascii="Courier New" w:hAnsi="Courier New" w:cs="Courier New"/>
                <w:color w:val="000000"/>
                <w:sz w:val="20"/>
                <w:szCs w:val="20"/>
                <w:lang w:val="en-US"/>
              </w:rPr>
              <w:t>():</w:t>
            </w:r>
          </w:p>
          <w:p w14:paraId="3EB48639"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C1A7E"/>
                <w:sz w:val="20"/>
                <w:szCs w:val="20"/>
                <w:lang w:val="en-US"/>
              </w:rPr>
              <w:t>if</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min_count</w:t>
            </w:r>
            <w:proofErr w:type="spellEnd"/>
            <w:r w:rsidRPr="006057EC">
              <w:rPr>
                <w:rFonts w:ascii="Courier New" w:hAnsi="Courier New" w:cs="Courier New"/>
                <w:color w:val="000000"/>
                <w:sz w:val="20"/>
                <w:szCs w:val="20"/>
                <w:lang w:val="en-US"/>
              </w:rPr>
              <w:t xml:space="preserve"> &lt;= </w:t>
            </w:r>
            <w:r w:rsidRPr="006057EC">
              <w:rPr>
                <w:rFonts w:ascii="Courier New" w:hAnsi="Courier New" w:cs="Courier New"/>
                <w:color w:val="683821"/>
                <w:sz w:val="20"/>
                <w:szCs w:val="20"/>
                <w:lang w:val="en-US"/>
              </w:rPr>
              <w:t>count</w:t>
            </w:r>
            <w:r w:rsidRPr="006057EC">
              <w:rPr>
                <w:rFonts w:ascii="Courier New" w:hAnsi="Courier New" w:cs="Courier New"/>
                <w:color w:val="000000"/>
                <w:sz w:val="20"/>
                <w:szCs w:val="20"/>
                <w:lang w:val="en-US"/>
              </w:rPr>
              <w:t xml:space="preserve"> &lt; </w:t>
            </w:r>
            <w:proofErr w:type="spellStart"/>
            <w:r w:rsidRPr="006057EC">
              <w:rPr>
                <w:rFonts w:ascii="Courier New" w:hAnsi="Courier New" w:cs="Courier New"/>
                <w:color w:val="000000"/>
                <w:sz w:val="20"/>
                <w:szCs w:val="20"/>
                <w:lang w:val="en-US"/>
              </w:rPr>
              <w:t>max_count</w:t>
            </w:r>
            <w:proofErr w:type="spellEnd"/>
            <w:r w:rsidRPr="006057EC">
              <w:rPr>
                <w:rFonts w:ascii="Courier New" w:hAnsi="Courier New" w:cs="Courier New"/>
                <w:color w:val="000000"/>
                <w:sz w:val="20"/>
                <w:szCs w:val="20"/>
                <w:lang w:val="en-US"/>
              </w:rPr>
              <w:t>:</w:t>
            </w:r>
          </w:p>
          <w:p w14:paraId="2E8E1159"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classes[</w:t>
            </w:r>
            <w:proofErr w:type="spellStart"/>
            <w:r w:rsidRPr="006057EC">
              <w:rPr>
                <w:rFonts w:ascii="Courier New" w:hAnsi="Courier New" w:cs="Courier New"/>
                <w:color w:val="000000"/>
                <w:sz w:val="20"/>
                <w:szCs w:val="20"/>
                <w:lang w:val="en-US"/>
              </w:rPr>
              <w:t>class_name</w:t>
            </w:r>
            <w:proofErr w:type="spellEnd"/>
            <w:r w:rsidRPr="006057EC">
              <w:rPr>
                <w:rFonts w:ascii="Courier New" w:hAnsi="Courier New" w:cs="Courier New"/>
                <w:color w:val="000000"/>
                <w:sz w:val="20"/>
                <w:szCs w:val="20"/>
                <w:lang w:val="en-US"/>
              </w:rPr>
              <w:t xml:space="preserve">] = </w:t>
            </w:r>
            <w:r w:rsidRPr="006057EC">
              <w:rPr>
                <w:rFonts w:ascii="Courier New" w:hAnsi="Courier New" w:cs="Courier New"/>
                <w:color w:val="683821"/>
                <w:sz w:val="20"/>
                <w:szCs w:val="20"/>
                <w:lang w:val="en-US"/>
              </w:rPr>
              <w:t>count</w:t>
            </w:r>
          </w:p>
          <w:p w14:paraId="1B3C589A"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C1A7E"/>
                <w:sz w:val="20"/>
                <w:szCs w:val="20"/>
                <w:lang w:val="en-US"/>
              </w:rPr>
              <w:t>return</w:t>
            </w:r>
            <w:r w:rsidRPr="006057EC">
              <w:rPr>
                <w:rFonts w:ascii="Courier New" w:hAnsi="Courier New" w:cs="Courier New"/>
                <w:color w:val="000000"/>
                <w:sz w:val="20"/>
                <w:szCs w:val="20"/>
                <w:lang w:val="en-US"/>
              </w:rPr>
              <w:t xml:space="preserve"> classes</w:t>
            </w:r>
          </w:p>
          <w:p w14:paraId="1F187328" w14:textId="77777777" w:rsidR="00771182" w:rsidRPr="005C0884" w:rsidRDefault="00771182" w:rsidP="006A6FC9">
            <w:pPr>
              <w:ind w:firstLine="0"/>
              <w:jc w:val="left"/>
              <w:rPr>
                <w:noProof/>
                <w:sz w:val="20"/>
                <w:szCs w:val="20"/>
                <w:lang w:val="en-US"/>
              </w:rPr>
            </w:pPr>
          </w:p>
        </w:tc>
      </w:tr>
    </w:tbl>
    <w:p w14:paraId="7CFB00C6" w14:textId="77777777" w:rsidR="00771182" w:rsidRPr="00F26D3C" w:rsidRDefault="00771182" w:rsidP="00771182">
      <w:pPr>
        <w:pStyle w:val="af3"/>
        <w:spacing w:line="240" w:lineRule="auto"/>
        <w:rPr>
          <w:color w:val="000000" w:themeColor="text1"/>
          <w:lang w:val="en-US"/>
        </w:rPr>
      </w:pPr>
    </w:p>
    <w:p w14:paraId="445999B3" w14:textId="4BAEC504" w:rsidR="00771182" w:rsidRDefault="00771182" w:rsidP="00771182">
      <w:pPr>
        <w:pStyle w:val="af3"/>
        <w:spacing w:line="240" w:lineRule="auto"/>
      </w:pPr>
      <w:r>
        <w:rPr>
          <w:color w:val="000000" w:themeColor="text1"/>
        </w:rPr>
        <w:t>Листинг</w:t>
      </w:r>
      <w:r w:rsidRPr="003F7CB0">
        <w:rPr>
          <w:color w:val="000000" w:themeColor="text1"/>
        </w:rPr>
        <w:t xml:space="preserve"> 2.</w:t>
      </w:r>
      <w:r>
        <w:rPr>
          <w:color w:val="000000" w:themeColor="text1"/>
        </w:rPr>
        <w:t xml:space="preserve">19 </w:t>
      </w:r>
      <w:r w:rsidRPr="003F7CB0">
        <w:rPr>
          <w:color w:val="000000" w:themeColor="text1"/>
        </w:rPr>
        <w:t>—</w:t>
      </w:r>
      <w:r w:rsidRPr="00525747">
        <w:t xml:space="preserve"> </w:t>
      </w:r>
      <w:r w:rsidRPr="00BC2C08">
        <w:t>Определение классов для аугментации</w:t>
      </w:r>
    </w:p>
    <w:p w14:paraId="6AD22F0B" w14:textId="77777777" w:rsidR="00771182" w:rsidRPr="00BC2C08" w:rsidRDefault="00771182" w:rsidP="00BC2C08">
      <w:pPr>
        <w:ind w:firstLine="708"/>
      </w:pPr>
    </w:p>
    <w:p w14:paraId="59A85458" w14:textId="2FA600BA" w:rsidR="00BC2C08" w:rsidRDefault="00BC2C08" w:rsidP="00BC2C08">
      <w:pPr>
        <w:ind w:firstLine="708"/>
      </w:pPr>
      <w:r w:rsidRPr="00BC2C08">
        <w:t xml:space="preserve">Все параметры </w:t>
      </w:r>
      <w:proofErr w:type="spellStart"/>
      <w:r w:rsidRPr="00BC2C08">
        <w:t>пайплайна</w:t>
      </w:r>
      <w:proofErr w:type="spellEnd"/>
      <w:r w:rsidRPr="00BC2C08">
        <w:t xml:space="preserve"> вынесены в единый конфигурационный файл </w:t>
      </w:r>
      <w:proofErr w:type="spellStart"/>
      <w:r w:rsidRPr="00BC2C08">
        <w:t>pipeline_</w:t>
      </w:r>
      <w:proofErr w:type="gramStart"/>
      <w:r w:rsidRPr="00BC2C08">
        <w:t>config.json</w:t>
      </w:r>
      <w:proofErr w:type="spellEnd"/>
      <w:proofErr w:type="gramEnd"/>
      <w:r w:rsidRPr="00BC2C08">
        <w:t xml:space="preserve"> (листинг </w:t>
      </w:r>
      <w:r w:rsidR="001F17DC" w:rsidRPr="001F17DC">
        <w:t>2.20</w:t>
      </w:r>
      <w:r w:rsidRPr="00BC2C08">
        <w:t>), что позволяет изменять поведение системы без модификации кода. Конфигурация разделена на логические секции: параметры каждого этапа, настройки LLM-судьи и пороги валидации.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6057EC" w14:paraId="6BC8DFE2" w14:textId="77777777" w:rsidTr="006A6FC9">
        <w:tc>
          <w:tcPr>
            <w:tcW w:w="8788" w:type="dxa"/>
            <w:shd w:val="clear" w:color="auto" w:fill="D9D9D9" w:themeFill="background1" w:themeFillShade="D9"/>
            <w:vAlign w:val="center"/>
          </w:tcPr>
          <w:p w14:paraId="227960A1"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w:t>
            </w:r>
          </w:p>
          <w:p w14:paraId="257CB384"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"pipeline"</w:t>
            </w:r>
            <w:r w:rsidRPr="006057EC">
              <w:rPr>
                <w:rFonts w:ascii="Courier New" w:hAnsi="Courier New" w:cs="Courier New"/>
                <w:color w:val="000000"/>
                <w:sz w:val="20"/>
                <w:szCs w:val="20"/>
                <w:lang w:val="en-US"/>
              </w:rPr>
              <w:t>: {</w:t>
            </w:r>
          </w:p>
          <w:p w14:paraId="3BFF9D2E"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"stage1"</w:t>
            </w:r>
            <w:r w:rsidRPr="006057EC">
              <w:rPr>
                <w:rFonts w:ascii="Courier New" w:hAnsi="Courier New" w:cs="Courier New"/>
                <w:color w:val="000000"/>
                <w:sz w:val="20"/>
                <w:szCs w:val="20"/>
                <w:lang w:val="en-US"/>
              </w:rPr>
              <w:t xml:space="preserve">: </w:t>
            </w:r>
            <w:proofErr w:type="gramStart"/>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proofErr w:type="gramEnd"/>
            <w:r w:rsidRPr="006057EC">
              <w:rPr>
                <w:rFonts w:ascii="Courier New" w:hAnsi="Courier New" w:cs="Courier New"/>
                <w:color w:val="891314"/>
                <w:sz w:val="20"/>
                <w:szCs w:val="20"/>
                <w:lang w:val="en-US"/>
              </w:rPr>
              <w:t>target_count</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15</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max_retries</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5</w:t>
            </w:r>
            <w:r w:rsidRPr="006057EC">
              <w:rPr>
                <w:rFonts w:ascii="Courier New" w:hAnsi="Courier New" w:cs="Courier New"/>
                <w:color w:val="000000"/>
                <w:sz w:val="20"/>
                <w:szCs w:val="20"/>
                <w:lang w:val="en-US"/>
              </w:rPr>
              <w:t>,</w:t>
            </w:r>
          </w:p>
          <w:p w14:paraId="583DB976"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oversample_factor</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5</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max_examples_in_prompt</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proofErr w:type="gramStart"/>
            <w:r w:rsidRPr="006057EC">
              <w:rPr>
                <w:rFonts w:ascii="Courier New" w:hAnsi="Courier New" w:cs="Courier New"/>
                <w:color w:val="0000FF"/>
                <w:sz w:val="20"/>
                <w:szCs w:val="20"/>
                <w:lang w:val="en-US"/>
              </w:rPr>
              <w:t>5</w:t>
            </w:r>
            <w:r w:rsidRPr="006057EC">
              <w:rPr>
                <w:rFonts w:ascii="Courier New" w:hAnsi="Courier New" w:cs="Courier New"/>
                <w:color w:val="000000"/>
                <w:sz w:val="20"/>
                <w:szCs w:val="20"/>
                <w:lang w:val="en-US"/>
              </w:rPr>
              <w:t xml:space="preserve"> }</w:t>
            </w:r>
            <w:proofErr w:type="gramEnd"/>
            <w:r w:rsidRPr="006057EC">
              <w:rPr>
                <w:rFonts w:ascii="Courier New" w:hAnsi="Courier New" w:cs="Courier New"/>
                <w:color w:val="000000"/>
                <w:sz w:val="20"/>
                <w:szCs w:val="20"/>
                <w:lang w:val="en-US"/>
              </w:rPr>
              <w:t>,</w:t>
            </w:r>
          </w:p>
          <w:p w14:paraId="5300D635"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"stage2"</w:t>
            </w:r>
            <w:r w:rsidRPr="006057EC">
              <w:rPr>
                <w:rFonts w:ascii="Courier New" w:hAnsi="Courier New" w:cs="Courier New"/>
                <w:color w:val="000000"/>
                <w:sz w:val="20"/>
                <w:szCs w:val="20"/>
                <w:lang w:val="en-US"/>
              </w:rPr>
              <w:t xml:space="preserve">: </w:t>
            </w:r>
            <w:proofErr w:type="gramStart"/>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proofErr w:type="gramEnd"/>
            <w:r w:rsidRPr="006057EC">
              <w:rPr>
                <w:rFonts w:ascii="Courier New" w:hAnsi="Courier New" w:cs="Courier New"/>
                <w:color w:val="891314"/>
                <w:sz w:val="20"/>
                <w:szCs w:val="20"/>
                <w:lang w:val="en-US"/>
              </w:rPr>
              <w:t>target_count</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35</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max_retries</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5</w:t>
            </w:r>
            <w:r w:rsidRPr="006057EC">
              <w:rPr>
                <w:rFonts w:ascii="Courier New" w:hAnsi="Courier New" w:cs="Courier New"/>
                <w:color w:val="000000"/>
                <w:sz w:val="20"/>
                <w:szCs w:val="20"/>
                <w:lang w:val="en-US"/>
              </w:rPr>
              <w:t>,</w:t>
            </w:r>
          </w:p>
          <w:p w14:paraId="62269022"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oversample_factor</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proofErr w:type="gramStart"/>
            <w:r w:rsidRPr="006057EC">
              <w:rPr>
                <w:rFonts w:ascii="Courier New" w:hAnsi="Courier New" w:cs="Courier New"/>
                <w:color w:val="0000FF"/>
                <w:sz w:val="20"/>
                <w:szCs w:val="20"/>
                <w:lang w:val="en-US"/>
              </w:rPr>
              <w:t>5</w:t>
            </w:r>
            <w:r w:rsidRPr="006057EC">
              <w:rPr>
                <w:rFonts w:ascii="Courier New" w:hAnsi="Courier New" w:cs="Courier New"/>
                <w:color w:val="000000"/>
                <w:sz w:val="20"/>
                <w:szCs w:val="20"/>
                <w:lang w:val="en-US"/>
              </w:rPr>
              <w:t xml:space="preserve"> }</w:t>
            </w:r>
            <w:proofErr w:type="gramEnd"/>
            <w:r w:rsidRPr="006057EC">
              <w:rPr>
                <w:rFonts w:ascii="Courier New" w:hAnsi="Courier New" w:cs="Courier New"/>
                <w:color w:val="000000"/>
                <w:sz w:val="20"/>
                <w:szCs w:val="20"/>
                <w:lang w:val="en-US"/>
              </w:rPr>
              <w:t>,</w:t>
            </w:r>
          </w:p>
          <w:p w14:paraId="7C74633B"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"stage3"</w:t>
            </w:r>
            <w:r w:rsidRPr="006057EC">
              <w:rPr>
                <w:rFonts w:ascii="Courier New" w:hAnsi="Courier New" w:cs="Courier New"/>
                <w:color w:val="000000"/>
                <w:sz w:val="20"/>
                <w:szCs w:val="20"/>
                <w:lang w:val="en-US"/>
              </w:rPr>
              <w:t xml:space="preserve">: </w:t>
            </w:r>
            <w:proofErr w:type="gramStart"/>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proofErr w:type="gramEnd"/>
            <w:r w:rsidRPr="006057EC">
              <w:rPr>
                <w:rFonts w:ascii="Courier New" w:hAnsi="Courier New" w:cs="Courier New"/>
                <w:color w:val="891314"/>
                <w:sz w:val="20"/>
                <w:szCs w:val="20"/>
                <w:lang w:val="en-US"/>
              </w:rPr>
              <w:t>target_count</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50</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max_retries</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20</w:t>
            </w:r>
            <w:r w:rsidRPr="006057EC">
              <w:rPr>
                <w:rFonts w:ascii="Courier New" w:hAnsi="Courier New" w:cs="Courier New"/>
                <w:color w:val="000000"/>
                <w:sz w:val="20"/>
                <w:szCs w:val="20"/>
                <w:lang w:val="en-US"/>
              </w:rPr>
              <w:t>,</w:t>
            </w:r>
          </w:p>
          <w:p w14:paraId="180FCA71"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oversample_factor</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3</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min_judge_score</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proofErr w:type="gramStart"/>
            <w:r w:rsidRPr="006057EC">
              <w:rPr>
                <w:rFonts w:ascii="Courier New" w:hAnsi="Courier New" w:cs="Courier New"/>
                <w:color w:val="0000FF"/>
                <w:sz w:val="20"/>
                <w:szCs w:val="20"/>
                <w:lang w:val="en-US"/>
              </w:rPr>
              <w:t>2.5</w:t>
            </w:r>
            <w:r w:rsidRPr="006057EC">
              <w:rPr>
                <w:rFonts w:ascii="Courier New" w:hAnsi="Courier New" w:cs="Courier New"/>
                <w:color w:val="000000"/>
                <w:sz w:val="20"/>
                <w:szCs w:val="20"/>
                <w:lang w:val="en-US"/>
              </w:rPr>
              <w:t xml:space="preserve"> }</w:t>
            </w:r>
            <w:proofErr w:type="gramEnd"/>
          </w:p>
          <w:p w14:paraId="30D61C35"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
          <w:p w14:paraId="2104D7DA"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"judge"</w:t>
            </w:r>
            <w:r w:rsidRPr="006057EC">
              <w:rPr>
                <w:rFonts w:ascii="Courier New" w:hAnsi="Courier New" w:cs="Courier New"/>
                <w:color w:val="000000"/>
                <w:sz w:val="20"/>
                <w:szCs w:val="20"/>
                <w:lang w:val="en-US"/>
              </w:rPr>
              <w:t xml:space="preserve">:   </w:t>
            </w:r>
            <w:proofErr w:type="gramStart"/>
            <w:r w:rsidRPr="006057EC">
              <w:rPr>
                <w:rFonts w:ascii="Courier New" w:hAnsi="Courier New" w:cs="Courier New"/>
                <w:color w:val="000000"/>
                <w:sz w:val="20"/>
                <w:szCs w:val="20"/>
                <w:lang w:val="en-US"/>
              </w:rPr>
              <w:t xml:space="preserve">   {</w:t>
            </w:r>
            <w:proofErr w:type="gramEnd"/>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min_score</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5.0</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max_examples</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5</w:t>
            </w:r>
            <w:r w:rsidRPr="006057EC">
              <w:rPr>
                <w:rFonts w:ascii="Courier New" w:hAnsi="Courier New" w:cs="Courier New"/>
                <w:color w:val="000000"/>
                <w:sz w:val="20"/>
                <w:szCs w:val="20"/>
                <w:lang w:val="en-US"/>
              </w:rPr>
              <w:t>,</w:t>
            </w:r>
          </w:p>
          <w:p w14:paraId="51D97B52"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"sampling"</w:t>
            </w:r>
            <w:r w:rsidRPr="006057EC">
              <w:rPr>
                <w:rFonts w:ascii="Courier New" w:hAnsi="Courier New" w:cs="Courier New"/>
                <w:color w:val="000000"/>
                <w:sz w:val="20"/>
                <w:szCs w:val="20"/>
                <w:lang w:val="en-US"/>
              </w:rPr>
              <w:t xml:space="preserve">: </w:t>
            </w:r>
            <w:proofErr w:type="gramStart"/>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gramEnd"/>
            <w:r w:rsidRPr="006057EC">
              <w:rPr>
                <w:rFonts w:ascii="Courier New" w:hAnsi="Courier New" w:cs="Courier New"/>
                <w:color w:val="891314"/>
                <w:sz w:val="20"/>
                <w:szCs w:val="20"/>
                <w:lang w:val="en-US"/>
              </w:rPr>
              <w:t>temperature"</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0.1</w:t>
            </w:r>
            <w:r w:rsidRPr="006057EC">
              <w:rPr>
                <w:rFonts w:ascii="Courier New" w:hAnsi="Courier New" w:cs="Courier New"/>
                <w:color w:val="000000"/>
                <w:sz w:val="20"/>
                <w:szCs w:val="20"/>
                <w:lang w:val="en-US"/>
              </w:rPr>
              <w:t xml:space="preserve"> } },</w:t>
            </w:r>
          </w:p>
          <w:p w14:paraId="1F5CCA50"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"validation"</w:t>
            </w:r>
            <w:r w:rsidRPr="006057EC">
              <w:rPr>
                <w:rFonts w:ascii="Courier New" w:hAnsi="Courier New" w:cs="Courier New"/>
                <w:color w:val="000000"/>
                <w:sz w:val="20"/>
                <w:szCs w:val="20"/>
                <w:lang w:val="en-US"/>
              </w:rPr>
              <w:t xml:space="preserve">: </w:t>
            </w:r>
            <w:proofErr w:type="gramStart"/>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proofErr w:type="gramEnd"/>
            <w:r w:rsidRPr="006057EC">
              <w:rPr>
                <w:rFonts w:ascii="Courier New" w:hAnsi="Courier New" w:cs="Courier New"/>
                <w:color w:val="891314"/>
                <w:sz w:val="20"/>
                <w:szCs w:val="20"/>
                <w:lang w:val="en-US"/>
              </w:rPr>
              <w:t>similarity_threshold</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0.95</w:t>
            </w:r>
            <w:r w:rsidRPr="006057EC">
              <w:rPr>
                <w:rFonts w:ascii="Courier New" w:hAnsi="Courier New" w:cs="Courier New"/>
                <w:color w:val="000000"/>
                <w:sz w:val="20"/>
                <w:szCs w:val="20"/>
                <w:lang w:val="en-US"/>
              </w:rPr>
              <w:t>,</w:t>
            </w:r>
          </w:p>
          <w:p w14:paraId="45CA2A84"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proofErr w:type="gramStart"/>
            <w:r w:rsidRPr="006057EC">
              <w:rPr>
                <w:rFonts w:ascii="Courier New" w:hAnsi="Courier New" w:cs="Courier New"/>
                <w:color w:val="891314"/>
                <w:sz w:val="20"/>
                <w:szCs w:val="20"/>
                <w:lang w:val="en-US"/>
              </w:rPr>
              <w:t>similarity</w:t>
            </w:r>
            <w:proofErr w:type="gramEnd"/>
            <w:r w:rsidRPr="006057EC">
              <w:rPr>
                <w:rFonts w:ascii="Courier New" w:hAnsi="Courier New" w:cs="Courier New"/>
                <w:color w:val="891314"/>
                <w:sz w:val="20"/>
                <w:szCs w:val="20"/>
                <w:lang w:val="en-US"/>
              </w:rPr>
              <w:t>_threshold_min</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0.5</w:t>
            </w:r>
            <w:r w:rsidRPr="006057EC">
              <w:rPr>
                <w:rFonts w:ascii="Courier New" w:hAnsi="Courier New" w:cs="Courier New"/>
                <w:color w:val="000000"/>
                <w:sz w:val="20"/>
                <w:szCs w:val="20"/>
                <w:lang w:val="en-US"/>
              </w:rPr>
              <w:t>,</w:t>
            </w:r>
          </w:p>
          <w:p w14:paraId="755F8045" w14:textId="77CDE06B" w:rsidR="00771182" w:rsidRPr="005C0884" w:rsidRDefault="00F26D3C" w:rsidP="00F26D3C">
            <w:pPr>
              <w:ind w:firstLine="0"/>
              <w:jc w:val="left"/>
              <w:rPr>
                <w:noProof/>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min_text_length</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proofErr w:type="gramStart"/>
            <w:r w:rsidRPr="006057EC">
              <w:rPr>
                <w:rFonts w:ascii="Courier New" w:hAnsi="Courier New" w:cs="Courier New"/>
                <w:color w:val="0000FF"/>
                <w:sz w:val="20"/>
                <w:szCs w:val="20"/>
                <w:lang w:val="en-US"/>
              </w:rPr>
              <w:t>500</w:t>
            </w:r>
            <w:r w:rsidRPr="006057EC">
              <w:rPr>
                <w:rFonts w:ascii="Courier New" w:hAnsi="Courier New" w:cs="Courier New"/>
                <w:color w:val="000000"/>
                <w:sz w:val="20"/>
                <w:szCs w:val="20"/>
                <w:lang w:val="en-US"/>
              </w:rPr>
              <w:t xml:space="preserve"> }</w:t>
            </w:r>
            <w:proofErr w:type="gramEnd"/>
          </w:p>
        </w:tc>
      </w:tr>
    </w:tbl>
    <w:p w14:paraId="1441D505" w14:textId="77777777" w:rsidR="00771182" w:rsidRPr="00F26D3C" w:rsidRDefault="00771182" w:rsidP="00771182">
      <w:pPr>
        <w:pStyle w:val="af3"/>
        <w:spacing w:line="240" w:lineRule="auto"/>
        <w:rPr>
          <w:color w:val="000000" w:themeColor="text1"/>
          <w:lang w:val="en-US"/>
        </w:rPr>
      </w:pPr>
    </w:p>
    <w:p w14:paraId="3C95D44B" w14:textId="1458AECF" w:rsidR="00771182" w:rsidRDefault="00771182" w:rsidP="00771182">
      <w:pPr>
        <w:pStyle w:val="af3"/>
        <w:spacing w:line="240" w:lineRule="auto"/>
      </w:pPr>
      <w:r>
        <w:rPr>
          <w:color w:val="000000" w:themeColor="text1"/>
        </w:rPr>
        <w:t>Листинг</w:t>
      </w:r>
      <w:r w:rsidRPr="003F7CB0">
        <w:rPr>
          <w:color w:val="000000" w:themeColor="text1"/>
        </w:rPr>
        <w:t xml:space="preserve"> 2.</w:t>
      </w:r>
      <w:r w:rsidR="00F26D3C">
        <w:rPr>
          <w:color w:val="000000" w:themeColor="text1"/>
        </w:rPr>
        <w:t>20</w:t>
      </w:r>
      <w:r>
        <w:rPr>
          <w:color w:val="000000" w:themeColor="text1"/>
        </w:rPr>
        <w:t xml:space="preserve"> </w:t>
      </w:r>
      <w:r w:rsidRPr="003F7CB0">
        <w:rPr>
          <w:color w:val="000000" w:themeColor="text1"/>
        </w:rPr>
        <w:t>—</w:t>
      </w:r>
      <w:r w:rsidRPr="00525747">
        <w:t xml:space="preserve"> </w:t>
      </w:r>
      <w:r w:rsidRPr="00BC2C08">
        <w:t xml:space="preserve">Структура конфигурации </w:t>
      </w:r>
      <w:proofErr w:type="spellStart"/>
      <w:r w:rsidRPr="00BC2C08">
        <w:t>пайплайна</w:t>
      </w:r>
      <w:proofErr w:type="spellEnd"/>
    </w:p>
    <w:p w14:paraId="5408EC56" w14:textId="77777777" w:rsidR="00771182" w:rsidRPr="00BC2C08" w:rsidRDefault="00771182" w:rsidP="00BC2C08">
      <w:pPr>
        <w:ind w:firstLine="708"/>
      </w:pPr>
    </w:p>
    <w:p w14:paraId="28478E52" w14:textId="070437BA" w:rsidR="00BC2C08" w:rsidRDefault="00BC2C08" w:rsidP="00BC2C08">
      <w:pPr>
        <w:ind w:firstLine="708"/>
      </w:pPr>
      <w:r w:rsidRPr="00BC2C08">
        <w:t xml:space="preserve">Для адаптации под различное оборудование реализована система GPU-профилей (листинг </w:t>
      </w:r>
      <w:r w:rsidR="002A0BC6" w:rsidRPr="002A0BC6">
        <w:t>2.21</w:t>
      </w:r>
      <w:r w:rsidRPr="00BC2C08">
        <w:t xml:space="preserve">). Каждый профиль определяет объём видеопамяти, размер </w:t>
      </w:r>
      <w:proofErr w:type="spellStart"/>
      <w:r w:rsidRPr="00BC2C08">
        <w:t>батча</w:t>
      </w:r>
      <w:proofErr w:type="spellEnd"/>
      <w:r w:rsidRPr="00BC2C08">
        <w:t xml:space="preserve"> для NLLB и версию модели перевода. На </w:t>
      </w:r>
      <w:r w:rsidR="002A0BC6">
        <w:rPr>
          <w:lang w:val="en-US"/>
        </w:rPr>
        <w:t>GPU</w:t>
      </w:r>
      <w:r w:rsidRPr="00BC2C08">
        <w:t xml:space="preserve"> с ограниченной памятью (T4, L4) используется облегчённая NLLB-200-distilled-600M с уменьшенным </w:t>
      </w:r>
      <w:proofErr w:type="spellStart"/>
      <w:r w:rsidRPr="00BC2C08">
        <w:t>батчем</w:t>
      </w:r>
      <w:proofErr w:type="spellEnd"/>
      <w:r w:rsidRPr="00BC2C08">
        <w:t>, тогда как на A100 и H100 применяется полная NLLB-200-3.3B.</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5C0884" w14:paraId="15F0CCEE" w14:textId="77777777" w:rsidTr="006A6FC9">
        <w:tc>
          <w:tcPr>
            <w:tcW w:w="8788" w:type="dxa"/>
            <w:shd w:val="clear" w:color="auto" w:fill="D9D9D9" w:themeFill="background1" w:themeFillShade="D9"/>
            <w:vAlign w:val="center"/>
          </w:tcPr>
          <w:p w14:paraId="3A607C40"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891314"/>
                <w:sz w:val="20"/>
                <w:szCs w:val="20"/>
                <w:lang w:val="en-US"/>
              </w:rPr>
              <w:t>"</w:t>
            </w:r>
            <w:proofErr w:type="spellStart"/>
            <w:proofErr w:type="gramStart"/>
            <w:r w:rsidRPr="006057EC">
              <w:rPr>
                <w:rFonts w:ascii="Courier New" w:hAnsi="Courier New" w:cs="Courier New"/>
                <w:color w:val="891314"/>
                <w:sz w:val="20"/>
                <w:szCs w:val="20"/>
                <w:lang w:val="en-US"/>
              </w:rPr>
              <w:t>gpu</w:t>
            </w:r>
            <w:proofErr w:type="gramEnd"/>
            <w:r w:rsidRPr="006057EC">
              <w:rPr>
                <w:rFonts w:ascii="Courier New" w:hAnsi="Courier New" w:cs="Courier New"/>
                <w:color w:val="891314"/>
                <w:sz w:val="20"/>
                <w:szCs w:val="20"/>
                <w:lang w:val="en-US"/>
              </w:rPr>
              <w:t>_profiles</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w:t>
            </w:r>
          </w:p>
          <w:p w14:paraId="228B85B5"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"T4"</w:t>
            </w:r>
            <w:r w:rsidRPr="006057EC">
              <w:rPr>
                <w:rFonts w:ascii="Courier New" w:hAnsi="Courier New" w:cs="Courier New"/>
                <w:color w:val="000000"/>
                <w:sz w:val="20"/>
                <w:szCs w:val="20"/>
                <w:lang w:val="en-US"/>
              </w:rPr>
              <w:t xml:space="preserve">:   </w:t>
            </w:r>
            <w:proofErr w:type="gramStart"/>
            <w:r w:rsidRPr="006057EC">
              <w:rPr>
                <w:rFonts w:ascii="Courier New" w:hAnsi="Courier New" w:cs="Courier New"/>
                <w:color w:val="000000"/>
                <w:sz w:val="20"/>
                <w:szCs w:val="20"/>
                <w:lang w:val="en-US"/>
              </w:rPr>
              <w:t xml:space="preserve">   {</w:t>
            </w:r>
            <w:proofErr w:type="gramEnd"/>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vram_gb</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16</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nllb_batch_size</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32</w:t>
            </w:r>
            <w:r w:rsidRPr="006057EC">
              <w:rPr>
                <w:rFonts w:ascii="Courier New" w:hAnsi="Courier New" w:cs="Courier New"/>
                <w:color w:val="000000"/>
                <w:sz w:val="20"/>
                <w:szCs w:val="20"/>
                <w:lang w:val="en-US"/>
              </w:rPr>
              <w:t>,</w:t>
            </w:r>
          </w:p>
          <w:p w14:paraId="5D953E27"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nllb_model</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facebook</w:t>
            </w:r>
            <w:proofErr w:type="spellEnd"/>
            <w:r w:rsidRPr="006057EC">
              <w:rPr>
                <w:rFonts w:ascii="Courier New" w:hAnsi="Courier New" w:cs="Courier New"/>
                <w:color w:val="891314"/>
                <w:sz w:val="20"/>
                <w:szCs w:val="20"/>
                <w:lang w:val="en-US"/>
              </w:rPr>
              <w:t>/nllb-200-distilled-600M</w:t>
            </w:r>
            <w:proofErr w:type="gramStart"/>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proofErr w:type="gramEnd"/>
            <w:r w:rsidRPr="006057EC">
              <w:rPr>
                <w:rFonts w:ascii="Courier New" w:hAnsi="Courier New" w:cs="Courier New"/>
                <w:color w:val="000000"/>
                <w:sz w:val="20"/>
                <w:szCs w:val="20"/>
                <w:lang w:val="en-US"/>
              </w:rPr>
              <w:t>,</w:t>
            </w:r>
          </w:p>
          <w:p w14:paraId="417E505C"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"A100_80"</w:t>
            </w:r>
            <w:r w:rsidRPr="006057EC">
              <w:rPr>
                <w:rFonts w:ascii="Courier New" w:hAnsi="Courier New" w:cs="Courier New"/>
                <w:color w:val="000000"/>
                <w:sz w:val="20"/>
                <w:szCs w:val="20"/>
                <w:lang w:val="en-US"/>
              </w:rPr>
              <w:t xml:space="preserve">: </w:t>
            </w:r>
            <w:proofErr w:type="gramStart"/>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proofErr w:type="gramEnd"/>
            <w:r w:rsidRPr="006057EC">
              <w:rPr>
                <w:rFonts w:ascii="Courier New" w:hAnsi="Courier New" w:cs="Courier New"/>
                <w:color w:val="891314"/>
                <w:sz w:val="20"/>
                <w:szCs w:val="20"/>
                <w:lang w:val="en-US"/>
              </w:rPr>
              <w:t>vram_gb</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80</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nllb_batch_size</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64</w:t>
            </w:r>
            <w:r w:rsidRPr="006057EC">
              <w:rPr>
                <w:rFonts w:ascii="Courier New" w:hAnsi="Courier New" w:cs="Courier New"/>
                <w:color w:val="000000"/>
                <w:sz w:val="20"/>
                <w:szCs w:val="20"/>
                <w:lang w:val="en-US"/>
              </w:rPr>
              <w:t>,</w:t>
            </w:r>
          </w:p>
          <w:p w14:paraId="25DDAC5F"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nllb_model</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facebook</w:t>
            </w:r>
            <w:proofErr w:type="spellEnd"/>
            <w:r w:rsidRPr="006057EC">
              <w:rPr>
                <w:rFonts w:ascii="Courier New" w:hAnsi="Courier New" w:cs="Courier New"/>
                <w:color w:val="891314"/>
                <w:sz w:val="20"/>
                <w:szCs w:val="20"/>
                <w:lang w:val="en-US"/>
              </w:rPr>
              <w:t>/nllb-200-3.3B</w:t>
            </w:r>
            <w:proofErr w:type="gramStart"/>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proofErr w:type="gramEnd"/>
          </w:p>
          <w:p w14:paraId="10C5F911" w14:textId="442A6EE9" w:rsidR="00771182" w:rsidRPr="005C0884" w:rsidRDefault="00F26D3C" w:rsidP="00F26D3C">
            <w:pPr>
              <w:ind w:firstLine="0"/>
              <w:jc w:val="left"/>
              <w:rPr>
                <w:noProof/>
                <w:sz w:val="20"/>
                <w:szCs w:val="20"/>
                <w:lang w:val="en-US"/>
              </w:rPr>
            </w:pPr>
            <w:r w:rsidRPr="006057EC">
              <w:rPr>
                <w:rFonts w:ascii="Courier New" w:hAnsi="Courier New" w:cs="Courier New"/>
                <w:color w:val="000000"/>
                <w:sz w:val="20"/>
                <w:szCs w:val="20"/>
              </w:rPr>
              <w:t>}</w:t>
            </w:r>
          </w:p>
        </w:tc>
      </w:tr>
    </w:tbl>
    <w:p w14:paraId="51F29270" w14:textId="77777777" w:rsidR="00771182" w:rsidRDefault="00771182" w:rsidP="00771182">
      <w:pPr>
        <w:pStyle w:val="af3"/>
        <w:spacing w:line="240" w:lineRule="auto"/>
        <w:rPr>
          <w:color w:val="000000" w:themeColor="text1"/>
        </w:rPr>
      </w:pPr>
    </w:p>
    <w:p w14:paraId="61E8B391" w14:textId="3A4441F8" w:rsidR="00771182" w:rsidRDefault="00771182" w:rsidP="00771182">
      <w:pPr>
        <w:pStyle w:val="af3"/>
        <w:spacing w:line="240" w:lineRule="auto"/>
      </w:pPr>
      <w:r>
        <w:rPr>
          <w:color w:val="000000" w:themeColor="text1"/>
        </w:rPr>
        <w:t>Листинг</w:t>
      </w:r>
      <w:r w:rsidRPr="003F7CB0">
        <w:rPr>
          <w:color w:val="000000" w:themeColor="text1"/>
        </w:rPr>
        <w:t xml:space="preserve"> 2.</w:t>
      </w:r>
      <w:r>
        <w:rPr>
          <w:color w:val="000000" w:themeColor="text1"/>
        </w:rPr>
        <w:t>2</w:t>
      </w:r>
      <w:r w:rsidR="00F26D3C">
        <w:rPr>
          <w:color w:val="000000" w:themeColor="text1"/>
        </w:rPr>
        <w:t>1</w:t>
      </w:r>
      <w:r>
        <w:rPr>
          <w:color w:val="000000" w:themeColor="text1"/>
        </w:rPr>
        <w:t xml:space="preserve"> </w:t>
      </w:r>
      <w:r w:rsidRPr="003F7CB0">
        <w:rPr>
          <w:color w:val="000000" w:themeColor="text1"/>
        </w:rPr>
        <w:t>—</w:t>
      </w:r>
      <w:r w:rsidRPr="00525747">
        <w:t xml:space="preserve"> </w:t>
      </w:r>
      <w:r w:rsidRPr="00BC2C08">
        <w:t>GPU-профили</w:t>
      </w:r>
    </w:p>
    <w:p w14:paraId="60289AC2" w14:textId="77777777" w:rsidR="00771182" w:rsidRPr="00BC2C08" w:rsidRDefault="00771182" w:rsidP="00BC2C08">
      <w:pPr>
        <w:ind w:firstLine="708"/>
      </w:pPr>
    </w:p>
    <w:p w14:paraId="12C27B14" w14:textId="7C067479" w:rsidR="00BC2C08" w:rsidRDefault="00BC2C08" w:rsidP="00BC2C08">
      <w:pPr>
        <w:ind w:firstLine="708"/>
      </w:pPr>
      <w:r w:rsidRPr="00BC2C08">
        <w:t xml:space="preserve">Загрузка конфигурации осуществляется модулем pipeline_config.py. Функция </w:t>
      </w:r>
      <w:proofErr w:type="spellStart"/>
      <w:r w:rsidRPr="00771182">
        <w:rPr>
          <w:i/>
          <w:iCs/>
        </w:rPr>
        <w:t>load_pipeline_</w:t>
      </w:r>
      <w:proofErr w:type="gramStart"/>
      <w:r w:rsidRPr="00771182">
        <w:rPr>
          <w:i/>
          <w:iCs/>
        </w:rPr>
        <w:t>config</w:t>
      </w:r>
      <w:proofErr w:type="spellEnd"/>
      <w:r w:rsidRPr="00771182">
        <w:rPr>
          <w:i/>
          <w:iCs/>
        </w:rPr>
        <w:t>(</w:t>
      </w:r>
      <w:proofErr w:type="gramEnd"/>
      <w:r w:rsidRPr="00771182">
        <w:rPr>
          <w:i/>
          <w:iCs/>
        </w:rPr>
        <w:t>)</w:t>
      </w:r>
      <w:r w:rsidRPr="00BC2C08">
        <w:t xml:space="preserve"> принимает название GPU-профиля, объединяет параметры оборудования с общими настройками и возвращает объект с доступом через точечную нотацию (листинг </w:t>
      </w:r>
      <w:r w:rsidR="002A0BC6">
        <w:rPr>
          <w:lang w:val="en-US"/>
        </w:rPr>
        <w:t>2.22</w:t>
      </w:r>
      <w:r w:rsidRPr="00BC2C08">
        <w:t>). Конфигурация кэшируется в памяти для повторного использования без дискового ввода-вывода.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5C0884" w14:paraId="18228E9A" w14:textId="77777777" w:rsidTr="006A6FC9">
        <w:tc>
          <w:tcPr>
            <w:tcW w:w="8788" w:type="dxa"/>
            <w:shd w:val="clear" w:color="auto" w:fill="D9D9D9" w:themeFill="background1" w:themeFillShade="D9"/>
            <w:vAlign w:val="center"/>
          </w:tcPr>
          <w:p w14:paraId="7BC7811B"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C1A7E"/>
                <w:sz w:val="20"/>
                <w:szCs w:val="20"/>
                <w:lang w:val="en-US"/>
              </w:rPr>
              <w:t>class</w:t>
            </w:r>
            <w:r w:rsidRPr="006057EC">
              <w:rPr>
                <w:rFonts w:ascii="Courier New" w:hAnsi="Courier New" w:cs="Courier New"/>
                <w:color w:val="000000"/>
                <w:sz w:val="20"/>
                <w:szCs w:val="20"/>
                <w:lang w:val="en-US"/>
              </w:rPr>
              <w:t xml:space="preserve"> _</w:t>
            </w:r>
            <w:proofErr w:type="spellStart"/>
            <w:r w:rsidRPr="006057EC">
              <w:rPr>
                <w:rFonts w:ascii="Courier New" w:hAnsi="Courier New" w:cs="Courier New"/>
                <w:color w:val="000000"/>
                <w:sz w:val="20"/>
                <w:szCs w:val="20"/>
                <w:lang w:val="en-US"/>
              </w:rPr>
              <w:t>DotDict</w:t>
            </w:r>
            <w:proofErr w:type="spellEnd"/>
            <w:r w:rsidRPr="006057EC">
              <w:rPr>
                <w:rFonts w:ascii="Courier New" w:hAnsi="Courier New" w:cs="Courier New"/>
                <w:color w:val="000000"/>
                <w:sz w:val="20"/>
                <w:szCs w:val="20"/>
                <w:lang w:val="en-US"/>
              </w:rPr>
              <w:t>(</w:t>
            </w:r>
            <w:proofErr w:type="spellStart"/>
            <w:r w:rsidRPr="006057EC">
              <w:rPr>
                <w:rFonts w:ascii="Courier New" w:hAnsi="Courier New" w:cs="Courier New"/>
                <w:color w:val="683821"/>
                <w:sz w:val="20"/>
                <w:szCs w:val="20"/>
                <w:lang w:val="en-US"/>
              </w:rPr>
              <w:t>dict</w:t>
            </w:r>
            <w:proofErr w:type="spellEnd"/>
            <w:r w:rsidRPr="006057EC">
              <w:rPr>
                <w:rFonts w:ascii="Courier New" w:hAnsi="Courier New" w:cs="Courier New"/>
                <w:color w:val="000000"/>
                <w:sz w:val="20"/>
                <w:szCs w:val="20"/>
                <w:lang w:val="en-US"/>
              </w:rPr>
              <w:t>):</w:t>
            </w:r>
          </w:p>
          <w:p w14:paraId="2FB0E651"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C1A7E"/>
                <w:sz w:val="20"/>
                <w:szCs w:val="20"/>
                <w:lang w:val="en-US"/>
              </w:rPr>
              <w:t>def</w:t>
            </w:r>
            <w:r w:rsidRPr="006057EC">
              <w:rPr>
                <w:rFonts w:ascii="Courier New" w:hAnsi="Courier New" w:cs="Courier New"/>
                <w:color w:val="000000"/>
                <w:sz w:val="20"/>
                <w:szCs w:val="20"/>
                <w:lang w:val="en-US"/>
              </w:rPr>
              <w:t xml:space="preserve"> </w:t>
            </w:r>
            <w:r w:rsidRPr="006057EC">
              <w:rPr>
                <w:rFonts w:ascii="Courier New" w:hAnsi="Courier New" w:cs="Courier New"/>
                <w:color w:val="683821"/>
                <w:sz w:val="20"/>
                <w:szCs w:val="20"/>
                <w:lang w:val="en-US"/>
              </w:rPr>
              <w:t>__</w:t>
            </w:r>
            <w:proofErr w:type="spellStart"/>
            <w:r w:rsidRPr="006057EC">
              <w:rPr>
                <w:rFonts w:ascii="Courier New" w:hAnsi="Courier New" w:cs="Courier New"/>
                <w:color w:val="683821"/>
                <w:sz w:val="20"/>
                <w:szCs w:val="20"/>
                <w:lang w:val="en-US"/>
              </w:rPr>
              <w:t>getattr</w:t>
            </w:r>
            <w:proofErr w:type="spellEnd"/>
            <w:r w:rsidRPr="006057EC">
              <w:rPr>
                <w:rFonts w:ascii="Courier New" w:hAnsi="Courier New" w:cs="Courier New"/>
                <w:color w:val="683821"/>
                <w:sz w:val="20"/>
                <w:szCs w:val="20"/>
                <w:lang w:val="en-US"/>
              </w:rPr>
              <w:t>_</w:t>
            </w:r>
            <w:proofErr w:type="gramStart"/>
            <w:r w:rsidRPr="006057EC">
              <w:rPr>
                <w:rFonts w:ascii="Courier New" w:hAnsi="Courier New" w:cs="Courier New"/>
                <w:color w:val="683821"/>
                <w:sz w:val="20"/>
                <w:szCs w:val="20"/>
                <w:lang w:val="en-US"/>
              </w:rPr>
              <w:t>_</w:t>
            </w:r>
            <w:r w:rsidRPr="006057EC">
              <w:rPr>
                <w:rFonts w:ascii="Courier New" w:hAnsi="Courier New" w:cs="Courier New"/>
                <w:color w:val="000000"/>
                <w:sz w:val="20"/>
                <w:szCs w:val="20"/>
                <w:lang w:val="en-US"/>
              </w:rPr>
              <w:t>(</w:t>
            </w:r>
            <w:proofErr w:type="gramEnd"/>
            <w:r w:rsidRPr="006057EC">
              <w:rPr>
                <w:rFonts w:ascii="Courier New" w:hAnsi="Courier New" w:cs="Courier New"/>
                <w:color w:val="6B6B79"/>
                <w:sz w:val="20"/>
                <w:szCs w:val="20"/>
                <w:lang w:val="en-US"/>
              </w:rPr>
              <w:t>self</w:t>
            </w:r>
            <w:r w:rsidRPr="006057EC">
              <w:rPr>
                <w:rFonts w:ascii="Courier New" w:hAnsi="Courier New" w:cs="Courier New"/>
                <w:color w:val="000000"/>
                <w:sz w:val="20"/>
                <w:szCs w:val="20"/>
                <w:lang w:val="en-US"/>
              </w:rPr>
              <w:t>, key):</w:t>
            </w:r>
          </w:p>
          <w:p w14:paraId="30806E7E"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val</w:t>
            </w:r>
            <w:proofErr w:type="spellEnd"/>
            <w:r w:rsidRPr="006057EC">
              <w:rPr>
                <w:rFonts w:ascii="Courier New" w:hAnsi="Courier New" w:cs="Courier New"/>
                <w:color w:val="000000"/>
                <w:sz w:val="20"/>
                <w:szCs w:val="20"/>
                <w:lang w:val="en-US"/>
              </w:rPr>
              <w:t xml:space="preserve"> = </w:t>
            </w:r>
            <w:r w:rsidRPr="006057EC">
              <w:rPr>
                <w:rFonts w:ascii="Courier New" w:hAnsi="Courier New" w:cs="Courier New"/>
                <w:color w:val="6B6B79"/>
                <w:sz w:val="20"/>
                <w:szCs w:val="20"/>
                <w:lang w:val="en-US"/>
              </w:rPr>
              <w:t>self</w:t>
            </w:r>
            <w:r w:rsidRPr="006057EC">
              <w:rPr>
                <w:rFonts w:ascii="Courier New" w:hAnsi="Courier New" w:cs="Courier New"/>
                <w:color w:val="000000"/>
                <w:sz w:val="20"/>
                <w:szCs w:val="20"/>
                <w:lang w:val="en-US"/>
              </w:rPr>
              <w:t>[key]</w:t>
            </w:r>
          </w:p>
          <w:p w14:paraId="4A1BB309"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C1A7E"/>
                <w:sz w:val="20"/>
                <w:szCs w:val="20"/>
                <w:lang w:val="en-US"/>
              </w:rPr>
              <w:t>if</w:t>
            </w:r>
            <w:r w:rsidRPr="006057EC">
              <w:rPr>
                <w:rFonts w:ascii="Courier New" w:hAnsi="Courier New" w:cs="Courier New"/>
                <w:color w:val="000000"/>
                <w:sz w:val="20"/>
                <w:szCs w:val="20"/>
                <w:lang w:val="en-US"/>
              </w:rPr>
              <w:t xml:space="preserve"> </w:t>
            </w:r>
            <w:proofErr w:type="spellStart"/>
            <w:proofErr w:type="gramStart"/>
            <w:r w:rsidRPr="006057EC">
              <w:rPr>
                <w:rFonts w:ascii="Courier New" w:hAnsi="Courier New" w:cs="Courier New"/>
                <w:color w:val="683821"/>
                <w:sz w:val="20"/>
                <w:szCs w:val="20"/>
                <w:lang w:val="en-US"/>
              </w:rPr>
              <w:t>isinstance</w:t>
            </w:r>
            <w:proofErr w:type="spellEnd"/>
            <w:r w:rsidRPr="006057EC">
              <w:rPr>
                <w:rFonts w:ascii="Courier New" w:hAnsi="Courier New" w:cs="Courier New"/>
                <w:color w:val="000000"/>
                <w:sz w:val="20"/>
                <w:szCs w:val="20"/>
                <w:lang w:val="en-US"/>
              </w:rPr>
              <w:t>(</w:t>
            </w:r>
            <w:proofErr w:type="spellStart"/>
            <w:proofErr w:type="gramEnd"/>
            <w:r w:rsidRPr="006057EC">
              <w:rPr>
                <w:rFonts w:ascii="Courier New" w:hAnsi="Courier New" w:cs="Courier New"/>
                <w:color w:val="000000"/>
                <w:sz w:val="20"/>
                <w:szCs w:val="20"/>
                <w:lang w:val="en-US"/>
              </w:rPr>
              <w:t>val</w:t>
            </w:r>
            <w:proofErr w:type="spellEnd"/>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683821"/>
                <w:sz w:val="20"/>
                <w:szCs w:val="20"/>
                <w:lang w:val="en-US"/>
              </w:rPr>
              <w:t>dict</w:t>
            </w:r>
            <w:proofErr w:type="spellEnd"/>
            <w:r w:rsidRPr="006057EC">
              <w:rPr>
                <w:rFonts w:ascii="Courier New" w:hAnsi="Courier New" w:cs="Courier New"/>
                <w:color w:val="000000"/>
                <w:sz w:val="20"/>
                <w:szCs w:val="20"/>
                <w:lang w:val="en-US"/>
              </w:rPr>
              <w:t>):</w:t>
            </w:r>
          </w:p>
          <w:p w14:paraId="23B04340"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C1A7E"/>
                <w:sz w:val="20"/>
                <w:szCs w:val="20"/>
                <w:lang w:val="en-US"/>
              </w:rPr>
              <w:t>return</w:t>
            </w:r>
            <w:r w:rsidRPr="006057EC">
              <w:rPr>
                <w:rFonts w:ascii="Courier New" w:hAnsi="Courier New" w:cs="Courier New"/>
                <w:color w:val="000000"/>
                <w:sz w:val="20"/>
                <w:szCs w:val="20"/>
                <w:lang w:val="en-US"/>
              </w:rPr>
              <w:t xml:space="preserve"> _</w:t>
            </w:r>
            <w:proofErr w:type="spellStart"/>
            <w:r w:rsidRPr="006057EC">
              <w:rPr>
                <w:rFonts w:ascii="Courier New" w:hAnsi="Courier New" w:cs="Courier New"/>
                <w:color w:val="000000"/>
                <w:sz w:val="20"/>
                <w:szCs w:val="20"/>
                <w:lang w:val="en-US"/>
              </w:rPr>
              <w:t>DotDict</w:t>
            </w:r>
            <w:proofErr w:type="spellEnd"/>
            <w:r w:rsidRPr="006057EC">
              <w:rPr>
                <w:rFonts w:ascii="Courier New" w:hAnsi="Courier New" w:cs="Courier New"/>
                <w:color w:val="000000"/>
                <w:sz w:val="20"/>
                <w:szCs w:val="20"/>
                <w:lang w:val="en-US"/>
              </w:rPr>
              <w:t>(</w:t>
            </w:r>
            <w:proofErr w:type="spellStart"/>
            <w:r w:rsidRPr="006057EC">
              <w:rPr>
                <w:rFonts w:ascii="Courier New" w:hAnsi="Courier New" w:cs="Courier New"/>
                <w:color w:val="000000"/>
                <w:sz w:val="20"/>
                <w:szCs w:val="20"/>
                <w:lang w:val="en-US"/>
              </w:rPr>
              <w:t>val</w:t>
            </w:r>
            <w:proofErr w:type="spellEnd"/>
            <w:r w:rsidRPr="006057EC">
              <w:rPr>
                <w:rFonts w:ascii="Courier New" w:hAnsi="Courier New" w:cs="Courier New"/>
                <w:color w:val="000000"/>
                <w:sz w:val="20"/>
                <w:szCs w:val="20"/>
                <w:lang w:val="en-US"/>
              </w:rPr>
              <w:t>)</w:t>
            </w:r>
          </w:p>
          <w:p w14:paraId="43CC854C" w14:textId="3C10C611" w:rsidR="00771182" w:rsidRPr="005C0884" w:rsidRDefault="00F26D3C" w:rsidP="00F26D3C">
            <w:pPr>
              <w:ind w:firstLine="0"/>
              <w:jc w:val="left"/>
              <w:rPr>
                <w:noProof/>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0C1A7E"/>
                <w:sz w:val="20"/>
                <w:szCs w:val="20"/>
                <w:lang w:val="en-US"/>
              </w:rPr>
              <w:t>return</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val</w:t>
            </w:r>
            <w:proofErr w:type="spellEnd"/>
          </w:p>
        </w:tc>
      </w:tr>
    </w:tbl>
    <w:p w14:paraId="00C56332" w14:textId="77777777" w:rsidR="00771182" w:rsidRPr="00F26D3C" w:rsidRDefault="00771182" w:rsidP="00771182">
      <w:pPr>
        <w:pStyle w:val="af3"/>
        <w:spacing w:line="240" w:lineRule="auto"/>
        <w:rPr>
          <w:color w:val="000000" w:themeColor="text1"/>
          <w:lang w:val="en-US"/>
        </w:rPr>
      </w:pPr>
    </w:p>
    <w:p w14:paraId="56778F97" w14:textId="55089EA2" w:rsidR="00771182" w:rsidRPr="00BC2C08" w:rsidRDefault="00771182" w:rsidP="00F26D3C">
      <w:pPr>
        <w:pStyle w:val="af3"/>
        <w:spacing w:line="240" w:lineRule="auto"/>
      </w:pPr>
      <w:r>
        <w:rPr>
          <w:color w:val="000000" w:themeColor="text1"/>
        </w:rPr>
        <w:t>Листинг</w:t>
      </w:r>
      <w:r w:rsidRPr="003F7CB0">
        <w:rPr>
          <w:color w:val="000000" w:themeColor="text1"/>
        </w:rPr>
        <w:t xml:space="preserve"> 2.</w:t>
      </w:r>
      <w:r>
        <w:rPr>
          <w:color w:val="000000" w:themeColor="text1"/>
        </w:rPr>
        <w:t>2</w:t>
      </w:r>
      <w:r w:rsidR="00F26D3C">
        <w:rPr>
          <w:color w:val="000000" w:themeColor="text1"/>
        </w:rPr>
        <w:t>2</w:t>
      </w:r>
      <w:r>
        <w:rPr>
          <w:color w:val="000000" w:themeColor="text1"/>
        </w:rPr>
        <w:t xml:space="preserve"> </w:t>
      </w:r>
      <w:r w:rsidRPr="003F7CB0">
        <w:rPr>
          <w:color w:val="000000" w:themeColor="text1"/>
        </w:rPr>
        <w:t>—</w:t>
      </w:r>
      <w:r w:rsidRPr="00525747">
        <w:t xml:space="preserve"> </w:t>
      </w:r>
      <w:r w:rsidRPr="00BC2C08">
        <w:t>Класс \_</w:t>
      </w:r>
      <w:proofErr w:type="spellStart"/>
      <w:r w:rsidRPr="00BC2C08">
        <w:t>DotDict</w:t>
      </w:r>
      <w:proofErr w:type="spellEnd"/>
      <w:r w:rsidRPr="00BC2C08">
        <w:t xml:space="preserve"> для точечной нотации</w:t>
      </w:r>
    </w:p>
    <w:p w14:paraId="49F8761F" w14:textId="377AC67C" w:rsidR="00BC2C08" w:rsidRPr="00BC2C08" w:rsidRDefault="00BC2C08" w:rsidP="00BC2C08">
      <w:pPr>
        <w:ind w:firstLine="708"/>
      </w:pPr>
    </w:p>
    <w:p w14:paraId="5BD86484" w14:textId="6A7E45A8" w:rsidR="00BC2C08" w:rsidRDefault="00BC2C08" w:rsidP="00BC2C08">
      <w:pPr>
        <w:ind w:firstLine="708"/>
      </w:pPr>
      <w:r w:rsidRPr="00BC2C08">
        <w:t xml:space="preserve">Параметры языковой модели описываются в отдельном JSON-конфиге. Каждый конфиг содержит имя модели на </w:t>
      </w:r>
      <w:proofErr w:type="spellStart"/>
      <w:r w:rsidRPr="00BC2C08">
        <w:t>HuggingFace</w:t>
      </w:r>
      <w:proofErr w:type="spellEnd"/>
      <w:r w:rsidRPr="00BC2C08">
        <w:t xml:space="preserve">, параметры генерации (температура, </w:t>
      </w:r>
      <w:proofErr w:type="spellStart"/>
      <w:r w:rsidRPr="00BC2C08">
        <w:t>top_p</w:t>
      </w:r>
      <w:proofErr w:type="spellEnd"/>
      <w:r w:rsidRPr="00BC2C08">
        <w:t xml:space="preserve">, </w:t>
      </w:r>
      <w:proofErr w:type="spellStart"/>
      <w:r w:rsidRPr="00BC2C08">
        <w:t>top_k</w:t>
      </w:r>
      <w:proofErr w:type="spellEnd"/>
      <w:r w:rsidRPr="00BC2C08">
        <w:t xml:space="preserve">, штраф за повторения), максимальную длину </w:t>
      </w:r>
      <w:r w:rsidRPr="00BC2C08">
        <w:lastRenderedPageBreak/>
        <w:t xml:space="preserve">контекста и ссылки на файлы шаблонов промптов. Разделение конфигов модели и </w:t>
      </w:r>
      <w:proofErr w:type="spellStart"/>
      <w:r w:rsidRPr="00BC2C08">
        <w:t>пайплайна</w:t>
      </w:r>
      <w:proofErr w:type="spellEnd"/>
      <w:r w:rsidRPr="00BC2C08">
        <w:t xml:space="preserve"> позволяет менять модель генерации без изменения логики аугментации и наоборот. Модуль </w:t>
      </w:r>
      <w:r w:rsidRPr="0007123A">
        <w:rPr>
          <w:i/>
          <w:iCs/>
        </w:rPr>
        <w:t>config_loader.py</w:t>
      </w:r>
      <w:r w:rsidRPr="00BC2C08">
        <w:t xml:space="preserve"> при загрузке автоматически разрешает относительные пути к файлам промптов, преобразуя имя файла в полный путь до директории </w:t>
      </w:r>
      <w:proofErr w:type="spellStart"/>
      <w:r w:rsidRPr="00BC2C08">
        <w:t>prompts</w:t>
      </w:r>
      <w:proofErr w:type="spellEnd"/>
      <w:r w:rsidRPr="00BC2C08">
        <w:t>/</w:t>
      </w:r>
      <w:proofErr w:type="spellStart"/>
      <w:r w:rsidRPr="00BC2C08">
        <w:t>aug_prompts</w:t>
      </w:r>
      <w:proofErr w:type="spellEnd"/>
      <w:r w:rsidRPr="00BC2C08">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5C0884" w14:paraId="56116000" w14:textId="77777777" w:rsidTr="006A6FC9">
        <w:tc>
          <w:tcPr>
            <w:tcW w:w="8788" w:type="dxa"/>
            <w:shd w:val="clear" w:color="auto" w:fill="D9D9D9" w:themeFill="background1" w:themeFillShade="D9"/>
            <w:vAlign w:val="center"/>
          </w:tcPr>
          <w:p w14:paraId="1B8620A4"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w:t>
            </w:r>
          </w:p>
          <w:p w14:paraId="039EE436"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proofErr w:type="gramStart"/>
            <w:r w:rsidRPr="006057EC">
              <w:rPr>
                <w:rFonts w:ascii="Courier New" w:hAnsi="Courier New" w:cs="Courier New"/>
                <w:color w:val="891314"/>
                <w:sz w:val="20"/>
                <w:szCs w:val="20"/>
                <w:lang w:val="en-US"/>
              </w:rPr>
              <w:t>model</w:t>
            </w:r>
            <w:proofErr w:type="gramEnd"/>
            <w:r w:rsidRPr="006057EC">
              <w:rPr>
                <w:rFonts w:ascii="Courier New" w:hAnsi="Courier New" w:cs="Courier New"/>
                <w:color w:val="891314"/>
                <w:sz w:val="20"/>
                <w:szCs w:val="20"/>
                <w:lang w:val="en-US"/>
              </w:rPr>
              <w:t>_name</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Qwen</w:t>
            </w:r>
            <w:proofErr w:type="spellEnd"/>
            <w:r w:rsidRPr="006057EC">
              <w:rPr>
                <w:rFonts w:ascii="Courier New" w:hAnsi="Courier New" w:cs="Courier New"/>
                <w:color w:val="891314"/>
                <w:sz w:val="20"/>
                <w:szCs w:val="20"/>
                <w:lang w:val="en-US"/>
              </w:rPr>
              <w:t>/Qwen2.5-14B-Instruct-AWQ"</w:t>
            </w:r>
            <w:r w:rsidRPr="006057EC">
              <w:rPr>
                <w:rFonts w:ascii="Courier New" w:hAnsi="Courier New" w:cs="Courier New"/>
                <w:color w:val="000000"/>
                <w:sz w:val="20"/>
                <w:szCs w:val="20"/>
                <w:lang w:val="en-US"/>
              </w:rPr>
              <w:t>,</w:t>
            </w:r>
          </w:p>
          <w:p w14:paraId="01A59AAD"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rPr>
              <w:t>"</w:t>
            </w:r>
            <w:proofErr w:type="spellStart"/>
            <w:r w:rsidRPr="006057EC">
              <w:rPr>
                <w:rFonts w:ascii="Courier New" w:hAnsi="Courier New" w:cs="Courier New"/>
                <w:color w:val="891314"/>
                <w:sz w:val="20"/>
                <w:szCs w:val="20"/>
              </w:rPr>
              <w:t>max_seq_length</w:t>
            </w:r>
            <w:proofErr w:type="spellEnd"/>
            <w:r w:rsidRPr="006057EC">
              <w:rPr>
                <w:rFonts w:ascii="Courier New" w:hAnsi="Courier New" w:cs="Courier New"/>
                <w:color w:val="891314"/>
                <w:sz w:val="20"/>
                <w:szCs w:val="20"/>
              </w:rPr>
              <w:t>"</w:t>
            </w:r>
            <w:r w:rsidRPr="006057EC">
              <w:rPr>
                <w:rFonts w:ascii="Courier New" w:hAnsi="Courier New" w:cs="Courier New"/>
                <w:color w:val="000000"/>
                <w:sz w:val="20"/>
                <w:szCs w:val="20"/>
              </w:rPr>
              <w:t xml:space="preserve">: </w:t>
            </w:r>
            <w:r w:rsidRPr="006057EC">
              <w:rPr>
                <w:rFonts w:ascii="Courier New" w:hAnsi="Courier New" w:cs="Courier New"/>
                <w:color w:val="0000FF"/>
                <w:sz w:val="20"/>
                <w:szCs w:val="20"/>
              </w:rPr>
              <w:t>8192</w:t>
            </w:r>
            <w:r w:rsidRPr="006057EC">
              <w:rPr>
                <w:rFonts w:ascii="Courier New" w:hAnsi="Courier New" w:cs="Courier New"/>
                <w:color w:val="000000"/>
                <w:sz w:val="20"/>
                <w:szCs w:val="20"/>
              </w:rPr>
              <w:t>,</w:t>
            </w:r>
          </w:p>
          <w:p w14:paraId="492B9505"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6057EC">
              <w:rPr>
                <w:rFonts w:ascii="Courier New" w:hAnsi="Courier New" w:cs="Courier New"/>
                <w:color w:val="000000"/>
                <w:sz w:val="20"/>
                <w:szCs w:val="20"/>
              </w:rPr>
              <w:t xml:space="preserve">  </w:t>
            </w:r>
            <w:r w:rsidRPr="006057EC">
              <w:rPr>
                <w:rFonts w:ascii="Courier New" w:hAnsi="Courier New" w:cs="Courier New"/>
                <w:color w:val="891314"/>
                <w:sz w:val="20"/>
                <w:szCs w:val="20"/>
              </w:rPr>
              <w:t>"</w:t>
            </w:r>
            <w:proofErr w:type="spellStart"/>
            <w:r w:rsidRPr="006057EC">
              <w:rPr>
                <w:rFonts w:ascii="Courier New" w:hAnsi="Courier New" w:cs="Courier New"/>
                <w:color w:val="891314"/>
                <w:sz w:val="20"/>
                <w:szCs w:val="20"/>
              </w:rPr>
              <w:t>system_prompt</w:t>
            </w:r>
            <w:proofErr w:type="spellEnd"/>
            <w:r w:rsidRPr="006057EC">
              <w:rPr>
                <w:rFonts w:ascii="Courier New" w:hAnsi="Courier New" w:cs="Courier New"/>
                <w:color w:val="891314"/>
                <w:sz w:val="20"/>
                <w:szCs w:val="20"/>
              </w:rPr>
              <w:t>"</w:t>
            </w:r>
            <w:r w:rsidRPr="006057EC">
              <w:rPr>
                <w:rFonts w:ascii="Courier New" w:hAnsi="Courier New" w:cs="Courier New"/>
                <w:color w:val="000000"/>
                <w:sz w:val="20"/>
                <w:szCs w:val="20"/>
              </w:rPr>
              <w:t xml:space="preserve">: </w:t>
            </w:r>
            <w:r w:rsidRPr="006057EC">
              <w:rPr>
                <w:rFonts w:ascii="Courier New" w:hAnsi="Courier New" w:cs="Courier New"/>
                <w:color w:val="891314"/>
                <w:sz w:val="20"/>
                <w:szCs w:val="20"/>
              </w:rPr>
              <w:t>"Ты пишешь одно входящее электронное письмо..."</w:t>
            </w:r>
            <w:r w:rsidRPr="006057EC">
              <w:rPr>
                <w:rFonts w:ascii="Courier New" w:hAnsi="Courier New" w:cs="Courier New"/>
                <w:color w:val="000000"/>
                <w:sz w:val="20"/>
                <w:szCs w:val="20"/>
              </w:rPr>
              <w:t>,</w:t>
            </w:r>
          </w:p>
          <w:p w14:paraId="2800C72C"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6057EC">
              <w:rPr>
                <w:rFonts w:ascii="Courier New" w:hAnsi="Courier New" w:cs="Courier New"/>
                <w:color w:val="000000"/>
                <w:sz w:val="20"/>
                <w:szCs w:val="20"/>
              </w:rPr>
              <w:t xml:space="preserve">  </w:t>
            </w:r>
            <w:r w:rsidRPr="006057EC">
              <w:rPr>
                <w:rFonts w:ascii="Courier New" w:hAnsi="Courier New" w:cs="Courier New"/>
                <w:color w:val="891314"/>
                <w:sz w:val="20"/>
                <w:szCs w:val="20"/>
              </w:rPr>
              <w:t>"</w:t>
            </w:r>
            <w:proofErr w:type="spellStart"/>
            <w:r w:rsidRPr="006057EC">
              <w:rPr>
                <w:rFonts w:ascii="Courier New" w:hAnsi="Courier New" w:cs="Courier New"/>
                <w:color w:val="891314"/>
                <w:sz w:val="20"/>
                <w:szCs w:val="20"/>
              </w:rPr>
              <w:t>paraphrase_system_prompt</w:t>
            </w:r>
            <w:proofErr w:type="spellEnd"/>
            <w:r w:rsidRPr="006057EC">
              <w:rPr>
                <w:rFonts w:ascii="Courier New" w:hAnsi="Courier New" w:cs="Courier New"/>
                <w:color w:val="891314"/>
                <w:sz w:val="20"/>
                <w:szCs w:val="20"/>
              </w:rPr>
              <w:t>"</w:t>
            </w:r>
            <w:r w:rsidRPr="006057EC">
              <w:rPr>
                <w:rFonts w:ascii="Courier New" w:hAnsi="Courier New" w:cs="Courier New"/>
                <w:color w:val="000000"/>
                <w:sz w:val="20"/>
                <w:szCs w:val="20"/>
              </w:rPr>
              <w:t xml:space="preserve">: </w:t>
            </w:r>
            <w:r w:rsidRPr="006057EC">
              <w:rPr>
                <w:rFonts w:ascii="Courier New" w:hAnsi="Courier New" w:cs="Courier New"/>
                <w:color w:val="891314"/>
                <w:sz w:val="20"/>
                <w:szCs w:val="20"/>
              </w:rPr>
              <w:t>"Ты — помощник для аугментации..."</w:t>
            </w:r>
            <w:r w:rsidRPr="006057EC">
              <w:rPr>
                <w:rFonts w:ascii="Courier New" w:hAnsi="Courier New" w:cs="Courier New"/>
                <w:color w:val="000000"/>
                <w:sz w:val="20"/>
                <w:szCs w:val="20"/>
              </w:rPr>
              <w:t>,</w:t>
            </w:r>
          </w:p>
          <w:p w14:paraId="40E5A692"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rPr>
              <w:t xml:space="preserve">  </w:t>
            </w:r>
            <w:r w:rsidRPr="006057EC">
              <w:rPr>
                <w:rFonts w:ascii="Courier New" w:hAnsi="Courier New" w:cs="Courier New"/>
                <w:color w:val="891314"/>
                <w:sz w:val="20"/>
                <w:szCs w:val="20"/>
                <w:lang w:val="en-US"/>
              </w:rPr>
              <w:t>"</w:t>
            </w:r>
            <w:proofErr w:type="spellStart"/>
            <w:proofErr w:type="gramStart"/>
            <w:r w:rsidRPr="006057EC">
              <w:rPr>
                <w:rFonts w:ascii="Courier New" w:hAnsi="Courier New" w:cs="Courier New"/>
                <w:color w:val="891314"/>
                <w:sz w:val="20"/>
                <w:szCs w:val="20"/>
                <w:lang w:val="en-US"/>
              </w:rPr>
              <w:t>generation</w:t>
            </w:r>
            <w:proofErr w:type="gramEnd"/>
            <w:r w:rsidRPr="006057EC">
              <w:rPr>
                <w:rFonts w:ascii="Courier New" w:hAnsi="Courier New" w:cs="Courier New"/>
                <w:color w:val="891314"/>
                <w:sz w:val="20"/>
                <w:szCs w:val="20"/>
                <w:lang w:val="en-US"/>
              </w:rPr>
              <w:t>_params</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w:t>
            </w:r>
          </w:p>
          <w:p w14:paraId="453402BC"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"temperature"</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0.7</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top_p</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0.9</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top_k</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50</w:t>
            </w:r>
            <w:r w:rsidRPr="006057EC">
              <w:rPr>
                <w:rFonts w:ascii="Courier New" w:hAnsi="Courier New" w:cs="Courier New"/>
                <w:color w:val="000000"/>
                <w:sz w:val="20"/>
                <w:szCs w:val="20"/>
                <w:lang w:val="en-US"/>
              </w:rPr>
              <w:t>,</w:t>
            </w:r>
          </w:p>
          <w:p w14:paraId="7759BC03"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proofErr w:type="gramStart"/>
            <w:r w:rsidRPr="006057EC">
              <w:rPr>
                <w:rFonts w:ascii="Courier New" w:hAnsi="Courier New" w:cs="Courier New"/>
                <w:color w:val="891314"/>
                <w:sz w:val="20"/>
                <w:szCs w:val="20"/>
                <w:lang w:val="en-US"/>
              </w:rPr>
              <w:t>max</w:t>
            </w:r>
            <w:proofErr w:type="gramEnd"/>
            <w:r w:rsidRPr="006057EC">
              <w:rPr>
                <w:rFonts w:ascii="Courier New" w:hAnsi="Courier New" w:cs="Courier New"/>
                <w:color w:val="891314"/>
                <w:sz w:val="20"/>
                <w:szCs w:val="20"/>
                <w:lang w:val="en-US"/>
              </w:rPr>
              <w:t>_new_tokens</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1024</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r w:rsidRPr="006057EC">
              <w:rPr>
                <w:rFonts w:ascii="Courier New" w:hAnsi="Courier New" w:cs="Courier New"/>
                <w:color w:val="891314"/>
                <w:sz w:val="20"/>
                <w:szCs w:val="20"/>
                <w:lang w:val="en-US"/>
              </w:rPr>
              <w:t>repetition_penalty</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1.1</w:t>
            </w:r>
          </w:p>
          <w:p w14:paraId="488EB780"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
          <w:p w14:paraId="26227F72"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w:t>
            </w:r>
            <w:proofErr w:type="spellStart"/>
            <w:proofErr w:type="gramStart"/>
            <w:r w:rsidRPr="006057EC">
              <w:rPr>
                <w:rFonts w:ascii="Courier New" w:hAnsi="Courier New" w:cs="Courier New"/>
                <w:color w:val="891314"/>
                <w:sz w:val="20"/>
                <w:szCs w:val="20"/>
                <w:lang w:val="en-US"/>
              </w:rPr>
              <w:t>prompt</w:t>
            </w:r>
            <w:proofErr w:type="gramEnd"/>
            <w:r w:rsidRPr="006057EC">
              <w:rPr>
                <w:rFonts w:ascii="Courier New" w:hAnsi="Courier New" w:cs="Courier New"/>
                <w:color w:val="891314"/>
                <w:sz w:val="20"/>
                <w:szCs w:val="20"/>
                <w:lang w:val="en-US"/>
              </w:rPr>
              <w:t>_template</w:t>
            </w:r>
            <w:proofErr w:type="spellEnd"/>
            <w:r w:rsidRPr="006057EC">
              <w:rPr>
                <w:rFonts w:ascii="Courier New" w:hAnsi="Courier New" w:cs="Courier New"/>
                <w:color w:val="891314"/>
                <w:sz w:val="20"/>
                <w:szCs w:val="20"/>
                <w:lang w:val="en-US"/>
              </w:rPr>
              <w:t>"</w:t>
            </w: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lang w:val="en-US"/>
              </w:rPr>
              <w:t>"llm_generate_one.txt"</w:t>
            </w:r>
            <w:r w:rsidRPr="006057EC">
              <w:rPr>
                <w:rFonts w:ascii="Courier New" w:hAnsi="Courier New" w:cs="Courier New"/>
                <w:color w:val="000000"/>
                <w:sz w:val="20"/>
                <w:szCs w:val="20"/>
                <w:lang w:val="en-US"/>
              </w:rPr>
              <w:t>,</w:t>
            </w:r>
          </w:p>
          <w:p w14:paraId="147FF901"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6057EC">
              <w:rPr>
                <w:rFonts w:ascii="Courier New" w:hAnsi="Courier New" w:cs="Courier New"/>
                <w:color w:val="000000"/>
                <w:sz w:val="20"/>
                <w:szCs w:val="20"/>
                <w:lang w:val="en-US"/>
              </w:rPr>
              <w:t xml:space="preserve">  </w:t>
            </w:r>
            <w:r w:rsidRPr="006057EC">
              <w:rPr>
                <w:rFonts w:ascii="Courier New" w:hAnsi="Courier New" w:cs="Courier New"/>
                <w:color w:val="891314"/>
                <w:sz w:val="20"/>
                <w:szCs w:val="20"/>
              </w:rPr>
              <w:t>"</w:t>
            </w:r>
            <w:proofErr w:type="spellStart"/>
            <w:r w:rsidRPr="006057EC">
              <w:rPr>
                <w:rFonts w:ascii="Courier New" w:hAnsi="Courier New" w:cs="Courier New"/>
                <w:color w:val="891314"/>
                <w:sz w:val="20"/>
                <w:szCs w:val="20"/>
              </w:rPr>
              <w:t>paraphrase_template</w:t>
            </w:r>
            <w:proofErr w:type="spellEnd"/>
            <w:r w:rsidRPr="006057EC">
              <w:rPr>
                <w:rFonts w:ascii="Courier New" w:hAnsi="Courier New" w:cs="Courier New"/>
                <w:color w:val="891314"/>
                <w:sz w:val="20"/>
                <w:szCs w:val="20"/>
              </w:rPr>
              <w:t>"</w:t>
            </w:r>
            <w:r w:rsidRPr="006057EC">
              <w:rPr>
                <w:rFonts w:ascii="Courier New" w:hAnsi="Courier New" w:cs="Courier New"/>
                <w:color w:val="000000"/>
                <w:sz w:val="20"/>
                <w:szCs w:val="20"/>
              </w:rPr>
              <w:t xml:space="preserve">: </w:t>
            </w:r>
            <w:r w:rsidRPr="006057EC">
              <w:rPr>
                <w:rFonts w:ascii="Courier New" w:hAnsi="Courier New" w:cs="Courier New"/>
                <w:color w:val="891314"/>
                <w:sz w:val="20"/>
                <w:szCs w:val="20"/>
              </w:rPr>
              <w:t>"paraphrase.txt"</w:t>
            </w:r>
          </w:p>
          <w:p w14:paraId="2DA60B6F" w14:textId="0C8064DF" w:rsidR="00771182" w:rsidRPr="005C0884" w:rsidRDefault="00F26D3C" w:rsidP="00F26D3C">
            <w:pPr>
              <w:ind w:firstLine="0"/>
              <w:jc w:val="left"/>
              <w:rPr>
                <w:noProof/>
                <w:sz w:val="20"/>
                <w:szCs w:val="20"/>
                <w:lang w:val="en-US"/>
              </w:rPr>
            </w:pPr>
            <w:r w:rsidRPr="006057EC">
              <w:rPr>
                <w:rFonts w:ascii="Courier New" w:hAnsi="Courier New" w:cs="Courier New"/>
                <w:color w:val="000000"/>
                <w:sz w:val="20"/>
                <w:szCs w:val="20"/>
              </w:rPr>
              <w:t>}</w:t>
            </w:r>
          </w:p>
        </w:tc>
      </w:tr>
    </w:tbl>
    <w:p w14:paraId="739CCACF" w14:textId="77777777" w:rsidR="00771182" w:rsidRDefault="00771182" w:rsidP="00771182">
      <w:pPr>
        <w:pStyle w:val="af3"/>
        <w:spacing w:line="240" w:lineRule="auto"/>
        <w:rPr>
          <w:color w:val="000000" w:themeColor="text1"/>
        </w:rPr>
      </w:pPr>
    </w:p>
    <w:p w14:paraId="611D5172" w14:textId="7E0D179D" w:rsidR="00771182" w:rsidRDefault="00771182" w:rsidP="00771182">
      <w:pPr>
        <w:pStyle w:val="af3"/>
        <w:spacing w:line="240" w:lineRule="auto"/>
      </w:pPr>
      <w:r>
        <w:rPr>
          <w:color w:val="000000" w:themeColor="text1"/>
        </w:rPr>
        <w:t>Листинг</w:t>
      </w:r>
      <w:r w:rsidRPr="003F7CB0">
        <w:rPr>
          <w:color w:val="000000" w:themeColor="text1"/>
        </w:rPr>
        <w:t xml:space="preserve"> 2.</w:t>
      </w:r>
      <w:r>
        <w:rPr>
          <w:color w:val="000000" w:themeColor="text1"/>
        </w:rPr>
        <w:t>2</w:t>
      </w:r>
      <w:r w:rsidR="00F26D3C">
        <w:rPr>
          <w:color w:val="000000" w:themeColor="text1"/>
        </w:rPr>
        <w:t>3</w:t>
      </w:r>
      <w:r>
        <w:rPr>
          <w:color w:val="000000" w:themeColor="text1"/>
        </w:rPr>
        <w:t xml:space="preserve"> </w:t>
      </w:r>
      <w:r w:rsidRPr="003F7CB0">
        <w:rPr>
          <w:color w:val="000000" w:themeColor="text1"/>
        </w:rPr>
        <w:t>—</w:t>
      </w:r>
      <w:r w:rsidRPr="00525747">
        <w:t xml:space="preserve"> </w:t>
      </w:r>
      <w:r w:rsidRPr="00BC2C08">
        <w:t>Конфиг модели генерации</w:t>
      </w:r>
      <w:r>
        <w:t>.</w:t>
      </w:r>
    </w:p>
    <w:p w14:paraId="6E0DBAD1" w14:textId="77777777" w:rsidR="00D252EA" w:rsidRDefault="00D252EA" w:rsidP="00D252EA">
      <w:pPr>
        <w:ind w:firstLine="708"/>
      </w:pPr>
    </w:p>
    <w:p w14:paraId="2F356C47" w14:textId="77777777" w:rsidR="00BD1E61" w:rsidRPr="00BD1E61" w:rsidRDefault="00BD1E61" w:rsidP="00BD1E61">
      <w:pPr>
        <w:ind w:firstLine="708"/>
      </w:pPr>
      <w:r w:rsidRPr="00BD1E61">
        <w:rPr>
          <w:b/>
          <w:bCs/>
        </w:rPr>
        <w:t>2.2.8 Оценка качества аугментации</w:t>
      </w:r>
    </w:p>
    <w:p w14:paraId="2F879BF6" w14:textId="77777777" w:rsidR="00BD1E61" w:rsidRPr="00BD1E61" w:rsidRDefault="00BD1E61" w:rsidP="00BD1E61">
      <w:pPr>
        <w:ind w:firstLine="708"/>
      </w:pPr>
      <w:r w:rsidRPr="00BD1E61">
        <w:t xml:space="preserve">Для оценки влияния аугментации на качество классификации реализована система экспериментов на основе традиционных классификаторов. Каждый метод запускается дважды — на исходных данных и на </w:t>
      </w:r>
      <w:proofErr w:type="spellStart"/>
      <w:r w:rsidRPr="00BD1E61">
        <w:t>аугментированных</w:t>
      </w:r>
      <w:proofErr w:type="spellEnd"/>
      <w:r w:rsidRPr="00BD1E61">
        <w:t xml:space="preserve"> — что позволяет количественно измерить эффект аугментации.</w:t>
      </w:r>
    </w:p>
    <w:p w14:paraId="007700BE" w14:textId="77777777" w:rsidR="00BD1E61" w:rsidRDefault="00BD1E61" w:rsidP="00BD1E61">
      <w:pPr>
        <w:ind w:firstLine="708"/>
      </w:pPr>
      <w:r w:rsidRPr="00BD1E61">
        <w:t xml:space="preserve">В качестве базовых методов используются три классических алгоритма: логистическая регрессия, линейный SVM и </w:t>
      </w:r>
      <w:proofErr w:type="spellStart"/>
      <w:r w:rsidRPr="00BD1E61">
        <w:t>мультиномиальный</w:t>
      </w:r>
      <w:proofErr w:type="spellEnd"/>
      <w:r w:rsidRPr="00BD1E61">
        <w:t xml:space="preserve"> наивный Байес. Все три обучаются на TF-IDF признаках, извлекаемых модулем embeddings.py (листинг N). </w:t>
      </w:r>
      <w:proofErr w:type="spellStart"/>
      <w:r w:rsidRPr="00BD1E61">
        <w:t>Векторизатор</w:t>
      </w:r>
      <w:proofErr w:type="spellEnd"/>
      <w:r w:rsidRPr="00BD1E61">
        <w:t xml:space="preserve"> настроен на максимум 50 000 признаков с использованием </w:t>
      </w:r>
      <w:proofErr w:type="spellStart"/>
      <w:r w:rsidRPr="00BD1E61">
        <w:t>униграмм</w:t>
      </w:r>
      <w:proofErr w:type="spellEnd"/>
      <w:r w:rsidRPr="00BD1E61">
        <w:t xml:space="preserve"> и биграмм, </w:t>
      </w:r>
      <w:proofErr w:type="spellStart"/>
      <w:r w:rsidRPr="00BD1E61">
        <w:t>сублинейным</w:t>
      </w:r>
      <w:proofErr w:type="spellEnd"/>
      <w:r w:rsidRPr="00BD1E61">
        <w:t xml:space="preserve"> масштабированием частот и минимальной частотой документа 2.</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5C0884" w14:paraId="76D24C13" w14:textId="77777777" w:rsidTr="006A6FC9">
        <w:tc>
          <w:tcPr>
            <w:tcW w:w="8788" w:type="dxa"/>
            <w:shd w:val="clear" w:color="auto" w:fill="D9D9D9" w:themeFill="background1" w:themeFillShade="D9"/>
            <w:vAlign w:val="center"/>
          </w:tcPr>
          <w:p w14:paraId="71C3B624"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TFIDF_PARAMS = </w:t>
            </w:r>
            <w:proofErr w:type="spellStart"/>
            <w:proofErr w:type="gramStart"/>
            <w:r w:rsidRPr="006057EC">
              <w:rPr>
                <w:rFonts w:ascii="Courier New" w:hAnsi="Courier New" w:cs="Courier New"/>
                <w:color w:val="683821"/>
                <w:sz w:val="20"/>
                <w:szCs w:val="20"/>
                <w:lang w:val="en-US"/>
              </w:rPr>
              <w:t>dict</w:t>
            </w:r>
            <w:proofErr w:type="spellEnd"/>
            <w:r w:rsidRPr="006057EC">
              <w:rPr>
                <w:rFonts w:ascii="Courier New" w:hAnsi="Courier New" w:cs="Courier New"/>
                <w:color w:val="000000"/>
                <w:sz w:val="20"/>
                <w:szCs w:val="20"/>
                <w:lang w:val="en-US"/>
              </w:rPr>
              <w:t>(</w:t>
            </w:r>
            <w:proofErr w:type="gramEnd"/>
          </w:p>
          <w:p w14:paraId="7C2F671B"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max_features</w:t>
            </w:r>
            <w:proofErr w:type="spellEnd"/>
            <w:r w:rsidRPr="006057EC">
              <w:rPr>
                <w:rFonts w:ascii="Courier New" w:hAnsi="Courier New" w:cs="Courier New"/>
                <w:color w:val="000000"/>
                <w:sz w:val="20"/>
                <w:szCs w:val="20"/>
                <w:lang w:val="en-US"/>
              </w:rPr>
              <w:t>=</w:t>
            </w:r>
            <w:r w:rsidRPr="006057EC">
              <w:rPr>
                <w:rFonts w:ascii="Courier New" w:hAnsi="Courier New" w:cs="Courier New"/>
                <w:color w:val="0000FF"/>
                <w:sz w:val="20"/>
                <w:szCs w:val="20"/>
                <w:lang w:val="en-US"/>
              </w:rPr>
              <w:t>50_000</w:t>
            </w:r>
            <w:r w:rsidRPr="006057EC">
              <w:rPr>
                <w:rFonts w:ascii="Courier New" w:hAnsi="Courier New" w:cs="Courier New"/>
                <w:color w:val="000000"/>
                <w:sz w:val="20"/>
                <w:szCs w:val="20"/>
                <w:lang w:val="en-US"/>
              </w:rPr>
              <w:t>,</w:t>
            </w:r>
          </w:p>
          <w:p w14:paraId="41936388"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lastRenderedPageBreak/>
              <w:t xml:space="preserve">    </w:t>
            </w:r>
            <w:proofErr w:type="spellStart"/>
            <w:r w:rsidRPr="006057EC">
              <w:rPr>
                <w:rFonts w:ascii="Courier New" w:hAnsi="Courier New" w:cs="Courier New"/>
                <w:color w:val="000000"/>
                <w:sz w:val="20"/>
                <w:szCs w:val="20"/>
                <w:lang w:val="en-US"/>
              </w:rPr>
              <w:t>ngram_range</w:t>
            </w:r>
            <w:proofErr w:type="spellEnd"/>
            <w:proofErr w:type="gramStart"/>
            <w:r w:rsidRPr="006057EC">
              <w:rPr>
                <w:rFonts w:ascii="Courier New" w:hAnsi="Courier New" w:cs="Courier New"/>
                <w:color w:val="000000"/>
                <w:sz w:val="20"/>
                <w:szCs w:val="20"/>
                <w:lang w:val="en-US"/>
              </w:rPr>
              <w:t>=(</w:t>
            </w:r>
            <w:proofErr w:type="gramEnd"/>
            <w:r w:rsidRPr="006057EC">
              <w:rPr>
                <w:rFonts w:ascii="Courier New" w:hAnsi="Courier New" w:cs="Courier New"/>
                <w:color w:val="0000FF"/>
                <w:sz w:val="20"/>
                <w:szCs w:val="20"/>
                <w:lang w:val="en-US"/>
              </w:rPr>
              <w:t>1</w:t>
            </w:r>
            <w:r w:rsidRPr="006057EC">
              <w:rPr>
                <w:rFonts w:ascii="Courier New" w:hAnsi="Courier New" w:cs="Courier New"/>
                <w:color w:val="000000"/>
                <w:sz w:val="20"/>
                <w:szCs w:val="20"/>
                <w:lang w:val="en-US"/>
              </w:rPr>
              <w:t xml:space="preserve">, </w:t>
            </w:r>
            <w:r w:rsidRPr="006057EC">
              <w:rPr>
                <w:rFonts w:ascii="Courier New" w:hAnsi="Courier New" w:cs="Courier New"/>
                <w:color w:val="0000FF"/>
                <w:sz w:val="20"/>
                <w:szCs w:val="20"/>
                <w:lang w:val="en-US"/>
              </w:rPr>
              <w:t>2</w:t>
            </w:r>
            <w:r w:rsidRPr="006057EC">
              <w:rPr>
                <w:rFonts w:ascii="Courier New" w:hAnsi="Courier New" w:cs="Courier New"/>
                <w:color w:val="000000"/>
                <w:sz w:val="20"/>
                <w:szCs w:val="20"/>
                <w:lang w:val="en-US"/>
              </w:rPr>
              <w:t>),</w:t>
            </w:r>
          </w:p>
          <w:p w14:paraId="4E5E2176"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sublinear_tf</w:t>
            </w:r>
            <w:proofErr w:type="spellEnd"/>
            <w:r w:rsidRPr="006057EC">
              <w:rPr>
                <w:rFonts w:ascii="Courier New" w:hAnsi="Courier New" w:cs="Courier New"/>
                <w:color w:val="000000"/>
                <w:sz w:val="20"/>
                <w:szCs w:val="20"/>
                <w:lang w:val="en-US"/>
              </w:rPr>
              <w:t>=</w:t>
            </w:r>
            <w:r w:rsidRPr="006057EC">
              <w:rPr>
                <w:rFonts w:ascii="Courier New" w:hAnsi="Courier New" w:cs="Courier New"/>
                <w:color w:val="760F50"/>
                <w:sz w:val="20"/>
                <w:szCs w:val="20"/>
                <w:lang w:val="en-US"/>
              </w:rPr>
              <w:t>True</w:t>
            </w:r>
            <w:r w:rsidRPr="006057EC">
              <w:rPr>
                <w:rFonts w:ascii="Courier New" w:hAnsi="Courier New" w:cs="Courier New"/>
                <w:color w:val="000000"/>
                <w:sz w:val="20"/>
                <w:szCs w:val="20"/>
                <w:lang w:val="en-US"/>
              </w:rPr>
              <w:t>,</w:t>
            </w:r>
          </w:p>
          <w:p w14:paraId="0C368988"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rPr>
              <w:t>min_df</w:t>
            </w:r>
            <w:proofErr w:type="spellEnd"/>
            <w:r w:rsidRPr="006057EC">
              <w:rPr>
                <w:rFonts w:ascii="Courier New" w:hAnsi="Courier New" w:cs="Courier New"/>
                <w:color w:val="000000"/>
                <w:sz w:val="20"/>
                <w:szCs w:val="20"/>
              </w:rPr>
              <w:t>=</w:t>
            </w:r>
            <w:r w:rsidRPr="006057EC">
              <w:rPr>
                <w:rFonts w:ascii="Courier New" w:hAnsi="Courier New" w:cs="Courier New"/>
                <w:color w:val="0000FF"/>
                <w:sz w:val="20"/>
                <w:szCs w:val="20"/>
              </w:rPr>
              <w:t>2</w:t>
            </w:r>
            <w:r w:rsidRPr="006057EC">
              <w:rPr>
                <w:rFonts w:ascii="Courier New" w:hAnsi="Courier New" w:cs="Courier New"/>
                <w:color w:val="000000"/>
                <w:sz w:val="20"/>
                <w:szCs w:val="20"/>
              </w:rPr>
              <w:t>,</w:t>
            </w:r>
          </w:p>
          <w:p w14:paraId="58A2C0FB" w14:textId="2346DBD5" w:rsidR="00771182" w:rsidRPr="005C0884" w:rsidRDefault="00F26D3C" w:rsidP="00F26D3C">
            <w:pPr>
              <w:ind w:firstLine="0"/>
              <w:jc w:val="left"/>
              <w:rPr>
                <w:noProof/>
                <w:sz w:val="20"/>
                <w:szCs w:val="20"/>
                <w:lang w:val="en-US"/>
              </w:rPr>
            </w:pPr>
            <w:r w:rsidRPr="006057EC">
              <w:rPr>
                <w:rFonts w:ascii="Courier New" w:hAnsi="Courier New" w:cs="Courier New"/>
                <w:color w:val="000000"/>
                <w:sz w:val="20"/>
                <w:szCs w:val="20"/>
              </w:rPr>
              <w:t>)</w:t>
            </w:r>
          </w:p>
        </w:tc>
      </w:tr>
    </w:tbl>
    <w:p w14:paraId="7CBD6E82" w14:textId="77777777" w:rsidR="00771182" w:rsidRDefault="00771182" w:rsidP="00771182">
      <w:pPr>
        <w:pStyle w:val="af3"/>
        <w:spacing w:line="240" w:lineRule="auto"/>
        <w:rPr>
          <w:color w:val="000000" w:themeColor="text1"/>
        </w:rPr>
      </w:pPr>
    </w:p>
    <w:p w14:paraId="0A4569F1" w14:textId="4241280C" w:rsidR="00771182" w:rsidRDefault="00771182" w:rsidP="00771182">
      <w:pPr>
        <w:pStyle w:val="af3"/>
        <w:spacing w:line="240" w:lineRule="auto"/>
      </w:pPr>
      <w:r>
        <w:rPr>
          <w:color w:val="000000" w:themeColor="text1"/>
        </w:rPr>
        <w:t>Листинг</w:t>
      </w:r>
      <w:r w:rsidRPr="003F7CB0">
        <w:rPr>
          <w:color w:val="000000" w:themeColor="text1"/>
        </w:rPr>
        <w:t xml:space="preserve"> 2.</w:t>
      </w:r>
      <w:r>
        <w:rPr>
          <w:color w:val="000000" w:themeColor="text1"/>
        </w:rPr>
        <w:t>2</w:t>
      </w:r>
      <w:r w:rsidR="00F26D3C">
        <w:rPr>
          <w:color w:val="000000" w:themeColor="text1"/>
        </w:rPr>
        <w:t>4</w:t>
      </w:r>
      <w:r>
        <w:rPr>
          <w:color w:val="000000" w:themeColor="text1"/>
        </w:rPr>
        <w:t xml:space="preserve"> </w:t>
      </w:r>
      <w:r w:rsidRPr="003F7CB0">
        <w:rPr>
          <w:color w:val="000000" w:themeColor="text1"/>
        </w:rPr>
        <w:t>—</w:t>
      </w:r>
      <w:r w:rsidRPr="00525747">
        <w:t xml:space="preserve"> </w:t>
      </w:r>
      <w:r w:rsidRPr="00BD1E61">
        <w:t xml:space="preserve">Параметры TF-IDF </w:t>
      </w:r>
      <w:proofErr w:type="spellStart"/>
      <w:r w:rsidRPr="00BD1E61">
        <w:t>векторизатора</w:t>
      </w:r>
      <w:proofErr w:type="spellEnd"/>
      <w:r>
        <w:t>.</w:t>
      </w:r>
    </w:p>
    <w:p w14:paraId="3D895586" w14:textId="77777777" w:rsidR="00771182" w:rsidRPr="00BD1E61" w:rsidRDefault="00771182" w:rsidP="00BD1E61">
      <w:pPr>
        <w:ind w:firstLine="708"/>
      </w:pPr>
    </w:p>
    <w:p w14:paraId="4B545B78" w14:textId="77777777" w:rsidR="00BD1E61" w:rsidRPr="00BD1E61" w:rsidRDefault="00BD1E61" w:rsidP="00BD1E61">
      <w:pPr>
        <w:ind w:firstLine="708"/>
      </w:pPr>
      <w:proofErr w:type="spellStart"/>
      <w:r w:rsidRPr="00BD1E61">
        <w:t>Векторизатор</w:t>
      </w:r>
      <w:proofErr w:type="spellEnd"/>
      <w:r w:rsidRPr="00BD1E61">
        <w:t xml:space="preserve"> обучается на тренировочной выборке и применяется к тестовой. Для ускорения повторных запусков реализовано кэширование: TF-IDF матрицы сохраняются в </w:t>
      </w:r>
      <w:proofErr w:type="gramStart"/>
      <w:r w:rsidRPr="00BD1E61">
        <w:t>формате .</w:t>
      </w:r>
      <w:proofErr w:type="spellStart"/>
      <w:r w:rsidRPr="00BD1E61">
        <w:t>npz</w:t>
      </w:r>
      <w:proofErr w:type="spellEnd"/>
      <w:proofErr w:type="gramEnd"/>
      <w:r w:rsidRPr="00BD1E61">
        <w:t xml:space="preserve"> с ключом на основе MD5-хэша данных. При совпадении ключа матрицы загружаются из кэша без повторного вычисления.</w:t>
      </w:r>
    </w:p>
    <w:p w14:paraId="7E45EF5E" w14:textId="77777777" w:rsidR="00BD1E61" w:rsidRDefault="00BD1E61" w:rsidP="00BD1E61">
      <w:pPr>
        <w:ind w:firstLine="708"/>
      </w:pPr>
      <w:r w:rsidRPr="00BD1E61">
        <w:t xml:space="preserve">Для каждого классификатора выполняется подбор </w:t>
      </w:r>
      <w:proofErr w:type="spellStart"/>
      <w:r w:rsidRPr="00BD1E61">
        <w:t>гиперпараметров</w:t>
      </w:r>
      <w:proofErr w:type="spellEnd"/>
      <w:r w:rsidRPr="00BD1E61">
        <w:t xml:space="preserve"> через </w:t>
      </w:r>
      <w:proofErr w:type="spellStart"/>
      <w:r w:rsidRPr="00BD1E61">
        <w:t>GridSearchCV</w:t>
      </w:r>
      <w:proofErr w:type="spellEnd"/>
      <w:r w:rsidRPr="00BD1E61">
        <w:t xml:space="preserve"> со стратифицированной </w:t>
      </w:r>
      <w:proofErr w:type="spellStart"/>
      <w:r w:rsidRPr="00BD1E61">
        <w:t>трёхсегментной</w:t>
      </w:r>
      <w:proofErr w:type="spellEnd"/>
      <w:r w:rsidRPr="00BD1E61">
        <w:t xml:space="preserve"> кросс-валидацией на тренировочных данных (листинг N+1). Метрикой оптимизации является </w:t>
      </w:r>
      <w:proofErr w:type="spellStart"/>
      <w:r w:rsidRPr="00BD1E61">
        <w:t>Macro</w:t>
      </w:r>
      <w:proofErr w:type="spellEnd"/>
      <w:r w:rsidRPr="00BD1E61">
        <w:t xml:space="preserve"> F1. После подбора лучшая модель оценивается на тестовой выборке.</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5C0884" w14:paraId="14E15ACF" w14:textId="77777777" w:rsidTr="006A6FC9">
        <w:tc>
          <w:tcPr>
            <w:tcW w:w="8788" w:type="dxa"/>
            <w:shd w:val="clear" w:color="auto" w:fill="D9D9D9" w:themeFill="background1" w:themeFillShade="D9"/>
            <w:vAlign w:val="center"/>
          </w:tcPr>
          <w:p w14:paraId="259DAE63"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cv = </w:t>
            </w:r>
            <w:proofErr w:type="spellStart"/>
            <w:proofErr w:type="gramStart"/>
            <w:r w:rsidRPr="006057EC">
              <w:rPr>
                <w:rFonts w:ascii="Courier New" w:hAnsi="Courier New" w:cs="Courier New"/>
                <w:color w:val="000000"/>
                <w:sz w:val="20"/>
                <w:szCs w:val="20"/>
                <w:lang w:val="en-US"/>
              </w:rPr>
              <w:t>StratifiedKFold</w:t>
            </w:r>
            <w:proofErr w:type="spellEnd"/>
            <w:r w:rsidRPr="006057EC">
              <w:rPr>
                <w:rFonts w:ascii="Courier New" w:hAnsi="Courier New" w:cs="Courier New"/>
                <w:color w:val="000000"/>
                <w:sz w:val="20"/>
                <w:szCs w:val="20"/>
                <w:lang w:val="en-US"/>
              </w:rPr>
              <w:t>(</w:t>
            </w:r>
            <w:proofErr w:type="spellStart"/>
            <w:proofErr w:type="gramEnd"/>
            <w:r w:rsidRPr="006057EC">
              <w:rPr>
                <w:rFonts w:ascii="Courier New" w:hAnsi="Courier New" w:cs="Courier New"/>
                <w:color w:val="000000"/>
                <w:sz w:val="20"/>
                <w:szCs w:val="20"/>
                <w:lang w:val="en-US"/>
              </w:rPr>
              <w:t>n_splits</w:t>
            </w:r>
            <w:proofErr w:type="spellEnd"/>
            <w:r w:rsidRPr="006057EC">
              <w:rPr>
                <w:rFonts w:ascii="Courier New" w:hAnsi="Courier New" w:cs="Courier New"/>
                <w:color w:val="000000"/>
                <w:sz w:val="20"/>
                <w:szCs w:val="20"/>
                <w:lang w:val="en-US"/>
              </w:rPr>
              <w:t>=</w:t>
            </w:r>
            <w:r w:rsidRPr="006057EC">
              <w:rPr>
                <w:rFonts w:ascii="Courier New" w:hAnsi="Courier New" w:cs="Courier New"/>
                <w:color w:val="0000FF"/>
                <w:sz w:val="20"/>
                <w:szCs w:val="20"/>
                <w:lang w:val="en-US"/>
              </w:rPr>
              <w:t>3</w:t>
            </w:r>
            <w:r w:rsidRPr="006057EC">
              <w:rPr>
                <w:rFonts w:ascii="Courier New" w:hAnsi="Courier New" w:cs="Courier New"/>
                <w:color w:val="000000"/>
                <w:sz w:val="20"/>
                <w:szCs w:val="20"/>
                <w:lang w:val="en-US"/>
              </w:rPr>
              <w:t>, shuffle=</w:t>
            </w:r>
            <w:r w:rsidRPr="006057EC">
              <w:rPr>
                <w:rFonts w:ascii="Courier New" w:hAnsi="Courier New" w:cs="Courier New"/>
                <w:color w:val="760F50"/>
                <w:sz w:val="20"/>
                <w:szCs w:val="20"/>
                <w:lang w:val="en-US"/>
              </w:rPr>
              <w:t>True</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random_state</w:t>
            </w:r>
            <w:proofErr w:type="spellEnd"/>
            <w:r w:rsidRPr="006057EC">
              <w:rPr>
                <w:rFonts w:ascii="Courier New" w:hAnsi="Courier New" w:cs="Courier New"/>
                <w:color w:val="000000"/>
                <w:sz w:val="20"/>
                <w:szCs w:val="20"/>
                <w:lang w:val="en-US"/>
              </w:rPr>
              <w:t>=RANDOM_SEED)</w:t>
            </w:r>
          </w:p>
          <w:p w14:paraId="2D37D6AB"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grid = </w:t>
            </w:r>
            <w:proofErr w:type="spellStart"/>
            <w:proofErr w:type="gramStart"/>
            <w:r w:rsidRPr="006057EC">
              <w:rPr>
                <w:rFonts w:ascii="Courier New" w:hAnsi="Courier New" w:cs="Courier New"/>
                <w:color w:val="000000"/>
                <w:sz w:val="20"/>
                <w:szCs w:val="20"/>
                <w:lang w:val="en-US"/>
              </w:rPr>
              <w:t>GridSearchCV</w:t>
            </w:r>
            <w:proofErr w:type="spellEnd"/>
            <w:r w:rsidRPr="006057EC">
              <w:rPr>
                <w:rFonts w:ascii="Courier New" w:hAnsi="Courier New" w:cs="Courier New"/>
                <w:color w:val="000000"/>
                <w:sz w:val="20"/>
                <w:szCs w:val="20"/>
                <w:lang w:val="en-US"/>
              </w:rPr>
              <w:t>(</w:t>
            </w:r>
            <w:proofErr w:type="gramEnd"/>
          </w:p>
          <w:p w14:paraId="52333BA1"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estimator, </w:t>
            </w:r>
            <w:proofErr w:type="spellStart"/>
            <w:r w:rsidRPr="006057EC">
              <w:rPr>
                <w:rFonts w:ascii="Courier New" w:hAnsi="Courier New" w:cs="Courier New"/>
                <w:color w:val="000000"/>
                <w:sz w:val="20"/>
                <w:szCs w:val="20"/>
                <w:lang w:val="en-US"/>
              </w:rPr>
              <w:t>param_grid</w:t>
            </w:r>
            <w:proofErr w:type="spellEnd"/>
            <w:r w:rsidRPr="006057EC">
              <w:rPr>
                <w:rFonts w:ascii="Courier New" w:hAnsi="Courier New" w:cs="Courier New"/>
                <w:color w:val="000000"/>
                <w:sz w:val="20"/>
                <w:szCs w:val="20"/>
                <w:lang w:val="en-US"/>
              </w:rPr>
              <w:t>, cv=cv,</w:t>
            </w:r>
          </w:p>
          <w:p w14:paraId="128383B5"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scoring=</w:t>
            </w:r>
            <w:r w:rsidRPr="006057EC">
              <w:rPr>
                <w:rFonts w:ascii="Courier New" w:hAnsi="Courier New" w:cs="Courier New"/>
                <w:color w:val="891314"/>
                <w:sz w:val="20"/>
                <w:szCs w:val="20"/>
                <w:lang w:val="en-US"/>
              </w:rPr>
              <w:t>"f1_macro"</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n_jobs</w:t>
            </w:r>
            <w:proofErr w:type="spellEnd"/>
            <w:r w:rsidRPr="006057EC">
              <w:rPr>
                <w:rFonts w:ascii="Courier New" w:hAnsi="Courier New" w:cs="Courier New"/>
                <w:color w:val="000000"/>
                <w:sz w:val="20"/>
                <w:szCs w:val="20"/>
                <w:lang w:val="en-US"/>
              </w:rPr>
              <w:t>=</w:t>
            </w:r>
            <w:r w:rsidRPr="006057EC">
              <w:rPr>
                <w:rFonts w:ascii="Courier New" w:hAnsi="Courier New" w:cs="Courier New"/>
                <w:color w:val="0000FF"/>
                <w:sz w:val="20"/>
                <w:szCs w:val="20"/>
                <w:lang w:val="en-US"/>
              </w:rPr>
              <w:t>1</w:t>
            </w:r>
            <w:r w:rsidRPr="006057EC">
              <w:rPr>
                <w:rFonts w:ascii="Courier New" w:hAnsi="Courier New" w:cs="Courier New"/>
                <w:color w:val="000000"/>
                <w:sz w:val="20"/>
                <w:szCs w:val="20"/>
                <w:lang w:val="en-US"/>
              </w:rPr>
              <w:t>,</w:t>
            </w:r>
          </w:p>
          <w:p w14:paraId="5A605FAA"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w:t>
            </w:r>
          </w:p>
          <w:p w14:paraId="3E42DD57"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roofErr w:type="spellStart"/>
            <w:proofErr w:type="gramStart"/>
            <w:r w:rsidRPr="006057EC">
              <w:rPr>
                <w:rFonts w:ascii="Courier New" w:hAnsi="Courier New" w:cs="Courier New"/>
                <w:color w:val="000000"/>
                <w:sz w:val="20"/>
                <w:szCs w:val="20"/>
                <w:lang w:val="en-US"/>
              </w:rPr>
              <w:t>grid.fit</w:t>
            </w:r>
            <w:proofErr w:type="spellEnd"/>
            <w:r w:rsidRPr="006057EC">
              <w:rPr>
                <w:rFonts w:ascii="Courier New" w:hAnsi="Courier New" w:cs="Courier New"/>
                <w:color w:val="000000"/>
                <w:sz w:val="20"/>
                <w:szCs w:val="20"/>
                <w:lang w:val="en-US"/>
              </w:rPr>
              <w:t>(</w:t>
            </w:r>
            <w:proofErr w:type="spellStart"/>
            <w:proofErr w:type="gramEnd"/>
            <w:r w:rsidRPr="006057EC">
              <w:rPr>
                <w:rFonts w:ascii="Courier New" w:hAnsi="Courier New" w:cs="Courier New"/>
                <w:color w:val="000000"/>
                <w:sz w:val="20"/>
                <w:szCs w:val="20"/>
                <w:lang w:val="en-US"/>
              </w:rPr>
              <w:t>X_train</w:t>
            </w:r>
            <w:proofErr w:type="spellEnd"/>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y_train</w:t>
            </w:r>
            <w:proofErr w:type="spellEnd"/>
            <w:r w:rsidRPr="006057EC">
              <w:rPr>
                <w:rFonts w:ascii="Courier New" w:hAnsi="Courier New" w:cs="Courier New"/>
                <w:color w:val="000000"/>
                <w:sz w:val="20"/>
                <w:szCs w:val="20"/>
                <w:lang w:val="en-US"/>
              </w:rPr>
              <w:t>)</w:t>
            </w:r>
          </w:p>
          <w:p w14:paraId="1447785E" w14:textId="2D3BAF57" w:rsidR="00771182" w:rsidRPr="006057EC" w:rsidRDefault="00F26D3C" w:rsidP="006057EC">
            <w:pPr>
              <w:autoSpaceDE w:val="0"/>
              <w:autoSpaceDN w:val="0"/>
              <w:adjustRightInd w:val="0"/>
              <w:spacing w:after="0" w:line="312" w:lineRule="auto"/>
              <w:ind w:firstLine="0"/>
              <w:contextualSpacing w:val="0"/>
              <w:jc w:val="left"/>
              <w:rPr>
                <w:rFonts w:ascii="Courier New" w:hAnsi="Courier New" w:cs="Courier New"/>
                <w:color w:val="000000"/>
                <w:sz w:val="20"/>
                <w:szCs w:val="20"/>
              </w:rPr>
            </w:pPr>
            <w:proofErr w:type="spellStart"/>
            <w:r w:rsidRPr="006057EC">
              <w:rPr>
                <w:rFonts w:ascii="Courier New" w:hAnsi="Courier New" w:cs="Courier New"/>
                <w:color w:val="000000"/>
                <w:sz w:val="20"/>
                <w:szCs w:val="20"/>
              </w:rPr>
              <w:t>estimator</w:t>
            </w:r>
            <w:proofErr w:type="spellEnd"/>
            <w:r w:rsidRPr="006057EC">
              <w:rPr>
                <w:rFonts w:ascii="Courier New" w:hAnsi="Courier New" w:cs="Courier New"/>
                <w:color w:val="000000"/>
                <w:sz w:val="20"/>
                <w:szCs w:val="20"/>
              </w:rPr>
              <w:t xml:space="preserve"> = </w:t>
            </w:r>
            <w:proofErr w:type="spellStart"/>
            <w:proofErr w:type="gramStart"/>
            <w:r w:rsidRPr="006057EC">
              <w:rPr>
                <w:rFonts w:ascii="Courier New" w:hAnsi="Courier New" w:cs="Courier New"/>
                <w:color w:val="000000"/>
                <w:sz w:val="20"/>
                <w:szCs w:val="20"/>
              </w:rPr>
              <w:t>grid.best</w:t>
            </w:r>
            <w:proofErr w:type="gramEnd"/>
            <w:r w:rsidRPr="006057EC">
              <w:rPr>
                <w:rFonts w:ascii="Courier New" w:hAnsi="Courier New" w:cs="Courier New"/>
                <w:color w:val="000000"/>
                <w:sz w:val="20"/>
                <w:szCs w:val="20"/>
              </w:rPr>
              <w:t>_estimator</w:t>
            </w:r>
            <w:proofErr w:type="spellEnd"/>
            <w:r w:rsidRPr="006057EC">
              <w:rPr>
                <w:rFonts w:ascii="Courier New" w:hAnsi="Courier New" w:cs="Courier New"/>
                <w:color w:val="000000"/>
                <w:sz w:val="20"/>
                <w:szCs w:val="20"/>
              </w:rPr>
              <w:t>_</w:t>
            </w:r>
          </w:p>
        </w:tc>
      </w:tr>
    </w:tbl>
    <w:p w14:paraId="24657491" w14:textId="77777777" w:rsidR="00771182" w:rsidRDefault="00771182" w:rsidP="00771182">
      <w:pPr>
        <w:pStyle w:val="af3"/>
        <w:spacing w:line="240" w:lineRule="auto"/>
        <w:rPr>
          <w:color w:val="000000" w:themeColor="text1"/>
        </w:rPr>
      </w:pPr>
    </w:p>
    <w:p w14:paraId="6335AF72" w14:textId="15BDB50E" w:rsidR="00771182" w:rsidRDefault="00771182" w:rsidP="00771182">
      <w:pPr>
        <w:pStyle w:val="af3"/>
        <w:spacing w:line="240" w:lineRule="auto"/>
      </w:pPr>
      <w:r>
        <w:rPr>
          <w:color w:val="000000" w:themeColor="text1"/>
        </w:rPr>
        <w:t>Листинг</w:t>
      </w:r>
      <w:r w:rsidRPr="003F7CB0">
        <w:rPr>
          <w:color w:val="000000" w:themeColor="text1"/>
        </w:rPr>
        <w:t xml:space="preserve"> 2.</w:t>
      </w:r>
      <w:r>
        <w:rPr>
          <w:color w:val="000000" w:themeColor="text1"/>
        </w:rPr>
        <w:t>2</w:t>
      </w:r>
      <w:r w:rsidR="00F26D3C">
        <w:rPr>
          <w:color w:val="000000" w:themeColor="text1"/>
        </w:rPr>
        <w:t>5</w:t>
      </w:r>
      <w:r>
        <w:rPr>
          <w:color w:val="000000" w:themeColor="text1"/>
        </w:rPr>
        <w:t xml:space="preserve"> </w:t>
      </w:r>
      <w:r w:rsidRPr="003F7CB0">
        <w:rPr>
          <w:color w:val="000000" w:themeColor="text1"/>
        </w:rPr>
        <w:t>—</w:t>
      </w:r>
      <w:r w:rsidRPr="00525747">
        <w:t xml:space="preserve"> </w:t>
      </w:r>
      <w:r w:rsidRPr="00BD1E61">
        <w:t xml:space="preserve">Подбор </w:t>
      </w:r>
      <w:proofErr w:type="spellStart"/>
      <w:r w:rsidRPr="00BD1E61">
        <w:t>гиперпараметров</w:t>
      </w:r>
      <w:proofErr w:type="spellEnd"/>
      <w:r w:rsidRPr="00BD1E61">
        <w:t xml:space="preserve"> через </w:t>
      </w:r>
      <w:proofErr w:type="spellStart"/>
      <w:r w:rsidRPr="00BD1E61">
        <w:t>GridSearchCV</w:t>
      </w:r>
      <w:proofErr w:type="spellEnd"/>
    </w:p>
    <w:p w14:paraId="5EAC550B" w14:textId="77777777" w:rsidR="00771182" w:rsidRPr="00BD1E61" w:rsidRDefault="00771182" w:rsidP="00BD1E61">
      <w:pPr>
        <w:ind w:firstLine="708"/>
      </w:pPr>
    </w:p>
    <w:p w14:paraId="12543F11" w14:textId="77777777" w:rsidR="00BD1E61" w:rsidRDefault="00BD1E61" w:rsidP="00BD1E61">
      <w:pPr>
        <w:ind w:firstLine="708"/>
      </w:pPr>
      <w:r w:rsidRPr="00BD1E61">
        <w:t xml:space="preserve">Дополнительно реализовано </w:t>
      </w:r>
      <w:proofErr w:type="spellStart"/>
      <w:r w:rsidRPr="00BD1E61">
        <w:t>дообучение</w:t>
      </w:r>
      <w:proofErr w:type="spellEnd"/>
      <w:r w:rsidRPr="00BD1E61">
        <w:t xml:space="preserve"> модели </w:t>
      </w:r>
      <w:proofErr w:type="spellStart"/>
      <w:r w:rsidRPr="00771182">
        <w:rPr>
          <w:color w:val="000000" w:themeColor="text1"/>
          <w:highlight w:val="yellow"/>
        </w:rPr>
        <w:t>cointegrated</w:t>
      </w:r>
      <w:proofErr w:type="spellEnd"/>
      <w:r w:rsidRPr="00771182">
        <w:rPr>
          <w:color w:val="000000" w:themeColor="text1"/>
          <w:highlight w:val="yellow"/>
        </w:rPr>
        <w:t>/rubert-tiny2</w:t>
      </w:r>
      <w:r w:rsidRPr="00771182">
        <w:rPr>
          <w:color w:val="000000" w:themeColor="text1"/>
        </w:rPr>
        <w:t xml:space="preserve"> </w:t>
      </w:r>
      <w:r w:rsidRPr="00BD1E61">
        <w:t xml:space="preserve">— компактной русскоязычной BERT-модели. Модуль rubert_classifier.py выполняет полный цикл </w:t>
      </w:r>
      <w:proofErr w:type="spellStart"/>
      <w:r w:rsidRPr="00BD1E61">
        <w:t>fine-tuning</w:t>
      </w:r>
      <w:proofErr w:type="spellEnd"/>
      <w:r w:rsidRPr="00BD1E61">
        <w:t xml:space="preserve">: </w:t>
      </w:r>
      <w:proofErr w:type="spellStart"/>
      <w:r w:rsidRPr="00BD1E61">
        <w:t>токенизация</w:t>
      </w:r>
      <w:proofErr w:type="spellEnd"/>
      <w:r w:rsidRPr="00BD1E61">
        <w:t xml:space="preserve"> текстов с усечением до 256 токенов, обучение в течение 15 эпох с оптимизатором </w:t>
      </w:r>
      <w:proofErr w:type="spellStart"/>
      <w:r w:rsidRPr="00BD1E61">
        <w:t>AdamW</w:t>
      </w:r>
      <w:proofErr w:type="spellEnd"/>
      <w:r w:rsidRPr="00BD1E61">
        <w:t xml:space="preserve">, линейным расписанием с </w:t>
      </w:r>
      <w:proofErr w:type="spellStart"/>
      <w:r w:rsidRPr="00BD1E61">
        <w:t>warmup</w:t>
      </w:r>
      <w:proofErr w:type="spellEnd"/>
      <w:r w:rsidRPr="00BD1E61">
        <w:t xml:space="preserve"> и </w:t>
      </w:r>
      <w:proofErr w:type="spellStart"/>
      <w:r w:rsidRPr="00BD1E61">
        <w:t>клиппированием</w:t>
      </w:r>
      <w:proofErr w:type="spellEnd"/>
      <w:r w:rsidRPr="00BD1E61">
        <w:t xml:space="preserve"> градиентов (листинг N+2).</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771182" w:rsidRPr="005C0884" w14:paraId="4CE742D1" w14:textId="77777777" w:rsidTr="006A6FC9">
        <w:tc>
          <w:tcPr>
            <w:tcW w:w="8788" w:type="dxa"/>
            <w:shd w:val="clear" w:color="auto" w:fill="D9D9D9" w:themeFill="background1" w:themeFillShade="D9"/>
            <w:vAlign w:val="center"/>
          </w:tcPr>
          <w:p w14:paraId="61E512FA"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lastRenderedPageBreak/>
              <w:t xml:space="preserve">optimizer = </w:t>
            </w:r>
            <w:proofErr w:type="spellStart"/>
            <w:proofErr w:type="gramStart"/>
            <w:r w:rsidRPr="006057EC">
              <w:rPr>
                <w:rFonts w:ascii="Courier New" w:hAnsi="Courier New" w:cs="Courier New"/>
                <w:color w:val="000000"/>
                <w:sz w:val="20"/>
                <w:szCs w:val="20"/>
                <w:lang w:val="en-US"/>
              </w:rPr>
              <w:t>torch.optim</w:t>
            </w:r>
            <w:proofErr w:type="gramEnd"/>
            <w:r w:rsidRPr="006057EC">
              <w:rPr>
                <w:rFonts w:ascii="Courier New" w:hAnsi="Courier New" w:cs="Courier New"/>
                <w:color w:val="000000"/>
                <w:sz w:val="20"/>
                <w:szCs w:val="20"/>
                <w:lang w:val="en-US"/>
              </w:rPr>
              <w:t>.AdamW</w:t>
            </w:r>
            <w:proofErr w:type="spellEnd"/>
            <w:r w:rsidRPr="006057EC">
              <w:rPr>
                <w:rFonts w:ascii="Courier New" w:hAnsi="Courier New" w:cs="Courier New"/>
                <w:color w:val="000000"/>
                <w:sz w:val="20"/>
                <w:szCs w:val="20"/>
                <w:lang w:val="en-US"/>
              </w:rPr>
              <w:t>(</w:t>
            </w:r>
            <w:proofErr w:type="spellStart"/>
            <w:r w:rsidRPr="006057EC">
              <w:rPr>
                <w:rFonts w:ascii="Courier New" w:hAnsi="Courier New" w:cs="Courier New"/>
                <w:color w:val="000000"/>
                <w:sz w:val="20"/>
                <w:szCs w:val="20"/>
                <w:lang w:val="en-US"/>
              </w:rPr>
              <w:t>model.parameters</w:t>
            </w:r>
            <w:proofErr w:type="spellEnd"/>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lr</w:t>
            </w:r>
            <w:proofErr w:type="spellEnd"/>
            <w:r w:rsidRPr="006057EC">
              <w:rPr>
                <w:rFonts w:ascii="Courier New" w:hAnsi="Courier New" w:cs="Courier New"/>
                <w:color w:val="000000"/>
                <w:sz w:val="20"/>
                <w:szCs w:val="20"/>
                <w:lang w:val="en-US"/>
              </w:rPr>
              <w:t>=</w:t>
            </w:r>
            <w:r w:rsidRPr="006057EC">
              <w:rPr>
                <w:rFonts w:ascii="Courier New" w:hAnsi="Courier New" w:cs="Courier New"/>
                <w:color w:val="0000FF"/>
                <w:sz w:val="20"/>
                <w:szCs w:val="20"/>
                <w:lang w:val="en-US"/>
              </w:rPr>
              <w:t>5e-4</w:t>
            </w: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weight_decay</w:t>
            </w:r>
            <w:proofErr w:type="spellEnd"/>
            <w:r w:rsidRPr="006057EC">
              <w:rPr>
                <w:rFonts w:ascii="Courier New" w:hAnsi="Courier New" w:cs="Courier New"/>
                <w:color w:val="000000"/>
                <w:sz w:val="20"/>
                <w:szCs w:val="20"/>
                <w:lang w:val="en-US"/>
              </w:rPr>
              <w:t>=</w:t>
            </w:r>
            <w:r w:rsidRPr="006057EC">
              <w:rPr>
                <w:rFonts w:ascii="Courier New" w:hAnsi="Courier New" w:cs="Courier New"/>
                <w:color w:val="0000FF"/>
                <w:sz w:val="20"/>
                <w:szCs w:val="20"/>
                <w:lang w:val="en-US"/>
              </w:rPr>
              <w:t>0.01</w:t>
            </w:r>
            <w:r w:rsidRPr="006057EC">
              <w:rPr>
                <w:rFonts w:ascii="Courier New" w:hAnsi="Courier New" w:cs="Courier New"/>
                <w:color w:val="000000"/>
                <w:sz w:val="20"/>
                <w:szCs w:val="20"/>
                <w:lang w:val="en-US"/>
              </w:rPr>
              <w:t>)</w:t>
            </w:r>
          </w:p>
          <w:p w14:paraId="2C15E680"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scheduler = </w:t>
            </w:r>
            <w:proofErr w:type="spellStart"/>
            <w:r w:rsidRPr="006057EC">
              <w:rPr>
                <w:rFonts w:ascii="Courier New" w:hAnsi="Courier New" w:cs="Courier New"/>
                <w:color w:val="000000"/>
                <w:sz w:val="20"/>
                <w:szCs w:val="20"/>
                <w:lang w:val="en-US"/>
              </w:rPr>
              <w:t>get_linear_schedule_with_</w:t>
            </w:r>
            <w:proofErr w:type="gramStart"/>
            <w:r w:rsidRPr="006057EC">
              <w:rPr>
                <w:rFonts w:ascii="Courier New" w:hAnsi="Courier New" w:cs="Courier New"/>
                <w:color w:val="000000"/>
                <w:sz w:val="20"/>
                <w:szCs w:val="20"/>
                <w:lang w:val="en-US"/>
              </w:rPr>
              <w:t>warmup</w:t>
            </w:r>
            <w:proofErr w:type="spellEnd"/>
            <w:r w:rsidRPr="006057EC">
              <w:rPr>
                <w:rFonts w:ascii="Courier New" w:hAnsi="Courier New" w:cs="Courier New"/>
                <w:color w:val="000000"/>
                <w:sz w:val="20"/>
                <w:szCs w:val="20"/>
                <w:lang w:val="en-US"/>
              </w:rPr>
              <w:t>(</w:t>
            </w:r>
            <w:proofErr w:type="gramEnd"/>
          </w:p>
          <w:p w14:paraId="5F3882A2"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optimizer, </w:t>
            </w:r>
            <w:proofErr w:type="spellStart"/>
            <w:r w:rsidRPr="006057EC">
              <w:rPr>
                <w:rFonts w:ascii="Courier New" w:hAnsi="Courier New" w:cs="Courier New"/>
                <w:color w:val="000000"/>
                <w:sz w:val="20"/>
                <w:szCs w:val="20"/>
                <w:lang w:val="en-US"/>
              </w:rPr>
              <w:t>num_warmup_steps</w:t>
            </w:r>
            <w:proofErr w:type="spellEnd"/>
            <w:r w:rsidRPr="006057EC">
              <w:rPr>
                <w:rFonts w:ascii="Courier New" w:hAnsi="Courier New" w:cs="Courier New"/>
                <w:color w:val="000000"/>
                <w:sz w:val="20"/>
                <w:szCs w:val="20"/>
                <w:lang w:val="en-US"/>
              </w:rPr>
              <w:t>=</w:t>
            </w:r>
            <w:proofErr w:type="spellStart"/>
            <w:r w:rsidRPr="006057EC">
              <w:rPr>
                <w:rFonts w:ascii="Courier New" w:hAnsi="Courier New" w:cs="Courier New"/>
                <w:color w:val="000000"/>
                <w:sz w:val="20"/>
                <w:szCs w:val="20"/>
                <w:lang w:val="en-US"/>
              </w:rPr>
              <w:t>warmup_steps</w:t>
            </w:r>
            <w:proofErr w:type="spellEnd"/>
            <w:r w:rsidRPr="006057EC">
              <w:rPr>
                <w:rFonts w:ascii="Courier New" w:hAnsi="Courier New" w:cs="Courier New"/>
                <w:color w:val="000000"/>
                <w:sz w:val="20"/>
                <w:szCs w:val="20"/>
                <w:lang w:val="en-US"/>
              </w:rPr>
              <w:t>,</w:t>
            </w:r>
          </w:p>
          <w:p w14:paraId="15F85B4B" w14:textId="77777777" w:rsidR="00F26D3C" w:rsidRPr="006057EC" w:rsidRDefault="00F26D3C" w:rsidP="00F26D3C">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6057EC">
              <w:rPr>
                <w:rFonts w:ascii="Courier New" w:hAnsi="Courier New" w:cs="Courier New"/>
                <w:color w:val="000000"/>
                <w:sz w:val="20"/>
                <w:szCs w:val="20"/>
                <w:lang w:val="en-US"/>
              </w:rPr>
              <w:t xml:space="preserve">    </w:t>
            </w:r>
            <w:proofErr w:type="spellStart"/>
            <w:r w:rsidRPr="006057EC">
              <w:rPr>
                <w:rFonts w:ascii="Courier New" w:hAnsi="Courier New" w:cs="Courier New"/>
                <w:color w:val="000000"/>
                <w:sz w:val="20"/>
                <w:szCs w:val="20"/>
                <w:lang w:val="en-US"/>
              </w:rPr>
              <w:t>num_training_steps</w:t>
            </w:r>
            <w:proofErr w:type="spellEnd"/>
            <w:r w:rsidRPr="006057EC">
              <w:rPr>
                <w:rFonts w:ascii="Courier New" w:hAnsi="Courier New" w:cs="Courier New"/>
                <w:color w:val="000000"/>
                <w:sz w:val="20"/>
                <w:szCs w:val="20"/>
                <w:lang w:val="en-US"/>
              </w:rPr>
              <w:t>=</w:t>
            </w:r>
            <w:proofErr w:type="spellStart"/>
            <w:r w:rsidRPr="006057EC">
              <w:rPr>
                <w:rFonts w:ascii="Courier New" w:hAnsi="Courier New" w:cs="Courier New"/>
                <w:color w:val="000000"/>
                <w:sz w:val="20"/>
                <w:szCs w:val="20"/>
                <w:lang w:val="en-US"/>
              </w:rPr>
              <w:t>total_steps</w:t>
            </w:r>
            <w:proofErr w:type="spellEnd"/>
            <w:r w:rsidRPr="006057EC">
              <w:rPr>
                <w:rFonts w:ascii="Courier New" w:hAnsi="Courier New" w:cs="Courier New"/>
                <w:color w:val="000000"/>
                <w:sz w:val="20"/>
                <w:szCs w:val="20"/>
                <w:lang w:val="en-US"/>
              </w:rPr>
              <w:t>,</w:t>
            </w:r>
          </w:p>
          <w:p w14:paraId="741B0DA4" w14:textId="26BC780F" w:rsidR="00771182" w:rsidRPr="00F26D3C" w:rsidRDefault="00F26D3C" w:rsidP="00F26D3C">
            <w:pPr>
              <w:autoSpaceDE w:val="0"/>
              <w:autoSpaceDN w:val="0"/>
              <w:adjustRightInd w:val="0"/>
              <w:spacing w:after="0" w:line="312" w:lineRule="auto"/>
              <w:ind w:firstLine="0"/>
              <w:contextualSpacing w:val="0"/>
              <w:jc w:val="left"/>
              <w:rPr>
                <w:rFonts w:ascii="Menlo" w:hAnsi="Menlo" w:cs="Menlo"/>
                <w:color w:val="000000"/>
                <w:sz w:val="22"/>
              </w:rPr>
            </w:pPr>
            <w:r w:rsidRPr="006057EC">
              <w:rPr>
                <w:rFonts w:ascii="Courier New" w:hAnsi="Courier New" w:cs="Courier New"/>
                <w:color w:val="000000"/>
                <w:sz w:val="20"/>
                <w:szCs w:val="20"/>
              </w:rPr>
              <w:t>)</w:t>
            </w:r>
          </w:p>
        </w:tc>
      </w:tr>
    </w:tbl>
    <w:p w14:paraId="5EFB17AD" w14:textId="77777777" w:rsidR="00771182" w:rsidRDefault="00771182" w:rsidP="00771182">
      <w:pPr>
        <w:pStyle w:val="af3"/>
        <w:spacing w:line="240" w:lineRule="auto"/>
        <w:rPr>
          <w:color w:val="000000" w:themeColor="text1"/>
        </w:rPr>
      </w:pPr>
    </w:p>
    <w:p w14:paraId="61C83A30" w14:textId="4BFD0EE4" w:rsidR="00771182" w:rsidRDefault="00771182" w:rsidP="00771182">
      <w:pPr>
        <w:pStyle w:val="af3"/>
        <w:spacing w:line="240" w:lineRule="auto"/>
      </w:pPr>
      <w:r>
        <w:rPr>
          <w:color w:val="000000" w:themeColor="text1"/>
        </w:rPr>
        <w:t>Листинг</w:t>
      </w:r>
      <w:r w:rsidRPr="003F7CB0">
        <w:rPr>
          <w:color w:val="000000" w:themeColor="text1"/>
        </w:rPr>
        <w:t xml:space="preserve"> 2.</w:t>
      </w:r>
      <w:r>
        <w:rPr>
          <w:color w:val="000000" w:themeColor="text1"/>
        </w:rPr>
        <w:t>2</w:t>
      </w:r>
      <w:r w:rsidR="00F26D3C">
        <w:rPr>
          <w:color w:val="000000" w:themeColor="text1"/>
        </w:rPr>
        <w:t>6</w:t>
      </w:r>
      <w:r>
        <w:rPr>
          <w:color w:val="000000" w:themeColor="text1"/>
        </w:rPr>
        <w:t xml:space="preserve"> </w:t>
      </w:r>
      <w:r w:rsidRPr="003F7CB0">
        <w:rPr>
          <w:color w:val="000000" w:themeColor="text1"/>
        </w:rPr>
        <w:t>—</w:t>
      </w:r>
      <w:r w:rsidRPr="00525747">
        <w:t xml:space="preserve"> </w:t>
      </w:r>
      <w:r w:rsidRPr="00BD1E61">
        <w:t xml:space="preserve">Конфигурация обучения </w:t>
      </w:r>
      <w:proofErr w:type="spellStart"/>
      <w:r w:rsidRPr="00BD1E61">
        <w:t>RuBERT</w:t>
      </w:r>
      <w:proofErr w:type="spellEnd"/>
    </w:p>
    <w:p w14:paraId="4504275F" w14:textId="1BC7A7E7" w:rsidR="00BD1E61" w:rsidRPr="00BD1E61" w:rsidRDefault="00BD1E61" w:rsidP="00771182">
      <w:pPr>
        <w:ind w:firstLine="0"/>
      </w:pPr>
    </w:p>
    <w:p w14:paraId="4B674A31" w14:textId="77777777" w:rsidR="00BD1E61" w:rsidRPr="00BD1E61" w:rsidRDefault="00BD1E61" w:rsidP="00BD1E61">
      <w:pPr>
        <w:ind w:firstLine="708"/>
      </w:pPr>
      <w:r w:rsidRPr="00BD1E61">
        <w:t xml:space="preserve">В качестве основных метрик используются </w:t>
      </w:r>
      <w:proofErr w:type="spellStart"/>
      <w:r w:rsidRPr="00BD1E61">
        <w:t>Balanced</w:t>
      </w:r>
      <w:proofErr w:type="spellEnd"/>
      <w:r w:rsidRPr="00BD1E61">
        <w:t xml:space="preserve"> </w:t>
      </w:r>
      <w:proofErr w:type="spellStart"/>
      <w:r w:rsidRPr="00BD1E61">
        <w:t>Accuracy</w:t>
      </w:r>
      <w:proofErr w:type="spellEnd"/>
      <w:r w:rsidRPr="00BD1E61">
        <w:t xml:space="preserve"> и </w:t>
      </w:r>
      <w:proofErr w:type="spellStart"/>
      <w:r w:rsidRPr="00BD1E61">
        <w:t>Macro</w:t>
      </w:r>
      <w:proofErr w:type="spellEnd"/>
      <w:r w:rsidRPr="00BD1E61">
        <w:t xml:space="preserve"> F1. </w:t>
      </w:r>
      <w:proofErr w:type="spellStart"/>
      <w:r w:rsidRPr="00BD1E61">
        <w:t>Balanced</w:t>
      </w:r>
      <w:proofErr w:type="spellEnd"/>
      <w:r w:rsidRPr="00BD1E61">
        <w:t xml:space="preserve"> </w:t>
      </w:r>
      <w:proofErr w:type="spellStart"/>
      <w:r w:rsidRPr="00BD1E61">
        <w:t>Accuracy</w:t>
      </w:r>
      <w:proofErr w:type="spellEnd"/>
      <w:r w:rsidRPr="00BD1E61">
        <w:t xml:space="preserve"> вычисляется как </w:t>
      </w:r>
      <w:proofErr w:type="spellStart"/>
      <w:r w:rsidRPr="00BD1E61">
        <w:t>макроусреднение</w:t>
      </w:r>
      <w:proofErr w:type="spellEnd"/>
      <w:r w:rsidRPr="00BD1E61">
        <w:t xml:space="preserve"> полноты по классам, что компенсирует дисбаланс: каждый класс вносит равный вклад в итоговую метрику вне зависимости от числа примеров. </w:t>
      </w:r>
      <w:proofErr w:type="spellStart"/>
      <w:r w:rsidRPr="00BD1E61">
        <w:t>Macro</w:t>
      </w:r>
      <w:proofErr w:type="spellEnd"/>
      <w:r w:rsidRPr="00BD1E61">
        <w:t xml:space="preserve"> F1 дополнительно учитывает точность предсказаний.</w:t>
      </w:r>
    </w:p>
    <w:p w14:paraId="5B4627A4" w14:textId="77777777" w:rsidR="00D252EA" w:rsidRDefault="00D252EA" w:rsidP="00D252EA">
      <w:pPr>
        <w:ind w:firstLine="708"/>
      </w:pPr>
    </w:p>
    <w:p w14:paraId="12DA3D05" w14:textId="77777777" w:rsidR="00D252EA" w:rsidRPr="00D252EA" w:rsidRDefault="00D252EA" w:rsidP="00D252EA">
      <w:pPr>
        <w:ind w:firstLine="708"/>
      </w:pPr>
    </w:p>
    <w:p w14:paraId="05F07A5D" w14:textId="55CBDCAA" w:rsidR="00264D67" w:rsidRDefault="00005921">
      <w:pPr>
        <w:spacing w:after="160" w:line="259" w:lineRule="auto"/>
        <w:ind w:firstLine="0"/>
        <w:contextualSpacing w:val="0"/>
        <w:jc w:val="left"/>
        <w:rPr>
          <w:rFonts w:eastAsiaTheme="majorEastAsia" w:cstheme="majorBidi"/>
          <w:b/>
          <w:bCs/>
          <w:szCs w:val="32"/>
          <w:lang w:eastAsia="ru-RU"/>
        </w:rPr>
      </w:pPr>
      <w:r>
        <w:br/>
      </w:r>
      <w:r>
        <w:br/>
      </w:r>
      <w:r>
        <w:br/>
      </w:r>
      <w:r>
        <w:br/>
      </w:r>
    </w:p>
    <w:p w14:paraId="1F7D45C9" w14:textId="6CE848B4" w:rsidR="003F38F0" w:rsidRDefault="003F38F0" w:rsidP="003F38F0">
      <w:pPr>
        <w:pStyle w:val="afa"/>
      </w:pPr>
      <w:bookmarkStart w:id="33" w:name="_Toc223356713"/>
      <w:bookmarkStart w:id="34" w:name="_Toc225678141"/>
      <w:r>
        <w:lastRenderedPageBreak/>
        <w:t>ЗАКЛЮЧЕНИЕ</w:t>
      </w:r>
      <w:bookmarkEnd w:id="33"/>
      <w:bookmarkEnd w:id="34"/>
    </w:p>
    <w:p w14:paraId="263A16E1" w14:textId="77777777" w:rsidR="003F38F0" w:rsidRDefault="003F38F0">
      <w:pPr>
        <w:spacing w:after="160" w:line="259" w:lineRule="auto"/>
        <w:ind w:firstLine="0"/>
        <w:contextualSpacing w:val="0"/>
        <w:jc w:val="left"/>
        <w:rPr>
          <w:rFonts w:eastAsiaTheme="majorEastAsia" w:cstheme="majorBidi"/>
          <w:b/>
          <w:szCs w:val="32"/>
          <w:lang w:eastAsia="ru-RU"/>
        </w:rPr>
      </w:pPr>
      <w:r>
        <w:br w:type="page"/>
      </w:r>
    </w:p>
    <w:p w14:paraId="0542C0BA" w14:textId="2A67FA02" w:rsidR="003F38F0" w:rsidRDefault="003F38F0" w:rsidP="003F38F0">
      <w:pPr>
        <w:pStyle w:val="afa"/>
      </w:pPr>
      <w:bookmarkStart w:id="35" w:name="_Toc223356714"/>
      <w:bookmarkStart w:id="36" w:name="_Toc225678142"/>
      <w:r>
        <w:lastRenderedPageBreak/>
        <w:t>СПИСОК ИСПОЛЬЗОВАННЫХ ИСТОЧНИКОВ</w:t>
      </w:r>
      <w:bookmarkEnd w:id="35"/>
      <w:bookmarkEnd w:id="36"/>
    </w:p>
    <w:p w14:paraId="71EEE694" w14:textId="77777777" w:rsidR="003F38F0" w:rsidRPr="00D047A8" w:rsidRDefault="003F38F0">
      <w:pPr>
        <w:spacing w:after="160" w:line="259" w:lineRule="auto"/>
        <w:ind w:firstLine="0"/>
        <w:contextualSpacing w:val="0"/>
        <w:jc w:val="left"/>
        <w:rPr>
          <w:rFonts w:eastAsiaTheme="majorEastAsia" w:cstheme="majorBidi"/>
          <w:b/>
          <w:szCs w:val="32"/>
          <w:lang w:eastAsia="ru-RU"/>
        </w:rPr>
      </w:pPr>
      <w:r>
        <w:br w:type="page"/>
      </w:r>
    </w:p>
    <w:p w14:paraId="7225ACED" w14:textId="7B7B9717" w:rsidR="00CE5B8E" w:rsidRPr="003F38F0" w:rsidRDefault="003F38F0" w:rsidP="003F38F0">
      <w:pPr>
        <w:pStyle w:val="afa"/>
      </w:pPr>
      <w:bookmarkStart w:id="37" w:name="_Toc223356715"/>
      <w:bookmarkStart w:id="38" w:name="_Toc225678143"/>
      <w:r>
        <w:lastRenderedPageBreak/>
        <w:t>ПРИЛОЖЕНИЕ А</w:t>
      </w:r>
      <w:bookmarkEnd w:id="37"/>
      <w:bookmarkEnd w:id="38"/>
    </w:p>
    <w:sectPr w:rsidR="00CE5B8E" w:rsidRPr="003F38F0" w:rsidSect="00CE5B8E">
      <w:footerReference w:type="default" r:id="rId15"/>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AD1978" w14:textId="77777777" w:rsidR="00D06424" w:rsidRDefault="00D06424" w:rsidP="00AB445C">
      <w:pPr>
        <w:spacing w:line="240" w:lineRule="auto"/>
      </w:pPr>
      <w:r>
        <w:separator/>
      </w:r>
    </w:p>
  </w:endnote>
  <w:endnote w:type="continuationSeparator" w:id="0">
    <w:p w14:paraId="75AE3199" w14:textId="77777777" w:rsidR="00D06424" w:rsidRDefault="00D06424" w:rsidP="00AB4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C0D039C8-F5AC-4C2F-88CF-AC867706E7AC}"/>
    <w:embedBold r:id="rId2" w:fontKey="{4F4223EF-4501-44D4-8659-F0CF044F1511}"/>
    <w:embedItalic r:id="rId3" w:fontKey="{F2A5687E-366D-4B10-8CE9-975EEF578CED}"/>
  </w:font>
  <w:font w:name="Calibri Light">
    <w:panose1 w:val="020F0302020204030204"/>
    <w:charset w:val="CC"/>
    <w:family w:val="swiss"/>
    <w:pitch w:val="variable"/>
    <w:sig w:usb0="E4002EFF" w:usb1="C200247B" w:usb2="00000009" w:usb3="00000000" w:csb0="000001FF" w:csb1="00000000"/>
    <w:embedRegular r:id="rId4" w:fontKey="{882D0372-5FC2-4D6F-8718-BF30D2555260}"/>
    <w:embedItalic r:id="rId5" w:fontKey="{147AFFBF-52CB-49A4-9595-0D498DF3CFDD}"/>
  </w:font>
  <w:font w:name="Calibri (Основной текст)">
    <w:altName w:val="Calibri"/>
    <w:charset w:val="00"/>
    <w:family w:val="roman"/>
    <w:pitch w:val="default"/>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ebkit-standard">
    <w:altName w:val="Cambria"/>
    <w:charset w:val="00"/>
    <w:family w:val="roman"/>
    <w:pitch w:val="default"/>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embedItalic r:id="rId6" w:fontKey="{2BDDB72F-16BA-4E42-98A8-F78B49E008F2}"/>
  </w:font>
  <w:font w:name="Menlo">
    <w:altName w:val="DokChampa"/>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rsidP="00CE5B8E">
        <w:pPr>
          <w:pStyle w:val="a9"/>
          <w:ind w:firstLine="0"/>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026B26" w14:textId="77777777" w:rsidR="00D06424" w:rsidRDefault="00D06424" w:rsidP="00AB445C">
      <w:pPr>
        <w:spacing w:line="240" w:lineRule="auto"/>
      </w:pPr>
      <w:r>
        <w:separator/>
      </w:r>
    </w:p>
  </w:footnote>
  <w:footnote w:type="continuationSeparator" w:id="0">
    <w:p w14:paraId="24E60423" w14:textId="77777777" w:rsidR="00D06424" w:rsidRDefault="00D06424" w:rsidP="00AB44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660EDF"/>
    <w:multiLevelType w:val="multilevel"/>
    <w:tmpl w:val="2412521C"/>
    <w:lvl w:ilvl="0">
      <w:start w:val="1"/>
      <w:numFmt w:val="decimal"/>
      <w:pStyle w:val="a"/>
      <w:lvlText w:val="%1"/>
      <w:lvlJc w:val="left"/>
      <w:pPr>
        <w:ind w:left="709" w:hanging="709"/>
      </w:pPr>
      <w:rPr>
        <w:rFonts w:hint="default"/>
        <w:b/>
        <w:i w:val="0"/>
        <w:sz w:val="28"/>
      </w:rPr>
    </w:lvl>
    <w:lvl w:ilvl="1">
      <w:start w:val="1"/>
      <w:numFmt w:val="decimal"/>
      <w:pStyle w:val="11"/>
      <w:lvlText w:val="1.%2"/>
      <w:lvlJc w:val="left"/>
      <w:pPr>
        <w:ind w:left="709" w:hanging="709"/>
      </w:pPr>
      <w:rPr>
        <w:rFonts w:hint="default"/>
      </w:rPr>
    </w:lvl>
    <w:lvl w:ilvl="2">
      <w:start w:val="1"/>
      <w:numFmt w:val="decimal"/>
      <w:lvlText w:val="1.1.%3"/>
      <w:lvlJc w:val="left"/>
      <w:pPr>
        <w:ind w:left="709" w:hanging="709"/>
      </w:pPr>
      <w:rPr>
        <w:rFonts w:hint="default"/>
      </w:rPr>
    </w:lvl>
    <w:lvl w:ilvl="3">
      <w:start w:val="1"/>
      <w:numFmt w:val="decimal"/>
      <w:lvlText w:val="%1.%2.%3.%4."/>
      <w:lvlJc w:val="left"/>
      <w:pPr>
        <w:ind w:left="709" w:hanging="709"/>
      </w:pPr>
      <w:rPr>
        <w:rFonts w:hint="default"/>
      </w:rPr>
    </w:lvl>
    <w:lvl w:ilvl="4">
      <w:start w:val="1"/>
      <w:numFmt w:val="decimal"/>
      <w:lvlText w:val="%1.%2.%3.%4.%5."/>
      <w:lvlJc w:val="left"/>
      <w:pPr>
        <w:ind w:left="709" w:hanging="709"/>
      </w:pPr>
      <w:rPr>
        <w:rFonts w:hint="default"/>
      </w:rPr>
    </w:lvl>
    <w:lvl w:ilvl="5">
      <w:start w:val="1"/>
      <w:numFmt w:val="decimal"/>
      <w:lvlText w:val="%1.%2.%3.%4.%5.%6."/>
      <w:lvlJc w:val="left"/>
      <w:pPr>
        <w:ind w:left="709" w:hanging="709"/>
      </w:pPr>
      <w:rPr>
        <w:rFonts w:hint="default"/>
      </w:rPr>
    </w:lvl>
    <w:lvl w:ilvl="6">
      <w:start w:val="1"/>
      <w:numFmt w:val="decimal"/>
      <w:lvlText w:val="%1.%2.%3.%4.%5.%6.%7."/>
      <w:lvlJc w:val="left"/>
      <w:pPr>
        <w:ind w:left="709" w:hanging="709"/>
      </w:pPr>
      <w:rPr>
        <w:rFonts w:hint="default"/>
      </w:rPr>
    </w:lvl>
    <w:lvl w:ilvl="7">
      <w:start w:val="1"/>
      <w:numFmt w:val="decimal"/>
      <w:lvlText w:val="%1.%2.%3.%4.%5.%6.%7.%8."/>
      <w:lvlJc w:val="left"/>
      <w:pPr>
        <w:ind w:left="709" w:hanging="709"/>
      </w:pPr>
      <w:rPr>
        <w:rFonts w:hint="default"/>
      </w:rPr>
    </w:lvl>
    <w:lvl w:ilvl="8">
      <w:start w:val="1"/>
      <w:numFmt w:val="decimal"/>
      <w:lvlText w:val="%1.%2.%3.%4.%5.%6.%7.%8.%9."/>
      <w:lvlJc w:val="left"/>
      <w:pPr>
        <w:ind w:left="709" w:hanging="709"/>
      </w:pPr>
      <w:rPr>
        <w:rFonts w:hint="default"/>
      </w:rPr>
    </w:lvl>
  </w:abstractNum>
  <w:abstractNum w:abstractNumId="1"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A3E4A92"/>
    <w:multiLevelType w:val="hybridMultilevel"/>
    <w:tmpl w:val="A37C391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3" w15:restartNumberingAfterBreak="0">
    <w:nsid w:val="3A9516B9"/>
    <w:multiLevelType w:val="multilevel"/>
    <w:tmpl w:val="89FE3C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111"/>
      <w:lvlText w:val="1.4.%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52513A17"/>
    <w:multiLevelType w:val="hybridMultilevel"/>
    <w:tmpl w:val="9B62AAC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5" w15:restartNumberingAfterBreak="0">
    <w:nsid w:val="7646379D"/>
    <w:multiLevelType w:val="multilevel"/>
    <w:tmpl w:val="601EF12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76EF6EDF"/>
    <w:multiLevelType w:val="multilevel"/>
    <w:tmpl w:val="601EF12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
  </w:num>
  <w:num w:numId="2">
    <w:abstractNumId w:val="3"/>
  </w:num>
  <w:num w:numId="3">
    <w:abstractNumId w:val="0"/>
  </w:num>
  <w:num w:numId="4">
    <w:abstractNumId w:val="6"/>
  </w:num>
  <w:num w:numId="5">
    <w:abstractNumId w:val="4"/>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5"/>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2"/>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057E8"/>
    <w:rsid w:val="00005921"/>
    <w:rsid w:val="0001402B"/>
    <w:rsid w:val="0001620D"/>
    <w:rsid w:val="0007123A"/>
    <w:rsid w:val="00083920"/>
    <w:rsid w:val="000841CF"/>
    <w:rsid w:val="0009724E"/>
    <w:rsid w:val="000A62C3"/>
    <w:rsid w:val="000B1D01"/>
    <w:rsid w:val="000C65C8"/>
    <w:rsid w:val="000D721A"/>
    <w:rsid w:val="000F2346"/>
    <w:rsid w:val="00101098"/>
    <w:rsid w:val="001012E9"/>
    <w:rsid w:val="00107C16"/>
    <w:rsid w:val="0013147D"/>
    <w:rsid w:val="0013538B"/>
    <w:rsid w:val="00143357"/>
    <w:rsid w:val="00155CDC"/>
    <w:rsid w:val="0015799B"/>
    <w:rsid w:val="001724D3"/>
    <w:rsid w:val="00177CF2"/>
    <w:rsid w:val="00190C6D"/>
    <w:rsid w:val="001B473D"/>
    <w:rsid w:val="001B7EF9"/>
    <w:rsid w:val="001C1777"/>
    <w:rsid w:val="001C17D6"/>
    <w:rsid w:val="001C24B9"/>
    <w:rsid w:val="001C5F62"/>
    <w:rsid w:val="001E0BB8"/>
    <w:rsid w:val="001E14B0"/>
    <w:rsid w:val="001E2837"/>
    <w:rsid w:val="001F17DC"/>
    <w:rsid w:val="001F2DE0"/>
    <w:rsid w:val="001F4A21"/>
    <w:rsid w:val="001F73E3"/>
    <w:rsid w:val="00234D4C"/>
    <w:rsid w:val="00250EAC"/>
    <w:rsid w:val="00264D67"/>
    <w:rsid w:val="00277CB0"/>
    <w:rsid w:val="0028395B"/>
    <w:rsid w:val="002877FB"/>
    <w:rsid w:val="00291F47"/>
    <w:rsid w:val="00293081"/>
    <w:rsid w:val="002A0BC6"/>
    <w:rsid w:val="002A176C"/>
    <w:rsid w:val="002B5C45"/>
    <w:rsid w:val="002D4B25"/>
    <w:rsid w:val="002E0CBD"/>
    <w:rsid w:val="002E3B60"/>
    <w:rsid w:val="002F371F"/>
    <w:rsid w:val="00302D93"/>
    <w:rsid w:val="003073DC"/>
    <w:rsid w:val="003243F2"/>
    <w:rsid w:val="00334C28"/>
    <w:rsid w:val="00340DFC"/>
    <w:rsid w:val="00355E1D"/>
    <w:rsid w:val="00365947"/>
    <w:rsid w:val="003745EC"/>
    <w:rsid w:val="00394344"/>
    <w:rsid w:val="00394D28"/>
    <w:rsid w:val="003B511A"/>
    <w:rsid w:val="003D2E04"/>
    <w:rsid w:val="003E1F62"/>
    <w:rsid w:val="003E4543"/>
    <w:rsid w:val="003F38F0"/>
    <w:rsid w:val="003F7CB0"/>
    <w:rsid w:val="00410F1C"/>
    <w:rsid w:val="00414867"/>
    <w:rsid w:val="0042685D"/>
    <w:rsid w:val="004458B7"/>
    <w:rsid w:val="0046757E"/>
    <w:rsid w:val="004764C3"/>
    <w:rsid w:val="004872BC"/>
    <w:rsid w:val="004914D6"/>
    <w:rsid w:val="004A6133"/>
    <w:rsid w:val="004D7A81"/>
    <w:rsid w:val="004E1723"/>
    <w:rsid w:val="004E34AF"/>
    <w:rsid w:val="004E3AB4"/>
    <w:rsid w:val="004F17C6"/>
    <w:rsid w:val="004F5CC3"/>
    <w:rsid w:val="00501FEC"/>
    <w:rsid w:val="00505819"/>
    <w:rsid w:val="005172F0"/>
    <w:rsid w:val="005173CA"/>
    <w:rsid w:val="00517A89"/>
    <w:rsid w:val="00525747"/>
    <w:rsid w:val="0053341B"/>
    <w:rsid w:val="00543198"/>
    <w:rsid w:val="00555661"/>
    <w:rsid w:val="00560FD5"/>
    <w:rsid w:val="00564C7F"/>
    <w:rsid w:val="005766B6"/>
    <w:rsid w:val="00587CE7"/>
    <w:rsid w:val="005A2B20"/>
    <w:rsid w:val="005C0884"/>
    <w:rsid w:val="005D3495"/>
    <w:rsid w:val="005E064F"/>
    <w:rsid w:val="005E0B2F"/>
    <w:rsid w:val="005E22FC"/>
    <w:rsid w:val="005E26E4"/>
    <w:rsid w:val="00600844"/>
    <w:rsid w:val="00602327"/>
    <w:rsid w:val="006057EC"/>
    <w:rsid w:val="00617454"/>
    <w:rsid w:val="0063545C"/>
    <w:rsid w:val="00653BEA"/>
    <w:rsid w:val="00664EAD"/>
    <w:rsid w:val="00666DCD"/>
    <w:rsid w:val="00670EF7"/>
    <w:rsid w:val="00690DDA"/>
    <w:rsid w:val="006B7987"/>
    <w:rsid w:val="006D4DE4"/>
    <w:rsid w:val="006D7443"/>
    <w:rsid w:val="006F21EE"/>
    <w:rsid w:val="007033EE"/>
    <w:rsid w:val="0070760B"/>
    <w:rsid w:val="007403E7"/>
    <w:rsid w:val="00743C4F"/>
    <w:rsid w:val="00771182"/>
    <w:rsid w:val="00774EA5"/>
    <w:rsid w:val="00777F89"/>
    <w:rsid w:val="0078052F"/>
    <w:rsid w:val="007877C2"/>
    <w:rsid w:val="0079485C"/>
    <w:rsid w:val="007A2589"/>
    <w:rsid w:val="007A39C4"/>
    <w:rsid w:val="007A7AFB"/>
    <w:rsid w:val="007B188B"/>
    <w:rsid w:val="007B495E"/>
    <w:rsid w:val="007C1542"/>
    <w:rsid w:val="007C438D"/>
    <w:rsid w:val="007D1B46"/>
    <w:rsid w:val="007D3B84"/>
    <w:rsid w:val="007D6B37"/>
    <w:rsid w:val="007E6417"/>
    <w:rsid w:val="0080554B"/>
    <w:rsid w:val="00813923"/>
    <w:rsid w:val="00845279"/>
    <w:rsid w:val="008470C8"/>
    <w:rsid w:val="00852431"/>
    <w:rsid w:val="00864A9A"/>
    <w:rsid w:val="008738ED"/>
    <w:rsid w:val="00884F35"/>
    <w:rsid w:val="008860DB"/>
    <w:rsid w:val="008926B4"/>
    <w:rsid w:val="008A48B4"/>
    <w:rsid w:val="008A4D16"/>
    <w:rsid w:val="008B11AE"/>
    <w:rsid w:val="008C19B7"/>
    <w:rsid w:val="00904A10"/>
    <w:rsid w:val="009157BA"/>
    <w:rsid w:val="00927A1E"/>
    <w:rsid w:val="0093198D"/>
    <w:rsid w:val="009321AC"/>
    <w:rsid w:val="00937F2D"/>
    <w:rsid w:val="00943DB7"/>
    <w:rsid w:val="00951E7E"/>
    <w:rsid w:val="00983495"/>
    <w:rsid w:val="009A1F3D"/>
    <w:rsid w:val="009A2943"/>
    <w:rsid w:val="009B0D65"/>
    <w:rsid w:val="009D0EB7"/>
    <w:rsid w:val="009E7373"/>
    <w:rsid w:val="009F5CDC"/>
    <w:rsid w:val="00A01EB7"/>
    <w:rsid w:val="00A26B2C"/>
    <w:rsid w:val="00A322A9"/>
    <w:rsid w:val="00A3415F"/>
    <w:rsid w:val="00A4299D"/>
    <w:rsid w:val="00A707FF"/>
    <w:rsid w:val="00A74735"/>
    <w:rsid w:val="00A96BB5"/>
    <w:rsid w:val="00AA77BA"/>
    <w:rsid w:val="00AB445C"/>
    <w:rsid w:val="00AC2C4A"/>
    <w:rsid w:val="00AC4ECE"/>
    <w:rsid w:val="00AE48B7"/>
    <w:rsid w:val="00AE51F2"/>
    <w:rsid w:val="00AF6243"/>
    <w:rsid w:val="00B20B80"/>
    <w:rsid w:val="00B21586"/>
    <w:rsid w:val="00B24556"/>
    <w:rsid w:val="00B32FDC"/>
    <w:rsid w:val="00B35388"/>
    <w:rsid w:val="00B40709"/>
    <w:rsid w:val="00B46541"/>
    <w:rsid w:val="00B51228"/>
    <w:rsid w:val="00B52FE3"/>
    <w:rsid w:val="00B5511C"/>
    <w:rsid w:val="00B67959"/>
    <w:rsid w:val="00B74DAA"/>
    <w:rsid w:val="00B76746"/>
    <w:rsid w:val="00B854DE"/>
    <w:rsid w:val="00B92BCE"/>
    <w:rsid w:val="00BB4507"/>
    <w:rsid w:val="00BC0AE6"/>
    <w:rsid w:val="00BC1AD3"/>
    <w:rsid w:val="00BC2C08"/>
    <w:rsid w:val="00BC64CE"/>
    <w:rsid w:val="00BD0F8A"/>
    <w:rsid w:val="00BD1E61"/>
    <w:rsid w:val="00BD21E4"/>
    <w:rsid w:val="00BE0130"/>
    <w:rsid w:val="00BF0607"/>
    <w:rsid w:val="00C14733"/>
    <w:rsid w:val="00C26674"/>
    <w:rsid w:val="00C2716D"/>
    <w:rsid w:val="00C27510"/>
    <w:rsid w:val="00C3555D"/>
    <w:rsid w:val="00C533F9"/>
    <w:rsid w:val="00C67A38"/>
    <w:rsid w:val="00C76230"/>
    <w:rsid w:val="00C930A2"/>
    <w:rsid w:val="00C96912"/>
    <w:rsid w:val="00C977AB"/>
    <w:rsid w:val="00CB1F04"/>
    <w:rsid w:val="00CC2D5E"/>
    <w:rsid w:val="00CD0295"/>
    <w:rsid w:val="00CE3C49"/>
    <w:rsid w:val="00CE43C2"/>
    <w:rsid w:val="00CE5B8E"/>
    <w:rsid w:val="00CE740F"/>
    <w:rsid w:val="00D047A8"/>
    <w:rsid w:val="00D06424"/>
    <w:rsid w:val="00D078E6"/>
    <w:rsid w:val="00D12295"/>
    <w:rsid w:val="00D151AA"/>
    <w:rsid w:val="00D153CC"/>
    <w:rsid w:val="00D15AB1"/>
    <w:rsid w:val="00D252EA"/>
    <w:rsid w:val="00D372EF"/>
    <w:rsid w:val="00D40D7A"/>
    <w:rsid w:val="00D41F4C"/>
    <w:rsid w:val="00D44EC7"/>
    <w:rsid w:val="00D46279"/>
    <w:rsid w:val="00D54873"/>
    <w:rsid w:val="00D63DE7"/>
    <w:rsid w:val="00D70E29"/>
    <w:rsid w:val="00DB2E9D"/>
    <w:rsid w:val="00DC64B7"/>
    <w:rsid w:val="00E17ED2"/>
    <w:rsid w:val="00E209A7"/>
    <w:rsid w:val="00E3189D"/>
    <w:rsid w:val="00E37D43"/>
    <w:rsid w:val="00E70A34"/>
    <w:rsid w:val="00E71B66"/>
    <w:rsid w:val="00EA2F85"/>
    <w:rsid w:val="00EA4D6F"/>
    <w:rsid w:val="00EB4FCA"/>
    <w:rsid w:val="00EC6298"/>
    <w:rsid w:val="00EC72AF"/>
    <w:rsid w:val="00ED4847"/>
    <w:rsid w:val="00F01036"/>
    <w:rsid w:val="00F01622"/>
    <w:rsid w:val="00F023B0"/>
    <w:rsid w:val="00F04D54"/>
    <w:rsid w:val="00F2200E"/>
    <w:rsid w:val="00F26D3C"/>
    <w:rsid w:val="00F2713C"/>
    <w:rsid w:val="00F40FAE"/>
    <w:rsid w:val="00F461E4"/>
    <w:rsid w:val="00F552EA"/>
    <w:rsid w:val="00F560C4"/>
    <w:rsid w:val="00F67F0D"/>
    <w:rsid w:val="00F76558"/>
    <w:rsid w:val="00F775BE"/>
    <w:rsid w:val="00F809C7"/>
    <w:rsid w:val="00F93FB4"/>
    <w:rsid w:val="00F94F8C"/>
    <w:rsid w:val="00F95297"/>
    <w:rsid w:val="00FA03DE"/>
    <w:rsid w:val="00FA0A48"/>
    <w:rsid w:val="00FA5711"/>
    <w:rsid w:val="00FB64DE"/>
    <w:rsid w:val="00FC7A5C"/>
    <w:rsid w:val="00FE1594"/>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Обычный_основной"/>
    <w:qFormat/>
    <w:rsid w:val="00525747"/>
    <w:pPr>
      <w:spacing w:after="240" w:line="360" w:lineRule="auto"/>
      <w:ind w:firstLine="709"/>
      <w:contextualSpacing/>
      <w:jc w:val="both"/>
    </w:pPr>
    <w:rPr>
      <w:rFonts w:ascii="Times New Roman" w:hAnsi="Times New Roman"/>
      <w:sz w:val="28"/>
    </w:rPr>
  </w:style>
  <w:style w:type="paragraph" w:styleId="1">
    <w:name w:val="heading 1"/>
    <w:aliases w:val="Заг не в содержание"/>
    <w:basedOn w:val="a0"/>
    <w:next w:val="a0"/>
    <w:link w:val="10"/>
    <w:uiPriority w:val="9"/>
    <w:qFormat/>
    <w:rsid w:val="00FE6A0C"/>
    <w:pPr>
      <w:keepNext/>
      <w:keepLines/>
      <w:pageBreakBefore/>
      <w:jc w:val="center"/>
      <w:outlineLvl w:val="0"/>
    </w:pPr>
    <w:rPr>
      <w:rFonts w:eastAsiaTheme="majorEastAsia" w:cstheme="majorBidi"/>
      <w:b/>
      <w:szCs w:val="32"/>
      <w:lang w:eastAsia="ru-RU"/>
    </w:rPr>
  </w:style>
  <w:style w:type="paragraph" w:styleId="2">
    <w:name w:val="heading 2"/>
    <w:basedOn w:val="a0"/>
    <w:next w:val="a0"/>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9B0D65"/>
    <w:pPr>
      <w:keepNext/>
      <w:keepLines/>
      <w:spacing w:before="40" w:after="0"/>
      <w:outlineLvl w:val="2"/>
    </w:pPr>
    <w:rPr>
      <w:rFonts w:eastAsiaTheme="majorEastAsia" w:cstheme="majorBidi"/>
      <w:b/>
      <w:szCs w:val="24"/>
    </w:rPr>
  </w:style>
  <w:style w:type="paragraph" w:styleId="4">
    <w:name w:val="heading 4"/>
    <w:basedOn w:val="a0"/>
    <w:next w:val="a0"/>
    <w:link w:val="40"/>
    <w:uiPriority w:val="9"/>
    <w:semiHidden/>
    <w:unhideWhenUsed/>
    <w:qFormat/>
    <w:rsid w:val="00774E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1"/>
    <w:link w:val="1"/>
    <w:uiPriority w:val="9"/>
    <w:rsid w:val="00FE6A0C"/>
    <w:rPr>
      <w:rFonts w:ascii="Times New Roman" w:eastAsiaTheme="majorEastAsia" w:hAnsi="Times New Roman" w:cstheme="majorBidi"/>
      <w:b/>
      <w:sz w:val="28"/>
      <w:szCs w:val="32"/>
      <w:lang w:eastAsia="ru-RU"/>
    </w:rPr>
  </w:style>
  <w:style w:type="paragraph" w:styleId="a5">
    <w:name w:val="Bibliography"/>
    <w:basedOn w:val="a0"/>
    <w:next w:val="a0"/>
    <w:uiPriority w:val="37"/>
    <w:unhideWhenUsed/>
    <w:rsid w:val="000D721A"/>
  </w:style>
  <w:style w:type="paragraph" w:styleId="a6">
    <w:name w:val="No Spacing"/>
    <w:aliases w:val="Заголовок главы"/>
    <w:basedOn w:val="1"/>
    <w:next w:val="a0"/>
    <w:uiPriority w:val="1"/>
    <w:qFormat/>
    <w:rsid w:val="00D44EC7"/>
    <w:pPr>
      <w:ind w:firstLine="0"/>
    </w:pPr>
  </w:style>
  <w:style w:type="character" w:customStyle="1" w:styleId="20">
    <w:name w:val="Заголовок 2 Знак"/>
    <w:basedOn w:val="a1"/>
    <w:link w:val="2"/>
    <w:uiPriority w:val="9"/>
    <w:rsid w:val="009B0D65"/>
    <w:rPr>
      <w:rFonts w:ascii="Times New Roman" w:eastAsiaTheme="majorEastAsia" w:hAnsi="Times New Roman" w:cstheme="majorBidi"/>
      <w:b/>
      <w:color w:val="000000" w:themeColor="text1"/>
      <w:sz w:val="28"/>
      <w:szCs w:val="26"/>
    </w:rPr>
  </w:style>
  <w:style w:type="paragraph" w:styleId="a7">
    <w:name w:val="header"/>
    <w:basedOn w:val="a0"/>
    <w:link w:val="a8"/>
    <w:uiPriority w:val="99"/>
    <w:unhideWhenUsed/>
    <w:rsid w:val="00AB445C"/>
    <w:pPr>
      <w:tabs>
        <w:tab w:val="center" w:pos="4677"/>
        <w:tab w:val="right" w:pos="9355"/>
      </w:tabs>
      <w:spacing w:line="240" w:lineRule="auto"/>
    </w:pPr>
  </w:style>
  <w:style w:type="character" w:customStyle="1" w:styleId="a8">
    <w:name w:val="Верхний колонтитул Знак"/>
    <w:basedOn w:val="a1"/>
    <w:link w:val="a7"/>
    <w:uiPriority w:val="99"/>
    <w:rsid w:val="00AB445C"/>
    <w:rPr>
      <w:rFonts w:ascii="Times New Roman" w:hAnsi="Times New Roman"/>
      <w:sz w:val="28"/>
    </w:rPr>
  </w:style>
  <w:style w:type="paragraph" w:styleId="a9">
    <w:name w:val="footer"/>
    <w:basedOn w:val="a0"/>
    <w:link w:val="aa"/>
    <w:uiPriority w:val="99"/>
    <w:unhideWhenUsed/>
    <w:rsid w:val="00AB445C"/>
    <w:pPr>
      <w:tabs>
        <w:tab w:val="center" w:pos="4677"/>
        <w:tab w:val="right" w:pos="9355"/>
      </w:tabs>
      <w:spacing w:line="240" w:lineRule="auto"/>
    </w:pPr>
  </w:style>
  <w:style w:type="character" w:customStyle="1" w:styleId="aa">
    <w:name w:val="Нижний колонтитул Знак"/>
    <w:basedOn w:val="a1"/>
    <w:link w:val="a9"/>
    <w:uiPriority w:val="99"/>
    <w:rsid w:val="00AB445C"/>
    <w:rPr>
      <w:rFonts w:ascii="Times New Roman" w:hAnsi="Times New Roman"/>
      <w:sz w:val="28"/>
    </w:rPr>
  </w:style>
  <w:style w:type="paragraph" w:styleId="ab">
    <w:name w:val="List Paragraph"/>
    <w:basedOn w:val="a0"/>
    <w:uiPriority w:val="34"/>
    <w:qFormat/>
    <w:rsid w:val="00B76746"/>
    <w:pPr>
      <w:ind w:left="720"/>
    </w:pPr>
  </w:style>
  <w:style w:type="paragraph" w:styleId="ac">
    <w:name w:val="TOC Heading"/>
    <w:basedOn w:val="1"/>
    <w:next w:val="a0"/>
    <w:uiPriority w:val="39"/>
    <w:unhideWhenUsed/>
    <w:qFormat/>
    <w:rsid w:val="001E14B0"/>
    <w:pPr>
      <w:jc w:val="left"/>
      <w:outlineLvl w:val="9"/>
    </w:pPr>
  </w:style>
  <w:style w:type="paragraph" w:styleId="12">
    <w:name w:val="toc 1"/>
    <w:basedOn w:val="a0"/>
    <w:next w:val="a0"/>
    <w:autoRedefine/>
    <w:uiPriority w:val="39"/>
    <w:unhideWhenUsed/>
    <w:rsid w:val="00774EA5"/>
    <w:pPr>
      <w:spacing w:before="120" w:after="120"/>
      <w:ind w:firstLine="0"/>
      <w:jc w:val="left"/>
    </w:pPr>
    <w:rPr>
      <w:rFonts w:cs="Calibri (Основной текст)"/>
      <w:bCs/>
      <w:iCs/>
      <w:szCs w:val="24"/>
    </w:rPr>
  </w:style>
  <w:style w:type="character" w:styleId="ad">
    <w:name w:val="Hyperlink"/>
    <w:basedOn w:val="a1"/>
    <w:uiPriority w:val="99"/>
    <w:unhideWhenUsed/>
    <w:rsid w:val="001E14B0"/>
    <w:rPr>
      <w:color w:val="0563C1" w:themeColor="hyperlink"/>
      <w:u w:val="single"/>
    </w:rPr>
  </w:style>
  <w:style w:type="paragraph" w:customStyle="1" w:styleId="ae">
    <w:name w:val="Заг_не_содержание"/>
    <w:basedOn w:val="a0"/>
    <w:link w:val="af"/>
    <w:qFormat/>
    <w:rsid w:val="003F38F0"/>
    <w:pPr>
      <w:ind w:firstLine="0"/>
      <w:jc w:val="center"/>
    </w:pPr>
    <w:rPr>
      <w:b/>
    </w:rPr>
  </w:style>
  <w:style w:type="character" w:customStyle="1" w:styleId="af">
    <w:name w:val="Заг_не_содержание Знак"/>
    <w:basedOn w:val="10"/>
    <w:link w:val="ae"/>
    <w:rsid w:val="003F38F0"/>
    <w:rPr>
      <w:rFonts w:ascii="Times New Roman" w:eastAsiaTheme="majorEastAsia" w:hAnsi="Times New Roman" w:cstheme="majorBidi"/>
      <w:b/>
      <w:sz w:val="28"/>
      <w:szCs w:val="32"/>
      <w:lang w:eastAsia="ru-RU"/>
    </w:rPr>
  </w:style>
  <w:style w:type="paragraph" w:customStyle="1" w:styleId="af0">
    <w:name w:val="Титул"/>
    <w:basedOn w:val="a0"/>
    <w:rsid w:val="00777F89"/>
    <w:pPr>
      <w:jc w:val="center"/>
    </w:pPr>
    <w:rPr>
      <w:rFonts w:eastAsia="Times New Roman" w:cs="Times New Roman"/>
      <w:bCs/>
      <w:szCs w:val="20"/>
    </w:rPr>
  </w:style>
  <w:style w:type="paragraph" w:customStyle="1" w:styleId="13">
    <w:name w:val="Подзаголовок 1 уровня"/>
    <w:basedOn w:val="2"/>
    <w:next w:val="a0"/>
    <w:link w:val="14"/>
    <w:qFormat/>
    <w:rsid w:val="00852431"/>
    <w:pPr>
      <w:spacing w:before="0"/>
      <w:jc w:val="left"/>
    </w:pPr>
    <w:rPr>
      <w:b w:val="0"/>
      <w:color w:val="auto"/>
      <w:lang w:eastAsia="ru-RU"/>
    </w:rPr>
  </w:style>
  <w:style w:type="paragraph" w:styleId="af1">
    <w:name w:val="caption"/>
    <w:basedOn w:val="a0"/>
    <w:next w:val="a0"/>
    <w:link w:val="af2"/>
    <w:uiPriority w:val="35"/>
    <w:unhideWhenUsed/>
    <w:qFormat/>
    <w:rsid w:val="00B67959"/>
    <w:pPr>
      <w:spacing w:after="200" w:line="240" w:lineRule="auto"/>
    </w:pPr>
    <w:rPr>
      <w:i/>
      <w:iCs/>
      <w:color w:val="44546A" w:themeColor="text2"/>
      <w:sz w:val="18"/>
      <w:szCs w:val="18"/>
    </w:rPr>
  </w:style>
  <w:style w:type="character" w:customStyle="1" w:styleId="14">
    <w:name w:val="Подзаголовок 1 уровня Знак"/>
    <w:basedOn w:val="20"/>
    <w:link w:val="13"/>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3">
    <w:name w:val="Подпись рисунков"/>
    <w:basedOn w:val="a0"/>
    <w:qFormat/>
    <w:rsid w:val="00ED4847"/>
    <w:pPr>
      <w:ind w:firstLine="0"/>
      <w:jc w:val="center"/>
    </w:pPr>
  </w:style>
  <w:style w:type="paragraph" w:styleId="af4">
    <w:name w:val="table of figures"/>
    <w:basedOn w:val="a0"/>
    <w:next w:val="a0"/>
    <w:uiPriority w:val="99"/>
    <w:unhideWhenUsed/>
    <w:rsid w:val="00ED4847"/>
    <w:pPr>
      <w:spacing w:after="0"/>
    </w:pPr>
  </w:style>
  <w:style w:type="paragraph" w:customStyle="1" w:styleId="af5">
    <w:name w:val="Таблица название"/>
    <w:basedOn w:val="af1"/>
    <w:link w:val="af6"/>
    <w:qFormat/>
    <w:rsid w:val="004F5CC3"/>
    <w:pPr>
      <w:keepNext/>
      <w:spacing w:after="120"/>
      <w:ind w:firstLine="0"/>
    </w:pPr>
    <w:rPr>
      <w:i w:val="0"/>
      <w:color w:val="auto"/>
      <w:sz w:val="28"/>
    </w:rPr>
  </w:style>
  <w:style w:type="character" w:styleId="af7">
    <w:name w:val="Placeholder Text"/>
    <w:basedOn w:val="a1"/>
    <w:uiPriority w:val="99"/>
    <w:semiHidden/>
    <w:rsid w:val="004F5CC3"/>
    <w:rPr>
      <w:color w:val="808080"/>
    </w:rPr>
  </w:style>
  <w:style w:type="character" w:customStyle="1" w:styleId="af2">
    <w:name w:val="Название объекта Знак"/>
    <w:basedOn w:val="a1"/>
    <w:link w:val="af1"/>
    <w:uiPriority w:val="35"/>
    <w:rsid w:val="004F5CC3"/>
    <w:rPr>
      <w:rFonts w:ascii="Times New Roman" w:hAnsi="Times New Roman"/>
      <w:i/>
      <w:iCs/>
      <w:color w:val="44546A" w:themeColor="text2"/>
      <w:sz w:val="18"/>
      <w:szCs w:val="18"/>
    </w:rPr>
  </w:style>
  <w:style w:type="character" w:customStyle="1" w:styleId="af6">
    <w:name w:val="Таблица название Знак"/>
    <w:basedOn w:val="af2"/>
    <w:link w:val="af5"/>
    <w:rsid w:val="004F5CC3"/>
    <w:rPr>
      <w:rFonts w:ascii="Times New Roman" w:hAnsi="Times New Roman"/>
      <w:i w:val="0"/>
      <w:iCs/>
      <w:color w:val="44546A" w:themeColor="text2"/>
      <w:sz w:val="28"/>
      <w:szCs w:val="18"/>
    </w:rPr>
  </w:style>
  <w:style w:type="paragraph" w:customStyle="1" w:styleId="af8">
    <w:name w:val="Формулы"/>
    <w:basedOn w:val="a0"/>
    <w:link w:val="af9"/>
    <w:qFormat/>
    <w:rsid w:val="004F5CC3"/>
    <w:pPr>
      <w:spacing w:before="240"/>
    </w:pPr>
    <w:rPr>
      <w:lang w:eastAsia="ru-RU"/>
    </w:rPr>
  </w:style>
  <w:style w:type="paragraph" w:styleId="21">
    <w:name w:val="toc 2"/>
    <w:basedOn w:val="a0"/>
    <w:next w:val="a0"/>
    <w:autoRedefine/>
    <w:uiPriority w:val="39"/>
    <w:unhideWhenUsed/>
    <w:rsid w:val="00AC4ECE"/>
    <w:pPr>
      <w:spacing w:before="120" w:after="0"/>
      <w:ind w:left="280"/>
      <w:jc w:val="left"/>
    </w:pPr>
    <w:rPr>
      <w:rFonts w:asciiTheme="minorHAnsi" w:hAnsiTheme="minorHAnsi" w:cstheme="minorHAnsi"/>
      <w:b/>
      <w:bCs/>
      <w:sz w:val="22"/>
    </w:rPr>
  </w:style>
  <w:style w:type="character" w:customStyle="1" w:styleId="af9">
    <w:name w:val="Формулы Знак"/>
    <w:basedOn w:val="a1"/>
    <w:link w:val="af8"/>
    <w:rsid w:val="004F5CC3"/>
    <w:rPr>
      <w:rFonts w:ascii="Times New Roman" w:hAnsi="Times New Roman"/>
      <w:sz w:val="28"/>
      <w:lang w:eastAsia="ru-RU"/>
    </w:rPr>
  </w:style>
  <w:style w:type="paragraph" w:customStyle="1" w:styleId="22">
    <w:name w:val="Подзаголовок 2 уровня"/>
    <w:basedOn w:val="13"/>
    <w:link w:val="23"/>
    <w:autoRedefine/>
    <w:rsid w:val="00600844"/>
  </w:style>
  <w:style w:type="character" w:customStyle="1" w:styleId="30">
    <w:name w:val="Заголовок 3 Знак"/>
    <w:basedOn w:val="a1"/>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4"/>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0"/>
    <w:next w:val="a0"/>
    <w:autoRedefine/>
    <w:uiPriority w:val="39"/>
    <w:unhideWhenUsed/>
    <w:rsid w:val="00AC4ECE"/>
    <w:pPr>
      <w:spacing w:after="0"/>
      <w:ind w:left="560"/>
      <w:jc w:val="left"/>
    </w:pPr>
    <w:rPr>
      <w:rFonts w:asciiTheme="minorHAnsi" w:hAnsiTheme="minorHAnsi" w:cstheme="minorHAnsi"/>
      <w:sz w:val="20"/>
      <w:szCs w:val="20"/>
    </w:rPr>
  </w:style>
  <w:style w:type="paragraph" w:styleId="41">
    <w:name w:val="toc 4"/>
    <w:basedOn w:val="a0"/>
    <w:next w:val="a0"/>
    <w:autoRedefine/>
    <w:uiPriority w:val="39"/>
    <w:semiHidden/>
    <w:unhideWhenUsed/>
    <w:rsid w:val="00C76230"/>
    <w:pPr>
      <w:spacing w:after="0"/>
      <w:ind w:left="840"/>
      <w:jc w:val="left"/>
    </w:pPr>
    <w:rPr>
      <w:rFonts w:asciiTheme="minorHAnsi" w:hAnsiTheme="minorHAnsi" w:cstheme="minorHAnsi"/>
      <w:sz w:val="20"/>
      <w:szCs w:val="20"/>
    </w:rPr>
  </w:style>
  <w:style w:type="paragraph" w:styleId="5">
    <w:name w:val="toc 5"/>
    <w:basedOn w:val="a0"/>
    <w:next w:val="a0"/>
    <w:autoRedefine/>
    <w:uiPriority w:val="39"/>
    <w:semiHidden/>
    <w:unhideWhenUsed/>
    <w:rsid w:val="00C76230"/>
    <w:pPr>
      <w:spacing w:after="0"/>
      <w:ind w:left="1120"/>
      <w:jc w:val="left"/>
    </w:pPr>
    <w:rPr>
      <w:rFonts w:asciiTheme="minorHAnsi" w:hAnsiTheme="minorHAnsi" w:cstheme="minorHAnsi"/>
      <w:sz w:val="20"/>
      <w:szCs w:val="20"/>
    </w:rPr>
  </w:style>
  <w:style w:type="paragraph" w:styleId="6">
    <w:name w:val="toc 6"/>
    <w:basedOn w:val="a0"/>
    <w:next w:val="a0"/>
    <w:autoRedefine/>
    <w:uiPriority w:val="39"/>
    <w:semiHidden/>
    <w:unhideWhenUsed/>
    <w:rsid w:val="00C76230"/>
    <w:pPr>
      <w:spacing w:after="0"/>
      <w:ind w:left="1400"/>
      <w:jc w:val="left"/>
    </w:pPr>
    <w:rPr>
      <w:rFonts w:asciiTheme="minorHAnsi" w:hAnsiTheme="minorHAnsi" w:cstheme="minorHAnsi"/>
      <w:sz w:val="20"/>
      <w:szCs w:val="20"/>
    </w:rPr>
  </w:style>
  <w:style w:type="paragraph" w:styleId="7">
    <w:name w:val="toc 7"/>
    <w:basedOn w:val="a0"/>
    <w:next w:val="a0"/>
    <w:autoRedefine/>
    <w:uiPriority w:val="39"/>
    <w:semiHidden/>
    <w:unhideWhenUsed/>
    <w:rsid w:val="00C76230"/>
    <w:pPr>
      <w:spacing w:after="0"/>
      <w:ind w:left="1680"/>
      <w:jc w:val="left"/>
    </w:pPr>
    <w:rPr>
      <w:rFonts w:asciiTheme="minorHAnsi" w:hAnsiTheme="minorHAnsi" w:cstheme="minorHAnsi"/>
      <w:sz w:val="20"/>
      <w:szCs w:val="20"/>
    </w:rPr>
  </w:style>
  <w:style w:type="paragraph" w:styleId="8">
    <w:name w:val="toc 8"/>
    <w:basedOn w:val="a0"/>
    <w:next w:val="a0"/>
    <w:autoRedefine/>
    <w:uiPriority w:val="39"/>
    <w:semiHidden/>
    <w:unhideWhenUsed/>
    <w:rsid w:val="00C76230"/>
    <w:pPr>
      <w:spacing w:after="0"/>
      <w:ind w:left="1960"/>
      <w:jc w:val="left"/>
    </w:pPr>
    <w:rPr>
      <w:rFonts w:asciiTheme="minorHAnsi" w:hAnsiTheme="minorHAnsi" w:cstheme="minorHAnsi"/>
      <w:sz w:val="20"/>
      <w:szCs w:val="20"/>
    </w:rPr>
  </w:style>
  <w:style w:type="paragraph" w:styleId="9">
    <w:name w:val="toc 9"/>
    <w:basedOn w:val="a0"/>
    <w:next w:val="a0"/>
    <w:autoRedefine/>
    <w:uiPriority w:val="39"/>
    <w:semiHidden/>
    <w:unhideWhenUsed/>
    <w:rsid w:val="00C76230"/>
    <w:pPr>
      <w:spacing w:after="0"/>
      <w:ind w:left="2240"/>
      <w:jc w:val="left"/>
    </w:pPr>
    <w:rPr>
      <w:rFonts w:asciiTheme="minorHAnsi" w:hAnsiTheme="minorHAnsi" w:cstheme="minorHAnsi"/>
      <w:sz w:val="20"/>
      <w:szCs w:val="20"/>
    </w:rPr>
  </w:style>
  <w:style w:type="paragraph" w:customStyle="1" w:styleId="afa">
    <w:name w:val="Заг_содержание"/>
    <w:basedOn w:val="1"/>
    <w:next w:val="a0"/>
    <w:link w:val="afb"/>
    <w:qFormat/>
    <w:rsid w:val="003D2E04"/>
    <w:pPr>
      <w:ind w:firstLine="0"/>
    </w:pPr>
  </w:style>
  <w:style w:type="paragraph" w:customStyle="1" w:styleId="a">
    <w:name w:val="Заг_содержание_нум"/>
    <w:basedOn w:val="afa"/>
    <w:next w:val="a0"/>
    <w:link w:val="afc"/>
    <w:qFormat/>
    <w:rsid w:val="003D2E04"/>
    <w:pPr>
      <w:numPr>
        <w:numId w:val="3"/>
      </w:numPr>
      <w:spacing w:after="0"/>
      <w:jc w:val="both"/>
    </w:pPr>
    <w:rPr>
      <w:bCs/>
    </w:rPr>
  </w:style>
  <w:style w:type="character" w:customStyle="1" w:styleId="40">
    <w:name w:val="Заголовок 4 Знак"/>
    <w:basedOn w:val="a1"/>
    <w:link w:val="4"/>
    <w:uiPriority w:val="9"/>
    <w:semiHidden/>
    <w:rsid w:val="00774EA5"/>
    <w:rPr>
      <w:rFonts w:asciiTheme="majorHAnsi" w:eastAsiaTheme="majorEastAsia" w:hAnsiTheme="majorHAnsi" w:cstheme="majorBidi"/>
      <w:i/>
      <w:iCs/>
      <w:color w:val="2F5496" w:themeColor="accent1" w:themeShade="BF"/>
      <w:sz w:val="28"/>
    </w:rPr>
  </w:style>
  <w:style w:type="paragraph" w:styleId="afd">
    <w:name w:val="Normal (Web)"/>
    <w:basedOn w:val="a0"/>
    <w:uiPriority w:val="99"/>
    <w:semiHidden/>
    <w:unhideWhenUsed/>
    <w:rsid w:val="0079485C"/>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paragraph" w:customStyle="1" w:styleId="11">
    <w:name w:val="Заг_содержание_нум_1_1"/>
    <w:basedOn w:val="a"/>
    <w:link w:val="110"/>
    <w:qFormat/>
    <w:rsid w:val="003D2E04"/>
    <w:pPr>
      <w:numPr>
        <w:ilvl w:val="1"/>
      </w:numPr>
    </w:pPr>
  </w:style>
  <w:style w:type="paragraph" w:customStyle="1" w:styleId="111">
    <w:name w:val="Заг_содержание_нум_1_1_1"/>
    <w:basedOn w:val="a"/>
    <w:link w:val="1110"/>
    <w:qFormat/>
    <w:rsid w:val="003D2E04"/>
    <w:pPr>
      <w:numPr>
        <w:ilvl w:val="2"/>
        <w:numId w:val="2"/>
      </w:numPr>
      <w:ind w:left="0" w:firstLine="709"/>
    </w:pPr>
  </w:style>
  <w:style w:type="character" w:customStyle="1" w:styleId="afb">
    <w:name w:val="Заг_содержание Знак"/>
    <w:basedOn w:val="10"/>
    <w:link w:val="afa"/>
    <w:rsid w:val="003D2E04"/>
    <w:rPr>
      <w:rFonts w:ascii="Times New Roman" w:eastAsiaTheme="majorEastAsia" w:hAnsi="Times New Roman" w:cstheme="majorBidi"/>
      <w:b/>
      <w:sz w:val="28"/>
      <w:szCs w:val="32"/>
      <w:lang w:eastAsia="ru-RU"/>
    </w:rPr>
  </w:style>
  <w:style w:type="character" w:customStyle="1" w:styleId="afc">
    <w:name w:val="Заг_содержание_нум Знак"/>
    <w:basedOn w:val="afb"/>
    <w:link w:val="a"/>
    <w:rsid w:val="003D2E04"/>
    <w:rPr>
      <w:rFonts w:ascii="Times New Roman" w:eastAsiaTheme="majorEastAsia" w:hAnsi="Times New Roman" w:cstheme="majorBidi"/>
      <w:b/>
      <w:bCs/>
      <w:sz w:val="28"/>
      <w:szCs w:val="32"/>
      <w:lang w:eastAsia="ru-RU"/>
    </w:rPr>
  </w:style>
  <w:style w:type="character" w:customStyle="1" w:styleId="110">
    <w:name w:val="Заг_содержание_нум_1_1 Знак"/>
    <w:basedOn w:val="afc"/>
    <w:link w:val="11"/>
    <w:rsid w:val="003D2E04"/>
    <w:rPr>
      <w:rFonts w:ascii="Times New Roman" w:eastAsiaTheme="majorEastAsia" w:hAnsi="Times New Roman" w:cstheme="majorBidi"/>
      <w:b/>
      <w:bCs/>
      <w:sz w:val="28"/>
      <w:szCs w:val="32"/>
      <w:lang w:eastAsia="ru-RU"/>
    </w:rPr>
  </w:style>
  <w:style w:type="character" w:customStyle="1" w:styleId="1110">
    <w:name w:val="Заг_содержание_нум_1_1_1 Знак"/>
    <w:basedOn w:val="afc"/>
    <w:link w:val="111"/>
    <w:rsid w:val="003D2E04"/>
    <w:rPr>
      <w:rFonts w:ascii="Times New Roman" w:eastAsiaTheme="majorEastAsia" w:hAnsi="Times New Roman" w:cstheme="majorBidi"/>
      <w:b/>
      <w:bCs/>
      <w:sz w:val="28"/>
      <w:szCs w:val="32"/>
      <w:lang w:eastAsia="ru-RU"/>
    </w:rPr>
  </w:style>
  <w:style w:type="character" w:styleId="afe">
    <w:name w:val="Strong"/>
    <w:basedOn w:val="a1"/>
    <w:uiPriority w:val="22"/>
    <w:qFormat/>
    <w:rsid w:val="00937F2D"/>
    <w:rPr>
      <w:b/>
      <w:bCs/>
    </w:rPr>
  </w:style>
  <w:style w:type="paragraph" w:customStyle="1" w:styleId="font-claude-response-body">
    <w:name w:val="font-claude-response-body"/>
    <w:basedOn w:val="a0"/>
    <w:rsid w:val="00D15AB1"/>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character" w:customStyle="1" w:styleId="apple-converted-space">
    <w:name w:val="apple-converted-space"/>
    <w:basedOn w:val="a1"/>
    <w:rsid w:val="00277CB0"/>
  </w:style>
  <w:style w:type="character" w:styleId="HTML">
    <w:name w:val="HTML Code"/>
    <w:basedOn w:val="a1"/>
    <w:uiPriority w:val="99"/>
    <w:semiHidden/>
    <w:unhideWhenUsed/>
    <w:rsid w:val="00277CB0"/>
    <w:rPr>
      <w:rFonts w:ascii="Courier New" w:eastAsia="Times New Roman" w:hAnsi="Courier New" w:cs="Courier New"/>
      <w:sz w:val="20"/>
      <w:szCs w:val="20"/>
    </w:rPr>
  </w:style>
  <w:style w:type="character" w:customStyle="1" w:styleId="inline-flex">
    <w:name w:val="inline-flex"/>
    <w:basedOn w:val="a1"/>
    <w:rsid w:val="00A96BB5"/>
  </w:style>
  <w:style w:type="character" w:customStyle="1" w:styleId="text-nowrap">
    <w:name w:val="text-nowrap"/>
    <w:basedOn w:val="a1"/>
    <w:rsid w:val="00A96BB5"/>
  </w:style>
  <w:style w:type="character" w:styleId="aff">
    <w:name w:val="Emphasis"/>
    <w:basedOn w:val="a1"/>
    <w:uiPriority w:val="20"/>
    <w:qFormat/>
    <w:rsid w:val="001E0BB8"/>
    <w:rPr>
      <w:i/>
      <w:iCs/>
    </w:rPr>
  </w:style>
  <w:style w:type="paragraph" w:styleId="HTML0">
    <w:name w:val="HTML Preformatted"/>
    <w:basedOn w:val="a0"/>
    <w:link w:val="HTML1"/>
    <w:uiPriority w:val="99"/>
    <w:semiHidden/>
    <w:unhideWhenUsed/>
    <w:rsid w:val="00904A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contextualSpacing w:val="0"/>
      <w:jc w:val="left"/>
    </w:pPr>
    <w:rPr>
      <w:rFonts w:ascii="Courier New" w:eastAsia="Times New Roman" w:hAnsi="Courier New" w:cs="Courier New"/>
      <w:sz w:val="20"/>
      <w:szCs w:val="20"/>
      <w:lang w:eastAsia="ru-RU"/>
    </w:rPr>
  </w:style>
  <w:style w:type="character" w:customStyle="1" w:styleId="HTML1">
    <w:name w:val="Стандартный HTML Знак"/>
    <w:basedOn w:val="a1"/>
    <w:link w:val="HTML0"/>
    <w:uiPriority w:val="99"/>
    <w:semiHidden/>
    <w:rsid w:val="00904A10"/>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38606289">
      <w:bodyDiv w:val="1"/>
      <w:marLeft w:val="0"/>
      <w:marRight w:val="0"/>
      <w:marTop w:val="0"/>
      <w:marBottom w:val="0"/>
      <w:divBdr>
        <w:top w:val="none" w:sz="0" w:space="0" w:color="auto"/>
        <w:left w:val="none" w:sz="0" w:space="0" w:color="auto"/>
        <w:bottom w:val="none" w:sz="0" w:space="0" w:color="auto"/>
        <w:right w:val="none" w:sz="0" w:space="0" w:color="auto"/>
      </w:divBdr>
      <w:divsChild>
        <w:div w:id="1604025660">
          <w:marLeft w:val="0"/>
          <w:marRight w:val="0"/>
          <w:marTop w:val="0"/>
          <w:marBottom w:val="0"/>
          <w:divBdr>
            <w:top w:val="none" w:sz="0" w:space="0" w:color="auto"/>
            <w:left w:val="none" w:sz="0" w:space="0" w:color="auto"/>
            <w:bottom w:val="none" w:sz="0" w:space="0" w:color="auto"/>
            <w:right w:val="none" w:sz="0" w:space="0" w:color="auto"/>
          </w:divBdr>
          <w:divsChild>
            <w:div w:id="917834152">
              <w:marLeft w:val="0"/>
              <w:marRight w:val="0"/>
              <w:marTop w:val="0"/>
              <w:marBottom w:val="0"/>
              <w:divBdr>
                <w:top w:val="none" w:sz="0" w:space="0" w:color="auto"/>
                <w:left w:val="none" w:sz="0" w:space="0" w:color="auto"/>
                <w:bottom w:val="none" w:sz="0" w:space="0" w:color="auto"/>
                <w:right w:val="none" w:sz="0" w:space="0" w:color="auto"/>
              </w:divBdr>
            </w:div>
            <w:div w:id="240650166">
              <w:marLeft w:val="0"/>
              <w:marRight w:val="0"/>
              <w:marTop w:val="0"/>
              <w:marBottom w:val="0"/>
              <w:divBdr>
                <w:top w:val="none" w:sz="0" w:space="0" w:color="auto"/>
                <w:left w:val="none" w:sz="0" w:space="0" w:color="auto"/>
                <w:bottom w:val="none" w:sz="0" w:space="0" w:color="auto"/>
                <w:right w:val="none" w:sz="0" w:space="0" w:color="auto"/>
              </w:divBdr>
            </w:div>
            <w:div w:id="1654218358">
              <w:marLeft w:val="0"/>
              <w:marRight w:val="0"/>
              <w:marTop w:val="0"/>
              <w:marBottom w:val="0"/>
              <w:divBdr>
                <w:top w:val="none" w:sz="0" w:space="0" w:color="auto"/>
                <w:left w:val="none" w:sz="0" w:space="0" w:color="auto"/>
                <w:bottom w:val="none" w:sz="0" w:space="0" w:color="auto"/>
                <w:right w:val="none" w:sz="0" w:space="0" w:color="auto"/>
              </w:divBdr>
            </w:div>
            <w:div w:id="20298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 w:id="1012680806">
      <w:bodyDiv w:val="1"/>
      <w:marLeft w:val="0"/>
      <w:marRight w:val="0"/>
      <w:marTop w:val="0"/>
      <w:marBottom w:val="0"/>
      <w:divBdr>
        <w:top w:val="none" w:sz="0" w:space="0" w:color="auto"/>
        <w:left w:val="none" w:sz="0" w:space="0" w:color="auto"/>
        <w:bottom w:val="none" w:sz="0" w:space="0" w:color="auto"/>
        <w:right w:val="none" w:sz="0" w:space="0" w:color="auto"/>
      </w:divBdr>
    </w:div>
    <w:div w:id="1089427053">
      <w:bodyDiv w:val="1"/>
      <w:marLeft w:val="0"/>
      <w:marRight w:val="0"/>
      <w:marTop w:val="0"/>
      <w:marBottom w:val="0"/>
      <w:divBdr>
        <w:top w:val="none" w:sz="0" w:space="0" w:color="auto"/>
        <w:left w:val="none" w:sz="0" w:space="0" w:color="auto"/>
        <w:bottom w:val="none" w:sz="0" w:space="0" w:color="auto"/>
        <w:right w:val="none" w:sz="0" w:space="0" w:color="auto"/>
      </w:divBdr>
    </w:div>
    <w:div w:id="1199048414">
      <w:bodyDiv w:val="1"/>
      <w:marLeft w:val="0"/>
      <w:marRight w:val="0"/>
      <w:marTop w:val="0"/>
      <w:marBottom w:val="0"/>
      <w:divBdr>
        <w:top w:val="none" w:sz="0" w:space="0" w:color="auto"/>
        <w:left w:val="none" w:sz="0" w:space="0" w:color="auto"/>
        <w:bottom w:val="none" w:sz="0" w:space="0" w:color="auto"/>
        <w:right w:val="none" w:sz="0" w:space="0" w:color="auto"/>
      </w:divBdr>
    </w:div>
    <w:div w:id="1716848094">
      <w:bodyDiv w:val="1"/>
      <w:marLeft w:val="0"/>
      <w:marRight w:val="0"/>
      <w:marTop w:val="0"/>
      <w:marBottom w:val="0"/>
      <w:divBdr>
        <w:top w:val="none" w:sz="0" w:space="0" w:color="auto"/>
        <w:left w:val="none" w:sz="0" w:space="0" w:color="auto"/>
        <w:bottom w:val="none" w:sz="0" w:space="0" w:color="auto"/>
        <w:right w:val="none" w:sz="0" w:space="0" w:color="auto"/>
      </w:divBdr>
    </w:div>
    <w:div w:id="1893228547">
      <w:bodyDiv w:val="1"/>
      <w:marLeft w:val="0"/>
      <w:marRight w:val="0"/>
      <w:marTop w:val="0"/>
      <w:marBottom w:val="0"/>
      <w:divBdr>
        <w:top w:val="none" w:sz="0" w:space="0" w:color="auto"/>
        <w:left w:val="none" w:sz="0" w:space="0" w:color="auto"/>
        <w:bottom w:val="none" w:sz="0" w:space="0" w:color="auto"/>
        <w:right w:val="none" w:sz="0" w:space="0" w:color="auto"/>
      </w:divBdr>
    </w:div>
    <w:div w:id="1995907732">
      <w:bodyDiv w:val="1"/>
      <w:marLeft w:val="0"/>
      <w:marRight w:val="0"/>
      <w:marTop w:val="0"/>
      <w:marBottom w:val="0"/>
      <w:divBdr>
        <w:top w:val="none" w:sz="0" w:space="0" w:color="auto"/>
        <w:left w:val="none" w:sz="0" w:space="0" w:color="auto"/>
        <w:bottom w:val="none" w:sz="0" w:space="0" w:color="auto"/>
        <w:right w:val="none" w:sz="0" w:space="0" w:color="auto"/>
      </w:divBdr>
    </w:div>
    <w:div w:id="2117824929">
      <w:bodyDiv w:val="1"/>
      <w:marLeft w:val="0"/>
      <w:marRight w:val="0"/>
      <w:marTop w:val="0"/>
      <w:marBottom w:val="0"/>
      <w:divBdr>
        <w:top w:val="none" w:sz="0" w:space="0" w:color="auto"/>
        <w:left w:val="none" w:sz="0" w:space="0" w:color="auto"/>
        <w:bottom w:val="none" w:sz="0" w:space="0" w:color="auto"/>
        <w:right w:val="none" w:sz="0" w:space="0" w:color="auto"/>
      </w:divBdr>
      <w:divsChild>
        <w:div w:id="328018940">
          <w:marLeft w:val="0"/>
          <w:marRight w:val="0"/>
          <w:marTop w:val="0"/>
          <w:marBottom w:val="0"/>
          <w:divBdr>
            <w:top w:val="none" w:sz="0" w:space="0" w:color="auto"/>
            <w:left w:val="none" w:sz="0" w:space="0" w:color="auto"/>
            <w:bottom w:val="none" w:sz="0" w:space="0" w:color="auto"/>
            <w:right w:val="none" w:sz="0" w:space="0" w:color="auto"/>
          </w:divBdr>
          <w:divsChild>
            <w:div w:id="1187986247">
              <w:marLeft w:val="0"/>
              <w:marRight w:val="0"/>
              <w:marTop w:val="0"/>
              <w:marBottom w:val="0"/>
              <w:divBdr>
                <w:top w:val="none" w:sz="0" w:space="0" w:color="auto"/>
                <w:left w:val="none" w:sz="0" w:space="0" w:color="auto"/>
                <w:bottom w:val="none" w:sz="0" w:space="0" w:color="auto"/>
                <w:right w:val="none" w:sz="0" w:space="0" w:color="auto"/>
              </w:divBdr>
            </w:div>
            <w:div w:id="927039346">
              <w:marLeft w:val="0"/>
              <w:marRight w:val="0"/>
              <w:marTop w:val="0"/>
              <w:marBottom w:val="0"/>
              <w:divBdr>
                <w:top w:val="none" w:sz="0" w:space="0" w:color="auto"/>
                <w:left w:val="none" w:sz="0" w:space="0" w:color="auto"/>
                <w:bottom w:val="none" w:sz="0" w:space="0" w:color="auto"/>
                <w:right w:val="none" w:sz="0" w:space="0" w:color="auto"/>
              </w:divBdr>
            </w:div>
            <w:div w:id="1944264213">
              <w:marLeft w:val="0"/>
              <w:marRight w:val="0"/>
              <w:marTop w:val="0"/>
              <w:marBottom w:val="0"/>
              <w:divBdr>
                <w:top w:val="none" w:sz="0" w:space="0" w:color="auto"/>
                <w:left w:val="none" w:sz="0" w:space="0" w:color="auto"/>
                <w:bottom w:val="none" w:sz="0" w:space="0" w:color="auto"/>
                <w:right w:val="none" w:sz="0" w:space="0" w:color="auto"/>
              </w:divBdr>
            </w:div>
            <w:div w:id="79483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3256</TotalTime>
  <Pages>55</Pages>
  <Words>9256</Words>
  <Characters>52761</Characters>
  <Application>Microsoft Office Word</Application>
  <DocSecurity>0</DocSecurity>
  <Lines>439</Lines>
  <Paragraphs>123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Engineer</cp:lastModifiedBy>
  <cp:revision>94</cp:revision>
  <cp:lastPrinted>2026-02-06T13:46:00Z</cp:lastPrinted>
  <dcterms:created xsi:type="dcterms:W3CDTF">2026-02-02T15:22:00Z</dcterms:created>
  <dcterms:modified xsi:type="dcterms:W3CDTF">2026-03-30T14:08:00Z</dcterms:modified>
</cp:coreProperties>
</file>