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E4597" w14:textId="1F9BC093" w:rsidR="00AD4D58" w:rsidRDefault="00B7747E">
      <w:r>
        <w:rPr>
          <w:noProof/>
        </w:rPr>
        <w:drawing>
          <wp:inline distT="0" distB="0" distL="0" distR="0" wp14:anchorId="0831D353" wp14:editId="56E6153E">
            <wp:extent cx="2657475" cy="3541824"/>
            <wp:effectExtent l="0" t="0" r="0" b="1905"/>
            <wp:docPr id="1675080702" name="Imagem 1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80" cy="354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FF3C5" wp14:editId="6FE29F3F">
            <wp:extent cx="1923802" cy="3556720"/>
            <wp:effectExtent l="0" t="0" r="635" b="5715"/>
            <wp:docPr id="460956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56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9933" cy="35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58">
        <w:rPr>
          <w:noProof/>
        </w:rPr>
        <w:drawing>
          <wp:inline distT="0" distB="0" distL="0" distR="0" wp14:anchorId="075BC88B" wp14:editId="67292987">
            <wp:extent cx="4810125" cy="4457700"/>
            <wp:effectExtent l="0" t="0" r="9525" b="0"/>
            <wp:docPr id="1578519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19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F76" w14:textId="58B983B3" w:rsidR="00B7747E" w:rsidRDefault="00B7747E">
      <w:r>
        <w:rPr>
          <w:noProof/>
        </w:rPr>
        <w:lastRenderedPageBreak/>
        <w:drawing>
          <wp:inline distT="0" distB="0" distL="0" distR="0" wp14:anchorId="00B87F8F" wp14:editId="6890B581">
            <wp:extent cx="2775682" cy="4181475"/>
            <wp:effectExtent l="0" t="0" r="5715" b="0"/>
            <wp:docPr id="1198406656" name="Imagem 1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073" cy="418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7A7A" w14:textId="77777777" w:rsidR="00B7747E" w:rsidRDefault="00B7747E">
      <w:r>
        <w:rPr>
          <w:noProof/>
        </w:rPr>
        <w:drawing>
          <wp:inline distT="0" distB="0" distL="0" distR="0" wp14:anchorId="33C12232" wp14:editId="02808DF2">
            <wp:extent cx="2254783" cy="4305300"/>
            <wp:effectExtent l="0" t="0" r="0" b="0"/>
            <wp:docPr id="1106307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07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0339" cy="43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055B" w14:textId="68109F27" w:rsidR="00B7747E" w:rsidRDefault="00B7747E">
      <w:r>
        <w:rPr>
          <w:noProof/>
        </w:rPr>
        <w:lastRenderedPageBreak/>
        <w:drawing>
          <wp:inline distT="0" distB="0" distL="0" distR="0" wp14:anchorId="6A65C20B" wp14:editId="5C598160">
            <wp:extent cx="2657475" cy="4979835"/>
            <wp:effectExtent l="0" t="0" r="0" b="0"/>
            <wp:docPr id="168060463" name="Imagem 3" descr="Napęd silnikowy typ NKM-1.2 – Instytut Energety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pęd silnikowy typ NKM-1.2 – Instytut Energetyk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97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043" w14:textId="5F3D4CB1" w:rsidR="00E8215B" w:rsidRDefault="00B7747E">
      <w:r>
        <w:rPr>
          <w:noProof/>
        </w:rPr>
        <w:drawing>
          <wp:inline distT="0" distB="0" distL="0" distR="0" wp14:anchorId="62EB8447" wp14:editId="0F4DBD1E">
            <wp:extent cx="2781300" cy="3397292"/>
            <wp:effectExtent l="0" t="0" r="0" b="0"/>
            <wp:docPr id="3451939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93957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216" cy="34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1776" w14:textId="3FCB32CD" w:rsidR="00B7747E" w:rsidRDefault="00B7747E">
      <w:r>
        <w:rPr>
          <w:noProof/>
        </w:rPr>
        <w:lastRenderedPageBreak/>
        <w:drawing>
          <wp:inline distT="0" distB="0" distL="0" distR="0" wp14:anchorId="7168B7E3" wp14:editId="20EA5EBA">
            <wp:extent cx="2817404" cy="5010150"/>
            <wp:effectExtent l="0" t="0" r="2540" b="0"/>
            <wp:docPr id="1233429132" name="Imagem 4" descr="Budowy elektroenergetyczne - E-W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dowy elektroenergetyczne - E-Wi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31" cy="501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7536" w14:textId="5B201A0D" w:rsidR="00B7747E" w:rsidRDefault="00B7747E">
      <w:r>
        <w:rPr>
          <w:noProof/>
        </w:rPr>
        <w:drawing>
          <wp:inline distT="0" distB="0" distL="0" distR="0" wp14:anchorId="79945BB5" wp14:editId="34FDAF15">
            <wp:extent cx="3076575" cy="3732911"/>
            <wp:effectExtent l="0" t="0" r="0" b="1270"/>
            <wp:docPr id="1141622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22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430" cy="37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AE55" w14:textId="659D45FC" w:rsidR="0079175F" w:rsidRPr="0079175F" w:rsidRDefault="0079175F" w:rsidP="0079175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E0AA49" wp14:editId="2CBE314F">
            <wp:simplePos x="0" y="0"/>
            <wp:positionH relativeFrom="margin">
              <wp:align>left</wp:align>
            </wp:positionH>
            <wp:positionV relativeFrom="paragraph">
              <wp:posOffset>2354580</wp:posOffset>
            </wp:positionV>
            <wp:extent cx="3600450" cy="3503295"/>
            <wp:effectExtent l="0" t="0" r="0" b="1905"/>
            <wp:wrapSquare wrapText="bothSides"/>
            <wp:docPr id="711870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708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7E">
        <w:rPr>
          <w:noProof/>
        </w:rPr>
        <w:drawing>
          <wp:inline distT="0" distB="0" distL="0" distR="0" wp14:anchorId="4DA30FF7" wp14:editId="001454DD">
            <wp:extent cx="3257742" cy="2171700"/>
            <wp:effectExtent l="0" t="0" r="0" b="0"/>
            <wp:docPr id="1065947943" name="Imagem 5" descr="Enel lança portal de negociação para regularizar dívidas dos client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el lança portal de negociação para regularizar dívidas dos clientes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51" cy="217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8BDBD" wp14:editId="641197DB">
            <wp:extent cx="3314257" cy="2947670"/>
            <wp:effectExtent l="0" t="0" r="635" b="5080"/>
            <wp:docPr id="102586276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62763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702" cy="295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B8C4" w14:textId="31D49FF5" w:rsidR="0079175F" w:rsidRDefault="0079175F" w:rsidP="0079175F"/>
    <w:p w14:paraId="2885C7FD" w14:textId="7BB93AE4" w:rsidR="0079175F" w:rsidRDefault="0079175F">
      <w:r>
        <w:rPr>
          <w:noProof/>
        </w:rPr>
        <w:drawing>
          <wp:inline distT="0" distB="0" distL="0" distR="0" wp14:anchorId="0C153085" wp14:editId="1B4CDB9C">
            <wp:extent cx="5400040" cy="3599180"/>
            <wp:effectExtent l="0" t="0" r="0" b="1270"/>
            <wp:docPr id="144005248" name="Imagem 8" descr="Placa de sinalização em um post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248" name="Imagem 8" descr="Placa de sinalização em um poste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 wp14:anchorId="549F391A" wp14:editId="5230F647">
            <wp:extent cx="3060383" cy="3724275"/>
            <wp:effectExtent l="0" t="0" r="6985" b="0"/>
            <wp:docPr id="2056268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89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1937" cy="37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FE1D" w14:textId="77777777" w:rsidR="0079175F" w:rsidRDefault="0079175F"/>
    <w:p w14:paraId="78660455" w14:textId="77777777" w:rsidR="0079175F" w:rsidRDefault="0079175F"/>
    <w:sectPr w:rsidR="007917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8A2"/>
    <w:rsid w:val="0079175F"/>
    <w:rsid w:val="00852189"/>
    <w:rsid w:val="00AD4D58"/>
    <w:rsid w:val="00B528A2"/>
    <w:rsid w:val="00B7747E"/>
    <w:rsid w:val="00E8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43E76"/>
  <w15:chartTrackingRefBased/>
  <w15:docId w15:val="{B5F58EDF-F916-4AEE-858B-C65F97F8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528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528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528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528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528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528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528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528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528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528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528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528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528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528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528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528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528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528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528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528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528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528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528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528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528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528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528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528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528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Valim, Kaique (Bip Group)</dc:creator>
  <cp:keywords/>
  <dc:description/>
  <cp:lastModifiedBy>Valim, Kaique (Bip Group)</cp:lastModifiedBy>
  <cp:revision>2</cp:revision>
  <dcterms:created xsi:type="dcterms:W3CDTF">2024-04-04T01:04:00Z</dcterms:created>
  <dcterms:modified xsi:type="dcterms:W3CDTF">2024-04-04T01:28:00Z</dcterms:modified>
</cp:coreProperties>
</file>