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№1</w:t>
      </w:r>
    </w:p>
    <w:p w14:paraId="5C4E31FA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«Гистограммы, профили и проекции»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Шаветов</w:t>
      </w:r>
      <w:proofErr w:type="spellEnd"/>
      <w:r>
        <w:rPr>
          <w:rFonts w:cs="Times New Roman"/>
          <w:szCs w:val="24"/>
          <w:shd w:val="clear" w:color="auto" w:fill="FFFFFF"/>
        </w:rPr>
        <w:t xml:space="preserve">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1792C030" w:rsidR="00093FFE" w:rsidRDefault="00483E2C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Санкт-Петербург</w:t>
      </w:r>
      <w:r w:rsidR="00093FFE">
        <w:rPr>
          <w:rFonts w:cs="Times New Roman"/>
          <w:szCs w:val="24"/>
          <w:shd w:val="clear" w:color="auto" w:fill="FFFFFF"/>
        </w:rPr>
        <w:t>, 2022</w:t>
      </w:r>
    </w:p>
    <w:p w14:paraId="1DF09BEE" w14:textId="263E5CEC" w:rsidR="006724BD" w:rsidRDefault="006724BD" w:rsidP="00483E2C">
      <w:pPr>
        <w:spacing w:after="0" w:line="360" w:lineRule="auto"/>
        <w:ind w:left="284" w:hanging="284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29ABED8" w14:textId="1EDE76A0" w:rsidR="006724BD" w:rsidRDefault="006724BD" w:rsidP="004C70B7">
      <w:r w:rsidRPr="006724BD">
        <w:t>Освоение</w:t>
      </w:r>
      <w:r>
        <w:t xml:space="preserve"> </w:t>
      </w:r>
      <w:r w:rsidRPr="006724BD">
        <w:t>основных яркостных и геометрических характеристик</w:t>
      </w:r>
      <w:r>
        <w:t xml:space="preserve"> </w:t>
      </w:r>
      <w:r w:rsidRPr="006724BD">
        <w:t>изображений и их использование для анализа изображений.</w:t>
      </w:r>
    </w:p>
    <w:p w14:paraId="759845F3" w14:textId="464A2566" w:rsidR="006724BD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2589813D" w14:textId="423CB457" w:rsidR="00E956A2" w:rsidRPr="00E956A2" w:rsidRDefault="00E956A2" w:rsidP="00483E2C">
      <w:pPr>
        <w:rPr>
          <w:rFonts w:cs="Times New Roman"/>
          <w:b/>
          <w:bCs/>
          <w:szCs w:val="24"/>
        </w:rPr>
      </w:pPr>
      <w:r w:rsidRPr="00E956A2">
        <w:rPr>
          <w:rFonts w:cs="Times New Roman"/>
          <w:b/>
          <w:bCs/>
          <w:szCs w:val="24"/>
        </w:rPr>
        <w:t xml:space="preserve">? </w:t>
      </w:r>
      <w:r>
        <w:rPr>
          <w:rFonts w:cs="Times New Roman"/>
          <w:b/>
          <w:bCs/>
          <w:szCs w:val="24"/>
        </w:rPr>
        <w:t>объяснить почему равномерное преобразование выдает линейную кумулятивную гистограмму.</w:t>
      </w:r>
    </w:p>
    <w:p w14:paraId="0F3600FA" w14:textId="619383CB" w:rsidR="00501239" w:rsidRPr="00501239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333DCCF" w14:textId="25257C96" w:rsidR="00501239" w:rsidRDefault="00501239" w:rsidP="00381D47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eastAsia="SFRM1000" w:cs="Times New Roman"/>
          <w:b/>
          <w:bCs/>
          <w:szCs w:val="24"/>
        </w:rPr>
      </w:pPr>
      <w:r w:rsidRPr="00501239">
        <w:rPr>
          <w:rFonts w:eastAsia="SFRM1000" w:cs="Times New Roman"/>
          <w:b/>
          <w:bCs/>
          <w:szCs w:val="24"/>
        </w:rPr>
        <w:t>Гистограммы</w:t>
      </w:r>
    </w:p>
    <w:p w14:paraId="00EA7B2C" w14:textId="34AB0704" w:rsidR="007A297E" w:rsidRPr="007A297E" w:rsidRDefault="00E921BF" w:rsidP="00E33E2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eastAsia="SFRM1000" w:cs="Times New Roman"/>
          <w:b/>
          <w:bCs/>
          <w:szCs w:val="24"/>
        </w:rPr>
      </w:pPr>
      <w:r w:rsidRPr="00E921BF">
        <w:rPr>
          <w:rFonts w:eastAsia="SFRM1000" w:cs="Times New Roman"/>
          <w:b/>
          <w:bCs/>
          <w:szCs w:val="24"/>
        </w:rPr>
        <w:t>Исходн</w:t>
      </w:r>
      <w:r w:rsidR="005A336E">
        <w:rPr>
          <w:rFonts w:eastAsia="SFRM1000" w:cs="Times New Roman"/>
          <w:b/>
          <w:bCs/>
          <w:szCs w:val="24"/>
        </w:rPr>
        <w:t>ые данные</w:t>
      </w:r>
    </w:p>
    <w:p w14:paraId="3030DD6A" w14:textId="53F449CA" w:rsidR="005A336E" w:rsidRPr="005A336E" w:rsidRDefault="003B20C1" w:rsidP="003B20C1">
      <w:pPr>
        <w:keepNext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3B20C1">
        <w:rPr>
          <w:noProof/>
          <w:szCs w:val="24"/>
        </w:rPr>
        <w:drawing>
          <wp:inline distT="0" distB="0" distL="0" distR="0" wp14:anchorId="5DBFAA84" wp14:editId="1CFD6585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FB4" w14:textId="6AB99FD8" w:rsidR="00E921BF" w:rsidRPr="00DA0FE4" w:rsidRDefault="005A336E" w:rsidP="003B20C1">
      <w:pPr>
        <w:pStyle w:val="a8"/>
        <w:jc w:val="center"/>
        <w:rPr>
          <w:rFonts w:cs="Times New Roman"/>
          <w:sz w:val="24"/>
          <w:szCs w:val="24"/>
        </w:rPr>
      </w:pPr>
      <w:r w:rsidRPr="00DA0FE4">
        <w:rPr>
          <w:rFonts w:cs="Times New Roman"/>
          <w:sz w:val="24"/>
          <w:szCs w:val="24"/>
        </w:rPr>
        <w:t xml:space="preserve">Рисунок </w:t>
      </w:r>
      <w:r w:rsidRPr="00DA0FE4">
        <w:rPr>
          <w:rFonts w:cs="Times New Roman"/>
          <w:sz w:val="24"/>
          <w:szCs w:val="24"/>
        </w:rPr>
        <w:fldChar w:fldCharType="begin"/>
      </w:r>
      <w:r w:rsidRPr="00DA0FE4">
        <w:rPr>
          <w:rFonts w:cs="Times New Roman"/>
          <w:sz w:val="24"/>
          <w:szCs w:val="24"/>
        </w:rPr>
        <w:instrText xml:space="preserve"> SEQ Рисунок \* ARABIC </w:instrText>
      </w:r>
      <w:r w:rsidRPr="00DA0FE4">
        <w:rPr>
          <w:rFonts w:cs="Times New Roman"/>
          <w:sz w:val="24"/>
          <w:szCs w:val="24"/>
        </w:rPr>
        <w:fldChar w:fldCharType="separate"/>
      </w:r>
      <w:r w:rsidR="006754FB">
        <w:rPr>
          <w:rFonts w:cs="Times New Roman"/>
          <w:noProof/>
          <w:sz w:val="24"/>
          <w:szCs w:val="24"/>
        </w:rPr>
        <w:t>1</w:t>
      </w:r>
      <w:r w:rsidRPr="00DA0FE4">
        <w:rPr>
          <w:rFonts w:cs="Times New Roman"/>
          <w:sz w:val="24"/>
          <w:szCs w:val="24"/>
        </w:rPr>
        <w:fldChar w:fldCharType="end"/>
      </w:r>
      <w:r w:rsidRPr="00DA0FE4">
        <w:rPr>
          <w:rFonts w:cs="Times New Roman"/>
          <w:sz w:val="24"/>
          <w:szCs w:val="24"/>
        </w:rPr>
        <w:t xml:space="preserve"> Исходное изображение</w:t>
      </w:r>
    </w:p>
    <w:p w14:paraId="572D44AF" w14:textId="402C5172" w:rsidR="003B20C1" w:rsidRPr="00994662" w:rsidRDefault="003B20C1" w:rsidP="007A297E">
      <w:pPr>
        <w:spacing w:after="0" w:line="360" w:lineRule="auto"/>
      </w:pPr>
      <w:r>
        <w:t>Контрастность изображения</w:t>
      </w:r>
      <w:r w:rsidRPr="00994662">
        <w:t>:</w:t>
      </w:r>
    </w:p>
    <w:p w14:paraId="7F3D49BE" w14:textId="738650A6" w:rsidR="003B20C1" w:rsidRPr="00DA0FE4" w:rsidRDefault="003B20C1" w:rsidP="007A297E">
      <w:pPr>
        <w:spacing w:after="0"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=137-0=137</m:t>
          </m:r>
        </m:oMath>
      </m:oMathPara>
    </w:p>
    <w:p w14:paraId="02D0E127" w14:textId="115CF052" w:rsidR="00DA0FE4" w:rsidRPr="0047487E" w:rsidRDefault="00DA0FE4" w:rsidP="007A297E">
      <w:pPr>
        <w:spacing w:after="0" w:line="360" w:lineRule="auto"/>
        <w:rPr>
          <w:rFonts w:eastAsiaTheme="minorEastAsia" w:cs="Times New Roman"/>
          <w:szCs w:val="24"/>
        </w:rPr>
      </w:pPr>
      <w:r w:rsidRPr="0047487E">
        <w:rPr>
          <w:rFonts w:eastAsiaTheme="minorEastAsia" w:cs="Times New Roman"/>
          <w:szCs w:val="24"/>
        </w:rPr>
        <w:t>Изображение темное с небольшим контрастом, из-за этого гистограмма смещена влево.</w:t>
      </w:r>
    </w:p>
    <w:p w14:paraId="357C39C7" w14:textId="00014A61" w:rsidR="00DA0FE4" w:rsidRPr="0047487E" w:rsidRDefault="00DA0FE4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 xml:space="preserve">Считывание изображения и </w:t>
      </w:r>
      <w:r w:rsidR="0047487E">
        <w:rPr>
          <w:rFonts w:cs="Times New Roman"/>
          <w:sz w:val="24"/>
          <w:szCs w:val="24"/>
        </w:rPr>
        <w:t>построение гистограммы</w:t>
      </w:r>
    </w:p>
    <w:p w14:paraId="52C66BDE" w14:textId="3E0873C6" w:rsidR="00DA0FE4" w:rsidRPr="00DA0FE4" w:rsidRDefault="00DA0FE4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img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(PATH_TO_</w:t>
      </w:r>
      <w:r w:rsidR="008F7CA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PH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OTO, 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cv.IMREAD_GRAYSCALE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1251611" w14:textId="7867E4E2" w:rsidR="00DA0FE4" w:rsidRDefault="00DA0FE4" w:rsidP="0047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hist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cv.calcHist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([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image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proofErr w:type="spellStart"/>
      <w:r w:rsidRPr="00DA0FE4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13C41C2C" w14:textId="60CE5A3E" w:rsidR="0047487E" w:rsidRDefault="0047487E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Совместное изображение гистограммы и изображения</w:t>
      </w:r>
    </w:p>
    <w:p w14:paraId="43013E99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 xml:space="preserve">, (h, i) = </w:t>
      </w:r>
      <w:proofErr w:type="spellStart"/>
      <w:proofErr w:type="gramStart"/>
      <w:r>
        <w:rPr>
          <w:color w:val="333333"/>
        </w:rPr>
        <w:t>plt.subplots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figsize</w:t>
      </w:r>
      <w:proofErr w:type="spellEnd"/>
      <w:r>
        <w:rPr>
          <w:color w:val="333333"/>
        </w:rPr>
        <w:t>=(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6600EE"/>
        </w:rPr>
        <w:t>2.5</w:t>
      </w:r>
      <w:r>
        <w:rPr>
          <w:color w:val="333333"/>
        </w:rPr>
        <w:t>))</w:t>
      </w:r>
    </w:p>
    <w:p w14:paraId="21CB3931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Histogram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C5DDCD4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xlim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255</w:t>
      </w:r>
      <w:r>
        <w:rPr>
          <w:color w:val="333333"/>
        </w:rPr>
        <w:t>])</w:t>
      </w:r>
    </w:p>
    <w:p w14:paraId="07ED6432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ylim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))])</w:t>
      </w:r>
    </w:p>
    <w:p w14:paraId="392987F7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h.fill</w:t>
      </w:r>
      <w:proofErr w:type="gramEnd"/>
      <w:r>
        <w:rPr>
          <w:color w:val="333333"/>
        </w:rPr>
        <w:t>_between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256</w:t>
      </w:r>
      <w:r>
        <w:rPr>
          <w:color w:val="333333"/>
        </w:rPr>
        <w:t xml:space="preserve">)),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map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)))</w:t>
      </w:r>
    </w:p>
    <w:p w14:paraId="0951D23F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'Castle'</w:t>
      </w:r>
      <w:r>
        <w:rPr>
          <w:color w:val="333333"/>
        </w:rPr>
        <w:t>)</w:t>
      </w:r>
    </w:p>
    <w:p w14:paraId="22FB6141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</w:t>
      </w:r>
      <w:proofErr w:type="gramStart"/>
      <w:r>
        <w:rPr>
          <w:color w:val="333333"/>
        </w:rPr>
        <w:t>imshow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cmap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gray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vmin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vmax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255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auto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0CEAE17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i.axis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off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195297F9" w14:textId="5FA87354" w:rsidR="0047487E" w:rsidRPr="007A297E" w:rsidRDefault="0047487E" w:rsidP="004C70B7">
      <w:pPr>
        <w:pStyle w:val="HTML"/>
        <w:spacing w:after="200"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plt.show</w:t>
      </w:r>
      <w:proofErr w:type="spellEnd"/>
      <w:proofErr w:type="gramEnd"/>
      <w:r>
        <w:rPr>
          <w:color w:val="333333"/>
        </w:rPr>
        <w:t>()</w:t>
      </w:r>
    </w:p>
    <w:p w14:paraId="3999E956" w14:textId="1EF1DE6E" w:rsidR="0047487E" w:rsidRDefault="007A297E" w:rsidP="00483E2C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5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Линейное преобразование</w:t>
      </w:r>
    </w:p>
    <w:p w14:paraId="3FEEDF8D" w14:textId="26BFA3BB" w:rsidR="00994662" w:rsidRDefault="00994662" w:rsidP="00483E2C">
      <w:r>
        <w:t>Увеличим каждое значение интенсивности на 60, чтобы изображение стало более светлым.</w:t>
      </w:r>
    </w:p>
    <w:p w14:paraId="6FC2B157" w14:textId="259B9E73" w:rsidR="00994662" w:rsidRPr="00994662" w:rsidRDefault="00000000" w:rsidP="009946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SFRM1000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 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= I</m:t>
          </m:r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+60</m:t>
          </m:r>
        </m:oMath>
      </m:oMathPara>
    </w:p>
    <w:p w14:paraId="585D6386" w14:textId="1095E23C" w:rsidR="00994662" w:rsidRDefault="008F7CA9" w:rsidP="00994662">
      <w:pPr>
        <w:keepNext/>
        <w:autoSpaceDE w:val="0"/>
        <w:autoSpaceDN w:val="0"/>
        <w:adjustRightInd w:val="0"/>
        <w:spacing w:after="0" w:line="360" w:lineRule="auto"/>
        <w:ind w:left="360"/>
        <w:jc w:val="center"/>
      </w:pPr>
      <w:r w:rsidRPr="008F7CA9">
        <w:rPr>
          <w:noProof/>
        </w:rPr>
        <w:lastRenderedPageBreak/>
        <w:drawing>
          <wp:inline distT="0" distB="0" distL="0" distR="0" wp14:anchorId="6114E39F" wp14:editId="47864738">
            <wp:extent cx="47625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E62" w14:textId="68E7310B" w:rsidR="00994662" w:rsidRDefault="00994662" w:rsidP="00994662">
      <w:pPr>
        <w:pStyle w:val="a8"/>
        <w:jc w:val="center"/>
        <w:rPr>
          <w:sz w:val="24"/>
          <w:szCs w:val="24"/>
        </w:rPr>
      </w:pPr>
      <w:r w:rsidRPr="00994662">
        <w:rPr>
          <w:sz w:val="24"/>
          <w:szCs w:val="24"/>
        </w:rPr>
        <w:t xml:space="preserve">Рисунок </w:t>
      </w:r>
      <w:r w:rsidRPr="00994662">
        <w:rPr>
          <w:sz w:val="24"/>
          <w:szCs w:val="24"/>
        </w:rPr>
        <w:fldChar w:fldCharType="begin"/>
      </w:r>
      <w:r w:rsidRPr="00994662">
        <w:rPr>
          <w:sz w:val="24"/>
          <w:szCs w:val="24"/>
        </w:rPr>
        <w:instrText xml:space="preserve"> SEQ Рисунок \* ARABIC </w:instrText>
      </w:r>
      <w:r w:rsidRPr="00994662">
        <w:rPr>
          <w:sz w:val="24"/>
          <w:szCs w:val="24"/>
        </w:rPr>
        <w:fldChar w:fldCharType="separate"/>
      </w:r>
      <w:r w:rsidR="006754FB">
        <w:rPr>
          <w:noProof/>
          <w:sz w:val="24"/>
          <w:szCs w:val="24"/>
        </w:rPr>
        <w:t>2</w:t>
      </w:r>
      <w:r w:rsidRPr="00994662">
        <w:rPr>
          <w:sz w:val="24"/>
          <w:szCs w:val="24"/>
        </w:rPr>
        <w:fldChar w:fldCharType="end"/>
      </w:r>
      <w:r w:rsidRPr="008F7CA9">
        <w:rPr>
          <w:sz w:val="24"/>
          <w:szCs w:val="24"/>
        </w:rPr>
        <w:t xml:space="preserve"> </w:t>
      </w:r>
      <w:r w:rsidRPr="00994662">
        <w:rPr>
          <w:sz w:val="24"/>
          <w:szCs w:val="24"/>
        </w:rPr>
        <w:t>Влияние линейного сдвига</w:t>
      </w:r>
    </w:p>
    <w:p w14:paraId="0DA6154F" w14:textId="16F7E626" w:rsidR="00994662" w:rsidRDefault="00994662" w:rsidP="004C70B7">
      <w:pPr>
        <w:spacing w:after="0" w:line="360" w:lineRule="auto"/>
      </w:pPr>
      <w:r>
        <w:t>Как и ожидалось изображение стало более светлым, но при этом не осталось очень темных тонов.</w:t>
      </w:r>
    </w:p>
    <w:p w14:paraId="3F450A5C" w14:textId="0C88F84C" w:rsidR="00920BD7" w:rsidRPr="00920BD7" w:rsidRDefault="00920BD7" w:rsidP="00920BD7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920BD7">
        <w:rPr>
          <w:rFonts w:cs="Times New Roman"/>
          <w:sz w:val="24"/>
          <w:szCs w:val="24"/>
        </w:rPr>
        <w:t xml:space="preserve"> </w:t>
      </w:r>
      <w:r w:rsidR="00C03CE8">
        <w:rPr>
          <w:rFonts w:cs="Times New Roman"/>
          <w:sz w:val="24"/>
          <w:szCs w:val="24"/>
          <w:lang w:val="en-US"/>
        </w:rPr>
        <w:t>3</w:t>
      </w:r>
      <w:r w:rsidRPr="00920B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 линейного сдвига</w:t>
      </w:r>
    </w:p>
    <w:p w14:paraId="5D2DE7B0" w14:textId="77777777" w:rsidR="00920BD7" w:rsidRDefault="00920BD7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linear_</w:t>
      </w:r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shift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):</w:t>
      </w:r>
    </w:p>
    <w:p w14:paraId="451E24A0" w14:textId="77777777" w:rsidR="00920BD7" w:rsidRDefault="00920BD7" w:rsidP="004C70B7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shift</w:t>
      </w:r>
      <w:proofErr w:type="spellEnd"/>
    </w:p>
    <w:p w14:paraId="4DA27495" w14:textId="3F6C6A58" w:rsidR="00920BD7" w:rsidRPr="00E33E2D" w:rsidRDefault="00920BD7" w:rsidP="00E33E2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b/>
          <w:bCs/>
        </w:rPr>
      </w:pPr>
      <w:r w:rsidRPr="00E33E2D">
        <w:rPr>
          <w:b/>
          <w:bCs/>
        </w:rPr>
        <w:t>Растяжение динамического диапазона.</w:t>
      </w:r>
    </w:p>
    <w:p w14:paraId="03F32E5D" w14:textId="5F7CEDC2" w:rsidR="00381D47" w:rsidRDefault="00A95501" w:rsidP="004C70B7">
      <w:p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szCs w:val="24"/>
        </w:rPr>
      </w:pPr>
      <w:r>
        <w:rPr>
          <w:rFonts w:eastAsia="SFRM1000" w:cs="Times New Roman"/>
          <w:szCs w:val="24"/>
        </w:rPr>
        <w:t xml:space="preserve">Применим растяжение динамического диапазона с параметром </w:t>
      </w:r>
      <w:r w:rsidR="00381D47">
        <w:rPr>
          <w:rFonts w:eastAsia="SFRM1000" w:cs="Times New Roman"/>
          <w:szCs w:val="24"/>
        </w:rPr>
        <w:t xml:space="preserve">с различными </w:t>
      </w:r>
      <m:oMath>
        <m:r>
          <w:rPr>
            <w:rFonts w:ascii="Cambria Math" w:eastAsia="SFRM1000" w:hAnsi="Cambria Math" w:cs="Times New Roman"/>
            <w:szCs w:val="24"/>
          </w:rPr>
          <m:t>α</m:t>
        </m:r>
      </m:oMath>
      <w:r w:rsidR="00381D47">
        <w:rPr>
          <w:rFonts w:eastAsia="SFRM1000" w:cs="Times New Roman"/>
          <w:szCs w:val="24"/>
        </w:rPr>
        <w:t>.</w:t>
      </w:r>
    </w:p>
    <w:p w14:paraId="184B08F4" w14:textId="1B6D845A" w:rsidR="00381D47" w:rsidRPr="00381D47" w:rsidRDefault="00000000" w:rsidP="004C70B7">
      <w:p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r>
            <w:rPr>
              <w:rFonts w:ascii="Cambria Math" w:eastAsia="SFRM1000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FRM1000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FRM1000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FRM1000" w:hAnsi="Cambria Math" w:cs="Times New Roman"/>
                          <w:szCs w:val="24"/>
                        </w:rPr>
                        <m:t xml:space="preserve">I- </m:t>
                      </m:r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SFRM1000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SFRM1000" w:hAnsi="Cambria Math" w:cs="Times New Roman"/>
                  <w:szCs w:val="24"/>
                </w:rPr>
                <m:t>α</m:t>
              </m:r>
            </m:sup>
          </m:sSup>
        </m:oMath>
      </m:oMathPara>
    </w:p>
    <w:p w14:paraId="1A261E2C" w14:textId="77777777" w:rsidR="00381D47" w:rsidRDefault="00381D47" w:rsidP="00220F3E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381D47">
        <w:rPr>
          <w:rFonts w:eastAsia="SFRM1000" w:cs="Times New Roman"/>
          <w:i/>
          <w:noProof/>
          <w:szCs w:val="24"/>
        </w:rPr>
        <w:lastRenderedPageBreak/>
        <w:drawing>
          <wp:inline distT="0" distB="0" distL="0" distR="0" wp14:anchorId="3173370F" wp14:editId="2C1402FB">
            <wp:extent cx="47625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1EA0" w14:textId="11EF6568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="006754FB">
        <w:rPr>
          <w:rFonts w:cs="Times New Roman"/>
          <w:noProof/>
          <w:sz w:val="24"/>
          <w:szCs w:val="24"/>
        </w:rPr>
        <w:t>3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=0.6</w:t>
      </w:r>
    </w:p>
    <w:p w14:paraId="464C8EEA" w14:textId="77777777" w:rsidR="00381D47" w:rsidRDefault="00381D47" w:rsidP="00220F3E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381D47">
        <w:rPr>
          <w:rFonts w:eastAsia="SFRM1000" w:cs="Times New Roman"/>
          <w:i/>
          <w:noProof/>
          <w:szCs w:val="24"/>
        </w:rPr>
        <w:drawing>
          <wp:inline distT="0" distB="0" distL="0" distR="0" wp14:anchorId="60E5466E" wp14:editId="56CBC3B9">
            <wp:extent cx="47625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AE4" w14:textId="696214F8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="006754FB">
        <w:rPr>
          <w:rFonts w:cs="Times New Roman"/>
          <w:noProof/>
          <w:sz w:val="24"/>
          <w:szCs w:val="24"/>
        </w:rPr>
        <w:t>4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=1</w:t>
      </w:r>
    </w:p>
    <w:p w14:paraId="41946CD9" w14:textId="77777777" w:rsidR="00381D47" w:rsidRDefault="00381D47" w:rsidP="00220F3E">
      <w:pPr>
        <w:keepNext/>
        <w:jc w:val="center"/>
      </w:pPr>
      <w:r w:rsidRPr="00381D47">
        <w:rPr>
          <w:noProof/>
          <w:lang w:val="en-US"/>
        </w:rPr>
        <w:lastRenderedPageBreak/>
        <w:drawing>
          <wp:inline distT="0" distB="0" distL="0" distR="0" wp14:anchorId="291540E8" wp14:editId="2F67C8C4">
            <wp:extent cx="47625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6CA" w14:textId="3518B6A9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="006754FB">
        <w:rPr>
          <w:rFonts w:cs="Times New Roman"/>
          <w:noProof/>
          <w:sz w:val="24"/>
          <w:szCs w:val="24"/>
        </w:rPr>
        <w:t>5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=1</w:t>
      </w:r>
      <w:r w:rsidR="00220F3E" w:rsidRPr="00C6336E">
        <w:rPr>
          <w:rFonts w:cs="Times New Roman"/>
          <w:sz w:val="24"/>
          <w:szCs w:val="24"/>
        </w:rPr>
        <w:t>.9</w:t>
      </w:r>
    </w:p>
    <w:p w14:paraId="27D9F723" w14:textId="63EA3DA7" w:rsidR="00220F3E" w:rsidRDefault="00220F3E" w:rsidP="004C70B7">
      <w:pPr>
        <w:spacing w:after="0" w:line="360" w:lineRule="auto"/>
        <w:rPr>
          <w:rFonts w:eastAsiaTheme="minorEastAsia" w:cs="Times New Roman"/>
          <w:szCs w:val="24"/>
        </w:rPr>
      </w:pPr>
      <w:r w:rsidRPr="00C6336E">
        <w:rPr>
          <w:rFonts w:cs="Times New Roman"/>
        </w:rPr>
        <w:t xml:space="preserve">Можно заметить, что при увеличении </w:t>
      </w:r>
      <m:oMath>
        <m:r>
          <w:rPr>
            <w:rFonts w:ascii="Cambria Math" w:eastAsia="SFRM1000" w:hAnsi="Cambria Math" w:cs="Times New Roman"/>
            <w:szCs w:val="24"/>
          </w:rPr>
          <m:t>α</m:t>
        </m:r>
      </m:oMath>
      <w:r w:rsidRPr="00C6336E">
        <w:rPr>
          <w:rFonts w:eastAsiaTheme="minorEastAsia" w:cs="Times New Roman"/>
          <w:szCs w:val="24"/>
        </w:rPr>
        <w:t xml:space="preserve"> картинка становится темнее, так как значения интенсивностей становятся меньше.</w:t>
      </w:r>
      <w:r w:rsidR="00A16791" w:rsidRPr="00C6336E">
        <w:rPr>
          <w:rFonts w:eastAsiaTheme="minorEastAsia" w:cs="Times New Roman"/>
          <w:szCs w:val="24"/>
        </w:rPr>
        <w:t xml:space="preserve"> При этом изображения становятся контрастнее.</w:t>
      </w:r>
    </w:p>
    <w:p w14:paraId="2C4C169F" w14:textId="05DA254A" w:rsidR="00C6336E" w:rsidRPr="00C6336E" w:rsidRDefault="00C6336E" w:rsidP="00C6336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6754FB">
        <w:rPr>
          <w:rFonts w:cs="Times New Roman"/>
          <w:sz w:val="24"/>
          <w:szCs w:val="24"/>
        </w:rPr>
        <w:t xml:space="preserve"> </w:t>
      </w:r>
      <w:r w:rsidR="00C03CE8" w:rsidRPr="006754FB">
        <w:rPr>
          <w:rFonts w:cs="Times New Roman"/>
          <w:sz w:val="24"/>
          <w:szCs w:val="24"/>
        </w:rPr>
        <w:t>4</w:t>
      </w:r>
      <w:r w:rsidRPr="006754F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 динамического растяжения</w:t>
      </w:r>
    </w:p>
    <w:p w14:paraId="3A2C9853" w14:textId="61965682" w:rsidR="00C6336E" w:rsidRDefault="00C6336E" w:rsidP="00C6336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stretching</w:t>
      </w:r>
      <w:proofErr w:type="spellEnd"/>
      <w:r w:rsidR="003D4621" w:rsidRPr="006754FB">
        <w:rPr>
          <w:b/>
          <w:bCs/>
          <w:color w:val="0066BB"/>
          <w:lang w:val="ru-RU"/>
        </w:rPr>
        <w:t>_</w:t>
      </w:r>
      <w:proofErr w:type="spellStart"/>
      <w:proofErr w:type="gramStart"/>
      <w:r w:rsidR="003D4621">
        <w:rPr>
          <w:b/>
          <w:bCs/>
          <w:color w:val="0066BB"/>
          <w:lang w:val="en-US"/>
        </w:rPr>
        <w:t>tranform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a: </w:t>
      </w:r>
      <w:proofErr w:type="spellStart"/>
      <w:r>
        <w:rPr>
          <w:color w:val="007020"/>
        </w:rPr>
        <w:t>float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-&gt;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:</w:t>
      </w:r>
    </w:p>
    <w:p w14:paraId="5BDC891C" w14:textId="77777777" w:rsidR="00C6336E" w:rsidRDefault="00C6336E" w:rsidP="00C633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3684D2A9" w14:textId="77777777" w:rsidR="00C6336E" w:rsidRDefault="00C6336E" w:rsidP="004C70B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20926EEB" w14:textId="4F447B0F" w:rsidR="00C6336E" w:rsidRDefault="00C6336E" w:rsidP="00E956A2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255</w:t>
      </w:r>
      <w:r>
        <w:rPr>
          <w:color w:val="333333"/>
        </w:rPr>
        <w:t>*(</w:t>
      </w:r>
      <w:proofErr w:type="spellStart"/>
      <w:proofErr w:type="gramStart"/>
      <w:r>
        <w:rPr>
          <w:color w:val="333333"/>
        </w:rPr>
        <w:t>np.power</w:t>
      </w:r>
      <w:proofErr w:type="spellEnd"/>
      <w:proofErr w:type="gramEnd"/>
      <w:r>
        <w:rPr>
          <w:color w:val="333333"/>
        </w:rPr>
        <w:t>((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>)/(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>), a))).</w:t>
      </w:r>
      <w:proofErr w:type="spellStart"/>
      <w:r>
        <w:rPr>
          <w:color w:val="333333"/>
        </w:rPr>
        <w:t>astype</w:t>
      </w:r>
      <w:proofErr w:type="spellEnd"/>
      <w:r>
        <w:rPr>
          <w:color w:val="333333"/>
        </w:rPr>
        <w:t>(np.uint8)</w:t>
      </w:r>
    </w:p>
    <w:p w14:paraId="0E829768" w14:textId="12A0F9F2" w:rsidR="003B20C1" w:rsidRPr="00470186" w:rsidRDefault="004C70B7" w:rsidP="004C70B7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lang w:val="en-US"/>
        </w:rPr>
      </w:pPr>
      <w:r>
        <w:rPr>
          <w:b/>
          <w:bCs/>
        </w:rPr>
        <w:t>Равномерное преобразование</w:t>
      </w:r>
    </w:p>
    <w:p w14:paraId="44A1869E" w14:textId="1FCF6160" w:rsidR="00470186" w:rsidRDefault="00C03CE8" w:rsidP="00470186">
      <w:pPr>
        <w:autoSpaceDE w:val="0"/>
        <w:autoSpaceDN w:val="0"/>
        <w:adjustRightInd w:val="0"/>
        <w:spacing w:after="0" w:line="360" w:lineRule="auto"/>
      </w:pPr>
      <w:r>
        <w:t>Применим равномерное преобразование для исходного изображения</w:t>
      </w:r>
      <w:r w:rsidRPr="00C03CE8">
        <w:t>:</w:t>
      </w:r>
    </w:p>
    <w:p w14:paraId="023E3FCF" w14:textId="77777777" w:rsidR="004953B2" w:rsidRDefault="00C03CE8" w:rsidP="00470186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798F5033" w14:textId="73AD3665" w:rsidR="00C03CE8" w:rsidRDefault="004953B2" w:rsidP="00470186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03C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Hist(I)</m:t>
            </m:r>
          </m:e>
        </m:nary>
      </m:oMath>
    </w:p>
    <w:p w14:paraId="570CB1D5" w14:textId="77777777" w:rsidR="006754FB" w:rsidRDefault="006754FB" w:rsidP="00470186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</w:p>
    <w:p w14:paraId="2D8CC897" w14:textId="77777777" w:rsidR="00E956A2" w:rsidRDefault="00E956A2" w:rsidP="00E956A2">
      <w:pPr>
        <w:keepNext/>
        <w:autoSpaceDE w:val="0"/>
        <w:autoSpaceDN w:val="0"/>
        <w:adjustRightInd w:val="0"/>
        <w:spacing w:after="0" w:line="360" w:lineRule="auto"/>
      </w:pPr>
      <w:r w:rsidRPr="00E956A2">
        <w:rPr>
          <w:rFonts w:eastAsiaTheme="minorEastAsia"/>
        </w:rPr>
        <w:lastRenderedPageBreak/>
        <w:drawing>
          <wp:inline distT="0" distB="0" distL="0" distR="0" wp14:anchorId="08ABE544" wp14:editId="423C4477">
            <wp:extent cx="5939790" cy="38950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F71" w14:textId="110BC33B" w:rsidR="00E956A2" w:rsidRDefault="00E956A2" w:rsidP="00E956A2">
      <w:pPr>
        <w:pStyle w:val="a8"/>
        <w:rPr>
          <w:sz w:val="24"/>
          <w:szCs w:val="24"/>
        </w:rPr>
      </w:pPr>
      <w:r w:rsidRPr="00E956A2">
        <w:rPr>
          <w:sz w:val="24"/>
          <w:szCs w:val="24"/>
        </w:rPr>
        <w:t xml:space="preserve">Рисунок </w:t>
      </w:r>
      <w:r w:rsidRPr="00E956A2">
        <w:rPr>
          <w:sz w:val="24"/>
          <w:szCs w:val="24"/>
        </w:rPr>
        <w:fldChar w:fldCharType="begin"/>
      </w:r>
      <w:r w:rsidRPr="00E956A2">
        <w:rPr>
          <w:sz w:val="24"/>
          <w:szCs w:val="24"/>
        </w:rPr>
        <w:instrText xml:space="preserve"> SEQ Рисунок \* ARABIC </w:instrText>
      </w:r>
      <w:r w:rsidRPr="00E956A2">
        <w:rPr>
          <w:sz w:val="24"/>
          <w:szCs w:val="24"/>
        </w:rPr>
        <w:fldChar w:fldCharType="separate"/>
      </w:r>
      <w:r w:rsidR="006754FB">
        <w:rPr>
          <w:noProof/>
          <w:sz w:val="24"/>
          <w:szCs w:val="24"/>
        </w:rPr>
        <w:t>6</w:t>
      </w:r>
      <w:r w:rsidRPr="00E956A2">
        <w:rPr>
          <w:sz w:val="24"/>
          <w:szCs w:val="24"/>
        </w:rPr>
        <w:fldChar w:fldCharType="end"/>
      </w:r>
      <w:r w:rsidRPr="00E956A2">
        <w:rPr>
          <w:sz w:val="24"/>
          <w:szCs w:val="24"/>
        </w:rPr>
        <w:t xml:space="preserve"> Влияние равномерного преобразования</w:t>
      </w:r>
    </w:p>
    <w:p w14:paraId="00D8C16C" w14:textId="410DFC19" w:rsidR="00557CED" w:rsidRPr="00557CED" w:rsidRDefault="00557CED" w:rsidP="00557CED">
      <w:r>
        <w:t>Можно заметить, что кумулятивная гистограмма стала линейно расти, а количество различных значений интенсивностей стало менее разбросанным. Контраст изображения не поменялся.</w:t>
      </w:r>
    </w:p>
    <w:p w14:paraId="4235BD0B" w14:textId="645E4349" w:rsidR="00E956A2" w:rsidRPr="00E956A2" w:rsidRDefault="00E956A2" w:rsidP="00E956A2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E956A2">
        <w:rPr>
          <w:rFonts w:cs="Times New Roman"/>
          <w:sz w:val="24"/>
          <w:szCs w:val="24"/>
        </w:rPr>
        <w:t xml:space="preserve"> </w:t>
      </w:r>
      <w:r w:rsidRPr="00E956A2">
        <w:rPr>
          <w:rFonts w:cs="Times New Roman"/>
          <w:sz w:val="24"/>
          <w:szCs w:val="24"/>
        </w:rPr>
        <w:t>5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расчета нормированной кумулятивной гистограммы</w:t>
      </w:r>
    </w:p>
    <w:p w14:paraId="358C1560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cum_</w:t>
      </w:r>
      <w:proofErr w:type="gramStart"/>
      <w:r>
        <w:rPr>
          <w:b/>
          <w:bCs/>
          <w:color w:val="0066BB"/>
        </w:rPr>
        <w:t>histogram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hist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num_rows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num_column</w:t>
      </w:r>
      <w:proofErr w:type="spellEnd"/>
      <w:r>
        <w:rPr>
          <w:color w:val="333333"/>
        </w:rPr>
        <w:t>):</w:t>
      </w:r>
    </w:p>
    <w:p w14:paraId="5A1CDB9D" w14:textId="6390D00A" w:rsidR="00E956A2" w:rsidRDefault="00E956A2" w:rsidP="00E956A2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np.cumsum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 / (</w:t>
      </w:r>
      <w:proofErr w:type="spellStart"/>
      <w:r>
        <w:rPr>
          <w:color w:val="333333"/>
        </w:rPr>
        <w:t>num_rows</w:t>
      </w:r>
      <w:proofErr w:type="spellEnd"/>
      <w:r>
        <w:rPr>
          <w:color w:val="333333"/>
        </w:rPr>
        <w:t xml:space="preserve"> * </w:t>
      </w:r>
      <w:proofErr w:type="spellStart"/>
      <w:r>
        <w:rPr>
          <w:color w:val="333333"/>
        </w:rPr>
        <w:t>num_column</w:t>
      </w:r>
      <w:proofErr w:type="spellEnd"/>
      <w:r>
        <w:rPr>
          <w:color w:val="333333"/>
        </w:rPr>
        <w:t>)</w:t>
      </w:r>
    </w:p>
    <w:p w14:paraId="63EC38CB" w14:textId="6AD07DFD" w:rsidR="00E956A2" w:rsidRDefault="00E956A2" w:rsidP="00E956A2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6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расчета </w:t>
      </w:r>
      <w:r>
        <w:rPr>
          <w:rFonts w:cs="Times New Roman"/>
          <w:sz w:val="24"/>
          <w:szCs w:val="24"/>
        </w:rPr>
        <w:t xml:space="preserve">равномерного </w:t>
      </w:r>
      <w:proofErr w:type="spellStart"/>
      <w:r>
        <w:rPr>
          <w:rFonts w:cs="Times New Roman"/>
          <w:sz w:val="24"/>
          <w:szCs w:val="24"/>
        </w:rPr>
        <w:t>проебразования</w:t>
      </w:r>
      <w:proofErr w:type="spellEnd"/>
      <w:r>
        <w:rPr>
          <w:rFonts w:cs="Times New Roman"/>
          <w:sz w:val="24"/>
          <w:szCs w:val="24"/>
        </w:rPr>
        <w:t>.</w:t>
      </w:r>
    </w:p>
    <w:p w14:paraId="388B0313" w14:textId="0B35D6B6" w:rsidR="00E956A2" w:rsidRDefault="00E956A2" w:rsidP="00E956A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r w:rsidR="00F1506D">
        <w:rPr>
          <w:b/>
          <w:bCs/>
          <w:color w:val="0066BB"/>
          <w:lang w:val="en-US"/>
        </w:rPr>
        <w:t>uniform</w:t>
      </w:r>
      <w:r>
        <w:rPr>
          <w:b/>
          <w:bCs/>
          <w:color w:val="0066BB"/>
        </w:rPr>
        <w:t>_</w:t>
      </w:r>
      <w:proofErr w:type="spellStart"/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cum_hist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) -&gt;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:</w:t>
      </w:r>
    </w:p>
    <w:p w14:paraId="4801BCA1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), </w:t>
      </w:r>
      <w:proofErr w:type="spellStart"/>
      <w:r>
        <w:rPr>
          <w:color w:val="333333"/>
        </w:rPr>
        <w:t>np.min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05AE4655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new_img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)</w:t>
      </w:r>
    </w:p>
    <w:p w14:paraId="09CCD631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x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]):</w:t>
      </w:r>
    </w:p>
    <w:p w14:paraId="1241C8D4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y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]):</w:t>
      </w:r>
    </w:p>
    <w:p w14:paraId="00C23B3F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new_img</w:t>
      </w:r>
      <w:proofErr w:type="spellEnd"/>
      <w:r>
        <w:rPr>
          <w:color w:val="333333"/>
        </w:rPr>
        <w:t>[x][y] = (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) * </w:t>
      </w:r>
      <w:proofErr w:type="spellStart"/>
      <w:r>
        <w:rPr>
          <w:color w:val="333333"/>
        </w:rPr>
        <w:t>cum_hist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[x][y]] + </w:t>
      </w:r>
      <w:proofErr w:type="spellStart"/>
      <w:r>
        <w:rPr>
          <w:color w:val="333333"/>
        </w:rPr>
        <w:t>i_min</w:t>
      </w:r>
      <w:proofErr w:type="spellEnd"/>
    </w:p>
    <w:p w14:paraId="02F4967F" w14:textId="068F6DD4" w:rsidR="00557CED" w:rsidRDefault="00E956A2" w:rsidP="00557CED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</w:t>
      </w:r>
      <w:proofErr w:type="gramStart"/>
      <w:r>
        <w:rPr>
          <w:color w:val="333333"/>
        </w:rPr>
        <w:t>img.astype</w:t>
      </w:r>
      <w:proofErr w:type="spellEnd"/>
      <w:proofErr w:type="gramEnd"/>
      <w:r>
        <w:rPr>
          <w:color w:val="333333"/>
        </w:rPr>
        <w:t>(np.uint8)</w:t>
      </w:r>
    </w:p>
    <w:p w14:paraId="706BC4F0" w14:textId="0E74B0F8" w:rsidR="00557CED" w:rsidRPr="006754FB" w:rsidRDefault="00557CED" w:rsidP="00557CE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lang w:val="en-US"/>
        </w:rPr>
      </w:pPr>
      <w:r>
        <w:rPr>
          <w:b/>
          <w:bCs/>
        </w:rPr>
        <w:t>Экспоненциальное</w:t>
      </w:r>
      <w:r>
        <w:rPr>
          <w:b/>
          <w:bCs/>
        </w:rPr>
        <w:t xml:space="preserve"> преобразование</w:t>
      </w:r>
    </w:p>
    <w:p w14:paraId="2DB5C541" w14:textId="49F83E52" w:rsidR="006754FB" w:rsidRPr="006754FB" w:rsidRDefault="006754FB" w:rsidP="006754FB">
      <w:pPr>
        <w:autoSpaceDE w:val="0"/>
        <w:autoSpaceDN w:val="0"/>
        <w:adjustRightInd w:val="0"/>
        <w:spacing w:after="0" w:line="360" w:lineRule="auto"/>
      </w:pPr>
      <w:r>
        <w:t>Вычислим новое значение интенсивностей по формуле</w:t>
      </w:r>
      <w:r w:rsidRPr="006754FB">
        <w:t>:</w:t>
      </w:r>
    </w:p>
    <w:p w14:paraId="7E80C318" w14:textId="04B3758F" w:rsidR="006754FB" w:rsidRPr="006754FB" w:rsidRDefault="006754FB" w:rsidP="006754FB">
      <w:pPr>
        <w:autoSpaceDE w:val="0"/>
        <w:autoSpaceDN w:val="0"/>
        <w:adjustRightInd w:val="0"/>
        <w:spacing w:after="0"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(1-P(I))</m:t>
              </m:r>
            </m:e>
          </m:func>
        </m:oMath>
      </m:oMathPara>
    </w:p>
    <w:p w14:paraId="45515051" w14:textId="77777777" w:rsidR="006754FB" w:rsidRDefault="006754FB" w:rsidP="006754FB">
      <w:pPr>
        <w:keepNext/>
        <w:autoSpaceDE w:val="0"/>
        <w:autoSpaceDN w:val="0"/>
        <w:adjustRightInd w:val="0"/>
        <w:spacing w:after="0" w:line="360" w:lineRule="auto"/>
      </w:pPr>
      <w:r w:rsidRPr="006754FB">
        <w:rPr>
          <w:lang w:val="en-US"/>
        </w:rPr>
        <w:lastRenderedPageBreak/>
        <w:drawing>
          <wp:inline distT="0" distB="0" distL="0" distR="0" wp14:anchorId="1C53AFE8" wp14:editId="6E007072">
            <wp:extent cx="5939790" cy="38950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59AB" w14:textId="3B04CDA2" w:rsidR="00557CED" w:rsidRDefault="006754FB" w:rsidP="006754FB">
      <w:pPr>
        <w:pStyle w:val="a8"/>
        <w:rPr>
          <w:rFonts w:eastAsiaTheme="minorEastAsia"/>
          <w:sz w:val="24"/>
          <w:szCs w:val="24"/>
        </w:rPr>
      </w:pPr>
      <w:r w:rsidRPr="006754FB">
        <w:rPr>
          <w:sz w:val="24"/>
          <w:szCs w:val="24"/>
        </w:rPr>
        <w:t xml:space="preserve">Рисунок </w:t>
      </w:r>
      <w:r w:rsidRPr="006754FB">
        <w:rPr>
          <w:sz w:val="24"/>
          <w:szCs w:val="24"/>
        </w:rPr>
        <w:fldChar w:fldCharType="begin"/>
      </w:r>
      <w:r w:rsidRPr="006754FB">
        <w:rPr>
          <w:sz w:val="24"/>
          <w:szCs w:val="24"/>
        </w:rPr>
        <w:instrText xml:space="preserve"> SEQ Рисунок \* ARABIC </w:instrText>
      </w:r>
      <w:r w:rsidRPr="006754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6754FB">
        <w:rPr>
          <w:sz w:val="24"/>
          <w:szCs w:val="24"/>
        </w:rPr>
        <w:fldChar w:fldCharType="end"/>
      </w:r>
      <w:r w:rsidRPr="006754FB">
        <w:rPr>
          <w:sz w:val="24"/>
          <w:szCs w:val="24"/>
        </w:rPr>
        <w:t xml:space="preserve"> Влияние экспоненциального преобразования </w:t>
      </w:r>
      <w:r>
        <w:rPr>
          <w:sz w:val="24"/>
          <w:szCs w:val="24"/>
        </w:rPr>
        <w:t>при</w:t>
      </w:r>
      <w:r w:rsidRPr="006754F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=0.025</m:t>
        </m:r>
      </m:oMath>
    </w:p>
    <w:p w14:paraId="77448222" w14:textId="77777777" w:rsidR="006754FB" w:rsidRDefault="006754FB" w:rsidP="006754FB">
      <w:pPr>
        <w:keepNext/>
      </w:pPr>
      <w:r w:rsidRPr="006754FB">
        <w:drawing>
          <wp:inline distT="0" distB="0" distL="0" distR="0" wp14:anchorId="3D43DE64" wp14:editId="5A30628B">
            <wp:extent cx="5939790" cy="38950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53D" w14:textId="32118A79" w:rsidR="006754FB" w:rsidRPr="006754FB" w:rsidRDefault="006754FB" w:rsidP="006754FB">
      <w:pPr>
        <w:pStyle w:val="a8"/>
        <w:rPr>
          <w:sz w:val="24"/>
          <w:szCs w:val="24"/>
        </w:rPr>
      </w:pPr>
      <w:r w:rsidRPr="006754FB">
        <w:rPr>
          <w:sz w:val="24"/>
          <w:szCs w:val="24"/>
        </w:rPr>
        <w:t xml:space="preserve">Рисунок </w:t>
      </w:r>
      <w:r w:rsidRPr="006754FB">
        <w:rPr>
          <w:sz w:val="24"/>
          <w:szCs w:val="24"/>
        </w:rPr>
        <w:fldChar w:fldCharType="begin"/>
      </w:r>
      <w:r w:rsidRPr="006754FB">
        <w:rPr>
          <w:sz w:val="24"/>
          <w:szCs w:val="24"/>
        </w:rPr>
        <w:instrText xml:space="preserve"> SEQ Рисунок \* ARABIC </w:instrText>
      </w:r>
      <w:r w:rsidRPr="006754FB">
        <w:rPr>
          <w:sz w:val="24"/>
          <w:szCs w:val="24"/>
        </w:rPr>
        <w:fldChar w:fldCharType="separate"/>
      </w:r>
      <w:r w:rsidRPr="006754FB">
        <w:rPr>
          <w:noProof/>
          <w:sz w:val="24"/>
          <w:szCs w:val="24"/>
        </w:rPr>
        <w:t>8</w:t>
      </w:r>
      <w:r w:rsidRPr="006754FB">
        <w:rPr>
          <w:sz w:val="24"/>
          <w:szCs w:val="24"/>
        </w:rPr>
        <w:fldChar w:fldCharType="end"/>
      </w:r>
      <w:r w:rsidRPr="006754FB">
        <w:rPr>
          <w:sz w:val="24"/>
          <w:szCs w:val="24"/>
        </w:rPr>
        <w:t xml:space="preserve"> Влияние экспоненциального преобразования при α=0.07</w:t>
      </w:r>
    </w:p>
    <w:p w14:paraId="3B89D9AE" w14:textId="7D5AD114" w:rsidR="006754FB" w:rsidRDefault="006754FB" w:rsidP="006754FB">
      <w:pPr>
        <w:rPr>
          <w:szCs w:val="24"/>
        </w:rPr>
      </w:pPr>
      <w:r>
        <w:t xml:space="preserve">Можно заметить, что, чем меньше </w:t>
      </w:r>
      <w:r w:rsidRPr="006754FB">
        <w:rPr>
          <w:szCs w:val="24"/>
        </w:rPr>
        <w:t>α</w:t>
      </w:r>
      <w:r>
        <w:rPr>
          <w:szCs w:val="24"/>
        </w:rPr>
        <w:t xml:space="preserve">, тем с более меньшей скоростью растет кумулятивная гистограмма. Кумулятивная гистограмма растет по экспоненте. Значения на обычной </w:t>
      </w:r>
      <w:r>
        <w:rPr>
          <w:szCs w:val="24"/>
        </w:rPr>
        <w:lastRenderedPageBreak/>
        <w:t xml:space="preserve">гистограмме сосредоточены близко к нулю, </w:t>
      </w:r>
      <w:r w:rsidR="0006636F">
        <w:rPr>
          <w:szCs w:val="24"/>
        </w:rPr>
        <w:t>поэтому фотографии получаются в темных тонах.</w:t>
      </w:r>
    </w:p>
    <w:p w14:paraId="02006D17" w14:textId="53B4CE69" w:rsidR="0006636F" w:rsidRDefault="0006636F" w:rsidP="0006636F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7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расчета </w:t>
      </w:r>
      <w:r>
        <w:rPr>
          <w:rFonts w:cs="Times New Roman"/>
          <w:sz w:val="24"/>
          <w:szCs w:val="24"/>
        </w:rPr>
        <w:t>экспоненциального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преобразования</w:t>
      </w:r>
      <w:r>
        <w:rPr>
          <w:rFonts w:cs="Times New Roman"/>
          <w:sz w:val="24"/>
          <w:szCs w:val="24"/>
        </w:rPr>
        <w:t>.</w:t>
      </w:r>
    </w:p>
    <w:p w14:paraId="6FAA63C8" w14:textId="77777777" w:rsidR="0006636F" w:rsidRDefault="0006636F" w:rsidP="0006636F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exponential_</w:t>
      </w:r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cum_hist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a) -&gt;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:</w:t>
      </w:r>
    </w:p>
    <w:p w14:paraId="76C2F52D" w14:textId="77777777" w:rsidR="0006636F" w:rsidRDefault="0006636F" w:rsidP="0006636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3044B390" w14:textId="77777777" w:rsidR="0006636F" w:rsidRDefault="0006636F" w:rsidP="0006636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new_img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)</w:t>
      </w:r>
    </w:p>
    <w:p w14:paraId="56A96AA9" w14:textId="77777777" w:rsidR="0006636F" w:rsidRDefault="0006636F" w:rsidP="0006636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x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]):</w:t>
      </w:r>
    </w:p>
    <w:p w14:paraId="3C6DBCF2" w14:textId="77777777" w:rsidR="0006636F" w:rsidRDefault="0006636F" w:rsidP="0006636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y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]):</w:t>
      </w:r>
    </w:p>
    <w:p w14:paraId="58F66ACD" w14:textId="77777777" w:rsidR="0006636F" w:rsidRDefault="0006636F" w:rsidP="0006636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new_img</w:t>
      </w:r>
      <w:proofErr w:type="spellEnd"/>
      <w:r>
        <w:rPr>
          <w:color w:val="333333"/>
        </w:rPr>
        <w:t xml:space="preserve">[x][y] =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/a * </w:t>
      </w:r>
      <w:proofErr w:type="gramStart"/>
      <w:r>
        <w:rPr>
          <w:color w:val="333333"/>
        </w:rPr>
        <w:t>np.log(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 - </w:t>
      </w:r>
      <w:proofErr w:type="spellStart"/>
      <w:r>
        <w:rPr>
          <w:color w:val="333333"/>
        </w:rPr>
        <w:t>cum_hist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[x][y]])</w:t>
      </w:r>
    </w:p>
    <w:p w14:paraId="006C20FB" w14:textId="771744A5" w:rsidR="0006636F" w:rsidRDefault="0006636F" w:rsidP="0006636F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</w:t>
      </w:r>
      <w:proofErr w:type="gramStart"/>
      <w:r>
        <w:rPr>
          <w:color w:val="333333"/>
        </w:rPr>
        <w:t>img.astype</w:t>
      </w:r>
      <w:proofErr w:type="spellEnd"/>
      <w:proofErr w:type="gramEnd"/>
      <w:r>
        <w:rPr>
          <w:color w:val="333333"/>
        </w:rPr>
        <w:t>(np.uint8)</w:t>
      </w:r>
    </w:p>
    <w:p w14:paraId="52B160CE" w14:textId="77777777" w:rsidR="0006636F" w:rsidRPr="0006636F" w:rsidRDefault="0006636F" w:rsidP="0006636F">
      <w:pPr>
        <w:pStyle w:val="HTML"/>
        <w:spacing w:after="200" w:line="244" w:lineRule="atLeast"/>
        <w:rPr>
          <w:color w:val="333333"/>
          <w:lang w:val="en-US"/>
        </w:rPr>
      </w:pPr>
    </w:p>
    <w:p w14:paraId="5A5F81DD" w14:textId="77777777" w:rsidR="0006636F" w:rsidRPr="0006636F" w:rsidRDefault="0006636F" w:rsidP="0006636F">
      <w:pPr>
        <w:rPr>
          <w:lang w:val="ru-BY"/>
        </w:rPr>
      </w:pPr>
    </w:p>
    <w:p w14:paraId="2013D83D" w14:textId="77777777" w:rsidR="0006636F" w:rsidRPr="0006636F" w:rsidRDefault="0006636F" w:rsidP="006754FB">
      <w:pPr>
        <w:rPr>
          <w:lang w:val="en-US"/>
        </w:rPr>
      </w:pPr>
    </w:p>
    <w:p w14:paraId="4775073A" w14:textId="77777777" w:rsidR="00557CED" w:rsidRPr="00557CED" w:rsidRDefault="00557CED" w:rsidP="00557CED">
      <w:pPr>
        <w:pStyle w:val="HTML"/>
        <w:spacing w:after="200" w:line="244" w:lineRule="atLeast"/>
        <w:rPr>
          <w:color w:val="333333"/>
        </w:rPr>
      </w:pPr>
    </w:p>
    <w:sectPr w:rsidR="00557CED" w:rsidRPr="00557CED" w:rsidSect="004C08BE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C572" w14:textId="77777777" w:rsidR="00977F3C" w:rsidRDefault="00977F3C" w:rsidP="004C08BE">
      <w:pPr>
        <w:spacing w:after="0" w:line="240" w:lineRule="auto"/>
      </w:pPr>
      <w:r>
        <w:separator/>
      </w:r>
    </w:p>
  </w:endnote>
  <w:endnote w:type="continuationSeparator" w:id="0">
    <w:p w14:paraId="5FE19106" w14:textId="77777777" w:rsidR="00977F3C" w:rsidRDefault="00977F3C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FBD5" w14:textId="77777777" w:rsidR="00977F3C" w:rsidRDefault="00977F3C" w:rsidP="004C08BE">
      <w:pPr>
        <w:spacing w:after="0" w:line="240" w:lineRule="auto"/>
      </w:pPr>
      <w:r>
        <w:separator/>
      </w:r>
    </w:p>
  </w:footnote>
  <w:footnote w:type="continuationSeparator" w:id="0">
    <w:p w14:paraId="11D45437" w14:textId="77777777" w:rsidR="00977F3C" w:rsidRDefault="00977F3C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A684981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6636F"/>
    <w:rsid w:val="00093FFE"/>
    <w:rsid w:val="00220F3E"/>
    <w:rsid w:val="002B0E49"/>
    <w:rsid w:val="003248B8"/>
    <w:rsid w:val="00381D47"/>
    <w:rsid w:val="003B20C1"/>
    <w:rsid w:val="003D4621"/>
    <w:rsid w:val="004422E8"/>
    <w:rsid w:val="0045592A"/>
    <w:rsid w:val="00470186"/>
    <w:rsid w:val="0047487E"/>
    <w:rsid w:val="00483E2C"/>
    <w:rsid w:val="004953B2"/>
    <w:rsid w:val="004C08BE"/>
    <w:rsid w:val="004C70B7"/>
    <w:rsid w:val="00501239"/>
    <w:rsid w:val="00557CED"/>
    <w:rsid w:val="005A13C2"/>
    <w:rsid w:val="005A336E"/>
    <w:rsid w:val="005B5BFE"/>
    <w:rsid w:val="006724BD"/>
    <w:rsid w:val="006754FB"/>
    <w:rsid w:val="006C57F5"/>
    <w:rsid w:val="00736535"/>
    <w:rsid w:val="007A297E"/>
    <w:rsid w:val="007C73A8"/>
    <w:rsid w:val="008F7CA9"/>
    <w:rsid w:val="00920BD7"/>
    <w:rsid w:val="00977F3C"/>
    <w:rsid w:val="00994662"/>
    <w:rsid w:val="00A16791"/>
    <w:rsid w:val="00A67DCD"/>
    <w:rsid w:val="00A95501"/>
    <w:rsid w:val="00BE7AA5"/>
    <w:rsid w:val="00C03CE8"/>
    <w:rsid w:val="00C6336E"/>
    <w:rsid w:val="00C71485"/>
    <w:rsid w:val="00C90D8C"/>
    <w:rsid w:val="00DA0FE4"/>
    <w:rsid w:val="00E33E2D"/>
    <w:rsid w:val="00E921BF"/>
    <w:rsid w:val="00E956A2"/>
    <w:rsid w:val="00ED44E3"/>
    <w:rsid w:val="00F1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Курчавый</dc:creator>
  <cp:keywords/>
  <dc:description/>
  <cp:lastModifiedBy>Курчавый Виталий Вячеславович</cp:lastModifiedBy>
  <cp:revision>7</cp:revision>
  <cp:lastPrinted>2022-12-09T15:12:00Z</cp:lastPrinted>
  <dcterms:created xsi:type="dcterms:W3CDTF">2022-12-08T13:16:00Z</dcterms:created>
  <dcterms:modified xsi:type="dcterms:W3CDTF">2022-12-09T17:03:00Z</dcterms:modified>
</cp:coreProperties>
</file>