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B884" w14:textId="77777777" w:rsidR="0084208F" w:rsidRDefault="0084208F" w:rsidP="0084208F">
      <w:r>
        <w:t xml:space="preserve">I still remember before I came to the course, I was so confused about learning analytics and educational data mining. I majored in Math. I thought my math degree was useful but not practical. However, I did not want to learn pure coding because I wanted to gain more insights into a field that I could not learn from the internet. Since I enrolled in the learning analytics program, this course was required. My personal goal in this course was to improve my coding skills because I thought the course was mainly about coding according to its name. I thought that this course would be similar to my Computer science in undergraduate that professors type the code, and students follow. However, this course style is different, and my perspective has been changed over time. </w:t>
      </w:r>
    </w:p>
    <w:p w14:paraId="55956171" w14:textId="77777777" w:rsidR="0084208F" w:rsidRDefault="0084208F" w:rsidP="0084208F"/>
    <w:p w14:paraId="5EC7FC73" w14:textId="77777777" w:rsidR="0084208F" w:rsidRDefault="0084208F" w:rsidP="0084208F">
      <w:r>
        <w:t xml:space="preserve">In this course, I have learned the core ideas of learning analytics and educational data mining. Moreover, I have learned the core coding concepts of Educational Data Mining and its applications. Beyond this course, I have learned that the advantages of learning analytics graduates. In the course, the most engaging part for me was to understand the concept of coding, such as PCA, and Regression, etc. The way I like the teaching style of this course is I can understand the ideas clearly and their applications before I code. It is more interesting and efficient than just following professors’ code typing. However, this engagement brought challenges. When I did the ACAs, I had to use online resources to know how to code precisely. However, I think Dr. Google did a fantastic job of answering the coding questions, even though it was time-consuming. After getting familiar with </w:t>
      </w:r>
      <w:proofErr w:type="spellStart"/>
      <w:proofErr w:type="gramStart"/>
      <w:r>
        <w:t>Dr.Google</w:t>
      </w:r>
      <w:proofErr w:type="spellEnd"/>
      <w:proofErr w:type="gramEnd"/>
      <w:r>
        <w:t xml:space="preserve">, I am more confident in my future career because I know how to search the coding I do not know from Google. This is why I did not want to learn pure coding in my graduate school, there are many pure coding courses online, and I wanted to learn more “wisdom” from graduate school. </w:t>
      </w:r>
    </w:p>
    <w:p w14:paraId="392C9DCC" w14:textId="77777777" w:rsidR="0084208F" w:rsidRDefault="0084208F" w:rsidP="0084208F"/>
    <w:p w14:paraId="5BB09AA1" w14:textId="7FAE62AA" w:rsidR="00AB3073" w:rsidRDefault="0084208F" w:rsidP="0084208F">
      <w:r>
        <w:t>I believe I achieved my learning goal. Moreover, from this experience, I realized what I am capable to do with this degree in the future. As the professor said, we know more about cognition than statisticians and data scientists. I think I can be a bridge between coding and human language in many fields.  From the teamwork experience, I realized that a good team could make things easier. Everyone has their strength, and once we trust each other, the work would turn out to be a lot easier. Also, I realized that there is potential in the educational field from doing our final project. There are many things we can do with data in the education field. In the future class, I hope I will learn more about how to conduct data analysis in the education field. I might also want to seek an internship to learn some practical skills. Moreover, I might seek a research opportunity too.  I found out that there are many research skills I can gain from the last project experience, and doing researches is another way to use what we learn from the class.</w:t>
      </w:r>
    </w:p>
    <w:sectPr w:rsidR="00AB3073" w:rsidSect="00B31F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48"/>
    <w:rsid w:val="0026727B"/>
    <w:rsid w:val="0027153D"/>
    <w:rsid w:val="00275D4D"/>
    <w:rsid w:val="002D2C7A"/>
    <w:rsid w:val="00375916"/>
    <w:rsid w:val="005A5A8C"/>
    <w:rsid w:val="0084208F"/>
    <w:rsid w:val="008A0268"/>
    <w:rsid w:val="009F1182"/>
    <w:rsid w:val="00AB3073"/>
    <w:rsid w:val="00AB340A"/>
    <w:rsid w:val="00B31F5A"/>
    <w:rsid w:val="00E2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8CED28"/>
  <w14:defaultImageDpi w14:val="32767"/>
  <w15:chartTrackingRefBased/>
  <w15:docId w15:val="{F3003FDF-033B-F643-82B1-818DC2D6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Wang</dc:creator>
  <cp:keywords/>
  <dc:description/>
  <cp:lastModifiedBy>Mark Wang</cp:lastModifiedBy>
  <cp:revision>1</cp:revision>
  <dcterms:created xsi:type="dcterms:W3CDTF">2021-12-21T14:43:00Z</dcterms:created>
  <dcterms:modified xsi:type="dcterms:W3CDTF">2021-12-21T16:32:00Z</dcterms:modified>
</cp:coreProperties>
</file>