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F062" w14:textId="77777777" w:rsidR="0073139E" w:rsidRDefault="0073139E" w:rsidP="0073139E">
      <w:pPr>
        <w:pStyle w:val="Header"/>
      </w:pPr>
      <w:bookmarkStart w:id="0" w:name="_Hlk155789430"/>
      <w:bookmarkEnd w:id="0"/>
      <w:r>
        <w:t>Name:____________________________________________       Date:________________     Period: _______</w:t>
      </w:r>
    </w:p>
    <w:p w14:paraId="2AE3A955" w14:textId="77777777" w:rsidR="0073139E" w:rsidRPr="00C774A7" w:rsidRDefault="0073139E" w:rsidP="0073139E">
      <w:pPr>
        <w:pStyle w:val="NoSpacing"/>
        <w:rPr>
          <w:rFonts w:ascii="Cambria" w:hAnsi="Cambria"/>
        </w:rPr>
      </w:pPr>
    </w:p>
    <w:p w14:paraId="050BBC35" w14:textId="74E29613" w:rsidR="00663901" w:rsidRPr="005D16E0" w:rsidRDefault="00241BBB" w:rsidP="005D16E0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Quiz – </w:t>
      </w:r>
      <w:r w:rsidR="005D16E0">
        <w:rPr>
          <w:rFonts w:ascii="Cambria" w:hAnsi="Cambria"/>
          <w:b/>
        </w:rPr>
        <w:t>1A</w:t>
      </w:r>
      <w:r>
        <w:rPr>
          <w:rFonts w:ascii="Cambria" w:hAnsi="Cambria"/>
          <w:b/>
        </w:rPr>
        <w:t xml:space="preserve"> – </w:t>
      </w:r>
      <w:bookmarkStart w:id="1" w:name="_Hlk125963365"/>
      <w:r w:rsidR="00937680">
        <w:rPr>
          <w:rFonts w:ascii="Cambria" w:hAnsi="Cambria"/>
          <w:b/>
        </w:rPr>
        <w:t>Electrostatics</w:t>
      </w:r>
      <w:r w:rsidR="000D0EDF">
        <w:rPr>
          <w:rFonts w:ascii="Cambria" w:hAnsi="Cambria"/>
          <w:b/>
        </w:rPr>
        <w:t xml:space="preserve"> </w:t>
      </w:r>
      <w:r w:rsidR="005D16E0">
        <w:rPr>
          <w:rFonts w:ascii="Cambria" w:hAnsi="Cambria"/>
          <w:b/>
        </w:rPr>
        <w:t>- HONORS</w:t>
      </w:r>
      <w:bookmarkEnd w:id="1"/>
    </w:p>
    <w:p w14:paraId="6C69CA78" w14:textId="77777777" w:rsidR="00E87B54" w:rsidRDefault="00E87B54" w:rsidP="00B91827">
      <w:pPr>
        <w:pStyle w:val="NoSpacing"/>
        <w:rPr>
          <w:rFonts w:ascii="Cambria" w:hAnsi="Cambria"/>
        </w:rPr>
      </w:pPr>
    </w:p>
    <w:p w14:paraId="55CEAF44" w14:textId="7E480C2A" w:rsidR="004D684E" w:rsidRDefault="007D7A13" w:rsidP="001D5C1D">
      <w:pPr>
        <w:pStyle w:val="NoSpacing"/>
        <w:rPr>
          <w:rFonts w:ascii="Cambria" w:hAnsi="Cambria"/>
        </w:rPr>
      </w:pPr>
      <w:r w:rsidRPr="007D7A13">
        <w:rPr>
          <w:rFonts w:ascii="Cambria" w:hAnsi="Cambria"/>
        </w:rPr>
        <w:t>A 1</w:t>
      </w:r>
      <w:r>
        <w:rPr>
          <w:rFonts w:ascii="Cambria" w:hAnsi="Cambria"/>
        </w:rPr>
        <w:t>2 g</w:t>
      </w:r>
      <w:r w:rsidRPr="007D7A13">
        <w:rPr>
          <w:rFonts w:ascii="Cambria" w:hAnsi="Cambria"/>
        </w:rPr>
        <w:t xml:space="preserve"> tin sphere is pinned in place and </w:t>
      </w:r>
      <w:r w:rsidR="000F5711">
        <w:rPr>
          <w:rFonts w:ascii="Cambria" w:hAnsi="Cambria"/>
        </w:rPr>
        <w:t>given a net charge by</w:t>
      </w:r>
      <w:r w:rsidRPr="007D7A13">
        <w:rPr>
          <w:rFonts w:ascii="Cambria" w:hAnsi="Cambria"/>
        </w:rPr>
        <w:t xml:space="preserve"> adding 5.0</w:t>
      </w:r>
      <w:r>
        <w:rPr>
          <w:rFonts w:ascii="Cambria" w:hAnsi="Cambria"/>
        </w:rPr>
        <w:t xml:space="preserve"> x 10</w:t>
      </w:r>
      <w:r w:rsidRPr="007D7A13">
        <w:rPr>
          <w:rFonts w:ascii="Cambria" w:hAnsi="Cambria"/>
          <w:vertAlign w:val="superscript"/>
        </w:rPr>
        <w:t>1</w:t>
      </w:r>
      <w:r w:rsidR="000F4DF3">
        <w:rPr>
          <w:rFonts w:ascii="Cambria" w:hAnsi="Cambria"/>
          <w:vertAlign w:val="superscript"/>
        </w:rPr>
        <w:t>2</w:t>
      </w:r>
      <w:r w:rsidRPr="007D7A13">
        <w:rPr>
          <w:rFonts w:ascii="Cambria" w:hAnsi="Cambria"/>
        </w:rPr>
        <w:t xml:space="preserve"> electrons. A plastic rod with a charge of </w:t>
      </w:r>
      <w:r>
        <w:rPr>
          <w:rFonts w:ascii="Cambria" w:hAnsi="Cambria"/>
        </w:rPr>
        <w:t>-53</w:t>
      </w:r>
      <w:r w:rsidRPr="007D7A13">
        <w:rPr>
          <w:rFonts w:ascii="Cambria" w:hAnsi="Cambria"/>
        </w:rPr>
        <w:t xml:space="preserve"> nC</w:t>
      </w:r>
      <w:r>
        <w:rPr>
          <w:rFonts w:ascii="Cambria" w:hAnsi="Cambria"/>
        </w:rPr>
        <w:t xml:space="preserve"> </w:t>
      </w:r>
      <w:r w:rsidRPr="007D7A13">
        <w:rPr>
          <w:rFonts w:ascii="Cambria" w:hAnsi="Cambria"/>
        </w:rPr>
        <w:t xml:space="preserve">is held at a fixed distance of 27 </w:t>
      </w:r>
      <w:r>
        <w:rPr>
          <w:rFonts w:ascii="Cambria" w:hAnsi="Cambria"/>
        </w:rPr>
        <w:t>mm</w:t>
      </w:r>
      <w:r w:rsidRPr="007D7A13">
        <w:rPr>
          <w:rFonts w:ascii="Cambria" w:hAnsi="Cambria"/>
        </w:rPr>
        <w:t xml:space="preserve"> </w:t>
      </w:r>
      <w:r w:rsidR="00554E2C">
        <w:rPr>
          <w:rFonts w:ascii="Cambria" w:hAnsi="Cambria"/>
        </w:rPr>
        <w:t xml:space="preserve">(measured </w:t>
      </w:r>
      <w:r w:rsidRPr="007D7A13">
        <w:rPr>
          <w:rFonts w:ascii="Cambria" w:hAnsi="Cambria"/>
        </w:rPr>
        <w:t>from the center of the sphere</w:t>
      </w:r>
      <w:r w:rsidR="00554E2C">
        <w:rPr>
          <w:rFonts w:ascii="Cambria" w:hAnsi="Cambria"/>
        </w:rPr>
        <w:t>)</w:t>
      </w:r>
      <w:r w:rsidRPr="007D7A13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</w:p>
    <w:p w14:paraId="64E9D581" w14:textId="77777777" w:rsidR="004D684E" w:rsidRDefault="004D684E" w:rsidP="001D5C1D">
      <w:pPr>
        <w:pStyle w:val="NoSpacing"/>
        <w:rPr>
          <w:rFonts w:ascii="Cambria" w:hAnsi="Cambria"/>
        </w:rPr>
      </w:pPr>
    </w:p>
    <w:p w14:paraId="22983AF1" w14:textId="6955749A" w:rsidR="004D684E" w:rsidRDefault="004D684E" w:rsidP="001D5C1D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a) </w:t>
      </w:r>
      <w:r w:rsidR="00360029">
        <w:rPr>
          <w:rFonts w:ascii="Cambria" w:hAnsi="Cambria"/>
        </w:rPr>
        <w:t>Sketch a diagram of the sphere and the rod.  Draw</w:t>
      </w:r>
      <w:r w:rsidR="00554E2C">
        <w:rPr>
          <w:rFonts w:ascii="Cambria" w:hAnsi="Cambria"/>
        </w:rPr>
        <w:t xml:space="preserve"> and label</w:t>
      </w:r>
      <w:r w:rsidR="00360029">
        <w:rPr>
          <w:rFonts w:ascii="Cambria" w:hAnsi="Cambria"/>
        </w:rPr>
        <w:t xml:space="preserve"> the electrostatic force vectors </w:t>
      </w:r>
      <w:r w:rsidR="00E03C5C">
        <w:rPr>
          <w:rFonts w:ascii="Cambria" w:hAnsi="Cambria"/>
        </w:rPr>
        <w:t xml:space="preserve">acting </w:t>
      </w:r>
      <w:r w:rsidR="00360029">
        <w:rPr>
          <w:rFonts w:ascii="Cambria" w:hAnsi="Cambria"/>
        </w:rPr>
        <w:t xml:space="preserve">on </w:t>
      </w:r>
      <w:r w:rsidR="00360029" w:rsidRPr="00554E2C">
        <w:rPr>
          <w:rFonts w:ascii="Cambria" w:hAnsi="Cambria"/>
          <w:u w:val="single"/>
        </w:rPr>
        <w:t>each</w:t>
      </w:r>
      <w:r w:rsidR="00360029">
        <w:rPr>
          <w:rFonts w:ascii="Cambria" w:hAnsi="Cambria"/>
        </w:rPr>
        <w:t xml:space="preserve"> object</w:t>
      </w:r>
      <w:r w:rsidR="00554E2C">
        <w:rPr>
          <w:rFonts w:ascii="Cambria" w:hAnsi="Cambria"/>
        </w:rPr>
        <w:t>.  Ensure your vectors show the correct relative size and directions</w:t>
      </w:r>
      <w:r w:rsidR="00D92F78">
        <w:rPr>
          <w:rFonts w:ascii="Cambria" w:hAnsi="Cambria"/>
        </w:rPr>
        <w:t>.</w:t>
      </w:r>
    </w:p>
    <w:p w14:paraId="691E0FB3" w14:textId="77777777" w:rsidR="00D92F78" w:rsidRDefault="00D92F78" w:rsidP="001D5C1D">
      <w:pPr>
        <w:pStyle w:val="NoSpacing"/>
        <w:rPr>
          <w:rFonts w:ascii="Cambria" w:hAnsi="Cambria"/>
        </w:rPr>
      </w:pPr>
    </w:p>
    <w:p w14:paraId="4AD16B05" w14:textId="77777777" w:rsidR="00D92F78" w:rsidRDefault="00D92F78" w:rsidP="001D5C1D">
      <w:pPr>
        <w:pStyle w:val="NoSpacing"/>
        <w:rPr>
          <w:rFonts w:ascii="Cambria" w:hAnsi="Cambria"/>
        </w:rPr>
      </w:pPr>
    </w:p>
    <w:p w14:paraId="26467387" w14:textId="77777777" w:rsidR="00D92F78" w:rsidRDefault="00D92F78" w:rsidP="001D5C1D">
      <w:pPr>
        <w:pStyle w:val="NoSpacing"/>
        <w:rPr>
          <w:rFonts w:ascii="Cambria" w:hAnsi="Cambria"/>
        </w:rPr>
      </w:pPr>
    </w:p>
    <w:p w14:paraId="3B0F0E09" w14:textId="77777777" w:rsidR="00D92F78" w:rsidRDefault="00D92F78" w:rsidP="001D5C1D">
      <w:pPr>
        <w:pStyle w:val="NoSpacing"/>
        <w:rPr>
          <w:rFonts w:ascii="Cambria" w:hAnsi="Cambria"/>
        </w:rPr>
      </w:pPr>
    </w:p>
    <w:p w14:paraId="77051F16" w14:textId="77777777" w:rsidR="00D92F78" w:rsidRDefault="00D92F78" w:rsidP="001D5C1D">
      <w:pPr>
        <w:pStyle w:val="NoSpacing"/>
        <w:rPr>
          <w:rFonts w:ascii="Cambria" w:hAnsi="Cambria"/>
        </w:rPr>
      </w:pPr>
    </w:p>
    <w:p w14:paraId="341CA659" w14:textId="77777777" w:rsidR="00D92F78" w:rsidRDefault="00D92F78" w:rsidP="001D5C1D">
      <w:pPr>
        <w:pStyle w:val="NoSpacing"/>
        <w:rPr>
          <w:rFonts w:ascii="Cambria" w:hAnsi="Cambria"/>
        </w:rPr>
      </w:pPr>
    </w:p>
    <w:p w14:paraId="3F7BA9E9" w14:textId="77777777" w:rsidR="00D92F78" w:rsidRDefault="00D92F78" w:rsidP="001D5C1D">
      <w:pPr>
        <w:pStyle w:val="NoSpacing"/>
        <w:rPr>
          <w:rFonts w:ascii="Cambria" w:hAnsi="Cambria"/>
        </w:rPr>
      </w:pPr>
    </w:p>
    <w:p w14:paraId="4C40794C" w14:textId="77777777" w:rsidR="00D92F78" w:rsidRDefault="00D92F78" w:rsidP="001D5C1D">
      <w:pPr>
        <w:pStyle w:val="NoSpacing"/>
        <w:rPr>
          <w:rFonts w:ascii="Cambria" w:hAnsi="Cambria"/>
        </w:rPr>
      </w:pPr>
    </w:p>
    <w:p w14:paraId="4C7805BB" w14:textId="77777777" w:rsidR="00D92F78" w:rsidRDefault="00D92F78" w:rsidP="001D5C1D">
      <w:pPr>
        <w:pStyle w:val="NoSpacing"/>
        <w:rPr>
          <w:rFonts w:ascii="Cambria" w:hAnsi="Cambria"/>
        </w:rPr>
      </w:pPr>
    </w:p>
    <w:p w14:paraId="4102F019" w14:textId="77777777" w:rsidR="00360029" w:rsidRDefault="00360029" w:rsidP="001D5C1D">
      <w:pPr>
        <w:pStyle w:val="NoSpacing"/>
        <w:rPr>
          <w:rFonts w:ascii="Cambria" w:hAnsi="Cambria"/>
        </w:rPr>
      </w:pPr>
    </w:p>
    <w:p w14:paraId="2D799514" w14:textId="77777777" w:rsidR="00360029" w:rsidRDefault="00360029" w:rsidP="001D5C1D">
      <w:pPr>
        <w:pStyle w:val="NoSpacing"/>
        <w:rPr>
          <w:rFonts w:ascii="Cambria" w:hAnsi="Cambria"/>
        </w:rPr>
      </w:pPr>
    </w:p>
    <w:p w14:paraId="6CD02BDB" w14:textId="77777777" w:rsidR="00360029" w:rsidRDefault="00360029" w:rsidP="001D5C1D">
      <w:pPr>
        <w:pStyle w:val="NoSpacing"/>
        <w:rPr>
          <w:rFonts w:ascii="Cambria" w:hAnsi="Cambria"/>
        </w:rPr>
      </w:pPr>
    </w:p>
    <w:p w14:paraId="7BE8FBE0" w14:textId="77777777" w:rsidR="00360029" w:rsidRDefault="00360029" w:rsidP="001D5C1D">
      <w:pPr>
        <w:pStyle w:val="NoSpacing"/>
        <w:rPr>
          <w:rFonts w:ascii="Cambria" w:hAnsi="Cambria"/>
        </w:rPr>
      </w:pPr>
    </w:p>
    <w:p w14:paraId="100FD3B9" w14:textId="77777777" w:rsidR="004D684E" w:rsidRDefault="004D684E" w:rsidP="001D5C1D">
      <w:pPr>
        <w:pStyle w:val="NoSpacing"/>
        <w:rPr>
          <w:rFonts w:ascii="Cambria" w:hAnsi="Cambria"/>
        </w:rPr>
      </w:pPr>
    </w:p>
    <w:p w14:paraId="2EE33833" w14:textId="563A86E5" w:rsidR="001D5C1D" w:rsidRDefault="004D684E" w:rsidP="001D5C1D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b) </w:t>
      </w:r>
      <w:r w:rsidR="007D7A13" w:rsidRPr="007D7A13">
        <w:rPr>
          <w:rFonts w:ascii="Cambria" w:hAnsi="Cambria"/>
        </w:rPr>
        <w:t>Calculate the magnitude of the initial acceleration of the tin sphere the moment it is released.</w:t>
      </w:r>
      <w:r w:rsidR="009B2DB3">
        <w:rPr>
          <w:rFonts w:ascii="Cambria" w:hAnsi="Cambria"/>
        </w:rPr>
        <w:t xml:space="preserve">  (Assume gravity is negligible for this calculation)</w:t>
      </w:r>
    </w:p>
    <w:p w14:paraId="50CF760F" w14:textId="77777777" w:rsidR="001D5C1D" w:rsidRDefault="001D5C1D" w:rsidP="001D5C1D">
      <w:pPr>
        <w:pStyle w:val="NoSpacing"/>
        <w:rPr>
          <w:rFonts w:ascii="Cambria" w:hAnsi="Cambria"/>
        </w:rPr>
      </w:pPr>
    </w:p>
    <w:p w14:paraId="00F2CE6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CFAE0F8" w14:textId="77777777" w:rsidR="008B0C78" w:rsidRDefault="008B0C78" w:rsidP="00270951">
      <w:pPr>
        <w:pStyle w:val="NoSpacing"/>
        <w:rPr>
          <w:rFonts w:ascii="Cambria" w:hAnsi="Cambria"/>
        </w:rPr>
      </w:pPr>
    </w:p>
    <w:p w14:paraId="4457F4C4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4D0E0DA" w14:textId="77777777" w:rsidR="008B0C78" w:rsidRDefault="008B0C78" w:rsidP="00270951">
      <w:pPr>
        <w:pStyle w:val="NoSpacing"/>
        <w:rPr>
          <w:rFonts w:ascii="Cambria" w:hAnsi="Cambria"/>
        </w:rPr>
      </w:pPr>
    </w:p>
    <w:p w14:paraId="3CF136B2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EEBF72D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AC1DF65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C394800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F0A8AFC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316841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1E2E036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AB0C845" w14:textId="77777777" w:rsidR="008B0C78" w:rsidRDefault="008B0C78" w:rsidP="00270951">
      <w:pPr>
        <w:pStyle w:val="NoSpacing"/>
        <w:rPr>
          <w:rFonts w:ascii="Cambria" w:hAnsi="Cambria"/>
        </w:rPr>
      </w:pPr>
    </w:p>
    <w:p w14:paraId="4B1624FB" w14:textId="77777777" w:rsidR="00DF238B" w:rsidRDefault="00DF238B" w:rsidP="00270951">
      <w:pPr>
        <w:pStyle w:val="NoSpacing"/>
        <w:rPr>
          <w:rFonts w:ascii="Cambria" w:hAnsi="Cambria"/>
        </w:rPr>
      </w:pPr>
    </w:p>
    <w:p w14:paraId="25141F0F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1814807" w14:textId="77777777" w:rsidR="00DF238B" w:rsidRDefault="00DF238B" w:rsidP="00270951">
      <w:pPr>
        <w:pStyle w:val="NoSpacing"/>
        <w:rPr>
          <w:rFonts w:ascii="Cambria" w:hAnsi="Cambria"/>
        </w:rPr>
      </w:pPr>
    </w:p>
    <w:p w14:paraId="167A2859" w14:textId="77777777" w:rsidR="00DF238B" w:rsidRDefault="00DF238B" w:rsidP="00270951">
      <w:pPr>
        <w:pStyle w:val="NoSpacing"/>
        <w:rPr>
          <w:rFonts w:ascii="Cambria" w:hAnsi="Cambria"/>
        </w:rPr>
      </w:pPr>
    </w:p>
    <w:p w14:paraId="7F5FB8BF" w14:textId="77777777" w:rsidR="00DF238B" w:rsidRDefault="00DF238B" w:rsidP="00270951">
      <w:pPr>
        <w:pStyle w:val="NoSpacing"/>
        <w:rPr>
          <w:rFonts w:ascii="Cambria" w:hAnsi="Cambria"/>
        </w:rPr>
      </w:pPr>
    </w:p>
    <w:p w14:paraId="1A6BBE29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86BD97C" w14:textId="77777777" w:rsidR="00DF238B" w:rsidRDefault="00DF238B" w:rsidP="00270951">
      <w:pPr>
        <w:pStyle w:val="NoSpacing"/>
        <w:rPr>
          <w:rFonts w:ascii="Cambria" w:hAnsi="Cambria"/>
        </w:rPr>
      </w:pPr>
    </w:p>
    <w:p w14:paraId="0511F325" w14:textId="77777777" w:rsidR="00DF238B" w:rsidRDefault="00DF238B" w:rsidP="00270951">
      <w:pPr>
        <w:pStyle w:val="NoSpacing"/>
        <w:rPr>
          <w:rFonts w:ascii="Cambria" w:hAnsi="Cambria"/>
        </w:rPr>
      </w:pPr>
    </w:p>
    <w:p w14:paraId="30CDBFA9" w14:textId="77777777" w:rsidR="00DF238B" w:rsidRDefault="00DF238B" w:rsidP="00270951">
      <w:pPr>
        <w:pStyle w:val="NoSpacing"/>
        <w:rPr>
          <w:rFonts w:ascii="Cambria" w:hAnsi="Cambria"/>
        </w:rPr>
      </w:pPr>
    </w:p>
    <w:p w14:paraId="5B9D5A8E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6DCD47A" w14:textId="77777777" w:rsidR="00DF238B" w:rsidRDefault="00DF238B" w:rsidP="00270951">
      <w:pPr>
        <w:pStyle w:val="NoSpacing"/>
        <w:rPr>
          <w:rFonts w:ascii="Cambria" w:hAnsi="Cambria"/>
        </w:rPr>
      </w:pPr>
    </w:p>
    <w:p w14:paraId="6D297AFE" w14:textId="77777777" w:rsidR="00DF238B" w:rsidRDefault="00DF238B" w:rsidP="00270951">
      <w:pPr>
        <w:pStyle w:val="NoSpacing"/>
        <w:rPr>
          <w:rFonts w:ascii="Cambria" w:hAnsi="Cambria"/>
        </w:rPr>
      </w:pPr>
    </w:p>
    <w:p w14:paraId="6BE8317A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ECC05E0" w14:textId="77777777" w:rsidR="00DF238B" w:rsidRDefault="00DF238B" w:rsidP="00270951">
      <w:pPr>
        <w:pStyle w:val="NoSpacing"/>
        <w:rPr>
          <w:rFonts w:ascii="Cambria" w:hAnsi="Cambria"/>
        </w:rPr>
      </w:pPr>
    </w:p>
    <w:p w14:paraId="1705838B" w14:textId="77777777" w:rsidR="00DF238B" w:rsidRDefault="00DF238B" w:rsidP="00270951">
      <w:pPr>
        <w:pStyle w:val="NoSpacing"/>
        <w:rPr>
          <w:rFonts w:ascii="Cambria" w:hAnsi="Cambria"/>
        </w:rPr>
      </w:pPr>
    </w:p>
    <w:p w14:paraId="5591444E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31226A1" w14:textId="77777777" w:rsidR="00DF238B" w:rsidRDefault="00DF238B" w:rsidP="00270951">
      <w:pPr>
        <w:pStyle w:val="NoSpacing"/>
        <w:rPr>
          <w:rFonts w:ascii="Cambria" w:hAnsi="Cambria"/>
        </w:rPr>
      </w:pPr>
    </w:p>
    <w:p w14:paraId="7AB41481" w14:textId="77777777" w:rsidR="008B7CF9" w:rsidRDefault="008B7CF9" w:rsidP="008B7CF9">
      <w:pPr>
        <w:pStyle w:val="Header"/>
      </w:pPr>
      <w:r>
        <w:lastRenderedPageBreak/>
        <w:t>Name:____________________________________________       Date:________________     Period: _______</w:t>
      </w:r>
    </w:p>
    <w:p w14:paraId="5F1FE29B" w14:textId="77777777" w:rsidR="00DF238B" w:rsidRDefault="00DF238B" w:rsidP="00270951">
      <w:pPr>
        <w:pStyle w:val="NoSpacing"/>
        <w:rPr>
          <w:rFonts w:ascii="Cambria" w:hAnsi="Cambria"/>
        </w:rPr>
      </w:pPr>
    </w:p>
    <w:p w14:paraId="7669FD04" w14:textId="43C2DCD9" w:rsidR="00DF238B" w:rsidRPr="005D16E0" w:rsidRDefault="00DF238B" w:rsidP="00DF238B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Quiz – 1B – Electrostatics - HONORS</w:t>
      </w:r>
    </w:p>
    <w:p w14:paraId="5B1C8BF2" w14:textId="77777777" w:rsidR="00DF238B" w:rsidRDefault="00DF238B" w:rsidP="00DF238B">
      <w:pPr>
        <w:pStyle w:val="NoSpacing"/>
        <w:rPr>
          <w:rFonts w:ascii="Cambria" w:hAnsi="Cambria"/>
        </w:rPr>
      </w:pPr>
    </w:p>
    <w:p w14:paraId="7131A8BD" w14:textId="774A7D18" w:rsidR="00DF238B" w:rsidRDefault="00DF238B" w:rsidP="00DF238B">
      <w:pPr>
        <w:pStyle w:val="NoSpacing"/>
        <w:rPr>
          <w:rFonts w:ascii="Cambria" w:hAnsi="Cambria"/>
        </w:rPr>
      </w:pPr>
      <w:r w:rsidRPr="007D7A13">
        <w:rPr>
          <w:rFonts w:ascii="Cambria" w:hAnsi="Cambria"/>
        </w:rPr>
        <w:t>A 1</w:t>
      </w:r>
      <w:r>
        <w:rPr>
          <w:rFonts w:ascii="Cambria" w:hAnsi="Cambria"/>
        </w:rPr>
        <w:t>5 g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>glass bead</w:t>
      </w:r>
      <w:r w:rsidRPr="007D7A13">
        <w:rPr>
          <w:rFonts w:ascii="Cambria" w:hAnsi="Cambria"/>
        </w:rPr>
        <w:t xml:space="preserve"> is pinned in place and </w:t>
      </w:r>
      <w:r>
        <w:rPr>
          <w:rFonts w:ascii="Cambria" w:hAnsi="Cambria"/>
        </w:rPr>
        <w:t>given a net charge by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>removing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>6</w:t>
      </w:r>
      <w:r w:rsidRPr="007D7A13">
        <w:rPr>
          <w:rFonts w:ascii="Cambria" w:hAnsi="Cambria"/>
        </w:rPr>
        <w:t>.0</w:t>
      </w:r>
      <w:r>
        <w:rPr>
          <w:rFonts w:ascii="Cambria" w:hAnsi="Cambria"/>
        </w:rPr>
        <w:t xml:space="preserve"> x 10</w:t>
      </w:r>
      <w:r w:rsidRPr="007D7A13">
        <w:rPr>
          <w:rFonts w:ascii="Cambria" w:hAnsi="Cambria"/>
          <w:vertAlign w:val="superscript"/>
        </w:rPr>
        <w:t>1</w:t>
      </w:r>
      <w:r>
        <w:rPr>
          <w:rFonts w:ascii="Cambria" w:hAnsi="Cambria"/>
          <w:vertAlign w:val="superscript"/>
        </w:rPr>
        <w:t>2</w:t>
      </w:r>
      <w:r w:rsidRPr="007D7A13">
        <w:rPr>
          <w:rFonts w:ascii="Cambria" w:hAnsi="Cambria"/>
        </w:rPr>
        <w:t xml:space="preserve"> electrons. A plastic rod with a charge of </w:t>
      </w:r>
      <w:r>
        <w:rPr>
          <w:rFonts w:ascii="Cambria" w:hAnsi="Cambria"/>
        </w:rPr>
        <w:t>-65</w:t>
      </w:r>
      <w:r w:rsidRPr="007D7A13">
        <w:rPr>
          <w:rFonts w:ascii="Cambria" w:hAnsi="Cambria"/>
        </w:rPr>
        <w:t xml:space="preserve"> nC</w:t>
      </w:r>
      <w:r>
        <w:rPr>
          <w:rFonts w:ascii="Cambria" w:hAnsi="Cambria"/>
        </w:rPr>
        <w:t xml:space="preserve"> </w:t>
      </w:r>
      <w:r w:rsidRPr="007D7A13">
        <w:rPr>
          <w:rFonts w:ascii="Cambria" w:hAnsi="Cambria"/>
        </w:rPr>
        <w:t xml:space="preserve">is held at a fixed distance of </w:t>
      </w:r>
      <w:r>
        <w:rPr>
          <w:rFonts w:ascii="Cambria" w:hAnsi="Cambria"/>
        </w:rPr>
        <w:t>35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>mm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(measured </w:t>
      </w:r>
      <w:r w:rsidRPr="007D7A13">
        <w:rPr>
          <w:rFonts w:ascii="Cambria" w:hAnsi="Cambria"/>
        </w:rPr>
        <w:t>from the center of the sphere</w:t>
      </w:r>
      <w:r>
        <w:rPr>
          <w:rFonts w:ascii="Cambria" w:hAnsi="Cambria"/>
        </w:rPr>
        <w:t>)</w:t>
      </w:r>
      <w:r w:rsidRPr="007D7A13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</w:p>
    <w:p w14:paraId="19235518" w14:textId="77777777" w:rsidR="00DF238B" w:rsidRDefault="00DF238B" w:rsidP="00DF238B">
      <w:pPr>
        <w:pStyle w:val="NoSpacing"/>
        <w:rPr>
          <w:rFonts w:ascii="Cambria" w:hAnsi="Cambria"/>
        </w:rPr>
      </w:pPr>
    </w:p>
    <w:p w14:paraId="7B844C10" w14:textId="4AA81775" w:rsidR="00DF238B" w:rsidRDefault="00DF238B" w:rsidP="00DF238B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a) Sketch a diagram of the sphere and the rod.  Draw and label the electrostatic force vectors acting on </w:t>
      </w:r>
      <w:r w:rsidRPr="00554E2C">
        <w:rPr>
          <w:rFonts w:ascii="Cambria" w:hAnsi="Cambria"/>
          <w:u w:val="single"/>
        </w:rPr>
        <w:t>each</w:t>
      </w:r>
      <w:r>
        <w:rPr>
          <w:rFonts w:ascii="Cambria" w:hAnsi="Cambria"/>
        </w:rPr>
        <w:t xml:space="preserve"> object.  Ensure your vectors show the correct relative size and directions.</w:t>
      </w:r>
      <w:r w:rsidR="00D7537B">
        <w:rPr>
          <w:rFonts w:ascii="Cambria" w:hAnsi="Cambria"/>
        </w:rPr>
        <w:t xml:space="preserve">  (Ignore gravity or other forces)</w:t>
      </w:r>
    </w:p>
    <w:p w14:paraId="1D66F38E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19A5E3D" w14:textId="77777777" w:rsidR="00DF238B" w:rsidRDefault="00DF238B" w:rsidP="00DF238B">
      <w:pPr>
        <w:pStyle w:val="NoSpacing"/>
        <w:rPr>
          <w:rFonts w:ascii="Cambria" w:hAnsi="Cambria"/>
        </w:rPr>
      </w:pPr>
    </w:p>
    <w:p w14:paraId="6A1E00DB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C13C254" w14:textId="77777777" w:rsidR="00DF238B" w:rsidRDefault="00DF238B" w:rsidP="00DF238B">
      <w:pPr>
        <w:pStyle w:val="NoSpacing"/>
        <w:rPr>
          <w:rFonts w:ascii="Cambria" w:hAnsi="Cambria"/>
        </w:rPr>
      </w:pPr>
    </w:p>
    <w:p w14:paraId="3D12D227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6150081" w14:textId="77777777" w:rsidR="00DF238B" w:rsidRDefault="00DF238B" w:rsidP="00DF238B">
      <w:pPr>
        <w:pStyle w:val="NoSpacing"/>
        <w:rPr>
          <w:rFonts w:ascii="Cambria" w:hAnsi="Cambria"/>
        </w:rPr>
      </w:pPr>
    </w:p>
    <w:p w14:paraId="3EC122A4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25AB5E3" w14:textId="77777777" w:rsidR="00DF238B" w:rsidRDefault="00DF238B" w:rsidP="00DF238B">
      <w:pPr>
        <w:pStyle w:val="NoSpacing"/>
        <w:rPr>
          <w:rFonts w:ascii="Cambria" w:hAnsi="Cambria"/>
        </w:rPr>
      </w:pPr>
    </w:p>
    <w:p w14:paraId="3D0083CE" w14:textId="77777777" w:rsidR="00DF238B" w:rsidRDefault="00DF238B" w:rsidP="00DF238B">
      <w:pPr>
        <w:pStyle w:val="NoSpacing"/>
        <w:rPr>
          <w:rFonts w:ascii="Cambria" w:hAnsi="Cambria"/>
        </w:rPr>
      </w:pPr>
    </w:p>
    <w:p w14:paraId="57CD5478" w14:textId="77777777" w:rsidR="00DF238B" w:rsidRDefault="00DF238B" w:rsidP="00DF238B">
      <w:pPr>
        <w:pStyle w:val="NoSpacing"/>
        <w:rPr>
          <w:rFonts w:ascii="Cambria" w:hAnsi="Cambria"/>
        </w:rPr>
      </w:pPr>
    </w:p>
    <w:p w14:paraId="7B2E693D" w14:textId="77777777" w:rsidR="00DF238B" w:rsidRDefault="00DF238B" w:rsidP="00DF238B">
      <w:pPr>
        <w:pStyle w:val="NoSpacing"/>
        <w:rPr>
          <w:rFonts w:ascii="Cambria" w:hAnsi="Cambria"/>
        </w:rPr>
      </w:pPr>
    </w:p>
    <w:p w14:paraId="3E884DB5" w14:textId="77777777" w:rsidR="00DF238B" w:rsidRDefault="00DF238B" w:rsidP="00DF238B">
      <w:pPr>
        <w:pStyle w:val="NoSpacing"/>
        <w:rPr>
          <w:rFonts w:ascii="Cambria" w:hAnsi="Cambria"/>
        </w:rPr>
      </w:pPr>
    </w:p>
    <w:p w14:paraId="0E19FF09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659AD6D" w14:textId="77777777" w:rsidR="00DF238B" w:rsidRDefault="00DF238B" w:rsidP="00DF238B">
      <w:pPr>
        <w:pStyle w:val="NoSpacing"/>
        <w:rPr>
          <w:rFonts w:ascii="Cambria" w:hAnsi="Cambria"/>
        </w:rPr>
      </w:pPr>
    </w:p>
    <w:p w14:paraId="095EE812" w14:textId="77777777" w:rsidR="00DF238B" w:rsidRDefault="00DF238B" w:rsidP="00DF238B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b) </w:t>
      </w:r>
      <w:r w:rsidRPr="007D7A13">
        <w:rPr>
          <w:rFonts w:ascii="Cambria" w:hAnsi="Cambria"/>
        </w:rPr>
        <w:t>Calculate the magnitude of the initial acceleration of the tin sphere the moment it is released.</w:t>
      </w:r>
      <w:r>
        <w:rPr>
          <w:rFonts w:ascii="Cambria" w:hAnsi="Cambria"/>
        </w:rPr>
        <w:t xml:space="preserve">  (Assume gravity is negligible for this calculation)</w:t>
      </w:r>
    </w:p>
    <w:p w14:paraId="18F9BA3B" w14:textId="77777777" w:rsidR="00DF238B" w:rsidRDefault="00DF238B" w:rsidP="00DF238B">
      <w:pPr>
        <w:pStyle w:val="NoSpacing"/>
        <w:rPr>
          <w:rFonts w:ascii="Cambria" w:hAnsi="Cambria"/>
        </w:rPr>
      </w:pPr>
    </w:p>
    <w:p w14:paraId="2E1BAA88" w14:textId="77777777" w:rsidR="00DF238B" w:rsidRDefault="00DF238B" w:rsidP="00270951">
      <w:pPr>
        <w:pStyle w:val="NoSpacing"/>
        <w:rPr>
          <w:rFonts w:ascii="Cambria" w:hAnsi="Cambria"/>
        </w:rPr>
      </w:pPr>
    </w:p>
    <w:p w14:paraId="00401B5A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037C0F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3244ECB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1C5667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1AF0B22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B00A011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5AB937F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61B24AE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58E04A1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A71CC24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D9E41B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43AED8F" w14:textId="77777777" w:rsidR="008B0C78" w:rsidRDefault="008B0C78" w:rsidP="00270951">
      <w:pPr>
        <w:pStyle w:val="NoSpacing"/>
        <w:rPr>
          <w:rFonts w:ascii="Cambria" w:hAnsi="Cambria"/>
        </w:rPr>
      </w:pPr>
    </w:p>
    <w:p w14:paraId="299B8F8A" w14:textId="77777777" w:rsidR="008B0C78" w:rsidRDefault="008B0C78" w:rsidP="00270951">
      <w:pPr>
        <w:pStyle w:val="NoSpacing"/>
        <w:rPr>
          <w:rFonts w:ascii="Cambria" w:hAnsi="Cambria"/>
        </w:rPr>
      </w:pPr>
    </w:p>
    <w:p w14:paraId="22BC2FAD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E546F45" w14:textId="77777777" w:rsidR="008B0C78" w:rsidRDefault="008B0C78" w:rsidP="00270951">
      <w:pPr>
        <w:pStyle w:val="NoSpacing"/>
        <w:rPr>
          <w:rFonts w:ascii="Cambria" w:hAnsi="Cambria"/>
        </w:rPr>
      </w:pPr>
    </w:p>
    <w:p w14:paraId="41CAFE9A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5250DFE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297C5BB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F051C3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EE1F0E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1D3E8C3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29A0BD82" w14:textId="77777777" w:rsidR="008B0C78" w:rsidRDefault="008B0C78" w:rsidP="00270951">
      <w:pPr>
        <w:pStyle w:val="NoSpacing"/>
        <w:rPr>
          <w:rFonts w:ascii="Cambria" w:hAnsi="Cambria"/>
        </w:rPr>
      </w:pPr>
    </w:p>
    <w:p w14:paraId="1CC2AB0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A398C7E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58D55F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DA4E84D" w14:textId="77777777" w:rsidR="008B0C78" w:rsidRDefault="008B0C78" w:rsidP="00270951">
      <w:pPr>
        <w:pStyle w:val="NoSpacing"/>
        <w:rPr>
          <w:rFonts w:ascii="Cambria" w:hAnsi="Cambria"/>
        </w:rPr>
      </w:pPr>
    </w:p>
    <w:p w14:paraId="1278B9E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389CD67D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E1A210E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99664A6" w14:textId="73DD5BDD" w:rsidR="00520A56" w:rsidRPr="0056188F" w:rsidRDefault="00B91827" w:rsidP="00270951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C37240" w:rsidRPr="00C37240">
        <w:rPr>
          <w:rFonts w:ascii="Cambria" w:hAnsi="Cambria"/>
        </w:rPr>
        <w:t>If an electron is placed on the surface of Earth with a charged source of +3 nC located above the electron, how high above the electron would the source need to be in order for the electron to feel "weightless"?</w:t>
      </w:r>
    </w:p>
    <w:p w14:paraId="79A01E06" w14:textId="77777777" w:rsidR="00520A56" w:rsidRPr="006F0C8D" w:rsidRDefault="00520A56" w:rsidP="00520A56">
      <w:pPr>
        <w:pStyle w:val="NoSpacing"/>
        <w:ind w:left="720"/>
        <w:rPr>
          <w:rFonts w:ascii="Cambria" w:hAnsi="Cambria"/>
        </w:rPr>
      </w:pPr>
    </w:p>
    <w:p w14:paraId="0EACD7B3" w14:textId="1B87EEC6" w:rsidR="00520A56" w:rsidRDefault="00996F81" w:rsidP="00520A56">
      <w:pPr>
        <w:pStyle w:val="NoSpacing"/>
        <w:rPr>
          <w:rFonts w:ascii="Cambria" w:hAnsi="Cambria"/>
        </w:rPr>
      </w:pPr>
      <w:r w:rsidRPr="00996F81">
        <w:rPr>
          <w:rFonts w:ascii="Cambria" w:hAnsi="Cambria"/>
        </w:rPr>
        <w:t>An object on Earth with a net charge of 17 𝜇C is placed in a uniform electric field of 570 N/C, directed vertically. What is the mass of the object if it remains suspended motionless in the electric field?</w:t>
      </w:r>
    </w:p>
    <w:p w14:paraId="0AAC3E41" w14:textId="77777777" w:rsidR="00CF017E" w:rsidRDefault="00CF017E" w:rsidP="00520A56">
      <w:pPr>
        <w:pStyle w:val="NoSpacing"/>
        <w:rPr>
          <w:rFonts w:ascii="Cambria" w:hAnsi="Cambria"/>
        </w:rPr>
      </w:pPr>
    </w:p>
    <w:p w14:paraId="1419DDDE" w14:textId="4B855CA6" w:rsidR="00CF017E" w:rsidRDefault="00CF017E" w:rsidP="00520A56">
      <w:pPr>
        <w:pStyle w:val="NoSpacing"/>
        <w:rPr>
          <w:rFonts w:ascii="Cambria" w:hAnsi="Cambria"/>
        </w:rPr>
      </w:pPr>
      <w:r w:rsidRPr="00CF017E">
        <w:rPr>
          <w:rFonts w:ascii="Cambria" w:hAnsi="Cambria"/>
        </w:rPr>
        <w:t>A Van de Graaff generator is holding a charge of -8 mC when touched by a brave volunteer. Electrons jump from the globe to their finger in a visible spark that discharges the device. How much mass does the student gain in this interaction?</w:t>
      </w:r>
    </w:p>
    <w:p w14:paraId="7E8D0555" w14:textId="77777777" w:rsidR="00DB76FF" w:rsidRDefault="00DB76FF" w:rsidP="00520A56">
      <w:pPr>
        <w:pStyle w:val="NoSpacing"/>
        <w:rPr>
          <w:rFonts w:ascii="Cambria" w:hAnsi="Cambria"/>
        </w:rPr>
      </w:pPr>
    </w:p>
    <w:p w14:paraId="368A910B" w14:textId="77777777" w:rsidR="001E7906" w:rsidRDefault="001E7906" w:rsidP="00520A56">
      <w:pPr>
        <w:pStyle w:val="NoSpacing"/>
        <w:rPr>
          <w:rFonts w:ascii="Cambria" w:hAnsi="Cambria"/>
        </w:rPr>
      </w:pPr>
    </w:p>
    <w:p w14:paraId="65CD77C8" w14:textId="16792686" w:rsidR="001E7906" w:rsidRDefault="001E7906" w:rsidP="00520A56">
      <w:pPr>
        <w:pStyle w:val="NoSpacing"/>
        <w:rPr>
          <w:rFonts w:ascii="Cambria" w:hAnsi="Cambria"/>
        </w:rPr>
      </w:pPr>
      <w:r>
        <w:rPr>
          <w:rFonts w:ascii="Cambria" w:hAnsi="Cambria"/>
        </w:rPr>
        <w:t>An unknown charge is brought to a distance of 35 cm from +90μC source and experiences an attractive force of 4.6 kN.  What is the unknown charge? (5 points)</w:t>
      </w:r>
    </w:p>
    <w:sectPr w:rsidR="001E7906" w:rsidSect="00874377">
      <w:footerReference w:type="default" r:id="rId11"/>
      <w:pgSz w:w="12240" w:h="15840"/>
      <w:pgMar w:top="726" w:right="81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4AF4E" w14:textId="77777777" w:rsidR="0040527B" w:rsidRDefault="0040527B" w:rsidP="0068454F">
      <w:pPr>
        <w:spacing w:after="0" w:line="240" w:lineRule="auto"/>
      </w:pPr>
      <w:r>
        <w:separator/>
      </w:r>
    </w:p>
  </w:endnote>
  <w:endnote w:type="continuationSeparator" w:id="0">
    <w:p w14:paraId="3F18C93E" w14:textId="77777777" w:rsidR="0040527B" w:rsidRDefault="0040527B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05DB" w14:textId="77777777" w:rsidR="0040527B" w:rsidRDefault="0040527B" w:rsidP="0068454F">
      <w:pPr>
        <w:spacing w:after="0" w:line="240" w:lineRule="auto"/>
      </w:pPr>
      <w:r>
        <w:separator/>
      </w:r>
    </w:p>
  </w:footnote>
  <w:footnote w:type="continuationSeparator" w:id="0">
    <w:p w14:paraId="03C1BEEE" w14:textId="77777777" w:rsidR="0040527B" w:rsidRDefault="0040527B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F3243A"/>
    <w:multiLevelType w:val="hybridMultilevel"/>
    <w:tmpl w:val="36EA3C8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F205A"/>
    <w:multiLevelType w:val="hybridMultilevel"/>
    <w:tmpl w:val="95F2E6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149F4"/>
    <w:multiLevelType w:val="hybridMultilevel"/>
    <w:tmpl w:val="36EA3C8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0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E367A"/>
    <w:multiLevelType w:val="hybridMultilevel"/>
    <w:tmpl w:val="95F2E6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43FFC"/>
    <w:multiLevelType w:val="hybridMultilevel"/>
    <w:tmpl w:val="36EA3C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6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748182790">
    <w:abstractNumId w:val="13"/>
  </w:num>
  <w:num w:numId="2" w16cid:durableId="1419406399">
    <w:abstractNumId w:val="3"/>
  </w:num>
  <w:num w:numId="3" w16cid:durableId="496192686">
    <w:abstractNumId w:val="10"/>
  </w:num>
  <w:num w:numId="4" w16cid:durableId="879442189">
    <w:abstractNumId w:val="4"/>
  </w:num>
  <w:num w:numId="5" w16cid:durableId="1729260646">
    <w:abstractNumId w:val="0"/>
  </w:num>
  <w:num w:numId="6" w16cid:durableId="427774402">
    <w:abstractNumId w:val="5"/>
  </w:num>
  <w:num w:numId="7" w16cid:durableId="1426995495">
    <w:abstractNumId w:val="12"/>
  </w:num>
  <w:num w:numId="8" w16cid:durableId="1756124482">
    <w:abstractNumId w:val="6"/>
  </w:num>
  <w:num w:numId="9" w16cid:durableId="923076763">
    <w:abstractNumId w:val="1"/>
  </w:num>
  <w:num w:numId="10" w16cid:durableId="1028484248">
    <w:abstractNumId w:val="19"/>
  </w:num>
  <w:num w:numId="11" w16cid:durableId="277493964">
    <w:abstractNumId w:val="25"/>
  </w:num>
  <w:num w:numId="12" w16cid:durableId="1265311466">
    <w:abstractNumId w:val="9"/>
  </w:num>
  <w:num w:numId="13" w16cid:durableId="1759057759">
    <w:abstractNumId w:val="20"/>
  </w:num>
  <w:num w:numId="14" w16cid:durableId="1283807493">
    <w:abstractNumId w:val="14"/>
  </w:num>
  <w:num w:numId="15" w16cid:durableId="1743873128">
    <w:abstractNumId w:val="15"/>
  </w:num>
  <w:num w:numId="16" w16cid:durableId="1051882496">
    <w:abstractNumId w:val="21"/>
  </w:num>
  <w:num w:numId="17" w16cid:durableId="1879463274">
    <w:abstractNumId w:val="7"/>
  </w:num>
  <w:num w:numId="18" w16cid:durableId="1962884122">
    <w:abstractNumId w:val="27"/>
  </w:num>
  <w:num w:numId="19" w16cid:durableId="1832718858">
    <w:abstractNumId w:val="11"/>
  </w:num>
  <w:num w:numId="20" w16cid:durableId="899823231">
    <w:abstractNumId w:val="2"/>
  </w:num>
  <w:num w:numId="21" w16cid:durableId="2056271258">
    <w:abstractNumId w:val="24"/>
  </w:num>
  <w:num w:numId="22" w16cid:durableId="2144809089">
    <w:abstractNumId w:val="8"/>
  </w:num>
  <w:num w:numId="23" w16cid:durableId="47265868">
    <w:abstractNumId w:val="26"/>
  </w:num>
  <w:num w:numId="24" w16cid:durableId="839542297">
    <w:abstractNumId w:val="23"/>
  </w:num>
  <w:num w:numId="25" w16cid:durableId="2101025812">
    <w:abstractNumId w:val="16"/>
  </w:num>
  <w:num w:numId="26" w16cid:durableId="1336031348">
    <w:abstractNumId w:val="18"/>
  </w:num>
  <w:num w:numId="27" w16cid:durableId="419984883">
    <w:abstractNumId w:val="17"/>
  </w:num>
  <w:num w:numId="28" w16cid:durableId="3871466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11D95"/>
    <w:rsid w:val="00017013"/>
    <w:rsid w:val="00022BBC"/>
    <w:rsid w:val="00041B9B"/>
    <w:rsid w:val="00072D2E"/>
    <w:rsid w:val="00073DAC"/>
    <w:rsid w:val="00076122"/>
    <w:rsid w:val="000854E9"/>
    <w:rsid w:val="000A3C9D"/>
    <w:rsid w:val="000C05A7"/>
    <w:rsid w:val="000C0B6B"/>
    <w:rsid w:val="000C5293"/>
    <w:rsid w:val="000D0EDF"/>
    <w:rsid w:val="000F4DF3"/>
    <w:rsid w:val="000F50C4"/>
    <w:rsid w:val="000F5711"/>
    <w:rsid w:val="00103356"/>
    <w:rsid w:val="0014356F"/>
    <w:rsid w:val="001516A2"/>
    <w:rsid w:val="001526C7"/>
    <w:rsid w:val="00166205"/>
    <w:rsid w:val="00167C1C"/>
    <w:rsid w:val="00170B0E"/>
    <w:rsid w:val="001744CB"/>
    <w:rsid w:val="001D34E9"/>
    <w:rsid w:val="001D5C1D"/>
    <w:rsid w:val="001E7906"/>
    <w:rsid w:val="001F54AD"/>
    <w:rsid w:val="00233823"/>
    <w:rsid w:val="00234923"/>
    <w:rsid w:val="00240238"/>
    <w:rsid w:val="00240959"/>
    <w:rsid w:val="00241BBB"/>
    <w:rsid w:val="002622F5"/>
    <w:rsid w:val="0026428E"/>
    <w:rsid w:val="00270951"/>
    <w:rsid w:val="0028314F"/>
    <w:rsid w:val="00285E09"/>
    <w:rsid w:val="002972DB"/>
    <w:rsid w:val="002B07A8"/>
    <w:rsid w:val="002D3822"/>
    <w:rsid w:val="002E1924"/>
    <w:rsid w:val="002E5B66"/>
    <w:rsid w:val="003223B3"/>
    <w:rsid w:val="003279E7"/>
    <w:rsid w:val="003417EB"/>
    <w:rsid w:val="00360029"/>
    <w:rsid w:val="00380E1F"/>
    <w:rsid w:val="003A003D"/>
    <w:rsid w:val="003A09DA"/>
    <w:rsid w:val="003A0EFE"/>
    <w:rsid w:val="003A69D9"/>
    <w:rsid w:val="003A739E"/>
    <w:rsid w:val="003B3881"/>
    <w:rsid w:val="003B6984"/>
    <w:rsid w:val="003C509E"/>
    <w:rsid w:val="003D19DC"/>
    <w:rsid w:val="003E3FFD"/>
    <w:rsid w:val="00402131"/>
    <w:rsid w:val="0040527B"/>
    <w:rsid w:val="00424CB1"/>
    <w:rsid w:val="004645F1"/>
    <w:rsid w:val="004651D1"/>
    <w:rsid w:val="00466D26"/>
    <w:rsid w:val="00471323"/>
    <w:rsid w:val="004833B4"/>
    <w:rsid w:val="00492A3F"/>
    <w:rsid w:val="00492E4A"/>
    <w:rsid w:val="004A21A1"/>
    <w:rsid w:val="004B773D"/>
    <w:rsid w:val="004D0B70"/>
    <w:rsid w:val="004D6575"/>
    <w:rsid w:val="004D684E"/>
    <w:rsid w:val="004E5A32"/>
    <w:rsid w:val="004F75C5"/>
    <w:rsid w:val="00520A56"/>
    <w:rsid w:val="00522149"/>
    <w:rsid w:val="00525792"/>
    <w:rsid w:val="00526A02"/>
    <w:rsid w:val="00531BB0"/>
    <w:rsid w:val="00535F54"/>
    <w:rsid w:val="005451FA"/>
    <w:rsid w:val="005528EC"/>
    <w:rsid w:val="00554E2C"/>
    <w:rsid w:val="00555C0D"/>
    <w:rsid w:val="0056188F"/>
    <w:rsid w:val="00564F64"/>
    <w:rsid w:val="00566ED1"/>
    <w:rsid w:val="005672C9"/>
    <w:rsid w:val="005760B2"/>
    <w:rsid w:val="005772D3"/>
    <w:rsid w:val="00583542"/>
    <w:rsid w:val="005922BD"/>
    <w:rsid w:val="005D0F52"/>
    <w:rsid w:val="005D16E0"/>
    <w:rsid w:val="005D298F"/>
    <w:rsid w:val="005D3161"/>
    <w:rsid w:val="005D66C8"/>
    <w:rsid w:val="005F211F"/>
    <w:rsid w:val="006009B6"/>
    <w:rsid w:val="00604A75"/>
    <w:rsid w:val="006068A3"/>
    <w:rsid w:val="006168C0"/>
    <w:rsid w:val="00617657"/>
    <w:rsid w:val="00622A35"/>
    <w:rsid w:val="006419B8"/>
    <w:rsid w:val="00647747"/>
    <w:rsid w:val="00663901"/>
    <w:rsid w:val="0066498A"/>
    <w:rsid w:val="00671CA5"/>
    <w:rsid w:val="006726DE"/>
    <w:rsid w:val="0068454F"/>
    <w:rsid w:val="006B0806"/>
    <w:rsid w:val="006B4444"/>
    <w:rsid w:val="006C1F01"/>
    <w:rsid w:val="006D2C3A"/>
    <w:rsid w:val="006E2604"/>
    <w:rsid w:val="006E2719"/>
    <w:rsid w:val="006E5054"/>
    <w:rsid w:val="006F0C8D"/>
    <w:rsid w:val="0071525A"/>
    <w:rsid w:val="00724949"/>
    <w:rsid w:val="0073139E"/>
    <w:rsid w:val="00752646"/>
    <w:rsid w:val="00754F64"/>
    <w:rsid w:val="00755079"/>
    <w:rsid w:val="007555EB"/>
    <w:rsid w:val="00755AA8"/>
    <w:rsid w:val="00776246"/>
    <w:rsid w:val="00780333"/>
    <w:rsid w:val="00781EA4"/>
    <w:rsid w:val="007829E2"/>
    <w:rsid w:val="007869FA"/>
    <w:rsid w:val="00791B8E"/>
    <w:rsid w:val="007A7BDF"/>
    <w:rsid w:val="007B3A4E"/>
    <w:rsid w:val="007B7AF5"/>
    <w:rsid w:val="007C0390"/>
    <w:rsid w:val="007C2102"/>
    <w:rsid w:val="007C6470"/>
    <w:rsid w:val="007D7A13"/>
    <w:rsid w:val="007E0886"/>
    <w:rsid w:val="007E08C4"/>
    <w:rsid w:val="007E1F8B"/>
    <w:rsid w:val="007E4174"/>
    <w:rsid w:val="007E4449"/>
    <w:rsid w:val="007E487C"/>
    <w:rsid w:val="007F678A"/>
    <w:rsid w:val="00804574"/>
    <w:rsid w:val="00841835"/>
    <w:rsid w:val="008459BC"/>
    <w:rsid w:val="0085613E"/>
    <w:rsid w:val="008616B1"/>
    <w:rsid w:val="0086234E"/>
    <w:rsid w:val="00874377"/>
    <w:rsid w:val="008746E6"/>
    <w:rsid w:val="00887D8F"/>
    <w:rsid w:val="008A4FF4"/>
    <w:rsid w:val="008A56DC"/>
    <w:rsid w:val="008B0C78"/>
    <w:rsid w:val="008B3478"/>
    <w:rsid w:val="008B492C"/>
    <w:rsid w:val="008B7CF9"/>
    <w:rsid w:val="008C521E"/>
    <w:rsid w:val="008E3FC6"/>
    <w:rsid w:val="0090128C"/>
    <w:rsid w:val="00904EC9"/>
    <w:rsid w:val="00907BA7"/>
    <w:rsid w:val="00910273"/>
    <w:rsid w:val="0092208D"/>
    <w:rsid w:val="009326A5"/>
    <w:rsid w:val="00936E81"/>
    <w:rsid w:val="00937680"/>
    <w:rsid w:val="0094544B"/>
    <w:rsid w:val="00962783"/>
    <w:rsid w:val="00977E83"/>
    <w:rsid w:val="009817B6"/>
    <w:rsid w:val="0099352E"/>
    <w:rsid w:val="0099636A"/>
    <w:rsid w:val="00996F81"/>
    <w:rsid w:val="009A3179"/>
    <w:rsid w:val="009B20C0"/>
    <w:rsid w:val="009B2DB3"/>
    <w:rsid w:val="009C1081"/>
    <w:rsid w:val="009C27B3"/>
    <w:rsid w:val="009C3CFF"/>
    <w:rsid w:val="009D1ED7"/>
    <w:rsid w:val="009F789D"/>
    <w:rsid w:val="00A02A33"/>
    <w:rsid w:val="00A02FED"/>
    <w:rsid w:val="00A05A40"/>
    <w:rsid w:val="00A529BD"/>
    <w:rsid w:val="00A62820"/>
    <w:rsid w:val="00A772A0"/>
    <w:rsid w:val="00AA71A4"/>
    <w:rsid w:val="00AB0614"/>
    <w:rsid w:val="00AC15AA"/>
    <w:rsid w:val="00AD696B"/>
    <w:rsid w:val="00AE19DC"/>
    <w:rsid w:val="00AE64B2"/>
    <w:rsid w:val="00AE7958"/>
    <w:rsid w:val="00AF2CD0"/>
    <w:rsid w:val="00B17798"/>
    <w:rsid w:val="00B246BC"/>
    <w:rsid w:val="00B375ED"/>
    <w:rsid w:val="00B50B84"/>
    <w:rsid w:val="00B7040C"/>
    <w:rsid w:val="00B710B6"/>
    <w:rsid w:val="00B80EF1"/>
    <w:rsid w:val="00B8231A"/>
    <w:rsid w:val="00B84CE0"/>
    <w:rsid w:val="00B91827"/>
    <w:rsid w:val="00BC5A93"/>
    <w:rsid w:val="00BE584D"/>
    <w:rsid w:val="00BF6143"/>
    <w:rsid w:val="00C03B1B"/>
    <w:rsid w:val="00C067C2"/>
    <w:rsid w:val="00C074A3"/>
    <w:rsid w:val="00C10400"/>
    <w:rsid w:val="00C1056F"/>
    <w:rsid w:val="00C123AC"/>
    <w:rsid w:val="00C13EBA"/>
    <w:rsid w:val="00C37240"/>
    <w:rsid w:val="00C54B80"/>
    <w:rsid w:val="00C56918"/>
    <w:rsid w:val="00C64E17"/>
    <w:rsid w:val="00C774A7"/>
    <w:rsid w:val="00CA2713"/>
    <w:rsid w:val="00CB30B9"/>
    <w:rsid w:val="00CC0D8C"/>
    <w:rsid w:val="00CE7B9B"/>
    <w:rsid w:val="00CF017E"/>
    <w:rsid w:val="00D01965"/>
    <w:rsid w:val="00D12076"/>
    <w:rsid w:val="00D130BE"/>
    <w:rsid w:val="00D22794"/>
    <w:rsid w:val="00D259C0"/>
    <w:rsid w:val="00D46D25"/>
    <w:rsid w:val="00D46FA5"/>
    <w:rsid w:val="00D50324"/>
    <w:rsid w:val="00D56CC6"/>
    <w:rsid w:val="00D7537B"/>
    <w:rsid w:val="00D80BB5"/>
    <w:rsid w:val="00D812BD"/>
    <w:rsid w:val="00D83E35"/>
    <w:rsid w:val="00D90D52"/>
    <w:rsid w:val="00D91960"/>
    <w:rsid w:val="00D92F78"/>
    <w:rsid w:val="00DB76FF"/>
    <w:rsid w:val="00DC0BE6"/>
    <w:rsid w:val="00DC1FD8"/>
    <w:rsid w:val="00DE2C52"/>
    <w:rsid w:val="00DF128C"/>
    <w:rsid w:val="00DF15B9"/>
    <w:rsid w:val="00DF238B"/>
    <w:rsid w:val="00E03566"/>
    <w:rsid w:val="00E03C5C"/>
    <w:rsid w:val="00E21F74"/>
    <w:rsid w:val="00E26880"/>
    <w:rsid w:val="00E44A1D"/>
    <w:rsid w:val="00E456EB"/>
    <w:rsid w:val="00E5611A"/>
    <w:rsid w:val="00E754E6"/>
    <w:rsid w:val="00E87B54"/>
    <w:rsid w:val="00EA51EB"/>
    <w:rsid w:val="00EB38C2"/>
    <w:rsid w:val="00EB7BA5"/>
    <w:rsid w:val="00ED27E1"/>
    <w:rsid w:val="00EE56C7"/>
    <w:rsid w:val="00EF4193"/>
    <w:rsid w:val="00EF54D2"/>
    <w:rsid w:val="00EF69DE"/>
    <w:rsid w:val="00F075A6"/>
    <w:rsid w:val="00F1300A"/>
    <w:rsid w:val="00F223D3"/>
    <w:rsid w:val="00F44153"/>
    <w:rsid w:val="00F60824"/>
    <w:rsid w:val="00F6383E"/>
    <w:rsid w:val="00F705DC"/>
    <w:rsid w:val="00F82D11"/>
    <w:rsid w:val="00F92F80"/>
    <w:rsid w:val="00FA3748"/>
    <w:rsid w:val="00FB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C7B11E9-A2DA-453D-A4BE-F4A59803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6B08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B080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1BB59D-E69A-4B23-856D-EC8AFDE61E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399</Words>
  <Characters>1919</Characters>
  <Application>Microsoft Office Word</Application>
  <DocSecurity>0</DocSecurity>
  <Lines>137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31</cp:revision>
  <cp:lastPrinted>2019-01-16T13:27:00Z</cp:lastPrinted>
  <dcterms:created xsi:type="dcterms:W3CDTF">2026-02-10T14:38:00Z</dcterms:created>
  <dcterms:modified xsi:type="dcterms:W3CDTF">2026-02-11T13:50:00Z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