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3904" w14:textId="77777777" w:rsidR="007E5DED" w:rsidRPr="00213C7A" w:rsidRDefault="007E5DED" w:rsidP="007E5DED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F244549" w14:textId="77777777" w:rsidR="007E5DED" w:rsidRPr="00213C7A" w:rsidRDefault="007E5DED" w:rsidP="007E5DED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D830505" w14:textId="77777777" w:rsidR="007E5DED" w:rsidRPr="00213C7A" w:rsidRDefault="007E5DED" w:rsidP="007E5DED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6646244" w14:textId="77777777" w:rsidR="007E5DED" w:rsidRPr="00213C7A" w:rsidRDefault="007E5DED" w:rsidP="007E5DED">
      <w:pPr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41A8F31" w14:textId="5D1AA211" w:rsidR="007E5DED" w:rsidRPr="00552303" w:rsidRDefault="007E5DED" w:rsidP="007E5DED">
      <w:pPr>
        <w:spacing w:before="240" w:after="1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9F3FF07" w14:textId="096DB7B6" w:rsidR="007E5DED" w:rsidRPr="00213C7A" w:rsidRDefault="007E5DED" w:rsidP="007E5DED">
      <w:pPr>
        <w:spacing w:after="3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работы БЭВМ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08B7A2D" w14:textId="7DEA3C14" w:rsidR="007E5DED" w:rsidRPr="00213C7A" w:rsidRDefault="007E5DED" w:rsidP="007E5DED">
      <w:pPr>
        <w:spacing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213C7A">
        <w:rPr>
          <w:rFonts w:ascii="Times New Roman" w:hAnsi="Times New Roman" w:cs="Times New Roman"/>
          <w:sz w:val="28"/>
          <w:szCs w:val="28"/>
        </w:rPr>
        <w:t>»</w:t>
      </w:r>
    </w:p>
    <w:p w14:paraId="51DAC087" w14:textId="14310DB8" w:rsidR="007E5DED" w:rsidRPr="00552303" w:rsidRDefault="007E5DED" w:rsidP="007E5DED">
      <w:pPr>
        <w:spacing w:after="46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Pr="007E5DED">
        <w:rPr>
          <w:rFonts w:ascii="Times New Roman" w:hAnsi="Times New Roman" w:cs="Times New Roman"/>
          <w:sz w:val="28"/>
          <w:szCs w:val="28"/>
        </w:rPr>
        <w:t>76458</w:t>
      </w:r>
    </w:p>
    <w:p w14:paraId="5018CD04" w14:textId="77777777" w:rsidR="007E5DED" w:rsidRPr="00213C7A" w:rsidRDefault="007E5DED" w:rsidP="007E5DED">
      <w:pPr>
        <w:spacing w:after="320"/>
        <w:ind w:right="1417"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13C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3C7A">
        <w:rPr>
          <w:rFonts w:ascii="Times New Roman" w:hAnsi="Times New Roman" w:cs="Times New Roman"/>
          <w:sz w:val="28"/>
          <w:szCs w:val="28"/>
        </w:rPr>
        <w:t>3112</w:t>
      </w:r>
    </w:p>
    <w:p w14:paraId="627DE15A" w14:textId="77777777" w:rsidR="007E5DED" w:rsidRPr="00213C7A" w:rsidRDefault="007E5DED" w:rsidP="007E5DED">
      <w:pPr>
        <w:spacing w:after="320"/>
        <w:ind w:right="-340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Выполнил</w:t>
      </w:r>
      <w:r w:rsidRPr="00213C7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Пархоменко К. А.</w:t>
      </w:r>
    </w:p>
    <w:p w14:paraId="123B1DCD" w14:textId="226BD199" w:rsidR="007E5DED" w:rsidRPr="00213C7A" w:rsidRDefault="007E5DED" w:rsidP="007E5DED">
      <w:pPr>
        <w:spacing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Смирнова О. Д.</w:t>
      </w:r>
    </w:p>
    <w:p w14:paraId="00F30EBA" w14:textId="77777777" w:rsidR="007E5DED" w:rsidRPr="00213C7A" w:rsidRDefault="007E5DED" w:rsidP="007E5DED">
      <w:pPr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</w:p>
    <w:p w14:paraId="785B2C0A" w14:textId="02742C1D" w:rsidR="007E5DED" w:rsidRPr="007E5DED" w:rsidRDefault="007E5DED" w:rsidP="007E5DED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2022 г</w:t>
      </w:r>
    </w:p>
    <w:p w14:paraId="10A00293" w14:textId="5E675BF9" w:rsidR="007E5DED" w:rsidRDefault="007E5DED" w:rsidP="007E5DED">
      <w:pPr>
        <w:pStyle w:val="a3"/>
      </w:pPr>
      <w:r>
        <w:br w:type="page"/>
      </w:r>
      <w:r>
        <w:lastRenderedPageBreak/>
        <w:t>Задание</w:t>
      </w:r>
    </w:p>
    <w:p w14:paraId="3E405159" w14:textId="6A1F32F2" w:rsidR="007E5DED" w:rsidRDefault="007E5DED" w:rsidP="007E5DE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7E5DED">
        <w:rPr>
          <w:rFonts w:ascii="Times New Roman" w:hAnsi="Times New Roman" w:cs="Times New Roman"/>
          <w:sz w:val="28"/>
          <w:szCs w:val="28"/>
        </w:rPr>
        <w:t>П</w:t>
      </w:r>
      <w:r w:rsidRPr="007E5DE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9F25CBC" w14:textId="549DD744" w:rsidR="007E5DED" w:rsidRDefault="007E5DED" w:rsidP="007E5DED">
      <w:pPr>
        <w:rPr>
          <w:rFonts w:ascii="Times New Roman" w:hAnsi="Times New Roman" w:cs="Times New Roman"/>
          <w:sz w:val="28"/>
          <w:szCs w:val="28"/>
        </w:rPr>
      </w:pPr>
      <w:r w:rsidRPr="007E5D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903B0E" wp14:editId="56365C87">
            <wp:extent cx="905001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3A72" w14:textId="3D909A21" w:rsidR="007E5DED" w:rsidRPr="007E5DED" w:rsidRDefault="007E5DED" w:rsidP="007E5DED">
      <w:pPr>
        <w:pStyle w:val="a3"/>
      </w:pPr>
      <w:r>
        <w:t>Исходная программа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5381"/>
      </w:tblGrid>
      <w:tr w:rsidR="007E5DED" w14:paraId="6679D762" w14:textId="77777777" w:rsidTr="00672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765327" w14:textId="7B07C491" w:rsidR="007E5DED" w:rsidRPr="007E5DED" w:rsidRDefault="007E5DED" w:rsidP="007E5DED">
            <w:pPr>
              <w:jc w:val="center"/>
              <w:rPr>
                <w:i/>
                <w:iCs/>
              </w:rPr>
            </w:pPr>
            <w:r w:rsidRPr="007E5DED">
              <w:rPr>
                <w:i/>
                <w:iCs/>
              </w:rPr>
              <w:t>Адрес</w:t>
            </w:r>
          </w:p>
        </w:tc>
        <w:tc>
          <w:tcPr>
            <w:tcW w:w="1275" w:type="dxa"/>
          </w:tcPr>
          <w:p w14:paraId="6C60B51D" w14:textId="10FCB78C" w:rsidR="007E5DED" w:rsidRPr="007E5DED" w:rsidRDefault="007E5DED" w:rsidP="007E5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E5DED">
              <w:rPr>
                <w:i/>
                <w:iCs/>
              </w:rPr>
              <w:t>Код</w:t>
            </w:r>
          </w:p>
        </w:tc>
        <w:tc>
          <w:tcPr>
            <w:tcW w:w="1701" w:type="dxa"/>
          </w:tcPr>
          <w:p w14:paraId="55111158" w14:textId="29F31B3B" w:rsidR="007E5DED" w:rsidRPr="007E5DED" w:rsidRDefault="007E5DED" w:rsidP="007E5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Мнемоника</w:t>
            </w:r>
          </w:p>
        </w:tc>
        <w:tc>
          <w:tcPr>
            <w:tcW w:w="5381" w:type="dxa"/>
          </w:tcPr>
          <w:p w14:paraId="0AD347E5" w14:textId="09FAF975" w:rsidR="007E5DED" w:rsidRPr="007E5DED" w:rsidRDefault="007E5DED" w:rsidP="007E5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Действие</w:t>
            </w:r>
          </w:p>
        </w:tc>
      </w:tr>
      <w:tr w:rsidR="007E5DED" w14:paraId="6301B5AD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48B778" w14:textId="59C93481" w:rsidR="007E5DED" w:rsidRPr="0067253D" w:rsidRDefault="0067253D" w:rsidP="007E5DED">
            <w:pPr>
              <w:rPr>
                <w:b w:val="0"/>
                <w:bCs w:val="0"/>
              </w:rPr>
            </w:pPr>
            <w:r w:rsidRPr="0067253D">
              <w:rPr>
                <w:b w:val="0"/>
                <w:bCs w:val="0"/>
              </w:rPr>
              <w:t>153</w:t>
            </w:r>
          </w:p>
        </w:tc>
        <w:tc>
          <w:tcPr>
            <w:tcW w:w="1275" w:type="dxa"/>
          </w:tcPr>
          <w:p w14:paraId="5FB373DF" w14:textId="753666B4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</w:tcPr>
          <w:p w14:paraId="027126D4" w14:textId="51A8B870" w:rsidR="007E5DE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1" w:type="dxa"/>
          </w:tcPr>
          <w:p w14:paraId="49EB4D4F" w14:textId="423F849A" w:rsidR="007E5DE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Значение </w:t>
            </w:r>
            <w:proofErr w:type="spellStart"/>
            <w:r>
              <w:t>Var</w:t>
            </w:r>
            <w:r w:rsidR="00E4713A">
              <w:t>R</w:t>
            </w:r>
            <w:proofErr w:type="spellEnd"/>
          </w:p>
        </w:tc>
      </w:tr>
      <w:tr w:rsidR="007E5DED" w14:paraId="47CBDEE3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3A6DB" w14:textId="0E5F3E9C" w:rsidR="007E5DE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154</w:t>
            </w:r>
          </w:p>
        </w:tc>
        <w:tc>
          <w:tcPr>
            <w:tcW w:w="1275" w:type="dxa"/>
          </w:tcPr>
          <w:p w14:paraId="484506CF" w14:textId="0AFC14A8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1B231894" w14:textId="18B13E98" w:rsidR="007E5DE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381" w:type="dxa"/>
          </w:tcPr>
          <w:p w14:paraId="2C72B664" w14:textId="07075AC8" w:rsidR="007E5DE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Очистка аккумулятора</w:t>
            </w:r>
          </w:p>
        </w:tc>
      </w:tr>
      <w:tr w:rsidR="007E5DED" w14:paraId="198DA526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28C05" w14:textId="1557D830" w:rsidR="007E5DE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155</w:t>
            </w:r>
          </w:p>
        </w:tc>
        <w:tc>
          <w:tcPr>
            <w:tcW w:w="1275" w:type="dxa"/>
          </w:tcPr>
          <w:p w14:paraId="753288AF" w14:textId="08B45262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</w:tcPr>
          <w:p w14:paraId="2EB29EEE" w14:textId="529696B0" w:rsidR="007E5DE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1" w:type="dxa"/>
          </w:tcPr>
          <w:p w14:paraId="1587E5F5" w14:textId="36BEB915" w:rsidR="007E5DE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Вычитание из аккумулятора ячейки </w:t>
            </w:r>
            <w:r w:rsidRPr="002C645C">
              <w:t>15</w:t>
            </w:r>
            <w:r>
              <w:rPr>
                <w:lang w:val="en-US"/>
              </w:rPr>
              <w:t>E</w:t>
            </w:r>
          </w:p>
        </w:tc>
      </w:tr>
      <w:tr w:rsidR="007E5DED" w14:paraId="67C7D0AD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055EAC" w14:textId="165968EA" w:rsidR="007E5DE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156</w:t>
            </w:r>
          </w:p>
        </w:tc>
        <w:tc>
          <w:tcPr>
            <w:tcW w:w="1275" w:type="dxa"/>
          </w:tcPr>
          <w:p w14:paraId="6B0DCB57" w14:textId="0378B0D9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</w:tcPr>
          <w:p w14:paraId="0B3EC72A" w14:textId="1843AF8A" w:rsidR="007E5DE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1" w:type="dxa"/>
          </w:tcPr>
          <w:p w14:paraId="026B41CC" w14:textId="77559DF0" w:rsidR="007E5DE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Сложение аккумулятора с ячейкой </w:t>
            </w:r>
            <w:r w:rsidRPr="002C645C">
              <w:t>15</w:t>
            </w:r>
            <w:r>
              <w:rPr>
                <w:lang w:val="en-US"/>
              </w:rPr>
              <w:t>D</w:t>
            </w:r>
          </w:p>
        </w:tc>
      </w:tr>
      <w:tr w:rsidR="007E5DED" w14:paraId="1F17E33F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9D6512" w14:textId="6203B0D3" w:rsidR="007E5DE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157</w:t>
            </w:r>
          </w:p>
        </w:tc>
        <w:tc>
          <w:tcPr>
            <w:tcW w:w="1275" w:type="dxa"/>
          </w:tcPr>
          <w:p w14:paraId="6C3B6DC8" w14:textId="7AD031C9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</w:tcPr>
          <w:p w14:paraId="3EEF7071" w14:textId="16A08A2B" w:rsidR="007E5DE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1" w:type="dxa"/>
          </w:tcPr>
          <w:p w14:paraId="02B9705A" w14:textId="281E4319" w:rsidR="007E5DE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Сохранение аккумулятора в ячейку </w:t>
            </w:r>
            <w:r w:rsidRPr="002C645C">
              <w:t>15</w:t>
            </w:r>
            <w:r>
              <w:rPr>
                <w:lang w:val="en-US"/>
              </w:rPr>
              <w:t>F</w:t>
            </w:r>
          </w:p>
        </w:tc>
      </w:tr>
      <w:tr w:rsidR="007E5DED" w14:paraId="342A1D0B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75A45A" w14:textId="18841C9C" w:rsidR="007E5DE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158</w:t>
            </w:r>
          </w:p>
        </w:tc>
        <w:tc>
          <w:tcPr>
            <w:tcW w:w="1275" w:type="dxa"/>
          </w:tcPr>
          <w:p w14:paraId="262F17F1" w14:textId="0DC57316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A15C</w:t>
            </w:r>
          </w:p>
        </w:tc>
        <w:tc>
          <w:tcPr>
            <w:tcW w:w="1701" w:type="dxa"/>
          </w:tcPr>
          <w:p w14:paraId="77B64D24" w14:textId="4EC50D35" w:rsidR="007E5DE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LD 15C</w:t>
            </w:r>
          </w:p>
        </w:tc>
        <w:tc>
          <w:tcPr>
            <w:tcW w:w="5381" w:type="dxa"/>
          </w:tcPr>
          <w:p w14:paraId="27BA610E" w14:textId="653D8F88" w:rsidR="007E5DE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Загрузка ячейки </w:t>
            </w:r>
            <w:r w:rsidRPr="002C645C">
              <w:t>15</w:t>
            </w:r>
            <w:r>
              <w:rPr>
                <w:lang w:val="en-US"/>
              </w:rPr>
              <w:t>C</w:t>
            </w:r>
            <w:r w:rsidRPr="002C645C">
              <w:t xml:space="preserve"> </w:t>
            </w:r>
            <w:r>
              <w:t>в аккумулятор</w:t>
            </w:r>
          </w:p>
        </w:tc>
      </w:tr>
      <w:tr w:rsidR="007E5DED" w14:paraId="1F0882FE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A9095C" w14:textId="628A8DA6" w:rsidR="007E5DE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159</w:t>
            </w:r>
          </w:p>
        </w:tc>
        <w:tc>
          <w:tcPr>
            <w:tcW w:w="1275" w:type="dxa"/>
          </w:tcPr>
          <w:p w14:paraId="45D8EA82" w14:textId="07E06A08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1701" w:type="dxa"/>
          </w:tcPr>
          <w:p w14:paraId="2DA96022" w14:textId="516476BE" w:rsidR="007E5DE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 15F</w:t>
            </w:r>
          </w:p>
        </w:tc>
        <w:tc>
          <w:tcPr>
            <w:tcW w:w="5381" w:type="dxa"/>
          </w:tcPr>
          <w:p w14:paraId="55D9C933" w14:textId="582F86D8" w:rsidR="007E5DE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Логическое ИЛИ ячейки </w:t>
            </w:r>
            <w:r w:rsidRPr="002C645C">
              <w:t>15</w:t>
            </w:r>
            <w:r>
              <w:rPr>
                <w:lang w:val="en-US"/>
              </w:rPr>
              <w:t>F</w:t>
            </w:r>
            <w:r w:rsidRPr="002C645C">
              <w:t xml:space="preserve"> | </w:t>
            </w:r>
            <w:r>
              <w:rPr>
                <w:lang w:val="en-US"/>
              </w:rPr>
              <w:t>AC</w:t>
            </w:r>
            <w:r w:rsidRPr="002C645C">
              <w:t xml:space="preserve"> = </w:t>
            </w:r>
            <w:r>
              <w:rPr>
                <w:lang w:val="en-US"/>
              </w:rPr>
              <w:t>AC</w:t>
            </w:r>
          </w:p>
        </w:tc>
      </w:tr>
      <w:tr w:rsidR="007E5DED" w14:paraId="04DD4BB8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867E90" w14:textId="757EFB74" w:rsidR="007E5DE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15A</w:t>
            </w:r>
          </w:p>
        </w:tc>
        <w:tc>
          <w:tcPr>
            <w:tcW w:w="1275" w:type="dxa"/>
          </w:tcPr>
          <w:p w14:paraId="4DB217D4" w14:textId="2BD165C6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</w:tcPr>
          <w:p w14:paraId="4448FEBA" w14:textId="0FC4A26D" w:rsidR="007E5DE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1" w:type="dxa"/>
          </w:tcPr>
          <w:p w14:paraId="3F60EFD3" w14:textId="20A9ED19" w:rsidR="007E5DE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Сохранение аккумулятора в ячейку </w:t>
            </w:r>
            <w:r w:rsidRPr="002C645C">
              <w:t>153</w:t>
            </w:r>
          </w:p>
        </w:tc>
      </w:tr>
      <w:tr w:rsidR="007E5DED" w14:paraId="56BE155D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822987" w14:textId="09EBDB55" w:rsidR="007E5DE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15B</w:t>
            </w:r>
          </w:p>
        </w:tc>
        <w:tc>
          <w:tcPr>
            <w:tcW w:w="1275" w:type="dxa"/>
          </w:tcPr>
          <w:p w14:paraId="047FC7C2" w14:textId="2C51AE91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351F1B4B" w14:textId="1A74E96E" w:rsidR="007E5DE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1" w:type="dxa"/>
          </w:tcPr>
          <w:p w14:paraId="0566E078" w14:textId="31867E46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Остановка</w:t>
            </w:r>
            <w:r w:rsidRPr="0067253D">
              <w:t xml:space="preserve">, </w:t>
            </w:r>
            <w:r>
              <w:t>переход в пультовый режим</w:t>
            </w:r>
          </w:p>
        </w:tc>
      </w:tr>
      <w:tr w:rsidR="007E5DED" w14:paraId="1B437867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2B14CF" w14:textId="32026FCD" w:rsidR="007E5DE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15C</w:t>
            </w:r>
          </w:p>
        </w:tc>
        <w:tc>
          <w:tcPr>
            <w:tcW w:w="1275" w:type="dxa"/>
          </w:tcPr>
          <w:p w14:paraId="1FCA2DFB" w14:textId="7942ABB3" w:rsidR="007E5DE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2A52B56D" w14:textId="2D8ADF48" w:rsidR="007E5DE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1" w:type="dxa"/>
          </w:tcPr>
          <w:p w14:paraId="4206D5C3" w14:textId="5BFFCC76" w:rsidR="007E5DED" w:rsidRPr="00E4713A" w:rsidRDefault="00E4713A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VarA</w:t>
            </w:r>
            <w:proofErr w:type="spellEnd"/>
          </w:p>
        </w:tc>
      </w:tr>
      <w:tr w:rsidR="0067253D" w14:paraId="78ACDA2B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587D1B" w14:textId="3E8806FA" w:rsidR="0067253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15D</w:t>
            </w:r>
          </w:p>
        </w:tc>
        <w:tc>
          <w:tcPr>
            <w:tcW w:w="1275" w:type="dxa"/>
          </w:tcPr>
          <w:p w14:paraId="27C4625B" w14:textId="3364E524" w:rsidR="0067253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</w:tcPr>
          <w:p w14:paraId="33FE05F7" w14:textId="143F6918" w:rsidR="0067253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1" w:type="dxa"/>
          </w:tcPr>
          <w:p w14:paraId="3337A475" w14:textId="478EFDAB" w:rsidR="0067253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</w:t>
            </w:r>
            <w:r w:rsidR="00E4713A">
              <w:rPr>
                <w:lang w:val="en-US"/>
              </w:rPr>
              <w:t>B</w:t>
            </w:r>
            <w:proofErr w:type="spellEnd"/>
          </w:p>
        </w:tc>
      </w:tr>
      <w:tr w:rsidR="0067253D" w14:paraId="27E9E4BD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9B000F" w14:textId="2A6D0F02" w:rsidR="0067253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15E</w:t>
            </w:r>
          </w:p>
        </w:tc>
        <w:tc>
          <w:tcPr>
            <w:tcW w:w="1275" w:type="dxa"/>
          </w:tcPr>
          <w:p w14:paraId="5F5E0B80" w14:textId="66A06EEE" w:rsidR="0067253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</w:tcPr>
          <w:p w14:paraId="35EC155A" w14:textId="3896A655" w:rsidR="0067253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1" w:type="dxa"/>
          </w:tcPr>
          <w:p w14:paraId="3CFBEE18" w14:textId="2E94670B" w:rsidR="0067253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</w:t>
            </w:r>
            <w:r w:rsidR="00E4713A">
              <w:rPr>
                <w:lang w:val="en-US"/>
              </w:rPr>
              <w:t>C</w:t>
            </w:r>
            <w:proofErr w:type="spellEnd"/>
          </w:p>
        </w:tc>
      </w:tr>
      <w:tr w:rsidR="0067253D" w14:paraId="29050E41" w14:textId="77777777" w:rsidTr="00672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3F12B" w14:textId="780225BF" w:rsidR="0067253D" w:rsidRPr="0067253D" w:rsidRDefault="0067253D" w:rsidP="007E5DED">
            <w:pPr>
              <w:rPr>
                <w:b w:val="0"/>
                <w:bCs w:val="0"/>
                <w:lang w:val="en-US"/>
              </w:rPr>
            </w:pPr>
            <w:r w:rsidRPr="0067253D">
              <w:rPr>
                <w:b w:val="0"/>
                <w:bCs w:val="0"/>
                <w:lang w:val="en-US"/>
              </w:rPr>
              <w:t>15F</w:t>
            </w:r>
          </w:p>
        </w:tc>
        <w:tc>
          <w:tcPr>
            <w:tcW w:w="1275" w:type="dxa"/>
          </w:tcPr>
          <w:p w14:paraId="5FC7A655" w14:textId="34BCB14D" w:rsidR="0067253D" w:rsidRPr="0067253D" w:rsidRDefault="0067253D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</w:tcPr>
          <w:p w14:paraId="0944EF10" w14:textId="5B7DA55E" w:rsidR="0067253D" w:rsidRPr="0067253D" w:rsidRDefault="0067253D" w:rsidP="00672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1" w:type="dxa"/>
          </w:tcPr>
          <w:p w14:paraId="3493E6AB" w14:textId="6EC3D414" w:rsidR="0067253D" w:rsidRPr="002C645C" w:rsidRDefault="002C645C" w:rsidP="007E5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</w:t>
            </w:r>
            <w:r w:rsidR="00E4713A">
              <w:rPr>
                <w:lang w:val="en-US"/>
              </w:rPr>
              <w:t>T</w:t>
            </w:r>
            <w:proofErr w:type="spellEnd"/>
          </w:p>
        </w:tc>
      </w:tr>
    </w:tbl>
    <w:p w14:paraId="230F2DF2" w14:textId="738039DE" w:rsidR="000E16C4" w:rsidRPr="000E16C4" w:rsidRDefault="000E16C4" w:rsidP="000E16C4">
      <w:pPr>
        <w:pStyle w:val="a3"/>
      </w:pPr>
      <w:r>
        <w:t>Описание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7"/>
        <w:gridCol w:w="1293"/>
        <w:gridCol w:w="1292"/>
        <w:gridCol w:w="1285"/>
        <w:gridCol w:w="1047"/>
      </w:tblGrid>
      <w:tr w:rsidR="00E4713A" w14:paraId="5638D37C" w14:textId="4C61E793" w:rsidTr="00E4713A">
        <w:tc>
          <w:tcPr>
            <w:tcW w:w="1287" w:type="dxa"/>
          </w:tcPr>
          <w:p w14:paraId="6533F53B" w14:textId="29D203A0" w:rsidR="00E4713A" w:rsidRDefault="00E4713A" w:rsidP="000E16C4">
            <w:pPr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293" w:type="dxa"/>
          </w:tcPr>
          <w:p w14:paraId="1553B9EB" w14:textId="4B5776B0" w:rsidR="00E4713A" w:rsidRDefault="00E4713A" w:rsidP="000E16C4">
            <w:pPr>
              <w:rPr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1292" w:type="dxa"/>
          </w:tcPr>
          <w:p w14:paraId="48102BE9" w14:textId="67313B90" w:rsidR="00E4713A" w:rsidRDefault="00E4713A" w:rsidP="000E16C4">
            <w:pPr>
              <w:rPr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1285" w:type="dxa"/>
          </w:tcPr>
          <w:p w14:paraId="2F7164AF" w14:textId="7C544014" w:rsidR="00E4713A" w:rsidRDefault="00E4713A" w:rsidP="000E16C4">
            <w:pPr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1047" w:type="dxa"/>
          </w:tcPr>
          <w:p w14:paraId="62FDD169" w14:textId="192C740E" w:rsidR="00E4713A" w:rsidRDefault="00E4713A" w:rsidP="000E16C4">
            <w:pPr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</w:tr>
      <w:tr w:rsidR="00E4713A" w14:paraId="1035522D" w14:textId="4ECF0BC6" w:rsidTr="00E4713A">
        <w:tc>
          <w:tcPr>
            <w:tcW w:w="1287" w:type="dxa"/>
          </w:tcPr>
          <w:p w14:paraId="5D161044" w14:textId="45D38CB4" w:rsidR="00E4713A" w:rsidRDefault="00E4713A" w:rsidP="000E16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VarR</w:t>
            </w:r>
            <w:proofErr w:type="spellEnd"/>
          </w:p>
        </w:tc>
        <w:tc>
          <w:tcPr>
            <w:tcW w:w="1293" w:type="dxa"/>
          </w:tcPr>
          <w:p w14:paraId="327AE0D6" w14:textId="10FF6880" w:rsidR="00E4713A" w:rsidRDefault="00E4713A" w:rsidP="000E16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VarB</w:t>
            </w:r>
            <w:proofErr w:type="spellEnd"/>
          </w:p>
        </w:tc>
        <w:tc>
          <w:tcPr>
            <w:tcW w:w="1292" w:type="dxa"/>
          </w:tcPr>
          <w:p w14:paraId="2F104D4E" w14:textId="1B999875" w:rsidR="00E4713A" w:rsidRDefault="00E4713A" w:rsidP="000E16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</w:t>
            </w:r>
            <w:proofErr w:type="spellEnd"/>
          </w:p>
        </w:tc>
        <w:tc>
          <w:tcPr>
            <w:tcW w:w="1285" w:type="dxa"/>
          </w:tcPr>
          <w:p w14:paraId="1F7281D4" w14:textId="1156AB5E" w:rsidR="00E4713A" w:rsidRDefault="00E4713A" w:rsidP="000E16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VarT</w:t>
            </w:r>
            <w:proofErr w:type="spellEnd"/>
          </w:p>
        </w:tc>
        <w:tc>
          <w:tcPr>
            <w:tcW w:w="1047" w:type="dxa"/>
          </w:tcPr>
          <w:p w14:paraId="78039AF2" w14:textId="69EB7F6C" w:rsidR="00E4713A" w:rsidRDefault="00E4713A" w:rsidP="000E16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VarA</w:t>
            </w:r>
            <w:proofErr w:type="spellEnd"/>
          </w:p>
        </w:tc>
      </w:tr>
    </w:tbl>
    <w:p w14:paraId="668F1336" w14:textId="6D1240A7" w:rsidR="00BE726D" w:rsidRPr="00DB6855" w:rsidRDefault="00BE726D" w:rsidP="00DB6855">
      <w:pPr>
        <w:pStyle w:val="ac"/>
        <w:numPr>
          <w:ilvl w:val="0"/>
          <w:numId w:val="1"/>
        </w:numPr>
        <w:spacing w:before="120"/>
        <w:ind w:left="360"/>
        <w:rPr>
          <w:lang w:val="en-US"/>
        </w:rPr>
      </w:pPr>
      <w:proofErr w:type="spellStart"/>
      <w:r w:rsidRPr="00DB6855">
        <w:rPr>
          <w:lang w:val="en-US"/>
        </w:rPr>
        <w:t>VarT</w:t>
      </w:r>
      <w:proofErr w:type="spellEnd"/>
      <w:r w:rsidRPr="00DB6855">
        <w:rPr>
          <w:lang w:val="en-US"/>
        </w:rPr>
        <w:t xml:space="preserve"> = </w:t>
      </w:r>
      <w:r w:rsidRPr="00DB6855">
        <w:rPr>
          <w:lang w:val="en-US"/>
        </w:rPr>
        <w:t>(–</w:t>
      </w:r>
      <w:proofErr w:type="spellStart"/>
      <w:r w:rsidRPr="00DB6855">
        <w:rPr>
          <w:lang w:val="en-US"/>
        </w:rPr>
        <w:t>VarC</w:t>
      </w:r>
      <w:proofErr w:type="spellEnd"/>
      <w:r w:rsidRPr="00DB6855">
        <w:rPr>
          <w:lang w:val="en-US"/>
        </w:rPr>
        <w:t xml:space="preserve"> + </w:t>
      </w:r>
      <w:proofErr w:type="spellStart"/>
      <w:r w:rsidRPr="00DB6855">
        <w:rPr>
          <w:lang w:val="en-US"/>
        </w:rPr>
        <w:t>VarB</w:t>
      </w:r>
      <w:proofErr w:type="spellEnd"/>
      <w:r w:rsidRPr="00DB6855">
        <w:rPr>
          <w:lang w:val="en-US"/>
        </w:rPr>
        <w:t>)</w:t>
      </w:r>
    </w:p>
    <w:p w14:paraId="5251D03B" w14:textId="677824DD" w:rsidR="00BE726D" w:rsidRDefault="00BE726D" w:rsidP="008123CC">
      <w:pPr>
        <w:pStyle w:val="ac"/>
        <w:numPr>
          <w:ilvl w:val="0"/>
          <w:numId w:val="1"/>
        </w:numPr>
        <w:ind w:left="360"/>
        <w:rPr>
          <w:lang w:val="en-US"/>
        </w:rPr>
      </w:pPr>
      <w:proofErr w:type="spellStart"/>
      <w:r>
        <w:rPr>
          <w:lang w:val="en-US"/>
        </w:rPr>
        <w:t>VarR</w:t>
      </w:r>
      <w:proofErr w:type="spellEnd"/>
      <w:r>
        <w:rPr>
          <w:lang w:val="en-US"/>
        </w:rPr>
        <w:t xml:space="preserve"> = </w:t>
      </w:r>
      <w:r w:rsidR="00E4713A" w:rsidRPr="00BE726D">
        <w:rPr>
          <w:lang w:val="en-US"/>
        </w:rPr>
        <w:t>(</w:t>
      </w:r>
      <w:proofErr w:type="spellStart"/>
      <w:r w:rsidR="00E4713A" w:rsidRPr="00BE726D">
        <w:rPr>
          <w:lang w:val="en-US"/>
        </w:rPr>
        <w:t>VarT</w:t>
      </w:r>
      <w:proofErr w:type="spellEnd"/>
      <w:r w:rsidR="00E4713A" w:rsidRPr="00BE726D">
        <w:rPr>
          <w:lang w:val="en-US"/>
        </w:rPr>
        <w:t xml:space="preserve"> | </w:t>
      </w:r>
      <w:proofErr w:type="spellStart"/>
      <w:r w:rsidR="00E4713A" w:rsidRPr="00BE726D">
        <w:rPr>
          <w:lang w:val="en-US"/>
        </w:rPr>
        <w:t>Var</w:t>
      </w:r>
      <w:r w:rsidRPr="00BE726D">
        <w:rPr>
          <w:lang w:val="en-US"/>
        </w:rPr>
        <w:t>A</w:t>
      </w:r>
      <w:proofErr w:type="spellEnd"/>
      <w:r w:rsidR="00E4713A" w:rsidRPr="00BE726D">
        <w:rPr>
          <w:lang w:val="en-US"/>
        </w:rPr>
        <w:t>)</w:t>
      </w:r>
    </w:p>
    <w:p w14:paraId="072B1D23" w14:textId="324C107C" w:rsidR="00AE4BC4" w:rsidRPr="00094814" w:rsidRDefault="00AE4BC4" w:rsidP="008123CC">
      <w:pPr>
        <w:rPr>
          <w:lang w:val="en-US"/>
        </w:rPr>
      </w:pPr>
      <w:proofErr w:type="spellStart"/>
      <w:r>
        <w:rPr>
          <w:lang w:val="en-US"/>
        </w:rPr>
        <w:lastRenderedPageBreak/>
        <w:t>VarR</w:t>
      </w:r>
      <w:proofErr w:type="spellEnd"/>
      <w:r w:rsidRPr="00094814">
        <w:rPr>
          <w:lang w:val="en-US"/>
        </w:rPr>
        <w:t xml:space="preserve"> = ((-</w:t>
      </w:r>
      <w:proofErr w:type="spellStart"/>
      <w:r>
        <w:rPr>
          <w:lang w:val="en-US"/>
        </w:rPr>
        <w:t>VarC</w:t>
      </w:r>
      <w:proofErr w:type="spellEnd"/>
      <w:r w:rsidRPr="00094814">
        <w:rPr>
          <w:lang w:val="en-US"/>
        </w:rPr>
        <w:t xml:space="preserve"> + </w:t>
      </w:r>
      <w:proofErr w:type="spellStart"/>
      <w:r>
        <w:rPr>
          <w:lang w:val="en-US"/>
        </w:rPr>
        <w:t>VarB</w:t>
      </w:r>
      <w:proofErr w:type="spellEnd"/>
      <w:r>
        <w:rPr>
          <w:lang w:val="en-US"/>
        </w:rPr>
        <w:t xml:space="preserve">) | </w:t>
      </w:r>
      <w:proofErr w:type="spellStart"/>
      <w:r>
        <w:rPr>
          <w:lang w:val="en-US"/>
        </w:rPr>
        <w:t>VarA</w:t>
      </w:r>
      <w:proofErr w:type="spellEnd"/>
      <w:r>
        <w:rPr>
          <w:lang w:val="en-US"/>
        </w:rPr>
        <w:t>)</w:t>
      </w:r>
      <w:r w:rsidR="00094814">
        <w:rPr>
          <w:lang w:val="en-US"/>
        </w:rPr>
        <w:br/>
      </w:r>
      <w:proofErr w:type="spellStart"/>
      <w:r w:rsidR="00094814">
        <w:rPr>
          <w:lang w:val="en-US"/>
        </w:rPr>
        <w:t>VarR</w:t>
      </w:r>
      <w:proofErr w:type="spellEnd"/>
      <w:r w:rsidR="00094814">
        <w:rPr>
          <w:lang w:val="en-US"/>
        </w:rPr>
        <w:t xml:space="preserve"> = ((</w:t>
      </w:r>
      <w:proofErr w:type="spellStart"/>
      <w:r w:rsidR="00094814">
        <w:rPr>
          <w:lang w:val="en-US"/>
        </w:rPr>
        <w:t>VarB</w:t>
      </w:r>
      <w:proofErr w:type="spellEnd"/>
      <w:r w:rsidR="00094814">
        <w:rPr>
          <w:lang w:val="en-US"/>
        </w:rPr>
        <w:t xml:space="preserve"> – </w:t>
      </w:r>
      <w:proofErr w:type="spellStart"/>
      <w:r w:rsidR="00094814">
        <w:rPr>
          <w:lang w:val="en-US"/>
        </w:rPr>
        <w:t>VarC</w:t>
      </w:r>
      <w:proofErr w:type="spellEnd"/>
      <w:r w:rsidR="00094814">
        <w:rPr>
          <w:lang w:val="en-US"/>
        </w:rPr>
        <w:t xml:space="preserve">) | </w:t>
      </w:r>
      <w:proofErr w:type="spellStart"/>
      <w:r w:rsidR="00094814">
        <w:rPr>
          <w:lang w:val="en-US"/>
        </w:rPr>
        <w:t>VarA</w:t>
      </w:r>
      <w:proofErr w:type="spellEnd"/>
      <w:r w:rsidR="00094814">
        <w:rPr>
          <w:lang w:val="en-US"/>
        </w:rPr>
        <w:t>)</w:t>
      </w:r>
    </w:p>
    <w:p w14:paraId="5BCE57C6" w14:textId="0D8E1217" w:rsidR="00DB6855" w:rsidRPr="00094814" w:rsidRDefault="000E16C4" w:rsidP="00DB6855">
      <w:pPr>
        <w:spacing w:before="120" w:after="240"/>
      </w:pPr>
      <w:r w:rsidRPr="00E4713A">
        <w:rPr>
          <w:b/>
          <w:bCs/>
        </w:rPr>
        <w:t>Исходные</w:t>
      </w:r>
      <w:r w:rsidRPr="00094814">
        <w:rPr>
          <w:b/>
          <w:bCs/>
        </w:rPr>
        <w:t xml:space="preserve"> </w:t>
      </w:r>
      <w:r w:rsidRPr="00E4713A">
        <w:rPr>
          <w:b/>
          <w:bCs/>
        </w:rPr>
        <w:t>данные</w:t>
      </w:r>
      <w:r w:rsidRPr="00094814">
        <w:rPr>
          <w:b/>
          <w:bCs/>
        </w:rPr>
        <w:t>:</w:t>
      </w:r>
      <w:r w:rsidRPr="00094814">
        <w:t xml:space="preserve"> 15</w:t>
      </w:r>
      <w:r w:rsidRPr="00E4713A">
        <w:rPr>
          <w:lang w:val="en-US"/>
        </w:rPr>
        <w:t>D</w:t>
      </w:r>
      <w:r w:rsidR="00E4713A" w:rsidRPr="00094814">
        <w:t xml:space="preserve"> (</w:t>
      </w:r>
      <w:proofErr w:type="spellStart"/>
      <w:r w:rsidR="00E4713A">
        <w:rPr>
          <w:lang w:val="en-US"/>
        </w:rPr>
        <w:t>VarA</w:t>
      </w:r>
      <w:proofErr w:type="spellEnd"/>
      <w:r w:rsidR="00E4713A" w:rsidRPr="00094814">
        <w:t>)</w:t>
      </w:r>
      <w:r w:rsidRPr="00094814">
        <w:t>, 15</w:t>
      </w:r>
      <w:r w:rsidRPr="00E4713A">
        <w:rPr>
          <w:lang w:val="en-US"/>
        </w:rPr>
        <w:t>E</w:t>
      </w:r>
      <w:r w:rsidR="00E4713A" w:rsidRPr="00094814">
        <w:t xml:space="preserve"> (</w:t>
      </w:r>
      <w:proofErr w:type="spellStart"/>
      <w:r w:rsidR="00E4713A">
        <w:rPr>
          <w:lang w:val="en-US"/>
        </w:rPr>
        <w:t>VarB</w:t>
      </w:r>
      <w:proofErr w:type="spellEnd"/>
      <w:r w:rsidR="00E4713A" w:rsidRPr="00094814">
        <w:t>), 15</w:t>
      </w:r>
      <w:r w:rsidR="00E4713A">
        <w:rPr>
          <w:lang w:val="en-US"/>
        </w:rPr>
        <w:t>C</w:t>
      </w:r>
      <w:r w:rsidR="00E4713A" w:rsidRPr="00094814">
        <w:t xml:space="preserve"> (</w:t>
      </w:r>
      <w:proofErr w:type="spellStart"/>
      <w:r w:rsidR="00E4713A">
        <w:rPr>
          <w:lang w:val="en-US"/>
        </w:rPr>
        <w:t>VarT</w:t>
      </w:r>
      <w:proofErr w:type="spellEnd"/>
      <w:r w:rsidR="00E4713A" w:rsidRPr="00094814">
        <w:t>)</w:t>
      </w:r>
      <w:r w:rsidR="00DB6855" w:rsidRPr="00094814">
        <w:br/>
      </w:r>
      <w:r w:rsidR="00DB6855">
        <w:rPr>
          <w:b/>
          <w:bCs/>
        </w:rPr>
        <w:t>Промежуточный</w:t>
      </w:r>
      <w:r w:rsidR="00DB6855" w:rsidRPr="00094814">
        <w:rPr>
          <w:b/>
          <w:bCs/>
        </w:rPr>
        <w:t xml:space="preserve"> </w:t>
      </w:r>
      <w:r w:rsidR="00DB6855">
        <w:rPr>
          <w:b/>
          <w:bCs/>
        </w:rPr>
        <w:t>результат</w:t>
      </w:r>
      <w:r w:rsidR="00DB6855" w:rsidRPr="00094814">
        <w:rPr>
          <w:b/>
          <w:bCs/>
        </w:rPr>
        <w:t>:</w:t>
      </w:r>
      <w:r w:rsidR="00DB6855" w:rsidRPr="00094814">
        <w:t xml:space="preserve"> 15</w:t>
      </w:r>
      <w:r w:rsidR="00DB6855">
        <w:rPr>
          <w:lang w:val="en-US"/>
        </w:rPr>
        <w:t>F</w:t>
      </w:r>
      <w:r w:rsidR="00DB6855" w:rsidRPr="00094814">
        <w:t xml:space="preserve"> (</w:t>
      </w:r>
      <w:proofErr w:type="spellStart"/>
      <w:r w:rsidR="00DB6855">
        <w:rPr>
          <w:lang w:val="en-US"/>
        </w:rPr>
        <w:t>VarT</w:t>
      </w:r>
      <w:proofErr w:type="spellEnd"/>
      <w:r w:rsidR="00DB6855" w:rsidRPr="00094814">
        <w:t>)</w:t>
      </w:r>
      <w:r w:rsidR="00E4713A" w:rsidRPr="00094814">
        <w:br/>
      </w:r>
      <w:r w:rsidR="00E4713A">
        <w:rPr>
          <w:b/>
          <w:bCs/>
        </w:rPr>
        <w:t>Результат</w:t>
      </w:r>
      <w:r w:rsidR="00E4713A" w:rsidRPr="00094814">
        <w:rPr>
          <w:b/>
          <w:bCs/>
        </w:rPr>
        <w:t xml:space="preserve">: </w:t>
      </w:r>
      <w:r w:rsidR="00E4713A" w:rsidRPr="00094814">
        <w:t>153 (</w:t>
      </w:r>
      <w:proofErr w:type="spellStart"/>
      <w:r w:rsidR="00E4713A">
        <w:rPr>
          <w:lang w:val="en-US"/>
        </w:rPr>
        <w:t>VarR</w:t>
      </w:r>
      <w:proofErr w:type="spellEnd"/>
      <w:r w:rsidR="00E4713A" w:rsidRPr="00094814">
        <w:t>)</w:t>
      </w:r>
    </w:p>
    <w:p w14:paraId="73318270" w14:textId="18CA391D" w:rsidR="004C784E" w:rsidRDefault="002061F8" w:rsidP="002061F8">
      <w:r w:rsidRPr="002061F8">
        <w:rPr>
          <w:b/>
          <w:bCs/>
        </w:rPr>
        <w:t>Инструкции:</w:t>
      </w:r>
      <w:r w:rsidRPr="002061F8">
        <w:t xml:space="preserve"> </w:t>
      </w:r>
      <w:r w:rsidR="00FC3EB5" w:rsidRPr="00BC3579">
        <w:t>1</w:t>
      </w:r>
      <w:r>
        <w:t>55</w:t>
      </w:r>
      <w:r w:rsidR="00FC3EB5" w:rsidRPr="00BC3579">
        <w:t xml:space="preserve"> – </w:t>
      </w:r>
      <w:r w:rsidRPr="002061F8">
        <w:t>15</w:t>
      </w:r>
      <w:r>
        <w:rPr>
          <w:lang w:val="en-US"/>
        </w:rPr>
        <w:t>B</w:t>
      </w:r>
      <w:r>
        <w:br/>
      </w:r>
      <w:r w:rsidRPr="002061F8">
        <w:rPr>
          <w:b/>
          <w:bCs/>
        </w:rPr>
        <w:t>А</w:t>
      </w:r>
      <w:r w:rsidRPr="002061F8">
        <w:rPr>
          <w:b/>
          <w:bCs/>
        </w:rPr>
        <w:t>дрес первой инструкции</w:t>
      </w:r>
      <w:r w:rsidRPr="002061F8">
        <w:rPr>
          <w:b/>
          <w:bCs/>
        </w:rPr>
        <w:t>:</w:t>
      </w:r>
      <w:r w:rsidRPr="002061F8">
        <w:t xml:space="preserve"> </w:t>
      </w:r>
      <w:r w:rsidR="00FC3EB5">
        <w:t>1</w:t>
      </w:r>
      <w:r w:rsidRPr="002061F8">
        <w:t>55</w:t>
      </w:r>
      <w:r>
        <w:br/>
      </w:r>
      <w:r w:rsidRPr="002061F8">
        <w:rPr>
          <w:b/>
          <w:bCs/>
        </w:rPr>
        <w:t>А</w:t>
      </w:r>
      <w:r w:rsidR="00FC3EB5" w:rsidRPr="002061F8">
        <w:rPr>
          <w:b/>
          <w:bCs/>
        </w:rPr>
        <w:t>дрес последней инструкции</w:t>
      </w:r>
      <w:r w:rsidRPr="002061F8">
        <w:rPr>
          <w:b/>
          <w:bCs/>
        </w:rPr>
        <w:t>:</w:t>
      </w:r>
      <w:r w:rsidRPr="002061F8">
        <w:t xml:space="preserve"> </w:t>
      </w:r>
      <w:r>
        <w:t>1</w:t>
      </w:r>
      <w:r w:rsidRPr="002061F8">
        <w:t>5</w:t>
      </w:r>
      <w:r>
        <w:rPr>
          <w:lang w:val="en-US"/>
        </w:rPr>
        <w:t>B</w:t>
      </w:r>
    </w:p>
    <w:p w14:paraId="20FDD518" w14:textId="72E39104" w:rsidR="004C784E" w:rsidRDefault="004C784E" w:rsidP="002061F8">
      <w:proofErr w:type="spellStart"/>
      <w:r w:rsidRPr="004C784E">
        <w:rPr>
          <w:b/>
          <w:bCs/>
          <w:lang w:val="en-US"/>
        </w:rPr>
        <w:t>VarT</w:t>
      </w:r>
      <w:proofErr w:type="spellEnd"/>
      <w:r w:rsidRPr="004C784E">
        <w:rPr>
          <w:b/>
          <w:bCs/>
        </w:rPr>
        <w:t xml:space="preserve">, </w:t>
      </w:r>
      <w:proofErr w:type="spellStart"/>
      <w:r w:rsidRPr="004C784E">
        <w:rPr>
          <w:b/>
          <w:bCs/>
          <w:lang w:val="en-US"/>
        </w:rPr>
        <w:t>VarA</w:t>
      </w:r>
      <w:proofErr w:type="spellEnd"/>
      <w:r w:rsidRPr="004C784E">
        <w:t xml:space="preserve">: </w:t>
      </w:r>
      <w:r>
        <w:t>набор из 16 логических однобитовых значений</w:t>
      </w:r>
    </w:p>
    <w:p w14:paraId="1B3C3A3B" w14:textId="084F1B30" w:rsidR="004C784E" w:rsidRPr="004C784E" w:rsidRDefault="004C784E" w:rsidP="002061F8">
      <w:proofErr w:type="spellStart"/>
      <w:r>
        <w:rPr>
          <w:b/>
          <w:bCs/>
          <w:lang w:val="en-US"/>
        </w:rPr>
        <w:t>VarR</w:t>
      </w:r>
      <w:proofErr w:type="spellEnd"/>
      <w:r w:rsidRPr="004C784E">
        <w:rPr>
          <w:b/>
          <w:bCs/>
        </w:rPr>
        <w:t xml:space="preserve">, </w:t>
      </w:r>
      <w:proofErr w:type="spellStart"/>
      <w:r w:rsidRPr="004C784E">
        <w:rPr>
          <w:b/>
          <w:bCs/>
          <w:lang w:val="en-US"/>
        </w:rPr>
        <w:t>VarC</w:t>
      </w:r>
      <w:proofErr w:type="spellEnd"/>
      <w:r w:rsidRPr="004C784E">
        <w:rPr>
          <w:b/>
          <w:bCs/>
        </w:rPr>
        <w:t xml:space="preserve">, </w:t>
      </w:r>
      <w:proofErr w:type="spellStart"/>
      <w:r w:rsidRPr="004C784E">
        <w:rPr>
          <w:b/>
          <w:bCs/>
          <w:lang w:val="en-US"/>
        </w:rPr>
        <w:t>VarB</w:t>
      </w:r>
      <w:proofErr w:type="spellEnd"/>
      <w:r w:rsidRPr="004C784E">
        <w:t xml:space="preserve">: </w:t>
      </w:r>
      <w:r>
        <w:t>16</w:t>
      </w:r>
      <w:r>
        <w:t>-ти разрядн</w:t>
      </w:r>
      <w:r>
        <w:t>ы</w:t>
      </w:r>
      <w:r>
        <w:t>е числ</w:t>
      </w:r>
      <w:r>
        <w:t>а</w:t>
      </w:r>
    </w:p>
    <w:p w14:paraId="3FFA8BDE" w14:textId="6473B0D6" w:rsidR="00094814" w:rsidRDefault="00DB6855" w:rsidP="00094814">
      <w:pPr>
        <w:pStyle w:val="a3"/>
      </w:pPr>
      <w:r>
        <w:t>ОДЗ</w:t>
      </w:r>
    </w:p>
    <w:p w14:paraId="7B1466BC" w14:textId="0F8F2682" w:rsidR="00094814" w:rsidRDefault="00094814" w:rsidP="00094814">
      <w:pPr>
        <w:rPr>
          <w:lang w:val="en-US"/>
        </w:rPr>
      </w:pPr>
      <w:proofErr w:type="spellStart"/>
      <w:r>
        <w:rPr>
          <w:lang w:val="en-US"/>
        </w:rPr>
        <w:t>VarB</w:t>
      </w:r>
      <w:proofErr w:type="spellEnd"/>
      <w:r w:rsidRPr="00094814">
        <w:t xml:space="preserve"> = </w:t>
      </w:r>
      <w:r>
        <w:rPr>
          <w:lang w:val="en-US"/>
        </w:rPr>
        <w:t>A</w:t>
      </w:r>
    </w:p>
    <w:p w14:paraId="7DD29B06" w14:textId="49118909" w:rsidR="00BC54FD" w:rsidRDefault="00094814" w:rsidP="00094814">
      <w:pPr>
        <w:rPr>
          <w:lang w:val="en-US"/>
        </w:rPr>
      </w:pPr>
      <w:proofErr w:type="spellStart"/>
      <w:r>
        <w:rPr>
          <w:lang w:val="en-US"/>
        </w:rPr>
        <w:t>Var</w:t>
      </w:r>
      <w:r w:rsidR="00BC54FD">
        <w:rPr>
          <w:lang w:val="en-US"/>
        </w:rPr>
        <w:t>C</w:t>
      </w:r>
      <w:proofErr w:type="spellEnd"/>
      <w:r>
        <w:rPr>
          <w:lang w:val="en-US"/>
        </w:rPr>
        <w:t xml:space="preserve"> = B</w:t>
      </w:r>
    </w:p>
    <w:p w14:paraId="72B0B89E" w14:textId="0803EDB4" w:rsidR="00BC54FD" w:rsidRDefault="00BC54FD" w:rsidP="00094814">
      <w:pPr>
        <w:rPr>
          <w:lang w:val="en-US"/>
        </w:rPr>
      </w:pPr>
      <w:proofErr w:type="spellStart"/>
      <w:r>
        <w:rPr>
          <w:lang w:val="en-US"/>
        </w:rPr>
        <w:t>VarA</w:t>
      </w:r>
      <w:proofErr w:type="spellEnd"/>
      <w:r>
        <w:rPr>
          <w:lang w:val="en-US"/>
        </w:rPr>
        <w:t xml:space="preserve"> = C</w:t>
      </w:r>
    </w:p>
    <w:p w14:paraId="361C373C" w14:textId="5AFB0AFA" w:rsidR="00BC54FD" w:rsidRPr="00BC54FD" w:rsidRDefault="00BC54FD" w:rsidP="00094814">
      <w:pPr>
        <w:rPr>
          <w:lang w:val="en-US"/>
        </w:rPr>
      </w:pPr>
      <w:r>
        <w:rPr>
          <w:lang w:val="en-US"/>
        </w:rPr>
        <w:t xml:space="preserve">A – B </w:t>
      </w:r>
      <w:r w:rsidRPr="00BC54FD">
        <w:rPr>
          <w:lang w:val="en-US"/>
        </w:rPr>
        <w:t xml:space="preserve">= </w:t>
      </w:r>
      <w:r>
        <w:rPr>
          <w:lang w:val="en-US"/>
        </w:rPr>
        <w:t>T</w:t>
      </w:r>
    </w:p>
    <w:p w14:paraId="35BBAC2C" w14:textId="77777777" w:rsidR="00FC3EB5" w:rsidRPr="00527230" w:rsidRDefault="00FC3EB5" w:rsidP="00BC54FD">
      <w:r>
        <w:t xml:space="preserve">Границы логических операндов </w:t>
      </w:r>
      <w:r w:rsidRPr="00527230">
        <w:t>– [0, 65535].</w:t>
      </w:r>
    </w:p>
    <w:p w14:paraId="0CBF8885" w14:textId="2AE505AC" w:rsidR="00BC54FD" w:rsidRDefault="00FC3EB5" w:rsidP="00BC54FD">
      <w:pPr>
        <w:spacing w:after="240"/>
      </w:pPr>
      <w:r>
        <w:t>Границы арифметических операндов</w:t>
      </w:r>
      <w:r w:rsidRPr="006C1161">
        <w:t xml:space="preserve"> –</w:t>
      </w:r>
      <w:r>
        <w:t xml:space="preserve"> </w:t>
      </w:r>
      <w:r w:rsidRPr="00527230">
        <w:t>[-32768, 32767].</w:t>
      </w:r>
    </w:p>
    <w:p w14:paraId="0DE323C9" w14:textId="41BA901E" w:rsidR="00094814" w:rsidRPr="00BC54FD" w:rsidRDefault="00094814" w:rsidP="00BC54FD">
      <w:pPr>
        <w:spacing w:after="24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лучай 1: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+1≤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14</m:t>
                      </m:r>
                    </m:sup>
                  </m:sSup>
                </m:e>
              </m:eqArr>
            </m:e>
          </m:d>
        </m:oMath>
      </m:oMathPara>
    </w:p>
    <w:p w14:paraId="4A76B629" w14:textId="19C2C4D2" w:rsidR="00094814" w:rsidRPr="00BC54FD" w:rsidRDefault="00094814" w:rsidP="00BC54FD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kern w:val="0"/>
              <w:lang w:val="en-US" w:eastAsia="en-US" w:bidi="ar-SA"/>
            </w:rPr>
            <m:t xml:space="preserve">Случай 2: </m:t>
          </m:r>
          <m:d>
            <m:dPr>
              <m:begChr m:val="{"/>
              <m:endChr m:val=""/>
              <m:ctrlPr>
                <w:rPr>
                  <w:rFonts w:ascii="Cambria Math" w:eastAsia="Arial" w:hAnsi="Cambria Math" w:cs="Arial"/>
                  <w:kern w:val="0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Arial" w:hAnsi="Cambria Math" w:cs="Arial"/>
                      <w:kern w:val="0"/>
                      <w:lang w:val="en-US" w:eastAsia="en-US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kern w:val="0"/>
                      <w:lang w:val="en-US" w:eastAsia="en-US" w:bidi="ar-S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kern w:val="0"/>
                          <w:lang w:val="en-US"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kern w:val="0"/>
                          <w:lang w:val="en-US" w:eastAsia="en-US" w:bidi="ar-SA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kern w:val="0"/>
                          <w:lang w:val="en-US" w:eastAsia="en-US" w:bidi="ar-SA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kern w:val="0"/>
                      <w:lang w:val="en-US" w:eastAsia="en-US" w:bidi="ar-SA"/>
                    </w:rPr>
                    <m:t>+1≤</m:t>
                  </m:r>
                  <m:r>
                    <w:rPr>
                      <w:rFonts w:ascii="Cambria Math" w:eastAsia="Arial" w:hAnsi="Cambria Math" w:cs="Arial"/>
                      <w:kern w:val="0"/>
                      <w:lang w:val="en-US" w:eastAsia="en-US" w:bidi="ar-S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kern w:val="0"/>
                      <w:lang w:val="en-US" w:eastAsia="en-US" w:bidi="ar-SA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kern w:val="0"/>
                          <w:lang w:val="en-US"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kern w:val="0"/>
                          <w:lang w:val="en-US" w:eastAsia="en-US" w:bidi="ar-SA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kern w:val="0"/>
                          <w:lang w:val="en-US" w:eastAsia="en-US" w:bidi="ar-SA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kern w:val="0"/>
                      <w:lang w:val="en-US" w:eastAsia="en-US" w:bidi="ar-SA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kern w:val="0"/>
                      <w:lang w:val="en-US" w:eastAsia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lang w:val="en-US" w:eastAsia="en-US" w:bidi="ar-S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kern w:val="0"/>
                          <w:lang w:val="en-US"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kern w:val="0"/>
                          <w:lang w:val="en-US" w:eastAsia="en-US" w:bidi="ar-SA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kern w:val="0"/>
                          <w:lang w:val="en-US" w:eastAsia="en-US" w:bidi="ar-SA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lang w:val="en-US" w:eastAsia="en-US" w:bidi="ar-SA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kern w:val="0"/>
                      <w:lang w:val="en-US" w:eastAsia="en-US" w:bidi="ar-SA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lang w:val="en-US" w:eastAsia="en-US" w:bidi="ar-SA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kern w:val="0"/>
                          <w:lang w:val="en-US" w:eastAsia="en-US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kern w:val="0"/>
                          <w:lang w:val="en-US" w:eastAsia="en-US" w:bidi="ar-SA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kern w:val="0"/>
                          <w:lang w:val="en-US" w:eastAsia="en-US" w:bidi="ar-SA"/>
                        </w:rPr>
                        <m:t>14</m:t>
                      </m:r>
                    </m:sup>
                  </m:sSup>
                </m:e>
              </m:eqArr>
            </m:e>
          </m:d>
        </m:oMath>
      </m:oMathPara>
    </w:p>
    <w:p w14:paraId="60056921" w14:textId="77777777" w:rsidR="00BC54FD" w:rsidRPr="00BC54FD" w:rsidRDefault="00BC54FD" w:rsidP="00094814">
      <w:pPr>
        <w:rPr>
          <w:rFonts w:ascii="Cambria Math" w:eastAsia="Arial" w:hAnsi="Cambria Math" w:cs="Arial"/>
          <w:i/>
          <w:kern w:val="0"/>
          <w:sz w:val="28"/>
          <w:szCs w:val="28"/>
          <w:lang w:val="en-US" w:eastAsia="en-US" w:bidi="ar-SA"/>
        </w:rPr>
      </w:pPr>
    </w:p>
    <w:p w14:paraId="319C3214" w14:textId="008CF866" w:rsidR="00BC54FD" w:rsidRPr="00BC54FD" w:rsidRDefault="00BC54FD" w:rsidP="00BC54FD">
      <w:pPr>
        <w:rPr>
          <w:rFonts w:ascii="Times New Roman" w:eastAsia="Arial" w:hAnsi="Times New Roman" w:cs="Arial"/>
        </w:rPr>
      </w:pPr>
      <w:r>
        <w:t xml:space="preserve">Функция </w:t>
      </w:r>
      <w:r>
        <w:rPr>
          <w:lang w:val="en-US"/>
        </w:rPr>
        <w:t>T</w:t>
      </w:r>
      <w:r w:rsidRPr="00BC54FD">
        <w:t xml:space="preserve"> | </w:t>
      </w:r>
      <w:r>
        <w:rPr>
          <w:lang w:val="en-US"/>
        </w:rPr>
        <w:t>C</w:t>
      </w:r>
      <w:r w:rsidRPr="00BC54FD">
        <w:t xml:space="preserve"> </w:t>
      </w:r>
      <w:r>
        <w:t xml:space="preserve">– логическая </w:t>
      </w:r>
      <w:r w:rsidRPr="00BC54FD">
        <w:t xml:space="preserve">=&gt; </w:t>
      </w:r>
      <w:r>
        <w:t>за пределы ОДЗ не выходит</w:t>
      </w:r>
      <w:r w:rsidRPr="00BC54FD">
        <w:t xml:space="preserve">: </w:t>
      </w:r>
      <w:r w:rsidRPr="00BC54FD">
        <w:rPr>
          <w:rFonts w:cs="Times New Roman"/>
          <w:szCs w:val="28"/>
        </w:rPr>
        <w:t>0</w:t>
      </w:r>
      <w:r w:rsidRPr="00240224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Pr="00240224">
        <w:rPr>
          <w:rFonts w:eastAsiaTheme="minorEastAsia" w:cs="Times New Roman"/>
        </w:rPr>
        <w:t xml:space="preserve"> </w:t>
      </w:r>
      <w:r w:rsidRPr="00BC54FD">
        <w:rPr>
          <w:rFonts w:eastAsiaTheme="minorEastAsia" w:cs="Times New Roman"/>
        </w:rPr>
        <w:t>(</w:t>
      </w:r>
      <w:r>
        <w:rPr>
          <w:rFonts w:eastAsiaTheme="minorEastAsia" w:cs="Times New Roman"/>
          <w:lang w:val="en-US"/>
        </w:rPr>
        <w:t>T</w:t>
      </w:r>
      <w:r w:rsidRPr="00BC54FD">
        <w:rPr>
          <w:rFonts w:eastAsiaTheme="minorEastAsia" w:cs="Times New Roman"/>
        </w:rPr>
        <w:t xml:space="preserve"> | </w:t>
      </w:r>
      <w:r>
        <w:rPr>
          <w:rFonts w:eastAsiaTheme="minorEastAsia" w:cs="Times New Roman"/>
          <w:lang w:val="en-US"/>
        </w:rPr>
        <w:t>C</w:t>
      </w:r>
      <w:r w:rsidRPr="00BC54FD">
        <w:rPr>
          <w:rFonts w:eastAsiaTheme="minorEastAsia" w:cs="Times New Roman"/>
        </w:rPr>
        <w:t>)</w:t>
      </w:r>
      <w:r w:rsidRPr="00BC54FD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Pr="00240224">
        <w:rPr>
          <w:rFonts w:eastAsiaTheme="minorEastAsia" w:cs="Times New Roman"/>
        </w:rPr>
        <w:t xml:space="preserve"> </w:t>
      </w:r>
      <w:r w:rsidRPr="00BC54FD">
        <w:rPr>
          <w:rFonts w:eastAsiaTheme="minorEastAsia" w:cs="Times New Roman"/>
        </w:rPr>
        <w:t>2</w:t>
      </w:r>
      <w:r w:rsidRPr="00BC54FD">
        <w:rPr>
          <w:rFonts w:eastAsiaTheme="minorEastAsia" w:cs="Times New Roman"/>
          <w:vertAlign w:val="superscript"/>
        </w:rPr>
        <w:t>16</w:t>
      </w:r>
      <w:r w:rsidRPr="00BC54FD">
        <w:rPr>
          <w:rFonts w:eastAsiaTheme="minorEastAsia" w:cs="Times New Roman"/>
        </w:rPr>
        <w:t>-1</w:t>
      </w:r>
      <w:r>
        <w:rPr>
          <w:rFonts w:eastAsiaTheme="minorEastAsia" w:cs="Times New Roman"/>
        </w:rPr>
        <w:t>.</w:t>
      </w:r>
    </w:p>
    <w:p w14:paraId="66A4E23F" w14:textId="2213D457" w:rsidR="00DB6855" w:rsidRPr="00AE4BC4" w:rsidRDefault="00DB6855" w:rsidP="00DB6855">
      <w:pPr>
        <w:spacing w:before="120"/>
      </w:pPr>
    </w:p>
    <w:sectPr w:rsidR="00DB6855" w:rsidRPr="00AE4BC4" w:rsidSect="007E5DE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F6DD" w14:textId="77777777" w:rsidR="00D33DEE" w:rsidRDefault="00D33DEE" w:rsidP="007E5DED">
      <w:r>
        <w:separator/>
      </w:r>
    </w:p>
  </w:endnote>
  <w:endnote w:type="continuationSeparator" w:id="0">
    <w:p w14:paraId="3B64AA8F" w14:textId="77777777" w:rsidR="00D33DEE" w:rsidRDefault="00D33DEE" w:rsidP="007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9270506"/>
      <w:docPartObj>
        <w:docPartGallery w:val="Page Numbers (Bottom of Page)"/>
        <w:docPartUnique/>
      </w:docPartObj>
    </w:sdtPr>
    <w:sdtContent>
      <w:p w14:paraId="38EFC31D" w14:textId="2FD59261" w:rsidR="007E5DED" w:rsidRDefault="007E5D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7E38C" w14:textId="77777777" w:rsidR="007E5DED" w:rsidRDefault="007E5D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692A" w14:textId="77777777" w:rsidR="00D33DEE" w:rsidRDefault="00D33DEE" w:rsidP="007E5DED">
      <w:r>
        <w:separator/>
      </w:r>
    </w:p>
  </w:footnote>
  <w:footnote w:type="continuationSeparator" w:id="0">
    <w:p w14:paraId="4D4CC6AB" w14:textId="77777777" w:rsidR="00D33DEE" w:rsidRDefault="00D33DEE" w:rsidP="007E5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07C4"/>
    <w:multiLevelType w:val="hybridMultilevel"/>
    <w:tmpl w:val="A9E2D19C"/>
    <w:lvl w:ilvl="0" w:tplc="C42692F0">
      <w:start w:val="1"/>
      <w:numFmt w:val="decimal"/>
      <w:lvlText w:val="%1."/>
      <w:lvlJc w:val="left"/>
      <w:pPr>
        <w:ind w:left="720" w:hanging="360"/>
      </w:pPr>
      <w:rPr>
        <w:rFonts w:ascii="Liberation Serif" w:eastAsia="NSimSun" w:hAnsi="Liberation Serif" w:cs="Lucida Sans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46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4F"/>
    <w:rsid w:val="00065E4F"/>
    <w:rsid w:val="00094814"/>
    <w:rsid w:val="000E16C4"/>
    <w:rsid w:val="00147541"/>
    <w:rsid w:val="002061F8"/>
    <w:rsid w:val="002C645C"/>
    <w:rsid w:val="004C784E"/>
    <w:rsid w:val="0067253D"/>
    <w:rsid w:val="007E5DED"/>
    <w:rsid w:val="008123CC"/>
    <w:rsid w:val="00AE4BC4"/>
    <w:rsid w:val="00BC54FD"/>
    <w:rsid w:val="00BE726D"/>
    <w:rsid w:val="00CB5ABC"/>
    <w:rsid w:val="00D33DEE"/>
    <w:rsid w:val="00DB6855"/>
    <w:rsid w:val="00E4713A"/>
    <w:rsid w:val="00EA6020"/>
    <w:rsid w:val="00F170AC"/>
    <w:rsid w:val="00FC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19D9"/>
  <w15:chartTrackingRefBased/>
  <w15:docId w15:val="{94D2D7C3-DF65-4157-85BA-7D3C8319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DE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E5D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23CC"/>
    <w:pPr>
      <w:spacing w:before="360" w:after="360"/>
      <w:contextualSpacing/>
    </w:pPr>
    <w:rPr>
      <w:rFonts w:ascii="Times New Roman" w:eastAsiaTheme="majorEastAsia" w:hAnsi="Times New Roman" w:cs="Mangal"/>
      <w:b/>
      <w:spacing w:val="-10"/>
      <w:kern w:val="28"/>
      <w:sz w:val="36"/>
      <w:szCs w:val="50"/>
    </w:rPr>
  </w:style>
  <w:style w:type="character" w:customStyle="1" w:styleId="a4">
    <w:name w:val="Заголовок Знак"/>
    <w:basedOn w:val="a0"/>
    <w:link w:val="a3"/>
    <w:uiPriority w:val="10"/>
    <w:rsid w:val="008123CC"/>
    <w:rPr>
      <w:rFonts w:ascii="Times New Roman" w:eastAsiaTheme="majorEastAsia" w:hAnsi="Times New Roman" w:cs="Mangal"/>
      <w:b/>
      <w:spacing w:val="-10"/>
      <w:kern w:val="28"/>
      <w:sz w:val="36"/>
      <w:szCs w:val="50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E5DE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E5DED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ru-BY" w:eastAsia="ru-BY" w:bidi="ar-SA"/>
    </w:rPr>
  </w:style>
  <w:style w:type="paragraph" w:styleId="a6">
    <w:name w:val="header"/>
    <w:basedOn w:val="a"/>
    <w:link w:val="a7"/>
    <w:uiPriority w:val="99"/>
    <w:unhideWhenUsed/>
    <w:rsid w:val="007E5DE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7E5DED"/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7E5DE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7E5DED"/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E5DED"/>
    <w:pPr>
      <w:spacing w:before="360"/>
    </w:pPr>
    <w:rPr>
      <w:rFonts w:asciiTheme="majorHAnsi" w:hAnsiTheme="majorHAnsi" w:cstheme="majorHAnsi"/>
      <w:b/>
      <w:bCs/>
      <w:caps/>
    </w:rPr>
  </w:style>
  <w:style w:type="paragraph" w:styleId="2">
    <w:name w:val="toc 2"/>
    <w:basedOn w:val="a"/>
    <w:next w:val="a"/>
    <w:autoRedefine/>
    <w:uiPriority w:val="39"/>
    <w:unhideWhenUsed/>
    <w:rsid w:val="007E5DED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E5DE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E5DE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E5DE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E5DE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E5DE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5DE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5DED"/>
    <w:pPr>
      <w:ind w:left="1680"/>
    </w:pPr>
    <w:rPr>
      <w:rFonts w:asciiTheme="minorHAnsi" w:hAnsiTheme="minorHAnsi" w:cstheme="minorHAnsi"/>
      <w:sz w:val="20"/>
      <w:szCs w:val="20"/>
    </w:rPr>
  </w:style>
  <w:style w:type="table" w:styleId="aa">
    <w:name w:val="Table Grid"/>
    <w:basedOn w:val="a1"/>
    <w:uiPriority w:val="39"/>
    <w:rsid w:val="007E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7E5D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7E5D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7E5D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7E5D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1"/>
    <w:uiPriority w:val="45"/>
    <w:rsid w:val="007E5D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E5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E5D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BE726D"/>
    <w:pPr>
      <w:ind w:left="720"/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  <w:rsid w:val="00FC3EB5"/>
    <w:pPr>
      <w:widowControl w:val="0"/>
      <w:autoSpaceDN/>
      <w:spacing w:line="360" w:lineRule="auto"/>
      <w:textAlignment w:val="auto"/>
    </w:pPr>
    <w:rPr>
      <w:rFonts w:ascii="Times New Roman" w:eastAsia="Arial" w:hAnsi="Times New Roman" w:cs="Arial"/>
      <w:kern w:val="0"/>
      <w:sz w:val="28"/>
      <w:szCs w:val="22"/>
      <w:lang w:eastAsia="en-US" w:bidi="ar-SA"/>
    </w:rPr>
  </w:style>
  <w:style w:type="character" w:styleId="ad">
    <w:name w:val="Placeholder Text"/>
    <w:basedOn w:val="a0"/>
    <w:uiPriority w:val="99"/>
    <w:semiHidden/>
    <w:rsid w:val="00094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EDECB9C-36B0-48F9-97B2-32166FC1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Parkhomenko</dc:creator>
  <cp:keywords/>
  <dc:description/>
  <cp:lastModifiedBy>Kirill Parkhomenko</cp:lastModifiedBy>
  <cp:revision>2</cp:revision>
  <dcterms:created xsi:type="dcterms:W3CDTF">2022-12-08T17:38:00Z</dcterms:created>
  <dcterms:modified xsi:type="dcterms:W3CDTF">2022-12-08T21:07:00Z</dcterms:modified>
</cp:coreProperties>
</file>