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ZOOM links for the short course </w:t>
      </w:r>
    </w:p>
    <w:p w:rsidR="00000000" w:rsidDel="00000000" w:rsidP="00000000" w:rsidRDefault="00000000" w:rsidRPr="00000000" w14:paraId="00000002">
      <w:pPr>
        <w:jc w:val="center"/>
        <w:rPr>
          <w:b w:val="1"/>
        </w:rPr>
      </w:pPr>
      <w:r w:rsidDel="00000000" w:rsidR="00000000" w:rsidRPr="00000000">
        <w:rPr>
          <w:b w:val="1"/>
          <w:rtl w:val="0"/>
        </w:rPr>
        <w:t xml:space="preserve">Advanced numerical methods for hyperbolic PDE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Topic: Advanced numerical methods for hyperbolic PDE (theory)</w:t>
      </w:r>
    </w:p>
    <w:p w:rsidR="00000000" w:rsidDel="00000000" w:rsidP="00000000" w:rsidRDefault="00000000" w:rsidRPr="00000000" w14:paraId="00000006">
      <w:pPr>
        <w:rPr/>
      </w:pPr>
      <w:r w:rsidDel="00000000" w:rsidR="00000000" w:rsidRPr="00000000">
        <w:rPr>
          <w:rtl w:val="0"/>
        </w:rPr>
        <w:t xml:space="preserve">Time: This is a recurring meeting Meet anytime</w:t>
      </w:r>
    </w:p>
    <w:p w:rsidR="00000000" w:rsidDel="00000000" w:rsidP="00000000" w:rsidRDefault="00000000" w:rsidRPr="00000000" w14:paraId="00000007">
      <w:pPr>
        <w:rPr/>
      </w:pPr>
      <w:r w:rsidDel="00000000" w:rsidR="00000000" w:rsidRPr="00000000">
        <w:rPr>
          <w:rtl w:val="0"/>
        </w:rPr>
        <w:t xml:space="preserve">Lecturer: Prof. Dr.-Ing. Michael Dumbser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Join Zoom Meeting</w:t>
      </w:r>
    </w:p>
    <w:p w:rsidR="00000000" w:rsidDel="00000000" w:rsidP="00000000" w:rsidRDefault="00000000" w:rsidRPr="00000000" w14:paraId="0000000A">
      <w:pPr>
        <w:rPr/>
      </w:pPr>
      <w:r w:rsidDel="00000000" w:rsidR="00000000" w:rsidRPr="00000000">
        <w:rPr>
          <w:rtl w:val="0"/>
        </w:rPr>
        <w:t xml:space="preserve">https://unitn.zoom.us/j/84533591175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Meeting ID: 845 3359 1175</w:t>
      </w:r>
    </w:p>
    <w:p w:rsidR="00000000" w:rsidDel="00000000" w:rsidP="00000000" w:rsidRDefault="00000000" w:rsidRPr="00000000" w14:paraId="0000000D">
      <w:pPr>
        <w:rPr/>
      </w:pPr>
      <w:r w:rsidDel="00000000" w:rsidR="00000000" w:rsidRPr="00000000">
        <w:rPr>
          <w:rtl w:val="0"/>
        </w:rPr>
        <w:t xml:space="preserve">Passcode: 035578</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Topic: Advanced numerical methods for hyperbolic PDE (laboratory)</w:t>
      </w:r>
    </w:p>
    <w:p w:rsidR="00000000" w:rsidDel="00000000" w:rsidP="00000000" w:rsidRDefault="00000000" w:rsidRPr="00000000" w14:paraId="00000011">
      <w:pPr>
        <w:rPr/>
      </w:pPr>
      <w:r w:rsidDel="00000000" w:rsidR="00000000" w:rsidRPr="00000000">
        <w:rPr>
          <w:rtl w:val="0"/>
        </w:rPr>
        <w:t xml:space="preserve">Time: This is a recurring meeting Meet anytime</w:t>
      </w:r>
    </w:p>
    <w:p w:rsidR="00000000" w:rsidDel="00000000" w:rsidP="00000000" w:rsidRDefault="00000000" w:rsidRPr="00000000" w14:paraId="00000012">
      <w:pPr>
        <w:rPr/>
      </w:pPr>
      <w:r w:rsidDel="00000000" w:rsidR="00000000" w:rsidRPr="00000000">
        <w:rPr>
          <w:rtl w:val="0"/>
        </w:rPr>
        <w:t xml:space="preserve">Lecturer: Dr. Saray Busto Ulloa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Join Zoom Meeting</w:t>
      </w:r>
    </w:p>
    <w:p w:rsidR="00000000" w:rsidDel="00000000" w:rsidP="00000000" w:rsidRDefault="00000000" w:rsidRPr="00000000" w14:paraId="00000015">
      <w:pPr>
        <w:rPr/>
      </w:pPr>
      <w:hyperlink r:id="rId6">
        <w:r w:rsidDel="00000000" w:rsidR="00000000" w:rsidRPr="00000000">
          <w:rPr>
            <w:rtl w:val="0"/>
          </w:rPr>
          <w:t xml:space="preserve">https://unitn.zoom.us/j/83527166415</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Meeting ID: 835 2716 6415</w:t>
      </w:r>
    </w:p>
    <w:p w:rsidR="00000000" w:rsidDel="00000000" w:rsidP="00000000" w:rsidRDefault="00000000" w:rsidRPr="00000000" w14:paraId="00000018">
      <w:pPr>
        <w:rPr/>
      </w:pPr>
      <w:r w:rsidDel="00000000" w:rsidR="00000000" w:rsidRPr="00000000">
        <w:rPr>
          <w:rtl w:val="0"/>
        </w:rPr>
        <w:t xml:space="preserve">Passcode: 654344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Important information concerning the use of audio and video recordings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The lectures of this course will be recorded and the links to the ZOOM recordings will be made available at the end of this file. The audio and video recordings of the lectures and of the laboratory exercises are intellectual property of and copyrighted by the lecturers Prof. Dr. Michael Dumbser and Dr. Saray Busto Ulloa and can only be viewed by the participants of this course up to 15 days after the end of each lecture. The recordings </w:t>
      </w:r>
      <w:r w:rsidDel="00000000" w:rsidR="00000000" w:rsidRPr="00000000">
        <w:rPr>
          <w:b w:val="1"/>
          <w:rtl w:val="0"/>
        </w:rPr>
        <w:t xml:space="preserve">cannot </w:t>
      </w:r>
      <w:r w:rsidDel="00000000" w:rsidR="00000000" w:rsidRPr="00000000">
        <w:rPr>
          <w:rtl w:val="0"/>
        </w:rPr>
        <w:t xml:space="preserve">be </w:t>
      </w:r>
      <w:r w:rsidDel="00000000" w:rsidR="00000000" w:rsidRPr="00000000">
        <w:rPr>
          <w:b w:val="1"/>
          <w:rtl w:val="0"/>
        </w:rPr>
        <w:t xml:space="preserve">downloaded </w:t>
      </w:r>
      <w:r w:rsidDel="00000000" w:rsidR="00000000" w:rsidRPr="00000000">
        <w:rPr>
          <w:rtl w:val="0"/>
        </w:rPr>
        <w:t xml:space="preserve">and </w:t>
      </w:r>
      <w:r w:rsidDel="00000000" w:rsidR="00000000" w:rsidRPr="00000000">
        <w:rPr>
          <w:b w:val="1"/>
          <w:rtl w:val="0"/>
        </w:rPr>
        <w:t xml:space="preserve">must not </w:t>
      </w:r>
      <w:r w:rsidDel="00000000" w:rsidR="00000000" w:rsidRPr="00000000">
        <w:rPr>
          <w:rtl w:val="0"/>
        </w:rPr>
        <w:t xml:space="preserve">be </w:t>
      </w:r>
      <w:r w:rsidDel="00000000" w:rsidR="00000000" w:rsidRPr="00000000">
        <w:rPr>
          <w:b w:val="1"/>
          <w:rtl w:val="0"/>
        </w:rPr>
        <w:t xml:space="preserve">distributed </w:t>
      </w:r>
      <w:r w:rsidDel="00000000" w:rsidR="00000000" w:rsidRPr="00000000">
        <w:rPr>
          <w:rtl w:val="0"/>
        </w:rPr>
        <w:t xml:space="preserve">to any third parties.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itn.zoom.us/j/835271664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