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Start w:id="1" w:name="_GoBack"/>
      <w:bookmarkEnd w:id="0"/>
      <w:bookmarkEnd w:id="1"/>
      <w:r w:rsidRPr="00320981">
        <w:rPr>
          <w:rFonts w:asciiTheme="majorHAnsi" w:eastAsia="Calibri" w:hAnsiTheme="majorHAnsi" w:cs="Calibri" w:hint="eastAsia"/>
          <w:b/>
          <w:sz w:val="44"/>
          <w:szCs w:val="44"/>
        </w:rPr>
        <w:t>LogiWord</w:t>
      </w:r>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Akos Faddi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David Kabaly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2D3B2811" w:rsidR="00320981" w:rsidRPr="00B67A54" w:rsidRDefault="00320981" w:rsidP="00320981">
      <w:pPr>
        <w:jc w:val="center"/>
        <w:rPr>
          <w:rFonts w:asciiTheme="majorHAnsi" w:eastAsia="SimSun" w:hAnsiTheme="majorHAnsi" w:cs="Calibri"/>
          <w:b/>
          <w:sz w:val="28"/>
          <w:szCs w:val="28"/>
        </w:rPr>
      </w:pPr>
      <w:r w:rsidRPr="00320981">
        <w:rPr>
          <w:rFonts w:asciiTheme="majorHAnsi" w:eastAsia="Calibri" w:hAnsiTheme="majorHAnsi" w:cs="Calibri" w:hint="eastAsia"/>
          <w:b/>
          <w:sz w:val="28"/>
          <w:szCs w:val="28"/>
        </w:rPr>
        <w:t xml:space="preserve">Characters with spaces </w:t>
      </w:r>
      <w:r w:rsidR="00B67A54">
        <w:rPr>
          <w:rFonts w:asciiTheme="majorHAnsi" w:eastAsia="SimSun" w:hAnsiTheme="majorHAnsi" w:cs="Calibri" w:hint="eastAsia"/>
          <w:b/>
          <w:sz w:val="28"/>
          <w:szCs w:val="28"/>
        </w:rPr>
        <w:t>7</w:t>
      </w:r>
      <w:r w:rsidR="00B67A54">
        <w:rPr>
          <w:rFonts w:asciiTheme="majorHAnsi" w:eastAsia="SimSun" w:hAnsiTheme="majorHAnsi" w:cs="Calibri"/>
          <w:b/>
          <w:sz w:val="28"/>
          <w:szCs w:val="28"/>
        </w:rPr>
        <w:t>645</w:t>
      </w:r>
      <w:r w:rsidR="00E06A18">
        <w:rPr>
          <w:rFonts w:asciiTheme="majorHAnsi" w:eastAsia="SimSun" w:hAnsiTheme="majorHAnsi" w:cs="Calibri"/>
          <w:b/>
          <w:sz w:val="28"/>
          <w:szCs w:val="28"/>
        </w:rPr>
        <w:t>8</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45F6A38E" w14:textId="77777777" w:rsidR="00D9492C"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p>
    <w:p w14:paraId="5B832785" w14:textId="6372CB85" w:rsidR="00320981" w:rsidRDefault="00320981" w:rsidP="00320981">
      <w:pPr>
        <w:jc w:val="center"/>
        <w:rPr>
          <w:rFonts w:asciiTheme="majorHAnsi" w:eastAsia="Calibri" w:hAnsiTheme="majorHAnsi" w:cs="Calibri"/>
          <w:b/>
          <w:sz w:val="28"/>
          <w:szCs w:val="28"/>
        </w:rPr>
      </w:pPr>
      <w:r>
        <w:rPr>
          <w:rFonts w:asciiTheme="majorHAnsi" w:eastAsia="Calibri" w:hAnsiTheme="majorHAnsi" w:cs="Calibri"/>
          <w:b/>
          <w:sz w:val="28"/>
          <w:szCs w:val="28"/>
        </w:rPr>
        <w:br w:type="page"/>
      </w:r>
    </w:p>
    <w:p w14:paraId="4EBE97DC" w14:textId="71418937" w:rsidR="00BD687B" w:rsidRPr="001C3A5B" w:rsidRDefault="00BD687B" w:rsidP="001C3A5B">
      <w:pPr>
        <w:pStyle w:val="TOC1"/>
      </w:pPr>
      <w:r w:rsidRPr="001C3A5B">
        <w:lastRenderedPageBreak/>
        <w:t>Table of contents</w:t>
      </w:r>
    </w:p>
    <w:p w14:paraId="05BD2D29" w14:textId="391C839A"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6D59F8">
          <w:rPr>
            <w:webHidden/>
          </w:rPr>
          <w:t>1</w:t>
        </w:r>
        <w:r w:rsidRPr="00663F6B">
          <w:rPr>
            <w:webHidden/>
          </w:rPr>
          <w:fldChar w:fldCharType="end"/>
        </w:r>
      </w:hyperlink>
    </w:p>
    <w:p w14:paraId="457A34F8" w14:textId="411B83A8" w:rsidR="00663F6B" w:rsidRPr="00663F6B" w:rsidRDefault="00ED4FEF"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6D59F8">
          <w:rPr>
            <w:webHidden/>
          </w:rPr>
          <w:t>2</w:t>
        </w:r>
        <w:r w:rsidR="00663F6B" w:rsidRPr="00663F6B">
          <w:rPr>
            <w:webHidden/>
          </w:rPr>
          <w:fldChar w:fldCharType="end"/>
        </w:r>
      </w:hyperlink>
    </w:p>
    <w:p w14:paraId="7C4ED4F9" w14:textId="497AF6F1"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75" w:history="1">
        <w:r w:rsidR="00663F6B" w:rsidRPr="00663F6B">
          <w:rPr>
            <w:rStyle w:val="Hyperlink"/>
            <w:rFonts w:asciiTheme="majorHAnsi" w:hAnsiTheme="majorHAnsi" w:cstheme="majorHAnsi"/>
          </w:rPr>
          <w:t>Rich Picture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3</w:t>
        </w:r>
        <w:r w:rsidR="00663F6B" w:rsidRPr="00663F6B">
          <w:rPr>
            <w:rFonts w:asciiTheme="majorHAnsi" w:hAnsiTheme="majorHAnsi" w:cstheme="majorHAnsi"/>
            <w:webHidden/>
          </w:rPr>
          <w:fldChar w:fldCharType="end"/>
        </w:r>
      </w:hyperlink>
    </w:p>
    <w:p w14:paraId="774D4E36" w14:textId="423D4012"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76" w:history="1">
        <w:r w:rsidR="00663F6B" w:rsidRPr="00663F6B">
          <w:rPr>
            <w:rStyle w:val="Hyperlink"/>
            <w:rFonts w:asciiTheme="majorHAnsi" w:hAnsiTheme="majorHAnsi" w:cstheme="majorHAnsi"/>
          </w:rPr>
          <w:t>Background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4</w:t>
        </w:r>
        <w:r w:rsidR="00663F6B" w:rsidRPr="00663F6B">
          <w:rPr>
            <w:rFonts w:asciiTheme="majorHAnsi" w:hAnsiTheme="majorHAnsi" w:cstheme="majorHAnsi"/>
            <w:webHidden/>
          </w:rPr>
          <w:fldChar w:fldCharType="end"/>
        </w:r>
      </w:hyperlink>
    </w:p>
    <w:p w14:paraId="6BBE7443" w14:textId="39D7ABCA"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77" w:history="1">
        <w:r w:rsidR="00663F6B" w:rsidRPr="00663F6B">
          <w:rPr>
            <w:rStyle w:val="Hyperlink"/>
            <w:rFonts w:asciiTheme="majorHAnsi" w:hAnsiTheme="majorHAnsi" w:cstheme="majorHAnsi"/>
          </w:rPr>
          <w:t>Project structure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5</w:t>
        </w:r>
        <w:r w:rsidR="00663F6B" w:rsidRPr="00663F6B">
          <w:rPr>
            <w:rFonts w:asciiTheme="majorHAnsi" w:hAnsiTheme="majorHAnsi" w:cstheme="majorHAnsi"/>
            <w:webHidden/>
          </w:rPr>
          <w:fldChar w:fldCharType="end"/>
        </w:r>
      </w:hyperlink>
    </w:p>
    <w:p w14:paraId="047F17EB" w14:textId="177DF2EF"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78" w:history="1">
        <w:r w:rsidR="00663F6B" w:rsidRPr="00663F6B">
          <w:rPr>
            <w:rStyle w:val="Hyperlink"/>
            <w:rFonts w:asciiTheme="majorHAnsi" w:hAnsiTheme="majorHAnsi" w:cstheme="majorHAnsi"/>
          </w:rPr>
          <w:t>Acronyms and abbreviations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6</w:t>
        </w:r>
        <w:r w:rsidR="00663F6B" w:rsidRPr="00663F6B">
          <w:rPr>
            <w:rFonts w:asciiTheme="majorHAnsi" w:hAnsiTheme="majorHAnsi" w:cstheme="majorHAnsi"/>
            <w:webHidden/>
          </w:rPr>
          <w:fldChar w:fldCharType="end"/>
        </w:r>
      </w:hyperlink>
    </w:p>
    <w:p w14:paraId="1AC5434D" w14:textId="2F1BE0C3" w:rsidR="00663F6B" w:rsidRPr="001C3A5B" w:rsidRDefault="00ED4FEF"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6D59F8">
          <w:rPr>
            <w:webHidden/>
          </w:rPr>
          <w:t>8</w:t>
        </w:r>
        <w:r w:rsidR="00663F6B" w:rsidRPr="001C3A5B">
          <w:rPr>
            <w:webHidden/>
          </w:rPr>
          <w:fldChar w:fldCharType="end"/>
        </w:r>
      </w:hyperlink>
    </w:p>
    <w:p w14:paraId="1CB3ABE7" w14:textId="65D1F7BF"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80" w:history="1">
        <w:r w:rsidR="00663F6B" w:rsidRPr="00663F6B">
          <w:rPr>
            <w:rStyle w:val="Hyperlink"/>
            <w:rFonts w:asciiTheme="majorHAnsi" w:hAnsiTheme="majorHAnsi" w:cstheme="majorHAnsi"/>
          </w:rPr>
          <w:t>Requirements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9</w:t>
        </w:r>
        <w:r w:rsidR="00663F6B" w:rsidRPr="00663F6B">
          <w:rPr>
            <w:rFonts w:asciiTheme="majorHAnsi" w:hAnsiTheme="majorHAnsi" w:cstheme="majorHAnsi"/>
            <w:webHidden/>
          </w:rPr>
          <w:fldChar w:fldCharType="end"/>
        </w:r>
      </w:hyperlink>
    </w:p>
    <w:p w14:paraId="33D688F9" w14:textId="64B068EC"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00663F6B" w:rsidRPr="00663F6B">
          <w:rPr>
            <w:rStyle w:val="Hyperlink"/>
            <w:rFonts w:asciiTheme="majorHAnsi" w:hAnsiTheme="majorHAnsi" w:cstheme="majorHAnsi"/>
            <w:noProof/>
          </w:rPr>
          <w:t>MoSCoW prioritization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_Toc27393381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9</w:t>
        </w:r>
        <w:r w:rsidR="00663F6B" w:rsidRPr="00663F6B">
          <w:rPr>
            <w:rFonts w:asciiTheme="majorHAnsi" w:hAnsiTheme="majorHAnsi" w:cstheme="majorHAnsi"/>
            <w:noProof/>
            <w:webHidden/>
          </w:rPr>
          <w:fldChar w:fldCharType="end"/>
        </w:r>
      </w:hyperlink>
    </w:p>
    <w:p w14:paraId="485179F2" w14:textId="0AC951A9"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00663F6B" w:rsidRPr="00663F6B">
          <w:rPr>
            <w:rStyle w:val="Hyperlink"/>
            <w:rFonts w:asciiTheme="majorHAnsi" w:hAnsiTheme="majorHAnsi" w:cstheme="majorHAnsi"/>
            <w:noProof/>
          </w:rPr>
          <w:t>Prioritized requirements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_Toc27393382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10</w:t>
        </w:r>
        <w:r w:rsidR="00663F6B" w:rsidRPr="00663F6B">
          <w:rPr>
            <w:rFonts w:asciiTheme="majorHAnsi" w:hAnsiTheme="majorHAnsi" w:cstheme="majorHAnsi"/>
            <w:noProof/>
            <w:webHidden/>
          </w:rPr>
          <w:fldChar w:fldCharType="end"/>
        </w:r>
      </w:hyperlink>
    </w:p>
    <w:p w14:paraId="78C0094F" w14:textId="2355D3FB"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00663F6B" w:rsidRPr="00663F6B">
          <w:rPr>
            <w:rStyle w:val="Hyperlink"/>
            <w:rFonts w:asciiTheme="majorHAnsi" w:hAnsiTheme="majorHAnsi" w:cstheme="majorHAnsi"/>
            <w:noProof/>
          </w:rPr>
          <w:t>Use cases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_Toc27393383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7A321814" w14:textId="7F793D67" w:rsidR="00663F6B" w:rsidRPr="00663F6B" w:rsidRDefault="00ED4FEF">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00663F6B" w:rsidRPr="00663F6B">
          <w:rPr>
            <w:rStyle w:val="Hyperlink"/>
            <w:rFonts w:asciiTheme="majorHAnsi" w:hAnsiTheme="majorHAnsi" w:cstheme="majorHAnsi"/>
            <w:noProof/>
          </w:rPr>
          <w:t>Use case Diagram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6ED2A52F" w14:textId="49521051" w:rsidR="00663F6B" w:rsidRPr="00663F6B" w:rsidRDefault="00ED4FEF">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00663F6B" w:rsidRPr="00663F6B">
          <w:rPr>
            <w:rStyle w:val="Hyperlink"/>
            <w:rFonts w:asciiTheme="majorHAnsi" w:hAnsiTheme="majorHAnsi" w:cstheme="majorHAnsi"/>
            <w:noProof/>
          </w:rPr>
          <w:t>Use case descriptions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2217E7E6" w14:textId="4130CD47" w:rsidR="00663F6B" w:rsidRPr="00663F6B" w:rsidRDefault="00ED4FEF">
      <w:pPr>
        <w:pStyle w:val="TOC5"/>
        <w:tabs>
          <w:tab w:val="right" w:leader="dot" w:pos="9622"/>
        </w:tabs>
        <w:rPr>
          <w:rFonts w:asciiTheme="majorHAnsi" w:hAnsiTheme="majorHAnsi" w:cstheme="majorHAnsi"/>
          <w:noProof/>
        </w:rPr>
      </w:pPr>
      <w:hyperlink w:anchor="_Toc27393386" w:history="1">
        <w:r w:rsidR="00663F6B" w:rsidRPr="00663F6B">
          <w:rPr>
            <w:rStyle w:val="Hyperlink"/>
            <w:rFonts w:asciiTheme="majorHAnsi" w:hAnsiTheme="majorHAnsi" w:cstheme="majorHAnsi"/>
            <w:noProof/>
          </w:rPr>
          <w:t>Use case: Classic Single Player mode</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_Toc27393386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0A2824B8" w14:textId="1A8363E7" w:rsidR="00663F6B" w:rsidRPr="00663F6B" w:rsidRDefault="00ED4FEF">
      <w:pPr>
        <w:pStyle w:val="TOC5"/>
        <w:tabs>
          <w:tab w:val="right" w:leader="dot" w:pos="9622"/>
        </w:tabs>
        <w:rPr>
          <w:rFonts w:asciiTheme="majorHAnsi" w:hAnsiTheme="majorHAnsi" w:cstheme="majorHAnsi"/>
          <w:noProof/>
        </w:rPr>
      </w:pPr>
      <w:hyperlink w:anchor="_Toc27393387" w:history="1">
        <w:r w:rsidR="00663F6B" w:rsidRPr="00663F6B">
          <w:rPr>
            <w:rStyle w:val="Hyperlink"/>
            <w:rFonts w:asciiTheme="majorHAnsi" w:hAnsiTheme="majorHAnsi" w:cstheme="majorHAnsi"/>
            <w:noProof/>
          </w:rPr>
          <w:t>Use case: Challenge a friend for a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4115693B" w14:textId="328EB9F7" w:rsidR="00663F6B" w:rsidRPr="00663F6B" w:rsidRDefault="00ED4FEF">
      <w:pPr>
        <w:pStyle w:val="TOC5"/>
        <w:tabs>
          <w:tab w:val="right" w:leader="dot" w:pos="9622"/>
        </w:tabs>
        <w:rPr>
          <w:rFonts w:asciiTheme="majorHAnsi" w:hAnsiTheme="majorHAnsi" w:cstheme="majorHAnsi"/>
          <w:noProof/>
        </w:rPr>
      </w:pPr>
      <w:hyperlink w:anchor="_Toc27393388" w:history="1">
        <w:r w:rsidR="00663F6B" w:rsidRPr="00663F6B">
          <w:rPr>
            <w:rStyle w:val="Hyperlink"/>
            <w:rFonts w:asciiTheme="majorHAnsi" w:hAnsiTheme="majorHAnsi" w:cstheme="majorHAnsi"/>
            <w:noProof/>
          </w:rPr>
          <w:t>Use case: Play a random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6D72D3B9" w14:textId="7753E381"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89" w:history="1">
        <w:r w:rsidR="00663F6B" w:rsidRPr="00663F6B">
          <w:rPr>
            <w:rStyle w:val="Hyperlink"/>
            <w:rFonts w:asciiTheme="majorHAnsi" w:hAnsiTheme="majorHAnsi" w:cstheme="majorHAnsi"/>
          </w:rPr>
          <w:t>Domain entities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17</w:t>
        </w:r>
        <w:r w:rsidR="00663F6B" w:rsidRPr="00663F6B">
          <w:rPr>
            <w:rFonts w:asciiTheme="majorHAnsi" w:hAnsiTheme="majorHAnsi" w:cstheme="majorHAnsi"/>
            <w:webHidden/>
          </w:rPr>
          <w:fldChar w:fldCharType="end"/>
        </w:r>
      </w:hyperlink>
    </w:p>
    <w:p w14:paraId="6931517F" w14:textId="401CABB2"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0" w:history="1">
        <w:r w:rsidR="00663F6B" w:rsidRPr="00663F6B">
          <w:rPr>
            <w:rStyle w:val="Hyperlink"/>
            <w:rFonts w:asciiTheme="majorHAnsi" w:hAnsiTheme="majorHAnsi" w:cstheme="majorHAnsi"/>
          </w:rPr>
          <w:t>Domain model</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18</w:t>
        </w:r>
        <w:r w:rsidR="00663F6B" w:rsidRPr="00663F6B">
          <w:rPr>
            <w:rFonts w:asciiTheme="majorHAnsi" w:hAnsiTheme="majorHAnsi" w:cstheme="majorHAnsi"/>
            <w:webHidden/>
          </w:rPr>
          <w:fldChar w:fldCharType="end"/>
        </w:r>
      </w:hyperlink>
    </w:p>
    <w:p w14:paraId="2410678E" w14:textId="6E296020"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1" w:history="1">
        <w:r w:rsidR="00663F6B" w:rsidRPr="00663F6B">
          <w:rPr>
            <w:rStyle w:val="Hyperlink"/>
            <w:rFonts w:asciiTheme="majorHAnsi" w:hAnsiTheme="majorHAnsi" w:cstheme="majorHAnsi"/>
          </w:rPr>
          <w:t>System features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20</w:t>
        </w:r>
        <w:r w:rsidR="00663F6B" w:rsidRPr="00663F6B">
          <w:rPr>
            <w:rFonts w:asciiTheme="majorHAnsi" w:hAnsiTheme="majorHAnsi" w:cstheme="majorHAnsi"/>
            <w:webHidden/>
          </w:rPr>
          <w:fldChar w:fldCharType="end"/>
        </w:r>
      </w:hyperlink>
    </w:p>
    <w:p w14:paraId="24617413" w14:textId="3C83F3F9" w:rsidR="00663F6B" w:rsidRPr="001C3A5B" w:rsidRDefault="00ED4FEF"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6D59F8">
          <w:rPr>
            <w:webHidden/>
          </w:rPr>
          <w:t>24</w:t>
        </w:r>
        <w:r w:rsidR="00663F6B" w:rsidRPr="001C3A5B">
          <w:rPr>
            <w:webHidden/>
          </w:rPr>
          <w:fldChar w:fldCharType="end"/>
        </w:r>
      </w:hyperlink>
    </w:p>
    <w:p w14:paraId="49AECD4D" w14:textId="25FF0B48"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3" w:history="1">
        <w:r w:rsidR="00663F6B" w:rsidRPr="00663F6B">
          <w:rPr>
            <w:rStyle w:val="Hyperlink"/>
            <w:rFonts w:asciiTheme="majorHAnsi" w:hAnsiTheme="majorHAnsi" w:cstheme="majorHAnsi"/>
          </w:rPr>
          <w:t>Architecture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5206D8FD" w14:textId="44D681CF"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4" w:history="1">
        <w:r w:rsidR="00663F6B" w:rsidRPr="00663F6B">
          <w:rPr>
            <w:rStyle w:val="Hyperlink"/>
            <w:rFonts w:asciiTheme="majorHAnsi" w:hAnsiTheme="majorHAnsi" w:cstheme="majorHAnsi"/>
          </w:rPr>
          <w:t>MVC</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6BBF4FD4" w14:textId="2436CF06"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5" w:history="1">
        <w:r w:rsidR="00663F6B" w:rsidRPr="00663F6B">
          <w:rPr>
            <w:rStyle w:val="Hyperlink"/>
            <w:rFonts w:asciiTheme="majorHAnsi" w:hAnsiTheme="majorHAnsi" w:cstheme="majorHAnsi"/>
          </w:rPr>
          <w:t>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25</w:t>
        </w:r>
        <w:r w:rsidR="00663F6B" w:rsidRPr="00663F6B">
          <w:rPr>
            <w:rFonts w:asciiTheme="majorHAnsi" w:hAnsiTheme="majorHAnsi" w:cstheme="majorHAnsi"/>
            <w:webHidden/>
          </w:rPr>
          <w:fldChar w:fldCharType="end"/>
        </w:r>
      </w:hyperlink>
    </w:p>
    <w:p w14:paraId="256663C4" w14:textId="4EB8ABE3"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6" w:history="1">
        <w:r w:rsidR="00663F6B" w:rsidRPr="00663F6B">
          <w:rPr>
            <w:rStyle w:val="Hyperlink"/>
            <w:rFonts w:asciiTheme="majorHAnsi" w:hAnsiTheme="majorHAnsi" w:cstheme="majorHAnsi"/>
          </w:rPr>
          <w:t>MVC vs 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640E1178" w14:textId="2AE5E449"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7" w:history="1">
        <w:r w:rsidR="00663F6B" w:rsidRPr="00663F6B">
          <w:rPr>
            <w:rStyle w:val="Hyperlink"/>
            <w:rFonts w:asciiTheme="majorHAnsi" w:hAnsiTheme="majorHAnsi" w:cstheme="majorHAnsi"/>
          </w:rPr>
          <w:t>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0AC11C70" w14:textId="7B1F68AA"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8" w:history="1">
        <w:r w:rsidR="00663F6B" w:rsidRPr="00663F6B">
          <w:rPr>
            <w:rStyle w:val="Hyperlink"/>
            <w:rFonts w:asciiTheme="majorHAnsi" w:hAnsiTheme="majorHAnsi" w:cstheme="majorHAnsi"/>
          </w:rPr>
          <w:t>Advantages of 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2D6CA11F" w14:textId="20C3556D"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399" w:history="1">
        <w:r w:rsidR="00663F6B" w:rsidRPr="00663F6B">
          <w:rPr>
            <w:rStyle w:val="Hyperlink"/>
            <w:rFonts w:asciiTheme="majorHAnsi" w:hAnsiTheme="majorHAnsi" w:cstheme="majorHAnsi"/>
          </w:rPr>
          <w:t>DAO pattern example in the project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28</w:t>
        </w:r>
        <w:r w:rsidR="00663F6B" w:rsidRPr="00663F6B">
          <w:rPr>
            <w:rFonts w:asciiTheme="majorHAnsi" w:hAnsiTheme="majorHAnsi" w:cstheme="majorHAnsi"/>
            <w:webHidden/>
          </w:rPr>
          <w:fldChar w:fldCharType="end"/>
        </w:r>
      </w:hyperlink>
    </w:p>
    <w:p w14:paraId="3B6DF116" w14:textId="23467092"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00" w:history="1">
        <w:r w:rsidR="00663F6B" w:rsidRPr="00663F6B">
          <w:rPr>
            <w:rStyle w:val="Hyperlink"/>
            <w:rFonts w:asciiTheme="majorHAnsi" w:hAnsiTheme="majorHAnsi" w:cstheme="majorHAnsi"/>
          </w:rPr>
          <w:t>Dependency Injection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03C6B622" w14:textId="5C7B0F8E"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01" w:history="1">
        <w:r w:rsidR="00663F6B" w:rsidRPr="00663F6B">
          <w:rPr>
            <w:rStyle w:val="Hyperlink"/>
            <w:rFonts w:asciiTheme="majorHAnsi" w:hAnsiTheme="majorHAnsi" w:cstheme="majorHAnsi"/>
          </w:rPr>
          <w:t>Singleton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7945E15B" w14:textId="3184EF77"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02" w:history="1">
        <w:r w:rsidR="00663F6B" w:rsidRPr="00663F6B">
          <w:rPr>
            <w:rStyle w:val="Hyperlink"/>
            <w:rFonts w:asciiTheme="majorHAnsi" w:hAnsiTheme="majorHAnsi" w:cstheme="majorHAnsi"/>
          </w:rPr>
          <w:t>Adapter</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08E36A4E" w14:textId="59668531"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03" w:history="1">
        <w:r w:rsidR="00663F6B" w:rsidRPr="00663F6B">
          <w:rPr>
            <w:rStyle w:val="Hyperlink"/>
            <w:rFonts w:asciiTheme="majorHAnsi" w:hAnsiTheme="majorHAnsi" w:cstheme="majorHAnsi"/>
          </w:rPr>
          <w:t>SOLID principle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31</w:t>
        </w:r>
        <w:r w:rsidR="00663F6B" w:rsidRPr="00663F6B">
          <w:rPr>
            <w:rFonts w:asciiTheme="majorHAnsi" w:hAnsiTheme="majorHAnsi" w:cstheme="majorHAnsi"/>
            <w:webHidden/>
          </w:rPr>
          <w:fldChar w:fldCharType="end"/>
        </w:r>
      </w:hyperlink>
    </w:p>
    <w:p w14:paraId="1771EAC2" w14:textId="11F9EB01"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04" w:history="1">
        <w:r w:rsidR="00663F6B" w:rsidRPr="00663F6B">
          <w:rPr>
            <w:rStyle w:val="Hyperlink"/>
            <w:rFonts w:asciiTheme="majorHAnsi" w:hAnsiTheme="majorHAnsi" w:cstheme="majorHAnsi"/>
          </w:rPr>
          <w:t>UI Design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33</w:t>
        </w:r>
        <w:r w:rsidR="00663F6B" w:rsidRPr="00663F6B">
          <w:rPr>
            <w:rFonts w:asciiTheme="majorHAnsi" w:hAnsiTheme="majorHAnsi" w:cstheme="majorHAnsi"/>
            <w:webHidden/>
          </w:rPr>
          <w:fldChar w:fldCharType="end"/>
        </w:r>
      </w:hyperlink>
    </w:p>
    <w:p w14:paraId="0847E5B4" w14:textId="4F2A7AB8"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05" w:history="1">
        <w:r w:rsidR="00663F6B" w:rsidRPr="00663F6B">
          <w:rPr>
            <w:rStyle w:val="Hyperlink"/>
            <w:rFonts w:asciiTheme="majorHAnsi" w:hAnsiTheme="majorHAnsi" w:cstheme="majorHAnsi"/>
          </w:rPr>
          <w:t>ER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35</w:t>
        </w:r>
        <w:r w:rsidR="00663F6B" w:rsidRPr="00663F6B">
          <w:rPr>
            <w:rFonts w:asciiTheme="majorHAnsi" w:hAnsiTheme="majorHAnsi" w:cstheme="majorHAnsi"/>
            <w:webHidden/>
          </w:rPr>
          <w:fldChar w:fldCharType="end"/>
        </w:r>
      </w:hyperlink>
    </w:p>
    <w:p w14:paraId="4943D9F8" w14:textId="066EED0A"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06" w:history="1">
        <w:r w:rsidR="00663F6B" w:rsidRPr="00663F6B">
          <w:rPr>
            <w:rStyle w:val="Hyperlink"/>
            <w:rFonts w:asciiTheme="majorHAnsi" w:hAnsiTheme="majorHAnsi" w:cstheme="majorHAnsi"/>
          </w:rPr>
          <w:t>Dimensional modelling</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37</w:t>
        </w:r>
        <w:r w:rsidR="00663F6B" w:rsidRPr="00663F6B">
          <w:rPr>
            <w:rFonts w:asciiTheme="majorHAnsi" w:hAnsiTheme="majorHAnsi" w:cstheme="majorHAnsi"/>
            <w:webHidden/>
          </w:rPr>
          <w:fldChar w:fldCharType="end"/>
        </w:r>
      </w:hyperlink>
    </w:p>
    <w:p w14:paraId="4B0DE60B" w14:textId="4F5865CB"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07" w:history="1">
        <w:r w:rsidR="00663F6B" w:rsidRPr="00663F6B">
          <w:rPr>
            <w:rStyle w:val="Hyperlink"/>
            <w:rFonts w:asciiTheme="majorHAnsi" w:hAnsiTheme="majorHAnsi" w:cstheme="majorHAnsi"/>
          </w:rPr>
          <w:t>Choice of technologies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39</w:t>
        </w:r>
        <w:r w:rsidR="00663F6B" w:rsidRPr="00663F6B">
          <w:rPr>
            <w:rFonts w:asciiTheme="majorHAnsi" w:hAnsiTheme="majorHAnsi" w:cstheme="majorHAnsi"/>
            <w:webHidden/>
          </w:rPr>
          <w:fldChar w:fldCharType="end"/>
        </w:r>
      </w:hyperlink>
    </w:p>
    <w:p w14:paraId="6F3F23DD" w14:textId="4FAA2ED2"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00663F6B" w:rsidRPr="00663F6B">
          <w:rPr>
            <w:rStyle w:val="Hyperlink"/>
            <w:rFonts w:asciiTheme="majorHAnsi" w:hAnsiTheme="majorHAnsi" w:cstheme="majorHAnsi"/>
            <w:noProof/>
          </w:rPr>
          <w:t>Collaboration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39</w:t>
        </w:r>
        <w:r w:rsidR="00663F6B" w:rsidRPr="00663F6B">
          <w:rPr>
            <w:rFonts w:asciiTheme="majorHAnsi" w:hAnsiTheme="majorHAnsi" w:cstheme="majorHAnsi"/>
            <w:noProof/>
            <w:webHidden/>
          </w:rPr>
          <w:fldChar w:fldCharType="end"/>
        </w:r>
      </w:hyperlink>
    </w:p>
    <w:p w14:paraId="644FB664" w14:textId="1016F53C"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00663F6B" w:rsidRPr="00663F6B">
          <w:rPr>
            <w:rStyle w:val="Hyperlink"/>
            <w:rFonts w:asciiTheme="majorHAnsi" w:hAnsiTheme="majorHAnsi" w:cstheme="majorHAnsi"/>
            <w:noProof/>
          </w:rPr>
          <w:t>Spring</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39</w:t>
        </w:r>
        <w:r w:rsidR="00663F6B" w:rsidRPr="00663F6B">
          <w:rPr>
            <w:rFonts w:asciiTheme="majorHAnsi" w:hAnsiTheme="majorHAnsi" w:cstheme="majorHAnsi"/>
            <w:noProof/>
            <w:webHidden/>
          </w:rPr>
          <w:fldChar w:fldCharType="end"/>
        </w:r>
      </w:hyperlink>
    </w:p>
    <w:p w14:paraId="611503C0" w14:textId="09C9FD3E"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00663F6B" w:rsidRPr="00663F6B">
          <w:rPr>
            <w:rStyle w:val="Hyperlink"/>
            <w:rFonts w:asciiTheme="majorHAnsi" w:hAnsiTheme="majorHAnsi" w:cstheme="majorHAnsi"/>
            <w:noProof/>
          </w:rPr>
          <w:t>JPA</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39</w:t>
        </w:r>
        <w:r w:rsidR="00663F6B" w:rsidRPr="00663F6B">
          <w:rPr>
            <w:rFonts w:asciiTheme="majorHAnsi" w:hAnsiTheme="majorHAnsi" w:cstheme="majorHAnsi"/>
            <w:noProof/>
            <w:webHidden/>
          </w:rPr>
          <w:fldChar w:fldCharType="end"/>
        </w:r>
      </w:hyperlink>
    </w:p>
    <w:p w14:paraId="7E3DCC64" w14:textId="4A91607A" w:rsidR="00663F6B" w:rsidRPr="00663F6B" w:rsidRDefault="00ED4FEF"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Implementation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6D59F8">
          <w:rPr>
            <w:webHidden/>
          </w:rPr>
          <w:t>40</w:t>
        </w:r>
        <w:r w:rsidR="00663F6B" w:rsidRPr="00663F6B">
          <w:rPr>
            <w:webHidden/>
          </w:rPr>
          <w:fldChar w:fldCharType="end"/>
        </w:r>
      </w:hyperlink>
    </w:p>
    <w:p w14:paraId="23D70AE5" w14:textId="17BA0ACE"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12" w:history="1">
        <w:r w:rsidR="00663F6B" w:rsidRPr="00663F6B">
          <w:rPr>
            <w:rStyle w:val="Hyperlink"/>
            <w:rFonts w:asciiTheme="majorHAnsi" w:hAnsiTheme="majorHAnsi" w:cstheme="majorHAnsi"/>
          </w:rPr>
          <w:t>Data workflow</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41</w:t>
        </w:r>
        <w:r w:rsidR="00663F6B" w:rsidRPr="00663F6B">
          <w:rPr>
            <w:rFonts w:asciiTheme="majorHAnsi" w:hAnsiTheme="majorHAnsi" w:cstheme="majorHAnsi"/>
            <w:webHidden/>
          </w:rPr>
          <w:fldChar w:fldCharType="end"/>
        </w:r>
      </w:hyperlink>
    </w:p>
    <w:p w14:paraId="0BC9C2B2" w14:textId="659EC99B"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13" w:history="1">
        <w:r w:rsidR="00663F6B" w:rsidRPr="00663F6B">
          <w:rPr>
            <w:rStyle w:val="Hyperlink"/>
            <w:rFonts w:asciiTheme="majorHAnsi" w:hAnsiTheme="majorHAnsi" w:cstheme="majorHAnsi"/>
          </w:rPr>
          <w:t>Client Implementation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43</w:t>
        </w:r>
        <w:r w:rsidR="00663F6B" w:rsidRPr="00663F6B">
          <w:rPr>
            <w:rFonts w:asciiTheme="majorHAnsi" w:hAnsiTheme="majorHAnsi" w:cstheme="majorHAnsi"/>
            <w:webHidden/>
          </w:rPr>
          <w:fldChar w:fldCharType="end"/>
        </w:r>
      </w:hyperlink>
    </w:p>
    <w:p w14:paraId="563ECF6D" w14:textId="51F961A4"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00663F6B" w:rsidRPr="00663F6B">
          <w:rPr>
            <w:rStyle w:val="Hyperlink"/>
            <w:rFonts w:asciiTheme="majorHAnsi" w:hAnsiTheme="majorHAnsi" w:cstheme="majorHAnsi"/>
            <w:noProof/>
          </w:rPr>
          <w:t>MVVM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43</w:t>
        </w:r>
        <w:r w:rsidR="00663F6B" w:rsidRPr="00663F6B">
          <w:rPr>
            <w:rFonts w:asciiTheme="majorHAnsi" w:hAnsiTheme="majorHAnsi" w:cstheme="majorHAnsi"/>
            <w:noProof/>
            <w:webHidden/>
          </w:rPr>
          <w:fldChar w:fldCharType="end"/>
        </w:r>
      </w:hyperlink>
    </w:p>
    <w:p w14:paraId="42A85B3E" w14:textId="60D73F50"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00663F6B" w:rsidRPr="00663F6B">
          <w:rPr>
            <w:rStyle w:val="Hyperlink"/>
            <w:rFonts w:asciiTheme="majorHAnsi" w:hAnsiTheme="majorHAnsi" w:cstheme="majorHAnsi"/>
            <w:noProof/>
          </w:rPr>
          <w:t>Game mechanics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45</w:t>
        </w:r>
        <w:r w:rsidR="00663F6B" w:rsidRPr="00663F6B">
          <w:rPr>
            <w:rFonts w:asciiTheme="majorHAnsi" w:hAnsiTheme="majorHAnsi" w:cstheme="majorHAnsi"/>
            <w:noProof/>
            <w:webHidden/>
          </w:rPr>
          <w:fldChar w:fldCharType="end"/>
        </w:r>
      </w:hyperlink>
    </w:p>
    <w:p w14:paraId="4FC140C6" w14:textId="1A92F585"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16" w:history="1">
        <w:r w:rsidR="00663F6B" w:rsidRPr="00663F6B">
          <w:rPr>
            <w:rStyle w:val="Hyperlink"/>
            <w:rFonts w:asciiTheme="majorHAnsi" w:hAnsiTheme="majorHAnsi" w:cstheme="majorHAnsi"/>
          </w:rPr>
          <w:t>Server calls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49</w:t>
        </w:r>
        <w:r w:rsidR="00663F6B" w:rsidRPr="00663F6B">
          <w:rPr>
            <w:rFonts w:asciiTheme="majorHAnsi" w:hAnsiTheme="majorHAnsi" w:cstheme="majorHAnsi"/>
            <w:webHidden/>
          </w:rPr>
          <w:fldChar w:fldCharType="end"/>
        </w:r>
      </w:hyperlink>
    </w:p>
    <w:p w14:paraId="43DED14F" w14:textId="74885EEA"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00663F6B" w:rsidRPr="00663F6B">
          <w:rPr>
            <w:rStyle w:val="Hyperlink"/>
            <w:rFonts w:asciiTheme="majorHAnsi" w:hAnsiTheme="majorHAnsi" w:cstheme="majorHAnsi"/>
            <w:noProof/>
          </w:rPr>
          <w:t>API endpoints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49</w:t>
        </w:r>
        <w:r w:rsidR="00663F6B" w:rsidRPr="00663F6B">
          <w:rPr>
            <w:rFonts w:asciiTheme="majorHAnsi" w:hAnsiTheme="majorHAnsi" w:cstheme="majorHAnsi"/>
            <w:noProof/>
            <w:webHidden/>
          </w:rPr>
          <w:fldChar w:fldCharType="end"/>
        </w:r>
      </w:hyperlink>
    </w:p>
    <w:p w14:paraId="56109452" w14:textId="6DCAD5E1"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00663F6B" w:rsidRPr="00663F6B">
          <w:rPr>
            <w:rStyle w:val="Hyperlink"/>
            <w:rFonts w:asciiTheme="majorHAnsi" w:hAnsiTheme="majorHAnsi" w:cstheme="majorHAnsi"/>
            <w:noProof/>
          </w:rPr>
          <w:t>Services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49</w:t>
        </w:r>
        <w:r w:rsidR="00663F6B" w:rsidRPr="00663F6B">
          <w:rPr>
            <w:rFonts w:asciiTheme="majorHAnsi" w:hAnsiTheme="majorHAnsi" w:cstheme="majorHAnsi"/>
            <w:noProof/>
            <w:webHidden/>
          </w:rPr>
          <w:fldChar w:fldCharType="end"/>
        </w:r>
      </w:hyperlink>
    </w:p>
    <w:p w14:paraId="5516F8B6" w14:textId="43E20068"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00663F6B" w:rsidRPr="00663F6B">
          <w:rPr>
            <w:rStyle w:val="Hyperlink"/>
            <w:rFonts w:asciiTheme="majorHAnsi" w:hAnsiTheme="majorHAnsi" w:cstheme="majorHAnsi"/>
            <w:noProof/>
          </w:rPr>
          <w:t>Data access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50</w:t>
        </w:r>
        <w:r w:rsidR="00663F6B" w:rsidRPr="00663F6B">
          <w:rPr>
            <w:rFonts w:asciiTheme="majorHAnsi" w:hAnsiTheme="majorHAnsi" w:cstheme="majorHAnsi"/>
            <w:noProof/>
            <w:webHidden/>
          </w:rPr>
          <w:fldChar w:fldCharType="end"/>
        </w:r>
      </w:hyperlink>
    </w:p>
    <w:p w14:paraId="6D503FAC" w14:textId="51CFAAAB" w:rsidR="00663F6B" w:rsidRPr="00663F6B" w:rsidRDefault="00ED4FEF">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00663F6B" w:rsidRPr="00663F6B">
          <w:rPr>
            <w:rStyle w:val="Hyperlink"/>
            <w:rFonts w:asciiTheme="majorHAnsi" w:hAnsiTheme="majorHAnsi" w:cstheme="majorHAnsi"/>
            <w:noProof/>
          </w:rPr>
          <w:t>Security</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_Toc27393420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6D59F8">
          <w:rPr>
            <w:rFonts w:asciiTheme="majorHAnsi" w:hAnsiTheme="majorHAnsi" w:cstheme="majorHAnsi"/>
            <w:noProof/>
            <w:webHidden/>
          </w:rPr>
          <w:t>52</w:t>
        </w:r>
        <w:r w:rsidR="00663F6B" w:rsidRPr="00663F6B">
          <w:rPr>
            <w:rFonts w:asciiTheme="majorHAnsi" w:hAnsiTheme="majorHAnsi" w:cstheme="majorHAnsi"/>
            <w:noProof/>
            <w:webHidden/>
          </w:rPr>
          <w:fldChar w:fldCharType="end"/>
        </w:r>
      </w:hyperlink>
    </w:p>
    <w:p w14:paraId="3AA7965B" w14:textId="1176751E" w:rsidR="00663F6B" w:rsidRPr="00663F6B" w:rsidRDefault="00ED4FEF"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6D59F8">
          <w:rPr>
            <w:webHidden/>
          </w:rPr>
          <w:t>54</w:t>
        </w:r>
        <w:r w:rsidR="00663F6B" w:rsidRPr="00663F6B">
          <w:rPr>
            <w:webHidden/>
          </w:rPr>
          <w:fldChar w:fldCharType="end"/>
        </w:r>
      </w:hyperlink>
    </w:p>
    <w:p w14:paraId="4A3FF80D" w14:textId="76793565"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22" w:history="1">
        <w:r w:rsidR="00663F6B" w:rsidRPr="00663F6B">
          <w:rPr>
            <w:rStyle w:val="Hyperlink"/>
            <w:rFonts w:asciiTheme="majorHAnsi" w:hAnsiTheme="majorHAnsi" w:cstheme="majorHAnsi"/>
          </w:rPr>
          <w:t>Use case test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54</w:t>
        </w:r>
        <w:r w:rsidR="00663F6B" w:rsidRPr="00663F6B">
          <w:rPr>
            <w:rFonts w:asciiTheme="majorHAnsi" w:hAnsiTheme="majorHAnsi" w:cstheme="majorHAnsi"/>
            <w:webHidden/>
          </w:rPr>
          <w:fldChar w:fldCharType="end"/>
        </w:r>
      </w:hyperlink>
    </w:p>
    <w:p w14:paraId="131BE025" w14:textId="29B7284B"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23" w:history="1">
        <w:r w:rsidR="00663F6B" w:rsidRPr="00663F6B">
          <w:rPr>
            <w:rStyle w:val="Hyperlink"/>
            <w:rFonts w:asciiTheme="majorHAnsi" w:hAnsiTheme="majorHAnsi" w:cstheme="majorHAnsi"/>
          </w:rPr>
          <w:t>Unit tests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60</w:t>
        </w:r>
        <w:r w:rsidR="00663F6B" w:rsidRPr="00663F6B">
          <w:rPr>
            <w:rFonts w:asciiTheme="majorHAnsi" w:hAnsiTheme="majorHAnsi" w:cstheme="majorHAnsi"/>
            <w:webHidden/>
          </w:rPr>
          <w:fldChar w:fldCharType="end"/>
        </w:r>
      </w:hyperlink>
    </w:p>
    <w:p w14:paraId="2F72A19E" w14:textId="54FE9E47"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24" w:history="1">
        <w:r w:rsidR="00663F6B" w:rsidRPr="00663F6B">
          <w:rPr>
            <w:rStyle w:val="Hyperlink"/>
            <w:rFonts w:asciiTheme="majorHAnsi" w:hAnsiTheme="majorHAnsi" w:cstheme="majorHAnsi"/>
          </w:rPr>
          <w:t>Postman &amp; Advanced REST client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62</w:t>
        </w:r>
        <w:r w:rsidR="00663F6B" w:rsidRPr="00663F6B">
          <w:rPr>
            <w:rFonts w:asciiTheme="majorHAnsi" w:hAnsiTheme="majorHAnsi" w:cstheme="majorHAnsi"/>
            <w:webHidden/>
          </w:rPr>
          <w:fldChar w:fldCharType="end"/>
        </w:r>
      </w:hyperlink>
    </w:p>
    <w:p w14:paraId="5BAEEA63" w14:textId="0B2FA878" w:rsidR="00663F6B" w:rsidRPr="00663F6B" w:rsidRDefault="00ED4FEF"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and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6D59F8">
          <w:rPr>
            <w:webHidden/>
          </w:rPr>
          <w:t>63</w:t>
        </w:r>
        <w:r w:rsidR="00663F6B" w:rsidRPr="00663F6B">
          <w:rPr>
            <w:webHidden/>
          </w:rPr>
          <w:fldChar w:fldCharType="end"/>
        </w:r>
      </w:hyperlink>
    </w:p>
    <w:p w14:paraId="6062B673" w14:textId="55C6DB00"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26" w:history="1">
        <w:r w:rsidR="00663F6B" w:rsidRPr="00663F6B">
          <w:rPr>
            <w:rStyle w:val="Hyperlink"/>
            <w:rFonts w:asciiTheme="majorHAnsi" w:hAnsiTheme="majorHAnsi" w:cstheme="majorHAnsi"/>
          </w:rPr>
          <w:t>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63</w:t>
        </w:r>
        <w:r w:rsidR="00663F6B" w:rsidRPr="00663F6B">
          <w:rPr>
            <w:rFonts w:asciiTheme="majorHAnsi" w:hAnsiTheme="majorHAnsi" w:cstheme="majorHAnsi"/>
            <w:webHidden/>
          </w:rPr>
          <w:fldChar w:fldCharType="end"/>
        </w:r>
      </w:hyperlink>
    </w:p>
    <w:p w14:paraId="45FE357D" w14:textId="645A97B9" w:rsidR="00663F6B" w:rsidRPr="00663F6B" w:rsidRDefault="00ED4FEF">
      <w:pPr>
        <w:pStyle w:val="TOC2"/>
        <w:rPr>
          <w:rFonts w:asciiTheme="majorHAnsi" w:eastAsiaTheme="minorEastAsia" w:hAnsiTheme="majorHAnsi" w:cstheme="majorHAnsi"/>
          <w:kern w:val="0"/>
          <w:sz w:val="22"/>
          <w:szCs w:val="22"/>
          <w:lang w:val="en-US" w:eastAsia="en-US" w:bidi="ar-SA"/>
        </w:rPr>
      </w:pPr>
      <w:hyperlink w:anchor="_Toc27393427" w:history="1">
        <w:r w:rsidR="00663F6B" w:rsidRPr="00663F6B">
          <w:rPr>
            <w:rStyle w:val="Hyperlink"/>
            <w:rFonts w:asciiTheme="majorHAnsi" w:hAnsiTheme="majorHAnsi" w:cstheme="majorHAnsi"/>
          </w:rPr>
          <w:t>Product 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6D59F8">
          <w:rPr>
            <w:rFonts w:asciiTheme="majorHAnsi" w:hAnsiTheme="majorHAnsi" w:cstheme="majorHAnsi"/>
            <w:webHidden/>
          </w:rPr>
          <w:t>66</w:t>
        </w:r>
        <w:r w:rsidR="00663F6B" w:rsidRPr="00663F6B">
          <w:rPr>
            <w:rFonts w:asciiTheme="majorHAnsi" w:hAnsiTheme="majorHAnsi" w:cstheme="majorHAnsi"/>
            <w:webHidden/>
          </w:rPr>
          <w:fldChar w:fldCharType="end"/>
        </w:r>
      </w:hyperlink>
    </w:p>
    <w:p w14:paraId="4456E2D6" w14:textId="5991D679" w:rsidR="00663F6B" w:rsidRPr="00663F6B" w:rsidRDefault="00ED4FEF"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6D59F8">
          <w:rPr>
            <w:webHidden/>
          </w:rPr>
          <w:t>70</w:t>
        </w:r>
        <w:r w:rsidR="00663F6B" w:rsidRPr="00663F6B">
          <w:rPr>
            <w:webHidden/>
          </w:rPr>
          <w:fldChar w:fldCharType="end"/>
        </w:r>
      </w:hyperlink>
    </w:p>
    <w:p w14:paraId="54491132" w14:textId="3658F95B" w:rsidR="00663F6B" w:rsidRPr="00663F6B" w:rsidRDefault="00ED4FEF"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6D59F8">
          <w:rPr>
            <w:webHidden/>
          </w:rPr>
          <w:t>72</w:t>
        </w:r>
        <w:r w:rsidR="00663F6B" w:rsidRPr="00663F6B">
          <w:rPr>
            <w:webHidden/>
          </w:rPr>
          <w:fldChar w:fldCharType="end"/>
        </w:r>
      </w:hyperlink>
    </w:p>
    <w:p w14:paraId="122582C2" w14:textId="032F0A04" w:rsidR="00663F6B" w:rsidRPr="00663F6B" w:rsidRDefault="00ED4FEF"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6D59F8">
          <w:rPr>
            <w:webHidden/>
          </w:rPr>
          <w:t>73</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71D9D449"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5FB60998"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04306B57"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18</w:t>
        </w:r>
        <w:r w:rsidR="005C3683" w:rsidRPr="00FB7580">
          <w:rPr>
            <w:rFonts w:asciiTheme="majorHAnsi" w:hAnsiTheme="majorHAnsi" w:cstheme="majorHAnsi"/>
            <w:noProof/>
            <w:webHidden/>
            <w:sz w:val="26"/>
            <w:szCs w:val="26"/>
          </w:rPr>
          <w:fldChar w:fldCharType="end"/>
        </w:r>
      </w:hyperlink>
    </w:p>
    <w:p w14:paraId="395D0C08" w14:textId="20E860EB"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28</w:t>
        </w:r>
        <w:r w:rsidR="005C3683" w:rsidRPr="00FB7580">
          <w:rPr>
            <w:rFonts w:asciiTheme="majorHAnsi" w:hAnsiTheme="majorHAnsi" w:cstheme="majorHAnsi"/>
            <w:noProof/>
            <w:webHidden/>
            <w:sz w:val="26"/>
            <w:szCs w:val="26"/>
          </w:rPr>
          <w:fldChar w:fldCharType="end"/>
        </w:r>
      </w:hyperlink>
    </w:p>
    <w:p w14:paraId="41A36E4A" w14:textId="2105F194"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35</w:t>
        </w:r>
        <w:r w:rsidR="005C3683" w:rsidRPr="00FB7580">
          <w:rPr>
            <w:rFonts w:asciiTheme="majorHAnsi" w:hAnsiTheme="majorHAnsi" w:cstheme="majorHAnsi"/>
            <w:noProof/>
            <w:webHidden/>
            <w:sz w:val="26"/>
            <w:szCs w:val="26"/>
          </w:rPr>
          <w:fldChar w:fldCharType="end"/>
        </w:r>
      </w:hyperlink>
    </w:p>
    <w:p w14:paraId="35CAEF7D" w14:textId="478206DF"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41</w:t>
        </w:r>
        <w:r w:rsidR="005C3683" w:rsidRPr="00FB7580">
          <w:rPr>
            <w:rFonts w:asciiTheme="majorHAnsi" w:hAnsiTheme="majorHAnsi" w:cstheme="majorHAnsi"/>
            <w:noProof/>
            <w:webHidden/>
            <w:sz w:val="26"/>
            <w:szCs w:val="26"/>
          </w:rPr>
          <w:fldChar w:fldCharType="end"/>
        </w:r>
      </w:hyperlink>
    </w:p>
    <w:p w14:paraId="455269BF" w14:textId="769EA69B"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05AFAE57" w14:textId="73B66A56"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47</w:t>
        </w:r>
        <w:r w:rsidR="005C3683" w:rsidRPr="00FB7580">
          <w:rPr>
            <w:rFonts w:asciiTheme="majorHAnsi" w:hAnsiTheme="majorHAnsi" w:cstheme="majorHAnsi"/>
            <w:noProof/>
            <w:webHidden/>
            <w:sz w:val="26"/>
            <w:szCs w:val="26"/>
          </w:rPr>
          <w:fldChar w:fldCharType="end"/>
        </w:r>
      </w:hyperlink>
    </w:p>
    <w:p w14:paraId="3FBFECF0" w14:textId="659350AD"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48</w:t>
        </w:r>
        <w:r w:rsidR="005C3683" w:rsidRPr="00FB7580">
          <w:rPr>
            <w:rFonts w:asciiTheme="majorHAnsi" w:hAnsiTheme="majorHAnsi" w:cstheme="majorHAnsi"/>
            <w:noProof/>
            <w:webHidden/>
            <w:sz w:val="26"/>
            <w:szCs w:val="26"/>
          </w:rPr>
          <w:fldChar w:fldCharType="end"/>
        </w:r>
      </w:hyperlink>
    </w:p>
    <w:p w14:paraId="40F188E8" w14:textId="701DE448"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52</w:t>
        </w:r>
        <w:r w:rsidR="005C3683" w:rsidRPr="00FB7580">
          <w:rPr>
            <w:rFonts w:asciiTheme="majorHAnsi" w:hAnsiTheme="majorHAnsi" w:cstheme="majorHAnsi"/>
            <w:noProof/>
            <w:webHidden/>
            <w:sz w:val="26"/>
            <w:szCs w:val="26"/>
          </w:rPr>
          <w:fldChar w:fldCharType="end"/>
        </w:r>
      </w:hyperlink>
    </w:p>
    <w:p w14:paraId="0D1DFE55" w14:textId="2F89E0F7"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1FFF839A"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4A176315"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1E923BE1"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5B63F3F1"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1CE5AC2C"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62031201" w:rsidR="005C3683" w:rsidRPr="00FB7580" w:rsidRDefault="00ED4FEF"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64</w:t>
        </w:r>
        <w:r w:rsidR="005C3683" w:rsidRPr="00FB7580">
          <w:rPr>
            <w:rFonts w:asciiTheme="majorHAnsi" w:hAnsiTheme="majorHAnsi" w:cstheme="majorHAnsi"/>
            <w:noProof/>
            <w:webHidden/>
            <w:sz w:val="26"/>
            <w:szCs w:val="26"/>
          </w:rPr>
          <w:fldChar w:fldCharType="end"/>
        </w:r>
      </w:hyperlink>
    </w:p>
    <w:p w14:paraId="27D7E402" w14:textId="0591A6C5" w:rsidR="005C3683" w:rsidRDefault="00ED4FEF"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6D59F8">
          <w:rPr>
            <w:rFonts w:asciiTheme="majorHAnsi" w:hAnsiTheme="majorHAnsi" w:cstheme="majorHAnsi"/>
            <w:noProof/>
            <w:webHidden/>
            <w:sz w:val="26"/>
            <w:szCs w:val="26"/>
          </w:rPr>
          <w:t>65</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7585404" w14:textId="740FE5A2" w:rsidR="000A5DA0" w:rsidRPr="003F1ABD" w:rsidRDefault="00B30509" w:rsidP="00EB2645">
      <w:pPr>
        <w:pStyle w:val="h1"/>
        <w:spacing w:after="160"/>
        <w:rPr>
          <w:rFonts w:asciiTheme="majorHAnsi" w:hAnsiTheme="majorHAnsi"/>
        </w:rPr>
      </w:pPr>
      <w:bookmarkStart w:id="2" w:name="_Toc27320844"/>
      <w:bookmarkStart w:id="3" w:name="_Toc27388134"/>
      <w:bookmarkStart w:id="4" w:name="_Toc27393373"/>
      <w:r w:rsidRPr="003F1ABD">
        <w:rPr>
          <w:rFonts w:asciiTheme="majorHAnsi" w:hAnsiTheme="majorHAnsi"/>
        </w:rPr>
        <w:lastRenderedPageBreak/>
        <w:t>Abstract</w:t>
      </w:r>
      <w:bookmarkEnd w:id="2"/>
      <w:bookmarkEnd w:id="3"/>
      <w:bookmarkEnd w:id="4"/>
    </w:p>
    <w:p w14:paraId="632E9824" w14:textId="5B2F4738"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project is to </w:t>
      </w:r>
      <w:r w:rsidR="007861F3">
        <w:rPr>
          <w:rFonts w:asciiTheme="majorHAnsi" w:eastAsia="Calibri" w:hAnsiTheme="majorHAnsi" w:cs="Calibri"/>
          <w:sz w:val="26"/>
          <w:szCs w:val="26"/>
        </w:rPr>
        <w:t>create</w:t>
      </w:r>
      <w:r w:rsidR="00707B20">
        <w:rPr>
          <w:rFonts w:asciiTheme="majorHAnsi" w:eastAsia="Calibri" w:hAnsiTheme="majorHAnsi" w:cs="Calibri"/>
          <w:sz w:val="26"/>
          <w:szCs w:val="26"/>
        </w:rPr>
        <w:t xml:space="preserve"> an</w:t>
      </w:r>
      <w:r w:rsidR="007861F3">
        <w:rPr>
          <w:rFonts w:asciiTheme="majorHAnsi" w:eastAsia="Calibri" w:hAnsiTheme="majorHAnsi" w:cs="Calibri"/>
          <w:sz w:val="26"/>
          <w:szCs w:val="26"/>
        </w:rPr>
        <w:t xml:space="preserve"> application that can help</w:t>
      </w:r>
      <w:r w:rsidR="00634F68">
        <w:rPr>
          <w:rFonts w:asciiTheme="majorHAnsi" w:eastAsia="Calibri" w:hAnsiTheme="majorHAnsi" w:cs="Calibri"/>
          <w:sz w:val="26"/>
          <w:szCs w:val="26"/>
        </w:rPr>
        <w:t xml:space="preserve"> the</w:t>
      </w:r>
      <w:r w:rsidR="007861F3">
        <w:rPr>
          <w:rFonts w:asciiTheme="majorHAnsi" w:eastAsia="Calibri" w:hAnsiTheme="majorHAnsi" w:cs="Calibri"/>
          <w:sz w:val="26"/>
          <w:szCs w:val="26"/>
        </w:rPr>
        <w:t xml:space="preserve"> user </w:t>
      </w:r>
      <w:r w:rsidRPr="003F1ABD">
        <w:rPr>
          <w:rFonts w:asciiTheme="majorHAnsi" w:eastAsia="Calibri" w:hAnsiTheme="majorHAnsi" w:cs="Calibri"/>
          <w:sz w:val="26"/>
          <w:szCs w:val="26"/>
        </w:rPr>
        <w:t xml:space="preserve">increase the brain’s processing power, help </w:t>
      </w:r>
      <w:r w:rsidR="00A65A3E">
        <w:rPr>
          <w:rFonts w:asciiTheme="majorHAnsi" w:eastAsia="Calibri" w:hAnsiTheme="majorHAnsi" w:cs="Calibri"/>
          <w:sz w:val="26"/>
          <w:szCs w:val="26"/>
        </w:rPr>
        <w:t>people</w:t>
      </w:r>
      <w:r w:rsidRPr="003F1ABD">
        <w:rPr>
          <w:rFonts w:asciiTheme="majorHAnsi" w:eastAsia="Calibri" w:hAnsiTheme="majorHAnsi" w:cs="Calibri"/>
          <w:sz w:val="26"/>
          <w:szCs w:val="26"/>
        </w:rPr>
        <w:t xml:space="preserve"> make more efficient and effective decisions. People tend to take the easy route, the ones that do not require much energy or brainpower, the ones that are just done by habit. If the brain does not get enough stimulus, its processing power will stagnate or decrease over time.</w:t>
      </w:r>
      <w:r w:rsidR="00C77302">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{"citationItems":[{"id":"ITEM-1","itemData":{"DOI":"10.1371/journal.pone.0055518","ISSN":"19326203","abstract":"BACKGROUND: Do brain training games work? The beneficial effects of brain training games are expected to transfer to other cognitive functions. Yet in all honesty, beneficial transfer effects of the commercial brain training games in young adults have little scientific basis. Here we investigated the impact of the brain training game (Brain Age) on a wide range of cognitive functions in young adults. METHODS: We conducted a double-blind (de facto masking) randomized controlled trial using a popular brain training game (Brain Age) and a popular puzzle game (Tetris). Thirty-two volunteers were recruited through an advertisement in the local newspaper and randomly assigned to either of two game groups (Brain Age, Tetris). Participants in both the Brain Age and the Tetris groups played their game for about 15 minutes per day, at least 5 days per week, for 4 weeks. Measures of the cognitive functions were conducted before and after training. Measures of the cognitive functions fell into eight categories (fluid intelligence, executive function, working memory, short-term memory, attention, processing speed, visual ability, and reading ability). RESULTS AND DISCUSSION: Our results showed that commercial brain training game improves executive functions, working memory, and processing speed in young adults. Moreover, the popular puzzle game can engender improvement attention and visuo-spatial ability compared to playing the brain training game. The present study showed the scientific evidence which the brain training game had the beneficial effects on cognitive functions (executive functions, working memory and processing speed) in the healthy young adults. CONCLUSIONS: Our results do not indicate that everyone should play brain training games. However, the commercial brain training game might be a simple and convenient means to improve some cognitive functions. We believe that our findings are highly relevant to applications in educational and clinical fields. TRIAL REGISTRATION: UMIN Clinical Trial Registry 000005618.","author":[{"dropping-particle":"","family":"Nouchi","given":"Rui","non-dropping-particle":"","parse-names":false,"suffix":""},{"dropping-particle":"","family":"Taki","given":"Yasuyuki","non-dropping-particle":"","parse-names":false,"suffix":""},{"dropping-particle":"","family":"Takeuchi","given":"Hikaru","non-dropping-particle":"","parse-names":false,"suffix":""},{"dropping-particle":"","family":"Hashizume","given":"Hiroshi","non-dropping-particle":"","parse-names":false,"suffix":""},{"dropping-particle":"","family":"Nozawa","given":"Takayuki","non-dropping-particle":"","parse-names":false,"suffix":""},{"dropping-particle":"","family":"Kambara","given":"Toshimune","non-dropping-particle":"","parse-names":false,"suffix":""},{"dropping-particle":"","family":"Sekiguchi","given":"Atsushi","non-dropping-particle":"","parse-names":false,"suffix":""},{"dropping-particle":"","family":"Miyauchi","given":"Carlos Makoto","non-dropping-particle":"","parse-names":false,"suffix":""},{"dropping-particle":"","family":"Kotozaki","given":"Yuka","non-dropping-particle":"","parse-names":false,"suffix":""},{"dropping-particle":"","family":"Nouchi","given":"Haruka","non-dropping-particle":"","parse-names":false,"suffix":""},{"dropping-particle":"","family":"Kawashima","given":"Ryuta","non-dropping-particle":"","parse-names":false,"suffix":""}],"container-title":"PLoS ONE","id":"ITEM-1","issued":{"date-parts":[["2013"]]},"title":"Brain Training Game Boosts Executive Functions, Working Memory and Processing Speed in the Young Adults: A Randomized Controlled Trial","type":"article-journal"},"uris":["http://www.mendeley.com/documents/?uuid=2cdfdff4-462d-3ae5-bdd0-96138fc41891"]}],"mendeley":{"formattedCitation":"(Nouchi et al., 2013)","plainTextFormattedCitation":"(Nouchi et al., 2013)","previouslyFormattedCitation":"(Nouchi et al., 2013)"},"properties":{"noteIndex":0},"schema":"https://github.com/citation-style-language/schema/raw/master/csl-citation.json"}</w:instrText>
      </w:r>
      <w:r w:rsidR="00C77302">
        <w:rPr>
          <w:rFonts w:asciiTheme="majorHAnsi" w:eastAsia="Calibri" w:hAnsiTheme="majorHAnsi" w:cs="Calibri"/>
          <w:sz w:val="26"/>
          <w:szCs w:val="26"/>
        </w:rPr>
        <w:fldChar w:fldCharType="separate"/>
      </w:r>
      <w:r w:rsidR="00C77302" w:rsidRPr="00C77302">
        <w:rPr>
          <w:rFonts w:asciiTheme="majorHAnsi" w:eastAsia="Calibri" w:hAnsiTheme="majorHAnsi" w:cs="Calibri"/>
          <w:noProof/>
          <w:sz w:val="26"/>
          <w:szCs w:val="26"/>
        </w:rPr>
        <w:t>(Nouchi et al., 2013)</w:t>
      </w:r>
      <w:r w:rsidR="00C77302">
        <w:rPr>
          <w:rFonts w:asciiTheme="majorHAnsi" w:eastAsia="Calibri" w:hAnsiTheme="majorHAnsi" w:cs="Calibri"/>
          <w:sz w:val="26"/>
          <w:szCs w:val="26"/>
        </w:rPr>
        <w:fldChar w:fldCharType="end"/>
      </w:r>
    </w:p>
    <w:p w14:paraId="587231C2" w14:textId="373CB7DF"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come up with new and improved ways to solve different tasks and problems.</w:t>
      </w:r>
      <w:r w:rsidR="00A8713C">
        <w:rPr>
          <w:rFonts w:asciiTheme="majorHAnsi" w:eastAsia="Calibri" w:hAnsiTheme="majorHAnsi" w:cs="Calibri"/>
          <w:sz w:val="26"/>
          <w:szCs w:val="26"/>
        </w:rPr>
        <w:t xml:space="preserve"> </w:t>
      </w:r>
      <w:r w:rsidR="00A8713C">
        <w:rPr>
          <w:rFonts w:asciiTheme="majorHAnsi" w:eastAsia="Calibri" w:hAnsiTheme="majorHAnsi" w:cs="Calibri"/>
          <w:sz w:val="26"/>
          <w:szCs w:val="26"/>
        </w:rPr>
        <w:fldChar w:fldCharType="begin" w:fldLock="1"/>
      </w:r>
      <w:r w:rsidR="00A8713C">
        <w:rPr>
          <w:rFonts w:asciiTheme="majorHAnsi" w:eastAsia="Calibri" w:hAnsiTheme="majorHAnsi" w:cs="Calibri"/>
          <w:sz w:val="26"/>
          <w:szCs w:val="26"/>
        </w:rPr>
        <w:instrText>ADDIN CSL_CITATION {"citationItems":[{"id":"ITEM-1","itemData":{"DOI":"10.1371/journal.pone.0058546","ISSN":"1932-6203","abstract":"BACKGROUND Previous evidence points to a causal link between playing action video games and enhanced cognition and perception. However, benefits of playing other video games are under-investigated. We examined whether playing non-action games also improves cognition. Hence, we compared transfer effects of an action and other non-action types that required different cognitive demands. METHODOLOGY/PRINCIPAL FINDINGS We instructed 5 groups of non-gamer participants to play one game each on a mobile device (iPhone/iPod Touch) for one hour a day/five days a week over four weeks (20 hours). Games included action, spatial memory, match-3, hidden- object, and an agent-based life simulation. Participants performed four behavioral tasks before and after video game training to assess for transfer effects. Tasks included an attentional blink task, a spatial memory and visual search dual task, a visual filter memory task to assess for multiple object tracking and cognitive control, as well as a complex verbal span task. Action game playing eliminated attentional blink and improved cognitive control and multiple-object tracking. Match-3, spatial memory and hidden object games improved visual search performance while the latter two also improved spatial working memory. Complex verbal span improved after match-3 and action game training. CONCLUSION/SIGNIFICANCE Cognitive improvements were not limited to action game training alone and different games enhanced different aspects of cognition. We conclude that training specific cognitive abilities frequently in a video game improves performance in tasks that share common underlying demands. Overall, these results suggest that many video game-related cognitive improvements may not be due to training of general broad cognitive systems such as executive attentional control, but instead due to frequent utilization of specific cognitive processes during game play. Thus, many video game training related improvements to cognition may be attributed to near-transfer effects.","author":[{"dropping-particle":"","family":"Oei","given":"Adam C.","non-dropping-particle":"","parse-names":false,"suffix":""},{"dropping-particle":"","family":"Patterson","given":"Michael D.","non-dropping-particle":"","parse-names":false,"suffix":""}],"container-title":"PLoS ONE","editor":[{"dropping-particle":"","family":"Geng","given":"Joy J.","non-dropping-particle":"","parse-names":false,"suffix":""}],"id":"ITEM-1","issue":"3","issued":{"date-parts":[["2013","3","13"]]},"page":"e58546","title":"Enhancing Cognition with Video Games: A Multiple Game Training Study","type":"article-journal","volume":"8"},"uris":["http://www.mendeley.com/documents/?uuid=b81e7131-c7a4-3ed0-a3e4-a9cf7140fb38"]}],"mendeley":{"formattedCitation":"(Oei and Patterson, 2013)","plainTextFormattedCitation":"(Oei and Patterson, 2013)"},"properties":{"noteIndex":0},"schema":"https://github.com/citation-style-language/schema/raw/master/csl-citation.json"}</w:instrText>
      </w:r>
      <w:r w:rsidR="00A8713C">
        <w:rPr>
          <w:rFonts w:asciiTheme="majorHAnsi" w:eastAsia="Calibri" w:hAnsiTheme="majorHAnsi" w:cs="Calibri"/>
          <w:sz w:val="26"/>
          <w:szCs w:val="26"/>
        </w:rPr>
        <w:fldChar w:fldCharType="separate"/>
      </w:r>
      <w:r w:rsidR="00A8713C" w:rsidRPr="00A8713C">
        <w:rPr>
          <w:rFonts w:asciiTheme="majorHAnsi" w:eastAsia="Calibri" w:hAnsiTheme="majorHAnsi" w:cs="Calibri"/>
          <w:noProof/>
          <w:sz w:val="26"/>
          <w:szCs w:val="26"/>
        </w:rPr>
        <w:t>(Oei and Patterson, 2013)</w:t>
      </w:r>
      <w:r w:rsidR="00A8713C">
        <w:rPr>
          <w:rFonts w:asciiTheme="majorHAnsi" w:eastAsia="Calibri" w:hAnsiTheme="majorHAnsi" w:cs="Calibri"/>
          <w:sz w:val="26"/>
          <w:szCs w:val="26"/>
        </w:rPr>
        <w:fldChar w:fldCharType="end"/>
      </w:r>
    </w:p>
    <w:p w14:paraId="2FF1E5B2" w14:textId="77777777" w:rsidR="00B60731" w:rsidRDefault="00C66AA2"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main </w:t>
      </w:r>
      <w:r w:rsidR="004E2922">
        <w:rPr>
          <w:rFonts w:asciiTheme="majorHAnsi" w:eastAsia="Calibri" w:hAnsiTheme="majorHAnsi" w:cs="Calibri"/>
          <w:sz w:val="26"/>
          <w:szCs w:val="26"/>
        </w:rPr>
        <w:t>purpose</w:t>
      </w:r>
      <w:r>
        <w:rPr>
          <w:rFonts w:asciiTheme="majorHAnsi" w:eastAsia="Calibri" w:hAnsiTheme="majorHAnsi" w:cs="Calibri"/>
          <w:sz w:val="26"/>
          <w:szCs w:val="26"/>
        </w:rPr>
        <w:t xml:space="preserve"> of this project is to </w:t>
      </w:r>
      <w:r w:rsidRPr="00C66AA2">
        <w:rPr>
          <w:rFonts w:asciiTheme="majorHAnsi" w:eastAsia="Calibri" w:hAnsiTheme="majorHAnsi" w:cs="Calibri" w:hint="eastAsia"/>
          <w:sz w:val="26"/>
          <w:szCs w:val="26"/>
        </w:rPr>
        <w:t>encourage</w:t>
      </w:r>
      <w:r w:rsidR="00A65A3E">
        <w:rPr>
          <w:rFonts w:asciiTheme="majorHAnsi" w:eastAsia="Calibri" w:hAnsiTheme="majorHAnsi" w:cs="Calibri"/>
          <w:sz w:val="26"/>
          <w:szCs w:val="26"/>
        </w:rPr>
        <w:t xml:space="preserve"> the</w:t>
      </w:r>
      <w:r>
        <w:rPr>
          <w:rFonts w:asciiTheme="majorHAnsi" w:eastAsia="Calibri" w:hAnsiTheme="majorHAnsi" w:cs="Calibri"/>
          <w:sz w:val="26"/>
          <w:szCs w:val="26"/>
        </w:rPr>
        <w:t xml:space="preserve"> user to work with limited resources by creating</w:t>
      </w:r>
      <w:r w:rsidR="00A65A3E">
        <w:rPr>
          <w:rFonts w:asciiTheme="majorHAnsi" w:eastAsia="Calibri" w:hAnsiTheme="majorHAnsi" w:cs="Calibri"/>
          <w:sz w:val="26"/>
          <w:szCs w:val="26"/>
        </w:rPr>
        <w:t xml:space="preserve"> an</w:t>
      </w:r>
      <w:r>
        <w:rPr>
          <w:rFonts w:asciiTheme="majorHAnsi" w:eastAsia="Calibri" w:hAnsiTheme="majorHAnsi" w:cs="Calibri"/>
          <w:sz w:val="26"/>
          <w:szCs w:val="26"/>
        </w:rPr>
        <w:t xml:space="preserve"> environment in which</w:t>
      </w:r>
      <w:r w:rsidR="00B72CAE">
        <w:rPr>
          <w:rFonts w:asciiTheme="majorHAnsi" w:eastAsia="Calibri" w:hAnsiTheme="majorHAnsi" w:cs="Calibri"/>
          <w:sz w:val="26"/>
          <w:szCs w:val="26"/>
        </w:rPr>
        <w:t xml:space="preserve"> such </w:t>
      </w:r>
      <w:r w:rsidR="00A65A3E">
        <w:rPr>
          <w:rFonts w:asciiTheme="majorHAnsi" w:eastAsia="Calibri" w:hAnsiTheme="majorHAnsi" w:cs="Calibri"/>
          <w:sz w:val="26"/>
          <w:szCs w:val="26"/>
        </w:rPr>
        <w:t>task</w:t>
      </w:r>
      <w:r>
        <w:rPr>
          <w:rFonts w:asciiTheme="majorHAnsi" w:eastAsia="Calibri" w:hAnsiTheme="majorHAnsi" w:cs="Calibri"/>
          <w:sz w:val="26"/>
          <w:szCs w:val="26"/>
        </w:rPr>
        <w:t xml:space="preserve"> </w:t>
      </w:r>
      <w:r w:rsidR="00C16AF2">
        <w:rPr>
          <w:rFonts w:asciiTheme="majorHAnsi" w:eastAsia="Calibri" w:hAnsiTheme="majorHAnsi" w:cs="Calibri"/>
          <w:sz w:val="26"/>
          <w:szCs w:val="26"/>
        </w:rPr>
        <w:t>will be entertaining and competitive.</w:t>
      </w:r>
      <w:r w:rsidR="00A65A3E">
        <w:rPr>
          <w:rFonts w:asciiTheme="majorHAnsi" w:eastAsia="Calibri" w:hAnsiTheme="majorHAnsi" w:cs="Calibri"/>
          <w:sz w:val="26"/>
          <w:szCs w:val="26"/>
        </w:rPr>
        <w:t xml:space="preserve"> </w:t>
      </w:r>
      <w:r w:rsidR="004E2922">
        <w:rPr>
          <w:rFonts w:asciiTheme="majorHAnsi" w:eastAsia="Calibri" w:hAnsiTheme="majorHAnsi" w:cs="Calibri"/>
          <w:sz w:val="26"/>
          <w:szCs w:val="26"/>
        </w:rPr>
        <w:t>The goal of the user</w:t>
      </w:r>
      <w:r w:rsidR="00105248">
        <w:rPr>
          <w:rFonts w:asciiTheme="majorHAnsi" w:eastAsia="Calibri" w:hAnsiTheme="majorHAnsi" w:cs="Calibri"/>
          <w:sz w:val="26"/>
          <w:szCs w:val="26"/>
        </w:rPr>
        <w:t xml:space="preserve"> is to combine</w:t>
      </w:r>
      <w:r w:rsidR="00A65A3E">
        <w:rPr>
          <w:rFonts w:asciiTheme="majorHAnsi" w:eastAsia="Calibri" w:hAnsiTheme="majorHAnsi" w:cs="Calibri"/>
          <w:sz w:val="26"/>
          <w:szCs w:val="26"/>
        </w:rPr>
        <w:t xml:space="preserve"> a</w:t>
      </w:r>
      <w:r w:rsidR="00105248">
        <w:rPr>
          <w:rFonts w:asciiTheme="majorHAnsi" w:eastAsia="Calibri" w:hAnsiTheme="majorHAnsi" w:cs="Calibri"/>
          <w:sz w:val="26"/>
          <w:szCs w:val="26"/>
        </w:rPr>
        <w:t xml:space="preserve"> valid word from created letters. Those letters are </w:t>
      </w:r>
      <w:r w:rsidR="002A4673">
        <w:rPr>
          <w:rFonts w:asciiTheme="majorHAnsi" w:eastAsia="Calibri" w:hAnsiTheme="majorHAnsi" w:cs="Calibri"/>
          <w:sz w:val="26"/>
          <w:szCs w:val="26"/>
        </w:rPr>
        <w:t>transformed fr</w:t>
      </w:r>
      <w:r w:rsidR="004E2922">
        <w:rPr>
          <w:rFonts w:asciiTheme="majorHAnsi" w:eastAsia="Calibri" w:hAnsiTheme="majorHAnsi" w:cs="Calibri"/>
          <w:sz w:val="26"/>
          <w:szCs w:val="26"/>
        </w:rPr>
        <w:t>o</w:t>
      </w:r>
      <w:r w:rsidR="002A4673">
        <w:rPr>
          <w:rFonts w:asciiTheme="majorHAnsi" w:eastAsia="Calibri" w:hAnsiTheme="majorHAnsi" w:cs="Calibri"/>
          <w:sz w:val="26"/>
          <w:szCs w:val="26"/>
        </w:rPr>
        <w:t>m</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corresponding numbe</w:t>
      </w:r>
      <w:r w:rsidR="004E2922">
        <w:rPr>
          <w:rFonts w:asciiTheme="majorHAnsi" w:eastAsia="Calibri" w:hAnsiTheme="majorHAnsi" w:cs="Calibri"/>
          <w:sz w:val="26"/>
          <w:szCs w:val="26"/>
        </w:rPr>
        <w:t>r</w:t>
      </w:r>
      <w:r w:rsidR="002A4673">
        <w:rPr>
          <w:rFonts w:asciiTheme="majorHAnsi" w:eastAsia="Calibri" w:hAnsiTheme="majorHAnsi" w:cs="Calibri"/>
          <w:sz w:val="26"/>
          <w:szCs w:val="26"/>
        </w:rPr>
        <w:t xml:space="preserve"> in</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alphabet.</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w:t>
      </w:r>
      <w:r w:rsidR="004E2922">
        <w:rPr>
          <w:rFonts w:asciiTheme="majorHAnsi" w:eastAsia="Calibri" w:hAnsiTheme="majorHAnsi" w:cs="Calibri"/>
          <w:sz w:val="26"/>
          <w:szCs w:val="26"/>
        </w:rPr>
        <w:t>n</w:t>
      </w:r>
      <w:r w:rsidR="002A4673">
        <w:rPr>
          <w:rFonts w:asciiTheme="majorHAnsi" w:eastAsia="Calibri" w:hAnsiTheme="majorHAnsi" w:cs="Calibri"/>
          <w:sz w:val="26"/>
          <w:szCs w:val="26"/>
        </w:rPr>
        <w:t>umber is a result of calculations performed by the user on</w:t>
      </w:r>
      <w:r w:rsidR="004E2922">
        <w:rPr>
          <w:rFonts w:asciiTheme="majorHAnsi" w:eastAsia="Calibri" w:hAnsiTheme="majorHAnsi" w:cs="Calibri"/>
          <w:sz w:val="26"/>
          <w:szCs w:val="26"/>
        </w:rPr>
        <w:t xml:space="preserve"> a</w:t>
      </w:r>
      <w:r w:rsidR="002A4673">
        <w:rPr>
          <w:rFonts w:asciiTheme="majorHAnsi" w:eastAsia="Calibri" w:hAnsiTheme="majorHAnsi" w:cs="Calibri"/>
          <w:sz w:val="26"/>
          <w:szCs w:val="26"/>
        </w:rPr>
        <w:t xml:space="preserve"> set of </w:t>
      </w:r>
      <w:r w:rsidR="006A5C41">
        <w:rPr>
          <w:rFonts w:asciiTheme="majorHAnsi" w:eastAsia="Calibri" w:hAnsiTheme="majorHAnsi" w:cs="Calibri"/>
          <w:sz w:val="26"/>
          <w:szCs w:val="26"/>
        </w:rPr>
        <w:t>numbers</w:t>
      </w:r>
      <w:r w:rsidR="002A4673">
        <w:rPr>
          <w:rFonts w:asciiTheme="majorHAnsi" w:eastAsia="Calibri" w:hAnsiTheme="majorHAnsi" w:cs="Calibri"/>
          <w:sz w:val="26"/>
          <w:szCs w:val="26"/>
        </w:rPr>
        <w:t xml:space="preserve"> and operations</w:t>
      </w:r>
      <w:r w:rsidR="006A5C41">
        <w:rPr>
          <w:rFonts w:asciiTheme="majorHAnsi" w:eastAsia="Calibri" w:hAnsiTheme="majorHAnsi" w:cs="Calibri"/>
          <w:sz w:val="26"/>
          <w:szCs w:val="26"/>
        </w:rPr>
        <w:t xml:space="preserve"> that are randomly selected</w:t>
      </w:r>
      <w:r w:rsidR="002A4673">
        <w:rPr>
          <w:rFonts w:asciiTheme="majorHAnsi" w:eastAsia="Calibri" w:hAnsiTheme="majorHAnsi" w:cs="Calibri"/>
          <w:sz w:val="26"/>
          <w:szCs w:val="26"/>
        </w:rPr>
        <w:t xml:space="preserve">. </w:t>
      </w:r>
      <w:r w:rsidR="0077399C">
        <w:rPr>
          <w:rFonts w:asciiTheme="majorHAnsi" w:eastAsia="Calibri" w:hAnsiTheme="majorHAnsi" w:cs="Calibri"/>
          <w:sz w:val="26"/>
          <w:szCs w:val="26"/>
        </w:rPr>
        <w:t>The performance of the user is later analysed and evaluated in the form of scores</w:t>
      </w:r>
      <w:r w:rsidR="002A4673">
        <w:rPr>
          <w:rFonts w:asciiTheme="majorHAnsi" w:eastAsia="Calibri" w:hAnsiTheme="majorHAnsi" w:cs="Calibri"/>
          <w:sz w:val="26"/>
          <w:szCs w:val="26"/>
        </w:rPr>
        <w:t xml:space="preserve">. </w:t>
      </w:r>
      <w:r w:rsidR="00B41E6E">
        <w:rPr>
          <w:rFonts w:asciiTheme="majorHAnsi" w:eastAsia="Calibri" w:hAnsiTheme="majorHAnsi" w:cs="Calibri"/>
          <w:sz w:val="26"/>
          <w:szCs w:val="26"/>
        </w:rPr>
        <w:t>For further feedback</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personal performance is stored and compered with</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results of other users.</w:t>
      </w:r>
    </w:p>
    <w:p w14:paraId="122793EB" w14:textId="110F974E" w:rsidR="003535F7" w:rsidRDefault="001D045B"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project was design with goal to </w:t>
      </w:r>
      <w:r w:rsidR="001603E1">
        <w:rPr>
          <w:rFonts w:asciiTheme="majorHAnsi" w:eastAsia="Calibri" w:hAnsiTheme="majorHAnsi" w:cs="Calibri"/>
          <w:sz w:val="26"/>
          <w:szCs w:val="26"/>
        </w:rPr>
        <w:t>provide</w:t>
      </w:r>
      <w:r>
        <w:rPr>
          <w:rFonts w:asciiTheme="majorHAnsi" w:eastAsia="Calibri" w:hAnsiTheme="majorHAnsi" w:cs="Calibri"/>
          <w:sz w:val="26"/>
          <w:szCs w:val="26"/>
        </w:rPr>
        <w:t xml:space="preserve"> maximum possible flexibility and scalability. </w:t>
      </w:r>
      <w:r w:rsidR="001603E1">
        <w:rPr>
          <w:rFonts w:asciiTheme="majorHAnsi" w:eastAsia="Calibri" w:hAnsiTheme="majorHAnsi" w:cs="Calibri"/>
          <w:sz w:val="26"/>
          <w:szCs w:val="26"/>
        </w:rPr>
        <w:t>The</w:t>
      </w:r>
      <w:r w:rsidR="00B60731">
        <w:rPr>
          <w:rFonts w:asciiTheme="majorHAnsi" w:eastAsia="Calibri" w:hAnsiTheme="majorHAnsi" w:cs="Calibri"/>
          <w:sz w:val="26"/>
          <w:szCs w:val="26"/>
        </w:rPr>
        <w:t xml:space="preserve"> </w:t>
      </w:r>
      <w:r w:rsidR="001603E1">
        <w:rPr>
          <w:rFonts w:asciiTheme="majorHAnsi" w:eastAsia="Calibri" w:hAnsiTheme="majorHAnsi" w:cs="Calibri"/>
          <w:sz w:val="26"/>
          <w:szCs w:val="26"/>
        </w:rPr>
        <w:t xml:space="preserve">system is divided </w:t>
      </w:r>
      <w:r w:rsidR="008D59B2">
        <w:rPr>
          <w:rFonts w:asciiTheme="majorHAnsi" w:eastAsia="Calibri" w:hAnsiTheme="majorHAnsi" w:cs="Calibri"/>
          <w:sz w:val="26"/>
          <w:szCs w:val="26"/>
        </w:rPr>
        <w:t>into</w:t>
      </w:r>
      <w:r w:rsidR="001603E1">
        <w:rPr>
          <w:rFonts w:asciiTheme="majorHAnsi" w:eastAsia="Calibri" w:hAnsiTheme="majorHAnsi" w:cs="Calibri"/>
          <w:sz w:val="26"/>
          <w:szCs w:val="26"/>
        </w:rPr>
        <w:t xml:space="preserve"> </w:t>
      </w:r>
      <w:r w:rsidR="0030402C">
        <w:rPr>
          <w:rFonts w:asciiTheme="majorHAnsi" w:eastAsia="Calibri" w:hAnsiTheme="majorHAnsi" w:cs="Calibri"/>
          <w:sz w:val="26"/>
          <w:szCs w:val="26"/>
        </w:rPr>
        <w:t>single activity android application, web</w:t>
      </w:r>
      <w:r w:rsidR="006807D0">
        <w:rPr>
          <w:rFonts w:asciiTheme="majorHAnsi" w:eastAsia="Calibri" w:hAnsiTheme="majorHAnsi" w:cs="Calibri"/>
          <w:sz w:val="26"/>
          <w:szCs w:val="26"/>
        </w:rPr>
        <w:t xml:space="preserve"> </w:t>
      </w:r>
      <w:r w:rsidR="0030402C">
        <w:rPr>
          <w:rFonts w:asciiTheme="majorHAnsi" w:eastAsia="Calibri" w:hAnsiTheme="majorHAnsi" w:cs="Calibri"/>
          <w:sz w:val="26"/>
          <w:szCs w:val="26"/>
        </w:rPr>
        <w:t xml:space="preserve">service based client server </w:t>
      </w:r>
      <w:r w:rsidR="00FE392E">
        <w:rPr>
          <w:rFonts w:asciiTheme="majorHAnsi" w:eastAsia="Calibri" w:hAnsiTheme="majorHAnsi" w:cs="Calibri"/>
          <w:sz w:val="26"/>
          <w:szCs w:val="26"/>
        </w:rPr>
        <w:t>communication</w:t>
      </w:r>
      <w:r w:rsidR="0030402C">
        <w:rPr>
          <w:rFonts w:asciiTheme="majorHAnsi" w:eastAsia="Calibri" w:hAnsiTheme="majorHAnsi" w:cs="Calibri"/>
          <w:sz w:val="26"/>
          <w:szCs w:val="26"/>
        </w:rPr>
        <w:t xml:space="preserve"> and </w:t>
      </w:r>
      <w:r w:rsidR="00845A29">
        <w:rPr>
          <w:rFonts w:asciiTheme="majorHAnsi" w:eastAsia="Calibri" w:hAnsiTheme="majorHAnsi" w:cs="Calibri"/>
          <w:sz w:val="26"/>
          <w:szCs w:val="26"/>
        </w:rPr>
        <w:t>dimension modelled relationship database</w:t>
      </w:r>
      <w:r w:rsidR="001603E1">
        <w:rPr>
          <w:rFonts w:asciiTheme="majorHAnsi" w:eastAsia="Calibri" w:hAnsiTheme="majorHAnsi" w:cs="Calibri"/>
          <w:sz w:val="26"/>
          <w:szCs w:val="26"/>
        </w:rPr>
        <w:t xml:space="preserve"> to </w:t>
      </w:r>
      <w:r w:rsidR="004457DD">
        <w:rPr>
          <w:rFonts w:asciiTheme="majorHAnsi" w:eastAsia="Calibri" w:hAnsiTheme="majorHAnsi" w:cs="Calibri"/>
          <w:sz w:val="26"/>
          <w:szCs w:val="26"/>
        </w:rPr>
        <w:t>achieve</w:t>
      </w:r>
      <w:r w:rsidR="001603E1">
        <w:rPr>
          <w:rFonts w:asciiTheme="majorHAnsi" w:eastAsia="Calibri" w:hAnsiTheme="majorHAnsi" w:cs="Calibri"/>
          <w:sz w:val="26"/>
          <w:szCs w:val="26"/>
        </w:rPr>
        <w:t xml:space="preserve"> modularity of the system. </w:t>
      </w:r>
    </w:p>
    <w:p w14:paraId="0ECF88E3" w14:textId="77777777" w:rsidR="00F97118" w:rsidRDefault="003535F7"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system was tested with </w:t>
      </w:r>
      <w:r w:rsidR="009A3B1E">
        <w:rPr>
          <w:rFonts w:asciiTheme="majorHAnsi" w:eastAsia="Calibri" w:hAnsiTheme="majorHAnsi" w:cs="Calibri"/>
          <w:sz w:val="26"/>
          <w:szCs w:val="26"/>
        </w:rPr>
        <w:t>black box test and unit test.</w:t>
      </w:r>
      <w:r w:rsidR="00113741">
        <w:rPr>
          <w:rFonts w:asciiTheme="majorHAnsi" w:eastAsia="Calibri" w:hAnsiTheme="majorHAnsi" w:cs="Calibri"/>
          <w:sz w:val="26"/>
          <w:szCs w:val="26"/>
        </w:rPr>
        <w:t xml:space="preserve"> All critical requirements and high priority requirements were fully implemented with exception of </w:t>
      </w:r>
      <w:r w:rsidR="00BE5F5F">
        <w:rPr>
          <w:rFonts w:asciiTheme="majorHAnsi" w:eastAsia="Calibri" w:hAnsiTheme="majorHAnsi" w:cs="Calibri"/>
          <w:sz w:val="26"/>
          <w:szCs w:val="26"/>
        </w:rPr>
        <w:t>real time multiplayer system.</w:t>
      </w:r>
    </w:p>
    <w:p w14:paraId="4D28C25A" w14:textId="0EE214FD" w:rsidR="00AD7283" w:rsidRPr="00D00ACF" w:rsidRDefault="00F97118" w:rsidP="00D00ACF">
      <w:pPr>
        <w:rPr>
          <w:rFonts w:asciiTheme="majorHAnsi" w:eastAsia="Calibri" w:hAnsiTheme="majorHAnsi" w:cs="Calibri"/>
          <w:sz w:val="26"/>
          <w:szCs w:val="26"/>
        </w:rPr>
      </w:pPr>
      <w:r>
        <w:rPr>
          <w:rFonts w:asciiTheme="majorHAnsi" w:eastAsia="Calibri" w:hAnsiTheme="majorHAnsi" w:cs="Calibri"/>
          <w:sz w:val="26"/>
          <w:szCs w:val="26"/>
        </w:rPr>
        <w:br w:type="page"/>
      </w:r>
    </w:p>
    <w:p w14:paraId="49CF4E04" w14:textId="77777777" w:rsidR="000A5DA0" w:rsidRPr="003F1ABD" w:rsidRDefault="00B30509" w:rsidP="00FF57C4">
      <w:pPr>
        <w:pStyle w:val="h1"/>
        <w:spacing w:after="160"/>
        <w:jc w:val="both"/>
        <w:rPr>
          <w:rFonts w:asciiTheme="majorHAnsi" w:hAnsiTheme="majorHAnsi"/>
        </w:rPr>
      </w:pPr>
      <w:bookmarkStart w:id="5" w:name="_Toc27320845"/>
      <w:bookmarkStart w:id="6" w:name="_Toc27388135"/>
      <w:bookmarkStart w:id="7" w:name="_Toc27393374"/>
      <w:r w:rsidRPr="003F1ABD">
        <w:rPr>
          <w:rFonts w:asciiTheme="majorHAnsi" w:hAnsiTheme="majorHAnsi"/>
        </w:rPr>
        <w:lastRenderedPageBreak/>
        <w:t>Introduction</w:t>
      </w:r>
      <w:bookmarkEnd w:id="5"/>
      <w:bookmarkEnd w:id="6"/>
      <w:bookmarkEnd w:id="7"/>
    </w:p>
    <w:p w14:paraId="22277FB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FF57C4">
      <w:pPr>
        <w:pStyle w:val="h2"/>
        <w:jc w:val="both"/>
      </w:pPr>
      <w:bookmarkStart w:id="8" w:name="_Toc27320846"/>
      <w:bookmarkStart w:id="9" w:name="_Toc27388136"/>
      <w:bookmarkStart w:id="10" w:name="_Toc27393375"/>
      <w:r w:rsidRPr="003F1ABD">
        <w:lastRenderedPageBreak/>
        <w:t>Rich Picture</w:t>
      </w:r>
      <w:bookmarkEnd w:id="8"/>
      <w:bookmarkEnd w:id="9"/>
      <w:bookmarkEnd w:id="10"/>
    </w:p>
    <w:p w14:paraId="3867E72A" w14:textId="77777777" w:rsidR="00FC6201"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5EFEF187" w:rsidR="00AD7283" w:rsidRPr="003F1ABD" w:rsidRDefault="00FC6201" w:rsidP="00FF57C4">
      <w:pPr>
        <w:pStyle w:val="Caption"/>
        <w:jc w:val="both"/>
        <w:rPr>
          <w:rFonts w:asciiTheme="majorHAnsi" w:eastAsia="Calibri" w:hAnsiTheme="majorHAnsi" w:cs="Calibri"/>
          <w:b/>
          <w:sz w:val="32"/>
          <w:szCs w:val="32"/>
        </w:rPr>
      </w:pPr>
      <w:bookmarkStart w:id="11" w:name="_Ref27323111"/>
      <w:bookmarkStart w:id="12"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1</w:t>
      </w:r>
      <w:r>
        <w:rPr>
          <w:rFonts w:hint="eastAsia"/>
        </w:rPr>
        <w:fldChar w:fldCharType="end"/>
      </w:r>
      <w:r w:rsidR="006F1215">
        <w:t xml:space="preserve"> </w:t>
      </w:r>
      <w:r w:rsidRPr="00253CEE">
        <w:t>Rich Picture</w:t>
      </w:r>
      <w:bookmarkEnd w:id="11"/>
      <w:bookmarkEnd w:id="12"/>
    </w:p>
    <w:p w14:paraId="001DE2F5" w14:textId="1849AFD7" w:rsidR="00AD7283" w:rsidRPr="003F1ABD" w:rsidRDefault="00FC6201" w:rsidP="00FF57C4">
      <w:pPr>
        <w:spacing w:after="160"/>
        <w:jc w:val="both"/>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sidR="006D59F8">
        <w:rPr>
          <w:rFonts w:hint="eastAsia"/>
        </w:rPr>
        <w:t xml:space="preserve">Figure </w:t>
      </w:r>
      <w:r w:rsidR="006D59F8">
        <w:rPr>
          <w:rFonts w:hint="eastAsia"/>
          <w:noProof/>
        </w:rPr>
        <w:t>1</w:t>
      </w:r>
      <w:r w:rsidR="006D59F8">
        <w:rPr>
          <w:noProof/>
        </w:rPr>
        <w:t xml:space="preserve"> </w:t>
      </w:r>
      <w:r w:rsidR="006D59F8"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FF57C4">
      <w:pPr>
        <w:pStyle w:val="h2"/>
        <w:jc w:val="both"/>
        <w:rPr>
          <w:i/>
          <w:u w:val="single"/>
        </w:rPr>
      </w:pPr>
      <w:bookmarkStart w:id="13" w:name="_Toc27320847"/>
      <w:bookmarkStart w:id="14" w:name="_Toc27388137"/>
      <w:bookmarkStart w:id="15" w:name="_Toc27393376"/>
      <w:r w:rsidRPr="003F1ABD">
        <w:lastRenderedPageBreak/>
        <w:t>Background description</w:t>
      </w:r>
      <w:bookmarkEnd w:id="13"/>
      <w:bookmarkEnd w:id="14"/>
      <w:bookmarkEnd w:id="15"/>
    </w:p>
    <w:p w14:paraId="2FCA9DA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idea of the project has been given from a company called SimpleNem.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22D87EC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indeed.com/career-advice/career-development/strengthen-logical-thinking-skills","accessed":{"date-parts":[["2019","12","15"]]},"author":[{"dropping-particle":"","family":"indeed","given":"","non-dropping-particle":"","parse-names":false,"suffix":""}],"id":"ITEM-1","issued":{"date-parts":[["0"]]},"title":"The Best Ways to Strengthen Your Logical Thinking Skills | Indeed.com","type":"webpage"},"uris":["http://www.mendeley.com/documents/?uuid=0f3c2585-e690-3b80-bc16-b22a91f88644"]}],"mendeley":{"formattedCitation":"(indeed, 2019)","plainTextFormattedCitation":"(indeed, 2019)","previouslyFormattedCitation":"(indeed, 2019)"},"properties":{"noteIndex":0},"schema":"https://github.com/citation-style-language/schema/raw/master/csl-citation.json"}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(indeed,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63CD6B56" w:rsidR="00AD7283" w:rsidRPr="002A420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gs.statcounter.com/os-market-share#quarterly-201903-201903-map","accessed":{"date-parts":[["2019","12","15"]]},"author":[{"dropping-particle":"","family":"statcounter","given":"","non-dropping-particle":"","parse-names":false,"suffix":""}],"id":"ITEM-1","issued":{"date-parts":[["0"]]},"title":"Operating System Market Share Worldwide | StatCounter Global Stats","type":"webpage"},"uris":["http://www.mendeley.com/documents/?uuid=a8655570-8736-37b7-9332-0ea21664be17"]}],"mendeley":{"formattedCitation":"(statcounter, 2019)","plainTextFormattedCitation":"(statcounter, 2019)","previouslyFormattedCitation":"(statcounter, 2019)"},"properties":{"noteIndex":0},"schema":"https://github.com/citation-style-language/schema/raw/master/csl-citation.json"}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(statcounter, 2019)</w:t>
      </w:r>
      <w:r w:rsidR="002A4204">
        <w:rPr>
          <w:rFonts w:asciiTheme="majorHAnsi" w:eastAsia="Calibri" w:hAnsiTheme="majorHAnsi" w:cs="Calibri"/>
          <w:sz w:val="26"/>
          <w:szCs w:val="26"/>
        </w:rPr>
        <w:fldChar w:fldCharType="end"/>
      </w:r>
    </w:p>
    <w:p w14:paraId="57079452" w14:textId="77777777"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FF57C4">
      <w:pPr>
        <w:pStyle w:val="h2"/>
        <w:jc w:val="both"/>
      </w:pPr>
      <w:bookmarkStart w:id="16" w:name="_Toc27320848"/>
      <w:bookmarkStart w:id="17" w:name="_Toc27388138"/>
      <w:bookmarkStart w:id="18" w:name="_Toc27393377"/>
      <w:r w:rsidRPr="003F1ABD">
        <w:lastRenderedPageBreak/>
        <w:t>Project structure</w:t>
      </w:r>
      <w:bookmarkEnd w:id="16"/>
      <w:bookmarkEnd w:id="17"/>
      <w:bookmarkEnd w:id="18"/>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03155A">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378FB8D8" w:rsidR="00AD7283" w:rsidRPr="003F1ABD" w:rsidRDefault="00FC6201" w:rsidP="00FF57C4">
      <w:pPr>
        <w:pStyle w:val="Caption"/>
        <w:jc w:val="both"/>
        <w:rPr>
          <w:rFonts w:asciiTheme="majorHAnsi" w:eastAsia="Calibri" w:hAnsiTheme="majorHAnsi" w:cs="Calibri"/>
          <w:b/>
          <w:sz w:val="32"/>
          <w:szCs w:val="32"/>
        </w:rPr>
      </w:pPr>
      <w:bookmarkStart w:id="19"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6D59F8">
        <w:rPr>
          <w:rFonts w:hint="eastAsia"/>
          <w:noProof/>
        </w:rPr>
        <w:t>1</w:t>
      </w:r>
      <w:r>
        <w:rPr>
          <w:rFonts w:hint="eastAsia"/>
        </w:rPr>
        <w:fldChar w:fldCharType="end"/>
      </w:r>
      <w:r w:rsidR="007B6AD0">
        <w:t xml:space="preserve"> </w:t>
      </w:r>
      <w:r w:rsidRPr="003F11C7">
        <w:t>Project structure</w:t>
      </w:r>
      <w:bookmarkEnd w:id="19"/>
      <w:r w:rsidR="00B30509" w:rsidRPr="003F1ABD">
        <w:rPr>
          <w:rFonts w:asciiTheme="majorHAnsi" w:hAnsiTheme="majorHAnsi"/>
        </w:rPr>
        <w:br w:type="page"/>
      </w:r>
    </w:p>
    <w:p w14:paraId="50ADD7E2" w14:textId="77777777" w:rsidR="000A5DA0" w:rsidRPr="003F1ABD" w:rsidRDefault="00B30509" w:rsidP="00FF57C4">
      <w:pPr>
        <w:pStyle w:val="h2"/>
        <w:jc w:val="both"/>
      </w:pPr>
      <w:bookmarkStart w:id="20" w:name="_Toc27320849"/>
      <w:bookmarkStart w:id="21" w:name="_Toc27388139"/>
      <w:bookmarkStart w:id="22" w:name="_Toc27393378"/>
      <w:r w:rsidRPr="003F1ABD">
        <w:lastRenderedPageBreak/>
        <w:t>Acronyms and abbreviations</w:t>
      </w:r>
      <w:bookmarkEnd w:id="20"/>
      <w:bookmarkEnd w:id="21"/>
      <w:bookmarkEnd w:id="22"/>
    </w:p>
    <w:p w14:paraId="35294491" w14:textId="7778093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Model-View-ViewModel</w:t>
            </w:r>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HyperText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792C44"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792C44">
              <w:rPr>
                <w:rFonts w:asciiTheme="majorHAnsi" w:hAnsiTheme="majorHAnsi"/>
                <w:color w:val="222222"/>
                <w:sz w:val="26"/>
                <w:szCs w:val="26"/>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FF57C4">
            <w:pPr>
              <w:widowControl w:val="0"/>
              <w:pBdr>
                <w:top w:val="nil"/>
                <w:left w:val="nil"/>
                <w:bottom w:val="nil"/>
                <w:right w:val="nil"/>
                <w:between w:val="nil"/>
              </w:pBdr>
              <w:spacing w:after="160"/>
              <w:jc w:val="both"/>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04CC7A84" w:rsidR="00AD7283" w:rsidRPr="003F1ABD" w:rsidRDefault="00FC6201" w:rsidP="00FF57C4">
      <w:pPr>
        <w:pStyle w:val="Caption"/>
        <w:jc w:val="both"/>
        <w:rPr>
          <w:rFonts w:asciiTheme="majorHAnsi" w:eastAsia="Calibri" w:hAnsiTheme="majorHAnsi" w:cs="Calibri"/>
          <w:b/>
          <w:sz w:val="32"/>
          <w:szCs w:val="32"/>
        </w:rPr>
      </w:pPr>
      <w:bookmarkStart w:id="23"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6D59F8">
        <w:rPr>
          <w:rFonts w:hint="eastAsia"/>
          <w:noProof/>
        </w:rPr>
        <w:t>2</w:t>
      </w:r>
      <w:r>
        <w:rPr>
          <w:rFonts w:hint="eastAsia"/>
        </w:rPr>
        <w:fldChar w:fldCharType="end"/>
      </w:r>
      <w:r w:rsidR="007B6AD0">
        <w:t xml:space="preserve"> </w:t>
      </w:r>
      <w:r w:rsidRPr="00037A14">
        <w:t>Acronyms and abbreviations</w:t>
      </w:r>
      <w:bookmarkEnd w:id="23"/>
      <w:r w:rsidR="00B30509" w:rsidRPr="003F1ABD">
        <w:rPr>
          <w:rFonts w:asciiTheme="majorHAnsi" w:hAnsiTheme="majorHAnsi"/>
        </w:rPr>
        <w:br w:type="page"/>
      </w:r>
    </w:p>
    <w:p w14:paraId="6F2712A9" w14:textId="77777777" w:rsidR="00F34FB8" w:rsidRPr="003F1ABD" w:rsidRDefault="00F34FB8" w:rsidP="00FF57C4">
      <w:pPr>
        <w:pStyle w:val="h1"/>
        <w:spacing w:after="160"/>
        <w:jc w:val="both"/>
        <w:rPr>
          <w:rFonts w:asciiTheme="majorHAnsi" w:hAnsiTheme="majorHAnsi"/>
        </w:rPr>
      </w:pPr>
      <w:bookmarkStart w:id="24" w:name="_Toc27320859"/>
      <w:bookmarkStart w:id="25" w:name="_Toc27388140"/>
      <w:bookmarkStart w:id="26" w:name="_Toc27393379"/>
      <w:bookmarkStart w:id="27" w:name="_Toc27320850"/>
      <w:r w:rsidRPr="003F1ABD">
        <w:rPr>
          <w:rFonts w:asciiTheme="majorHAnsi" w:hAnsiTheme="majorHAnsi"/>
        </w:rPr>
        <w:lastRenderedPageBreak/>
        <w:t>Analysis</w:t>
      </w:r>
      <w:bookmarkEnd w:id="24"/>
      <w:bookmarkEnd w:id="25"/>
      <w:bookmarkEnd w:id="26"/>
    </w:p>
    <w:p w14:paraId="4903BF40" w14:textId="77777777" w:rsidR="00F34FB8" w:rsidRPr="003F1ABD" w:rsidRDefault="00F34FB8"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rsidP="00FF57C4">
      <w:pPr>
        <w:jc w:val="both"/>
        <w:rPr>
          <w:rFonts w:ascii="Calibri" w:eastAsia="Calibri" w:hAnsi="Calibri" w:cs="Calibri"/>
          <w:b/>
          <w:sz w:val="32"/>
          <w:szCs w:val="36"/>
        </w:rPr>
      </w:pPr>
      <w:r>
        <w:br w:type="page"/>
      </w:r>
    </w:p>
    <w:p w14:paraId="2C21852F" w14:textId="2032970F" w:rsidR="000A5DA0" w:rsidRPr="003F1ABD" w:rsidRDefault="00B30509" w:rsidP="00FF57C4">
      <w:pPr>
        <w:pStyle w:val="h2"/>
        <w:jc w:val="both"/>
      </w:pPr>
      <w:bookmarkStart w:id="28" w:name="_Toc27388141"/>
      <w:bookmarkStart w:id="29" w:name="_Toc27393380"/>
      <w:r w:rsidRPr="003F1ABD">
        <w:lastRenderedPageBreak/>
        <w:t>Requirements</w:t>
      </w:r>
      <w:bookmarkEnd w:id="27"/>
      <w:bookmarkEnd w:id="28"/>
      <w:bookmarkEnd w:id="29"/>
    </w:p>
    <w:p w14:paraId="6FDDEFE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F57C4">
      <w:pPr>
        <w:pStyle w:val="h3"/>
        <w:jc w:val="both"/>
      </w:pPr>
      <w:bookmarkStart w:id="30" w:name="_Toc27320851"/>
      <w:bookmarkStart w:id="31" w:name="_Toc27388142"/>
      <w:bookmarkStart w:id="32" w:name="_Toc27393381"/>
      <w:r w:rsidRPr="003F1ABD">
        <w:t>MoSCoW prioritization</w:t>
      </w:r>
      <w:bookmarkEnd w:id="30"/>
      <w:bookmarkEnd w:id="31"/>
      <w:bookmarkEnd w:id="32"/>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5812BC4B" w:rsidR="00AD7283" w:rsidRPr="003F1ABD" w:rsidRDefault="00793C90" w:rsidP="00FF57C4">
      <w:pPr>
        <w:pStyle w:val="Caption"/>
        <w:jc w:val="both"/>
        <w:rPr>
          <w:rFonts w:asciiTheme="majorHAnsi" w:eastAsia="Calibri" w:hAnsiTheme="majorHAnsi" w:cs="Calibri"/>
          <w:b/>
          <w:color w:val="3C78D8"/>
          <w:sz w:val="22"/>
          <w:szCs w:val="22"/>
        </w:rPr>
      </w:pPr>
      <w:bookmarkStart w:id="33"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6D59F8">
        <w:rPr>
          <w:rFonts w:hint="eastAsia"/>
          <w:noProof/>
        </w:rPr>
        <w:t>3</w:t>
      </w:r>
      <w:r>
        <w:rPr>
          <w:rFonts w:hint="eastAsia"/>
        </w:rPr>
        <w:fldChar w:fldCharType="end"/>
      </w:r>
      <w:r w:rsidR="007B6AD0">
        <w:t xml:space="preserve"> </w:t>
      </w:r>
      <w:r w:rsidRPr="00756B2E">
        <w:t>Moscow prioritization table</w:t>
      </w:r>
      <w:bookmarkEnd w:id="33"/>
    </w:p>
    <w:p w14:paraId="104FCE20" w14:textId="77777777" w:rsidR="000A5DA0" w:rsidRPr="003F1ABD" w:rsidRDefault="00B30509" w:rsidP="00FF57C4">
      <w:pPr>
        <w:pStyle w:val="h3"/>
        <w:jc w:val="both"/>
      </w:pPr>
      <w:r w:rsidRPr="003F1ABD">
        <w:br w:type="page"/>
      </w:r>
      <w:bookmarkStart w:id="34" w:name="_Toc27320852"/>
      <w:bookmarkStart w:id="35" w:name="_Toc27388143"/>
      <w:bookmarkStart w:id="36" w:name="_Toc27393382"/>
      <w:r w:rsidRPr="003F1ABD">
        <w:lastRenderedPageBreak/>
        <w:t>Prioritized requirements</w:t>
      </w:r>
      <w:bookmarkEnd w:id="34"/>
      <w:bookmarkEnd w:id="35"/>
      <w:bookmarkEnd w:id="36"/>
    </w:p>
    <w:p w14:paraId="769CC5C0"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3B604836"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FF57C4">
        <w:rPr>
          <w:rFonts w:asciiTheme="majorHAnsi" w:eastAsia="Calibri" w:hAnsiTheme="majorHAnsi" w:cs="Calibri"/>
          <w:sz w:val="26"/>
          <w:szCs w:val="26"/>
        </w:rPr>
        <w:instrText xml:space="preserve"> \* MERGEFORMAT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6D59F8">
        <w:rPr>
          <w:rFonts w:hint="eastAsia"/>
        </w:rPr>
        <w:t xml:space="preserve">Table </w:t>
      </w:r>
      <w:r w:rsidR="006D59F8">
        <w:rPr>
          <w:rFonts w:hint="eastAsia"/>
          <w:noProof/>
        </w:rPr>
        <w:t>4</w:t>
      </w:r>
      <w:r w:rsidR="006D59F8">
        <w:rPr>
          <w:noProof/>
        </w:rPr>
        <w:t xml:space="preserve"> </w:t>
      </w:r>
      <w:r w:rsidR="006D59F8"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5B01A1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FF57C4">
        <w:rPr>
          <w:rFonts w:asciiTheme="majorHAnsi" w:eastAsia="Calibri" w:hAnsiTheme="majorHAnsi" w:cs="Calibri"/>
          <w:sz w:val="26"/>
          <w:szCs w:val="26"/>
        </w:rPr>
        <w:instrText xml:space="preserve"> \* MERGEFORMAT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6D59F8">
        <w:rPr>
          <w:rFonts w:hint="eastAsia"/>
        </w:rPr>
        <w:t xml:space="preserve">Table </w:t>
      </w:r>
      <w:r w:rsidR="006D59F8">
        <w:rPr>
          <w:rFonts w:hint="eastAsia"/>
          <w:noProof/>
        </w:rPr>
        <w:t>5</w:t>
      </w:r>
      <w:r w:rsidR="006D59F8">
        <w:rPr>
          <w:noProof/>
        </w:rPr>
        <w:t xml:space="preserve"> </w:t>
      </w:r>
      <w:r w:rsidR="006D59F8"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FF57C4">
      <w:pPr>
        <w:spacing w:after="160"/>
        <w:jc w:val="both"/>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245778FF" w:rsidR="000A5DA0" w:rsidRPr="003F1ABD" w:rsidRDefault="002F183A" w:rsidP="00FF57C4">
      <w:pPr>
        <w:pStyle w:val="Caption"/>
        <w:jc w:val="both"/>
        <w:rPr>
          <w:rFonts w:asciiTheme="majorHAnsi" w:eastAsia="Calibri" w:hAnsiTheme="majorHAnsi" w:cs="Calibri"/>
          <w:b/>
          <w:color w:val="3C78D8"/>
          <w:sz w:val="22"/>
          <w:szCs w:val="22"/>
        </w:rPr>
      </w:pPr>
      <w:bookmarkStart w:id="37" w:name="_Ref27323231"/>
      <w:bookmarkStart w:id="38"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6D59F8">
        <w:rPr>
          <w:rFonts w:hint="eastAsia"/>
          <w:noProof/>
        </w:rPr>
        <w:t>4</w:t>
      </w:r>
      <w:r>
        <w:rPr>
          <w:rFonts w:hint="eastAsia"/>
        </w:rPr>
        <w:fldChar w:fldCharType="end"/>
      </w:r>
      <w:r w:rsidR="007B6AD0">
        <w:t xml:space="preserve"> </w:t>
      </w:r>
      <w:r w:rsidRPr="00012BB9">
        <w:t>Prioritized requirements</w:t>
      </w:r>
      <w:bookmarkEnd w:id="37"/>
      <w:bookmarkEnd w:id="38"/>
    </w:p>
    <w:p w14:paraId="4A5FACB4" w14:textId="537157EC" w:rsidR="00AD7283" w:rsidRPr="003F1ABD" w:rsidRDefault="005121C4" w:rsidP="00FF57C4">
      <w:pPr>
        <w:spacing w:after="160"/>
        <w:jc w:val="both"/>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0813087D" w:rsidR="000A5DA0" w:rsidRPr="003F1ABD" w:rsidRDefault="002F183A" w:rsidP="00FF57C4">
      <w:pPr>
        <w:pStyle w:val="Caption"/>
        <w:jc w:val="both"/>
        <w:rPr>
          <w:rFonts w:asciiTheme="majorHAnsi" w:eastAsia="Calibri" w:hAnsiTheme="majorHAnsi" w:cs="Calibri"/>
          <w:b/>
          <w:color w:val="3C78D8"/>
          <w:sz w:val="22"/>
          <w:szCs w:val="22"/>
        </w:rPr>
      </w:pPr>
      <w:bookmarkStart w:id="39" w:name="_Ref27323236"/>
      <w:bookmarkStart w:id="40"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6D59F8">
        <w:rPr>
          <w:rFonts w:hint="eastAsia"/>
          <w:noProof/>
        </w:rPr>
        <w:t>5</w:t>
      </w:r>
      <w:r>
        <w:rPr>
          <w:rFonts w:hint="eastAsia"/>
        </w:rPr>
        <w:fldChar w:fldCharType="end"/>
      </w:r>
      <w:r w:rsidR="00114BC1">
        <w:t xml:space="preserve"> </w:t>
      </w:r>
      <w:r w:rsidRPr="00C7264E">
        <w:t>Non-functional requirements</w:t>
      </w:r>
      <w:bookmarkEnd w:id="39"/>
      <w:bookmarkEnd w:id="40"/>
    </w:p>
    <w:p w14:paraId="06D1543B" w14:textId="6EADA25C"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F57C4">
      <w:pPr>
        <w:pStyle w:val="h3"/>
        <w:jc w:val="both"/>
      </w:pPr>
      <w:bookmarkStart w:id="41" w:name="_Toc27320853"/>
      <w:bookmarkStart w:id="42" w:name="_Toc27388144"/>
      <w:bookmarkStart w:id="43" w:name="_Toc27393383"/>
      <w:r w:rsidRPr="003F1ABD">
        <w:lastRenderedPageBreak/>
        <w:t>Use cases</w:t>
      </w:r>
      <w:bookmarkEnd w:id="41"/>
      <w:bookmarkEnd w:id="42"/>
      <w:bookmarkEnd w:id="43"/>
    </w:p>
    <w:p w14:paraId="1850BA13" w14:textId="456AC0F1"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FF57C4">
      <w:pPr>
        <w:spacing w:after="160"/>
        <w:jc w:val="both"/>
        <w:rPr>
          <w:rFonts w:asciiTheme="majorHAnsi" w:eastAsia="Calibri" w:hAnsiTheme="majorHAnsi" w:cs="Calibri"/>
          <w:sz w:val="26"/>
          <w:szCs w:val="26"/>
        </w:rPr>
      </w:pPr>
      <w:bookmarkStart w:id="44" w:name="_heading=h.1fob9te" w:colFirst="0" w:colLast="0"/>
      <w:bookmarkEnd w:id="44"/>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F57C4">
      <w:pPr>
        <w:pStyle w:val="h4"/>
        <w:jc w:val="both"/>
      </w:pPr>
      <w:bookmarkStart w:id="45" w:name="_Toc27320854"/>
      <w:bookmarkStart w:id="46" w:name="_Toc27388145"/>
      <w:bookmarkStart w:id="47" w:name="_Toc27393384"/>
      <w:r w:rsidRPr="003F1ABD">
        <w:t>Use case Diagram</w:t>
      </w:r>
      <w:bookmarkEnd w:id="45"/>
      <w:bookmarkEnd w:id="46"/>
      <w:bookmarkEnd w:id="47"/>
    </w:p>
    <w:p w14:paraId="600A20A0" w14:textId="77777777" w:rsidR="00797CA1"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2224BDC5" w:rsidR="00AD7283" w:rsidRPr="00797CA1" w:rsidRDefault="00797CA1" w:rsidP="00FF57C4">
      <w:pPr>
        <w:pStyle w:val="Caption"/>
        <w:jc w:val="both"/>
        <w:rPr>
          <w:rFonts w:asciiTheme="majorHAnsi" w:eastAsia="Calibri" w:hAnsiTheme="majorHAnsi" w:cs="Calibri"/>
          <w:b/>
          <w:sz w:val="32"/>
          <w:szCs w:val="32"/>
        </w:rPr>
      </w:pPr>
      <w:bookmarkStart w:id="48" w:name="_Ref27323362"/>
      <w:bookmarkStart w:id="49"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2</w:t>
      </w:r>
      <w:r>
        <w:rPr>
          <w:rFonts w:hint="eastAsia"/>
        </w:rPr>
        <w:fldChar w:fldCharType="end"/>
      </w:r>
      <w:r>
        <w:t xml:space="preserve"> </w:t>
      </w:r>
      <w:r w:rsidRPr="00F94AF6">
        <w:t>Use case model</w:t>
      </w:r>
      <w:bookmarkEnd w:id="48"/>
      <w:bookmarkEnd w:id="49"/>
    </w:p>
    <w:p w14:paraId="214C4E1D" w14:textId="77777777" w:rsidR="000A5DA0"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290981C7" w14:textId="29350DF2" w:rsidR="000A5DA0" w:rsidRPr="003F1ABD" w:rsidRDefault="00797CA1"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sidR="006D59F8">
        <w:rPr>
          <w:rFonts w:hint="eastAsia"/>
        </w:rPr>
        <w:t xml:space="preserve">Figure </w:t>
      </w:r>
      <w:r w:rsidR="006D59F8">
        <w:rPr>
          <w:rFonts w:hint="eastAsia"/>
          <w:noProof/>
        </w:rPr>
        <w:t>2</w:t>
      </w:r>
      <w:r w:rsidR="006D59F8">
        <w:rPr>
          <w:noProof/>
        </w:rPr>
        <w:t xml:space="preserve"> </w:t>
      </w:r>
      <w:r w:rsidR="006D59F8"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F57C4">
      <w:pPr>
        <w:pStyle w:val="h4"/>
        <w:jc w:val="both"/>
      </w:pPr>
      <w:bookmarkStart w:id="50" w:name="_Toc27320855"/>
      <w:bookmarkStart w:id="51" w:name="_Toc27388146"/>
      <w:bookmarkStart w:id="52" w:name="_Toc27393385"/>
      <w:r w:rsidRPr="003F1ABD">
        <w:t>Use case description</w:t>
      </w:r>
      <w:r>
        <w:t>s</w:t>
      </w:r>
      <w:bookmarkEnd w:id="50"/>
      <w:bookmarkEnd w:id="51"/>
      <w:bookmarkEnd w:id="52"/>
    </w:p>
    <w:p w14:paraId="02A6BF19" w14:textId="2D9F8365" w:rsidR="000A5DA0" w:rsidRPr="003F1ABD" w:rsidRDefault="00B30509" w:rsidP="00FF57C4">
      <w:pPr>
        <w:pStyle w:val="h5"/>
        <w:jc w:val="both"/>
      </w:pPr>
      <w:bookmarkStart w:id="53" w:name="_Hlk27315307"/>
      <w:bookmarkStart w:id="54" w:name="_Toc27320856"/>
      <w:bookmarkStart w:id="55" w:name="_Toc27393386"/>
      <w:r w:rsidRPr="003F1ABD">
        <w:rPr>
          <w:szCs w:val="26"/>
        </w:rPr>
        <w:t>Use case</w:t>
      </w:r>
      <w:bookmarkEnd w:id="53"/>
      <w:r w:rsidRPr="003F1ABD">
        <w:t>: Classic Single Player mode</w:t>
      </w:r>
      <w:bookmarkEnd w:id="54"/>
      <w:bookmarkEnd w:id="55"/>
    </w:p>
    <w:p w14:paraId="0108044B" w14:textId="172C647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bookmarkStart w:id="56" w:name="_Toc27393387" w:displacedByCustomXml="next"/>
    <w:bookmarkStart w:id="57" w:name="_Toc27320857" w:displacedByCustomXml="next"/>
    <w:sdt>
      <w:sdtPr>
        <w:tag w:val="goog_rdk_2"/>
        <w:id w:val="2128264328"/>
      </w:sdtPr>
      <w:sdtEndPr/>
      <w:sdtContent>
        <w:p w14:paraId="03594B70" w14:textId="55A77125" w:rsidR="000A5DA0" w:rsidRPr="003F1ABD" w:rsidRDefault="006872BA" w:rsidP="00FF57C4">
          <w:pPr>
            <w:pStyle w:val="h5"/>
            <w:jc w:val="both"/>
          </w:pPr>
          <w:r w:rsidRPr="003F1ABD">
            <w:t>Use case</w:t>
          </w:r>
          <w:r w:rsidR="00B30509" w:rsidRPr="003F1ABD">
            <w:t>: Challenge a friend for a multiplayer match</w:t>
          </w:r>
        </w:p>
      </w:sdtContent>
    </w:sdt>
    <w:bookmarkEnd w:id="56" w:displacedByCustomXml="prev"/>
    <w:bookmarkEnd w:id="57" w:displacedByCustomXml="prev"/>
    <w:p w14:paraId="76522652" w14:textId="1D1627D5"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FF57C4">
      <w:pPr>
        <w:spacing w:after="160"/>
        <w:jc w:val="both"/>
        <w:rPr>
          <w:rFonts w:asciiTheme="majorHAnsi" w:eastAsia="Calibri" w:hAnsiTheme="majorHAnsi" w:cs="Calibri"/>
          <w:b/>
          <w:sz w:val="26"/>
          <w:szCs w:val="26"/>
        </w:rPr>
      </w:pPr>
    </w:p>
    <w:bookmarkStart w:id="58" w:name="_Toc27393388" w:displacedByCustomXml="next"/>
    <w:bookmarkStart w:id="59" w:name="_Toc27320858" w:displacedByCustomXml="next"/>
    <w:sdt>
      <w:sdtPr>
        <w:tag w:val="goog_rdk_3"/>
        <w:id w:val="87823891"/>
      </w:sdtPr>
      <w:sdtEndPr/>
      <w:sdtContent>
        <w:p w14:paraId="095730D9" w14:textId="77777777" w:rsidR="003A0E89" w:rsidRDefault="003A0E89" w:rsidP="00FF57C4">
          <w:pPr>
            <w:pStyle w:val="h5"/>
            <w:jc w:val="both"/>
          </w:pPr>
        </w:p>
        <w:p w14:paraId="35F9C204" w14:textId="77777777" w:rsidR="003A0E89" w:rsidRDefault="003A0E89">
          <w:pPr>
            <w:rPr>
              <w:rFonts w:ascii="Calibri" w:eastAsia="Calibri" w:hAnsi="Calibri" w:cs="Calibri"/>
              <w:b/>
              <w:sz w:val="26"/>
              <w:szCs w:val="36"/>
            </w:rPr>
          </w:pPr>
          <w:r>
            <w:br w:type="page"/>
          </w:r>
        </w:p>
        <w:p w14:paraId="47EB84D8" w14:textId="70F9B09F" w:rsidR="000A5DA0" w:rsidRPr="003F1ABD" w:rsidRDefault="006872BA" w:rsidP="00FF57C4">
          <w:pPr>
            <w:pStyle w:val="h5"/>
            <w:jc w:val="both"/>
          </w:pPr>
          <w:r w:rsidRPr="003F1ABD">
            <w:rPr>
              <w:szCs w:val="26"/>
            </w:rPr>
            <w:lastRenderedPageBreak/>
            <w:t>Use case</w:t>
          </w:r>
          <w:r w:rsidR="00B30509" w:rsidRPr="003F1ABD">
            <w:t>: Play a random multiplayer match</w:t>
          </w:r>
        </w:p>
      </w:sdtContent>
    </w:sdt>
    <w:bookmarkEnd w:id="58" w:displacedByCustomXml="prev"/>
    <w:bookmarkEnd w:id="59" w:displacedByCustomXml="prev"/>
    <w:p w14:paraId="3B6783F5" w14:textId="7602D59E"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will get a random opponent to play a match against. They have to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819C4D7"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71C1E385" w14:textId="77777777" w:rsidR="003A0E89" w:rsidRDefault="00B30509" w:rsidP="00FF57C4">
      <w:pPr>
        <w:pStyle w:val="h2"/>
        <w:jc w:val="both"/>
      </w:pPr>
      <w:r w:rsidRPr="003F1ABD">
        <w:rPr>
          <w:sz w:val="26"/>
          <w:szCs w:val="26"/>
        </w:rPr>
        <w:br/>
      </w:r>
      <w:bookmarkStart w:id="60" w:name="_Toc27320860"/>
      <w:bookmarkStart w:id="61" w:name="_Toc27388147"/>
      <w:bookmarkStart w:id="62" w:name="_Toc27393389"/>
    </w:p>
    <w:p w14:paraId="286C1D09" w14:textId="77777777" w:rsidR="003A0E89" w:rsidRDefault="003A0E89">
      <w:pPr>
        <w:rPr>
          <w:rFonts w:ascii="Calibri" w:eastAsia="Calibri" w:hAnsi="Calibri" w:cs="Calibri"/>
          <w:b/>
          <w:sz w:val="32"/>
          <w:szCs w:val="36"/>
        </w:rPr>
      </w:pPr>
      <w:r>
        <w:br w:type="page"/>
      </w:r>
    </w:p>
    <w:p w14:paraId="6615B919" w14:textId="36424C0B" w:rsidR="000A5DA0" w:rsidRPr="00F34FB8" w:rsidRDefault="00B30509" w:rsidP="00FF57C4">
      <w:pPr>
        <w:pStyle w:val="h2"/>
        <w:jc w:val="both"/>
        <w:rPr>
          <w:sz w:val="26"/>
          <w:szCs w:val="26"/>
        </w:rPr>
      </w:pPr>
      <w:r w:rsidRPr="003F1ABD">
        <w:lastRenderedPageBreak/>
        <w:t>Domain entities</w:t>
      </w:r>
      <w:bookmarkEnd w:id="60"/>
      <w:bookmarkEnd w:id="61"/>
      <w:bookmarkEnd w:id="62"/>
    </w:p>
    <w:p w14:paraId="1E84873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other user’s data has to be shown, it means that there has to be a way to distinguish between each user. This means that a user entity should be included and some form of authentication.</w:t>
      </w:r>
    </w:p>
    <w:p w14:paraId="2767313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FF57C4">
      <w:pPr>
        <w:pStyle w:val="h2"/>
        <w:spacing w:after="160"/>
        <w:jc w:val="both"/>
        <w:rPr>
          <w:rFonts w:asciiTheme="majorHAnsi" w:hAnsiTheme="majorHAnsi"/>
        </w:rPr>
      </w:pPr>
      <w:bookmarkStart w:id="63" w:name="_Toc27320861"/>
      <w:bookmarkStart w:id="64" w:name="_Toc27388148"/>
      <w:bookmarkStart w:id="65" w:name="_Toc27393390"/>
      <w:r w:rsidRPr="003F1ABD">
        <w:rPr>
          <w:rFonts w:asciiTheme="majorHAnsi" w:hAnsiTheme="majorHAnsi"/>
        </w:rPr>
        <w:lastRenderedPageBreak/>
        <w:t>Domain model</w:t>
      </w:r>
      <w:bookmarkEnd w:id="63"/>
      <w:bookmarkEnd w:id="64"/>
      <w:bookmarkEnd w:id="65"/>
    </w:p>
    <w:p w14:paraId="3AB488B5" w14:textId="77777777" w:rsidR="003922A2" w:rsidRDefault="00B30509" w:rsidP="00FF57C4">
      <w:pPr>
        <w:keepNext/>
        <w:spacing w:after="160"/>
        <w:jc w:val="both"/>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2CE60217" w:rsidR="000A5DA0" w:rsidRPr="003F1ABD" w:rsidRDefault="003922A2" w:rsidP="00FF57C4">
      <w:pPr>
        <w:pStyle w:val="Caption"/>
        <w:jc w:val="both"/>
        <w:rPr>
          <w:rFonts w:asciiTheme="majorHAnsi" w:eastAsia="Calibri" w:hAnsiTheme="majorHAnsi" w:cs="Calibri"/>
          <w:i w:val="0"/>
          <w:color w:val="FF0000"/>
          <w:sz w:val="20"/>
          <w:szCs w:val="20"/>
        </w:rPr>
      </w:pPr>
      <w:bookmarkStart w:id="66" w:name="_Ref27323563"/>
      <w:bookmarkStart w:id="67"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3</w:t>
      </w:r>
      <w:r>
        <w:rPr>
          <w:rFonts w:hint="eastAsia"/>
        </w:rPr>
        <w:fldChar w:fldCharType="end"/>
      </w:r>
      <w:r>
        <w:t xml:space="preserve"> </w:t>
      </w:r>
      <w:r w:rsidRPr="00281C5C">
        <w:t>Domain model</w:t>
      </w:r>
      <w:bookmarkEnd w:id="66"/>
      <w:bookmarkEnd w:id="67"/>
    </w:p>
    <w:p w14:paraId="663F74E5" w14:textId="1A84CFB9" w:rsidR="000A5DA0" w:rsidRPr="003F1ABD" w:rsidRDefault="003922A2"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sidR="006D59F8">
        <w:rPr>
          <w:rFonts w:hint="eastAsia"/>
        </w:rPr>
        <w:t xml:space="preserve">Figure </w:t>
      </w:r>
      <w:r w:rsidR="006D59F8">
        <w:rPr>
          <w:rFonts w:hint="eastAsia"/>
          <w:noProof/>
        </w:rPr>
        <w:t>3</w:t>
      </w:r>
      <w:r w:rsidR="006D59F8">
        <w:t xml:space="preserve"> </w:t>
      </w:r>
      <w:r w:rsidR="006D59F8"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a match is finished, the data is sent to the Calculation to determine the amount of scores that the user achieved.</w:t>
      </w:r>
    </w:p>
    <w:p w14:paraId="6C2B233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FF57C4">
      <w:pPr>
        <w:pStyle w:val="h2"/>
        <w:spacing w:after="160"/>
        <w:jc w:val="both"/>
        <w:rPr>
          <w:rFonts w:asciiTheme="majorHAnsi" w:hAnsiTheme="majorHAnsi"/>
        </w:rPr>
      </w:pPr>
      <w:bookmarkStart w:id="68" w:name="_Toc27320862"/>
      <w:bookmarkStart w:id="69" w:name="_Toc27388149"/>
      <w:bookmarkStart w:id="70" w:name="_Toc27393391"/>
      <w:r w:rsidRPr="003F1ABD">
        <w:rPr>
          <w:rFonts w:asciiTheme="majorHAnsi" w:hAnsiTheme="majorHAnsi"/>
        </w:rPr>
        <w:lastRenderedPageBreak/>
        <w:t>System features</w:t>
      </w:r>
      <w:bookmarkEnd w:id="68"/>
      <w:bookmarkEnd w:id="69"/>
      <w:bookmarkEnd w:id="70"/>
    </w:p>
    <w:p w14:paraId="3BE286D5"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EndPr/>
      <w:sdtContent>
        <w:p w14:paraId="0D3213AB" w14:textId="75BA606E"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amount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0625F5B"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FF57C4">
      <w:pPr>
        <w:numPr>
          <w:ilvl w:val="0"/>
          <w:numId w:val="1"/>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centralized data storage location that fulfills the system requirements and is capable of further expansion, safe password storage and data analysis.</w:t>
      </w:r>
    </w:p>
    <w:p w14:paraId="37686F3D"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3E57E2EA" w14:textId="77777777" w:rsidR="000A5DA0"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EndPr/>
      <w:sdtContent>
        <w:p w14:paraId="2CEB383A" w14:textId="3BA4DA4F"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FF57C4">
      <w:pPr>
        <w:numPr>
          <w:ilvl w:val="0"/>
          <w:numId w:val="6"/>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EndPr/>
      <w:sdtContent>
        <w:p w14:paraId="6D70FFDD" w14:textId="771C094E"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FF57C4">
      <w:pPr>
        <w:numPr>
          <w:ilvl w:val="0"/>
          <w:numId w:val="9"/>
        </w:numPr>
        <w:spacing w:after="160" w:line="259" w:lineRule="auto"/>
        <w:jc w:val="both"/>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345265A4"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FF57C4">
      <w:pPr>
        <w:numPr>
          <w:ilvl w:val="0"/>
          <w:numId w:val="3"/>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FF57C4">
      <w:pPr>
        <w:numPr>
          <w:ilvl w:val="0"/>
          <w:numId w:val="3"/>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5ABE8243" w14:textId="25CBA5DB" w:rsidR="000A5DA0" w:rsidRPr="003F1ABD" w:rsidRDefault="00D748AB"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EndPr/>
      <w:sdtContent>
        <w:p w14:paraId="0AE5CF46" w14:textId="5E42E06F"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673AB2"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EndPr/>
      <w:sdtContent>
        <w:p w14:paraId="559279E4" w14:textId="3C2B7389"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a list of the highest ranking players in single player games and allow the users to compare their results with other players. The users could access their previous scores in a different scoreboard.</w:t>
      </w:r>
    </w:p>
    <w:p w14:paraId="54F80FC9" w14:textId="56463A05"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B827A2B"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EA3EF7" w14:textId="3FDDEC07"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FF57C4">
      <w:pPr>
        <w:pStyle w:val="h1"/>
        <w:spacing w:after="160"/>
        <w:jc w:val="both"/>
        <w:rPr>
          <w:rFonts w:asciiTheme="majorHAnsi" w:hAnsiTheme="majorHAnsi"/>
        </w:rPr>
      </w:pPr>
      <w:bookmarkStart w:id="71" w:name="_Toc27320863"/>
      <w:bookmarkStart w:id="72" w:name="_Toc27388150"/>
      <w:bookmarkStart w:id="73" w:name="_Toc27393392"/>
      <w:r w:rsidRPr="003F1ABD">
        <w:rPr>
          <w:rFonts w:asciiTheme="majorHAnsi" w:hAnsiTheme="majorHAnsi"/>
        </w:rPr>
        <w:lastRenderedPageBreak/>
        <w:t>Design</w:t>
      </w:r>
      <w:bookmarkEnd w:id="71"/>
      <w:bookmarkEnd w:id="72"/>
      <w:bookmarkEnd w:id="73"/>
    </w:p>
    <w:p w14:paraId="62C9F54A" w14:textId="77777777" w:rsidR="00FB4D1A"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w:t>
      </w:r>
    </w:p>
    <w:p w14:paraId="074311FD" w14:textId="7226586B" w:rsidR="000A5DA0" w:rsidRPr="003F1ABD" w:rsidRDefault="00B30509" w:rsidP="00FF57C4">
      <w:pPr>
        <w:spacing w:after="160"/>
        <w:jc w:val="both"/>
        <w:rPr>
          <w:rFonts w:asciiTheme="majorHAnsi" w:eastAsia="Calibri" w:hAnsiTheme="majorHAnsi" w:cs="Calibri"/>
          <w:i/>
          <w:sz w:val="26"/>
          <w:szCs w:val="26"/>
        </w:rPr>
      </w:pPr>
      <w:r w:rsidRPr="003F1ABD">
        <w:rPr>
          <w:rFonts w:asciiTheme="majorHAnsi" w:eastAsia="Calibri" w:hAnsiTheme="majorHAnsi" w:cs="Calibri"/>
          <w:sz w:val="26"/>
          <w:szCs w:val="26"/>
        </w:rPr>
        <w:t xml:space="preserve">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 xml:space="preserve">Appendix F </w:t>
      </w:r>
      <w:r w:rsidR="00690B41">
        <w:rPr>
          <w:rFonts w:asciiTheme="majorHAnsi" w:eastAsia="SimSun" w:hAnsiTheme="majorHAnsi" w:cs="Calibri" w:hint="eastAsia"/>
          <w:i/>
          <w:sz w:val="26"/>
          <w:szCs w:val="26"/>
        </w:rPr>
        <w:t>-</w:t>
      </w:r>
      <w:r w:rsidR="00B512BB" w:rsidRPr="00B512BB">
        <w:rPr>
          <w:rFonts w:asciiTheme="majorHAnsi" w:eastAsia="Calibri" w:hAnsiTheme="majorHAnsi" w:cs="Calibri" w:hint="eastAsia"/>
          <w:i/>
          <w:sz w:val="26"/>
          <w:szCs w:val="26"/>
        </w:rPr>
        <w:t xml:space="preserve">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 xml:space="preserve">Appendix C </w:t>
      </w:r>
      <w:r w:rsidR="00690B41">
        <w:rPr>
          <w:rFonts w:asciiTheme="majorHAnsi" w:eastAsia="Calibri" w:hAnsiTheme="majorHAnsi" w:cs="Calibri"/>
          <w:i/>
          <w:sz w:val="26"/>
          <w:szCs w:val="26"/>
        </w:rPr>
        <w:t>-</w:t>
      </w:r>
      <w:r w:rsidR="00B512BB" w:rsidRPr="00B512BB">
        <w:rPr>
          <w:rFonts w:asciiTheme="majorHAnsi" w:eastAsia="Calibri" w:hAnsiTheme="majorHAnsi" w:cs="Calibri"/>
          <w:i/>
          <w:sz w:val="26"/>
          <w:szCs w:val="26"/>
        </w:rPr>
        <w:t xml:space="preserve"> Server class diagram</w:t>
      </w:r>
      <w:r w:rsidR="00B512BB">
        <w:rPr>
          <w:rFonts w:asciiTheme="majorHAnsi" w:eastAsia="Calibri" w:hAnsiTheme="majorHAnsi" w:cs="Calibri"/>
          <w:iCs/>
          <w:sz w:val="26"/>
          <w:szCs w:val="26"/>
        </w:rPr>
        <w:t xml:space="preserve"> sections.</w:t>
      </w:r>
    </w:p>
    <w:p w14:paraId="4FCF8CDD" w14:textId="77777777" w:rsidR="000A5DA0" w:rsidRPr="003F1ABD" w:rsidRDefault="00B30509" w:rsidP="00FF57C4">
      <w:pPr>
        <w:pStyle w:val="h2"/>
        <w:spacing w:after="160"/>
        <w:jc w:val="both"/>
        <w:rPr>
          <w:rFonts w:asciiTheme="majorHAnsi" w:hAnsiTheme="majorHAnsi"/>
        </w:rPr>
      </w:pPr>
      <w:bookmarkStart w:id="74" w:name="_Toc27320864"/>
      <w:bookmarkStart w:id="75" w:name="_Toc27388151"/>
      <w:bookmarkStart w:id="76" w:name="_Toc27393393"/>
      <w:r w:rsidRPr="003F1ABD">
        <w:rPr>
          <w:rFonts w:asciiTheme="majorHAnsi" w:hAnsiTheme="majorHAnsi"/>
        </w:rPr>
        <w:t>Architecture</w:t>
      </w:r>
      <w:bookmarkEnd w:id="74"/>
      <w:bookmarkEnd w:id="75"/>
      <w:bookmarkEnd w:id="76"/>
    </w:p>
    <w:p w14:paraId="28D0FFA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FF57C4">
      <w:pPr>
        <w:pStyle w:val="h2"/>
        <w:spacing w:after="160"/>
        <w:jc w:val="both"/>
        <w:rPr>
          <w:rFonts w:asciiTheme="majorHAnsi" w:hAnsiTheme="majorHAnsi"/>
        </w:rPr>
      </w:pPr>
      <w:bookmarkStart w:id="77" w:name="_Toc27320865"/>
      <w:bookmarkStart w:id="78" w:name="_Toc27388152"/>
      <w:bookmarkStart w:id="79" w:name="_Toc27393394"/>
      <w:r w:rsidRPr="003F1ABD">
        <w:rPr>
          <w:rFonts w:asciiTheme="majorHAnsi" w:hAnsiTheme="majorHAnsi"/>
        </w:rPr>
        <w:t>MVC</w:t>
      </w:r>
      <w:bookmarkEnd w:id="77"/>
      <w:bookmarkEnd w:id="78"/>
      <w:bookmarkEnd w:id="79"/>
    </w:p>
    <w:p w14:paraId="4E2ABC3C" w14:textId="53C4142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educba.com/what-is-mvc-design-pattern/","accessed":{"date-parts":[["2019","12","15"]]},"author":[{"dropping-particle":"","family":"educba","given":"","non-dropping-particle":"","parse-names":false,"suffix":""}],"id":"ITEM-1","issued":{"date-parts":[["0"]]},"title":"What is mvc design pattern | How IT Works | Skills &amp; Scope | Advantages","type":"webpage"},"uris":["http://www.mendeley.com/documents/?uuid=1d433f23-a39f-333a-bac0-5372da7b13dc"]}],"mendeley":{"formattedCitation":"(educba, 2019)","plainTextFormattedCitation":"(educba, 2019)","previouslyFormattedCitation":"(educba, 2019)"},"properties":{"noteIndex":0},"schema":"https://github.com/citation-style-language/schema/raw/master/csl-citation.json"}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(educba, 2019)</w:t>
      </w:r>
      <w:r w:rsidR="008863A4">
        <w:rPr>
          <w:rFonts w:asciiTheme="majorHAnsi" w:eastAsia="Calibri" w:hAnsiTheme="majorHAnsi" w:cs="Calibri"/>
          <w:sz w:val="26"/>
          <w:szCs w:val="26"/>
        </w:rPr>
        <w:fldChar w:fldCharType="end"/>
      </w:r>
    </w:p>
    <w:p w14:paraId="5ED3E75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r w:rsidRPr="00542F05">
        <w:rPr>
          <w:rFonts w:asciiTheme="majorHAnsi" w:eastAsia="Calibri" w:hAnsiTheme="majorHAnsi" w:cs="Calibri"/>
          <w:sz w:val="26"/>
          <w:szCs w:val="26"/>
          <w:u w:val="single"/>
        </w:rPr>
        <w:t>FriendListModel</w:t>
      </w:r>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FF57C4">
      <w:pPr>
        <w:pStyle w:val="h2"/>
        <w:spacing w:after="160"/>
        <w:jc w:val="both"/>
        <w:rPr>
          <w:rFonts w:asciiTheme="majorHAnsi" w:hAnsiTheme="majorHAnsi"/>
        </w:rPr>
      </w:pPr>
      <w:bookmarkStart w:id="80" w:name="_Toc27320866"/>
      <w:bookmarkStart w:id="81" w:name="_Toc27388153"/>
      <w:bookmarkStart w:id="82" w:name="_Toc27393395"/>
      <w:r w:rsidRPr="003F1ABD">
        <w:rPr>
          <w:rFonts w:asciiTheme="majorHAnsi" w:hAnsiTheme="majorHAnsi"/>
        </w:rPr>
        <w:lastRenderedPageBreak/>
        <w:t>MVVM</w:t>
      </w:r>
      <w:bookmarkEnd w:id="80"/>
      <w:bookmarkEnd w:id="81"/>
      <w:bookmarkEnd w:id="82"/>
    </w:p>
    <w:p w14:paraId="7FFD63D9" w14:textId="0312D7EB"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{"citationItems":[{"id":"ITEM-1","itemData":{"URL":"https://medium.com/mindorks/mvvm-architecture-using-android-architecture-components-212af860a4bc","accessed":{"date-parts":[["2019","12","15"]]},"author":[{"dropping-particle":"","family":"Sachin Kumar","given":"","non-dropping-particle":"","parse-names":false,"suffix":""}],"id":"ITEM-1","issued":{"date-parts":[["0"]]},"title":"MVVM architecture using android architecture components","type":"webpage"},"uris":["http://www.mendeley.com/documents/?uuid=4b3a6edd-d05e-39eb-87b6-c6c25874bba0"]}],"mendeley":{"formattedCitation":"(Sachin Kumar, 2019)","plainTextFormattedCitation":"(Sachin Kumar, 2019)","previouslyFormattedCitation":"(Sachin Kumar, 2019)"},"properties":{"noteIndex":0},"schema":"https://github.com/citation-style-language/schema/raw/master/csl-citation.json"}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(Sachin Kumar,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Model-View-ViewModel.</w:t>
      </w:r>
    </w:p>
    <w:p w14:paraId="7424B230" w14:textId="1B147724"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r w:rsidRPr="003F1ABD">
        <w:rPr>
          <w:rFonts w:asciiTheme="majorHAnsi" w:eastAsia="Calibri" w:hAnsiTheme="majorHAnsi" w:cs="Calibri"/>
          <w:sz w:val="26"/>
          <w:szCs w:val="26"/>
          <w:u w:val="single"/>
        </w:rPr>
        <w:t>ScoreModel</w:t>
      </w:r>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ViewModel classes have been used for communication like the </w:t>
      </w:r>
      <w:r w:rsidRPr="003F1ABD">
        <w:rPr>
          <w:rFonts w:asciiTheme="majorHAnsi" w:eastAsia="Calibri" w:hAnsiTheme="majorHAnsi" w:cs="Calibri"/>
          <w:sz w:val="26"/>
          <w:szCs w:val="26"/>
          <w:u w:val="single"/>
        </w:rPr>
        <w:t>ScoreViewModel</w:t>
      </w:r>
      <w:r w:rsidRPr="003F1ABD">
        <w:rPr>
          <w:rFonts w:asciiTheme="majorHAnsi" w:eastAsia="Calibri" w:hAnsiTheme="majorHAnsi" w:cs="Calibri"/>
          <w:sz w:val="26"/>
          <w:szCs w:val="26"/>
        </w:rPr>
        <w:t xml:space="preserve"> class.</w:t>
      </w:r>
    </w:p>
    <w:p w14:paraId="62D8B937"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pattern provides high flexibility and as a result while someone is working on the design and the layout of the UI, the other person can implement the logic behind and process the data. It makes it easier to test the app, as automated UI testing is not necessary because the ViewModel can be tested with unit tests. By separating the code into different modules, it makes the code more readable and more flexible.</w:t>
      </w:r>
    </w:p>
    <w:p w14:paraId="3B61D36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FF57C4">
      <w:pPr>
        <w:pStyle w:val="h2"/>
        <w:spacing w:after="160"/>
        <w:jc w:val="both"/>
        <w:rPr>
          <w:rFonts w:asciiTheme="majorHAnsi" w:hAnsiTheme="majorHAnsi"/>
        </w:rPr>
      </w:pPr>
      <w:bookmarkStart w:id="83" w:name="_Toc27320867"/>
      <w:bookmarkStart w:id="84" w:name="_Toc27388154"/>
      <w:bookmarkStart w:id="85" w:name="_Toc27393396"/>
      <w:r w:rsidRPr="003F1ABD">
        <w:rPr>
          <w:rFonts w:asciiTheme="majorHAnsi" w:hAnsiTheme="majorHAnsi"/>
        </w:rPr>
        <w:lastRenderedPageBreak/>
        <w:t>MVC vs MVVM</w:t>
      </w:r>
      <w:bookmarkEnd w:id="83"/>
      <w:bookmarkEnd w:id="84"/>
      <w:bookmarkEnd w:id="85"/>
    </w:p>
    <w:p w14:paraId="5394C749" w14:textId="1F98563A" w:rsidR="000A5DA0" w:rsidRPr="003F1ABD" w:rsidRDefault="00B30509" w:rsidP="00FF57C4">
      <w:pPr>
        <w:spacing w:after="160"/>
        <w:jc w:val="both"/>
        <w:rPr>
          <w:rFonts w:asciiTheme="majorHAnsi" w:eastAsia="Calibri" w:hAnsiTheme="majorHAnsi" w:cs="Calibri"/>
          <w:sz w:val="26"/>
          <w:szCs w:val="26"/>
        </w:rPr>
      </w:pPr>
      <w:bookmarkStart w:id="86" w:name="_heading=h.30j0zll" w:colFirst="0" w:colLast="0"/>
      <w:bookmarkEnd w:id="86"/>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{"citationItems":[{"id":"ITEM-1","itemData":{"URL":"https://medium.com/mobidroid/difference-between-mvc-and-mvvm-456ec67181f6","accessed":{"date-parts":[["2019","12","15"]]},"author":[{"dropping-particle":"","family":"Pragati Singh","given":"","non-dropping-particle":"","parse-names":false,"suffix":""}],"id":"ITEM-1","issued":{"date-parts":[["0"]]},"title":"Difference between MVC and MVVM. - mobidroid - Medium","type":"webpage"},"uris":["http://www.mendeley.com/documents/?uuid=5cb86d4a-736c-35ea-b911-15fe08c2d312"]}],"mendeley":{"formattedCitation":"(Pragati Singh, 2019)","plainTextFormattedCitation":"(Pragati Singh, 2019)","previouslyFormattedCitation":"(Pragati Singh, 2019)"},"properties":{"noteIndex":0},"schema":"https://github.com/citation-style-language/schema/raw/master/csl-citation.json"}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(Pragati Singh, 2019)</w:t>
      </w:r>
      <w:r w:rsidR="008863A4">
        <w:rPr>
          <w:rFonts w:asciiTheme="majorHAnsi" w:eastAsia="Calibri" w:hAnsiTheme="majorHAnsi" w:cs="Calibri"/>
          <w:sz w:val="26"/>
          <w:szCs w:val="26"/>
        </w:rPr>
        <w:fldChar w:fldCharType="end"/>
      </w:r>
    </w:p>
    <w:p w14:paraId="6A11A09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has also a good way to handle data and information between the View and the Model using LiveData that MVC does not have</w:t>
      </w:r>
      <w:r w:rsidR="008C677C">
        <w:rPr>
          <w:rFonts w:asciiTheme="majorHAnsi" w:eastAsia="Calibri" w:hAnsiTheme="majorHAnsi" w:cs="Calibri"/>
          <w:sz w:val="26"/>
          <w:szCs w:val="26"/>
        </w:rPr>
        <w:t>.</w:t>
      </w:r>
    </w:p>
    <w:p w14:paraId="365202D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FF57C4">
      <w:pPr>
        <w:pStyle w:val="h2"/>
        <w:spacing w:after="160"/>
        <w:jc w:val="both"/>
        <w:rPr>
          <w:rFonts w:asciiTheme="majorHAnsi" w:hAnsiTheme="majorHAnsi"/>
        </w:rPr>
      </w:pPr>
      <w:bookmarkStart w:id="87" w:name="_Toc27320868"/>
      <w:bookmarkStart w:id="88" w:name="_Toc27388155"/>
      <w:bookmarkStart w:id="89" w:name="_Toc27393397"/>
      <w:r w:rsidRPr="003F1ABD">
        <w:rPr>
          <w:rFonts w:asciiTheme="majorHAnsi" w:hAnsiTheme="majorHAnsi"/>
        </w:rPr>
        <w:lastRenderedPageBreak/>
        <w:t>DAO Pattern</w:t>
      </w:r>
      <w:bookmarkEnd w:id="87"/>
      <w:bookmarkEnd w:id="88"/>
      <w:bookmarkEnd w:id="89"/>
    </w:p>
    <w:p w14:paraId="6391D10C" w14:textId="777A60BD"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baeldung.com/java-dao-pattern","accessed":{"date-parts":[["2019","12","15"]]},"author":[{"dropping-particle":"","family":"baeldung","given":"","non-dropping-particle":"","parse-names":false,"suffix":""}],"id":"ITEM-1","issued":{"date-parts":[["0"]]},"title":"The DAO Pattern in Java | Baeldung","type":"webpage"},"uris":["http://www.mendeley.com/documents/?uuid=e39f6b38-34f4-337e-b0bd-2290e353927b"]}],"mendeley":{"formattedCitation":"(baeldung, 2019)","plainTextFormattedCitation":"(baeldung, 2019)","previouslyFormattedCitation":"(baeldung,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(baeldung, 2019)</w:t>
      </w:r>
      <w:r w:rsidR="00A4427F">
        <w:rPr>
          <w:rFonts w:asciiTheme="majorHAnsi" w:eastAsia="Calibri" w:hAnsiTheme="majorHAnsi" w:cs="Calibri"/>
          <w:sz w:val="26"/>
          <w:szCs w:val="26"/>
        </w:rPr>
        <w:fldChar w:fldCharType="end"/>
      </w:r>
    </w:p>
    <w:p w14:paraId="6189C98A" w14:textId="7FF6CE8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tutorialspoint.com/design_pattern/data_access_object_pattern.htm","accessed":{"date-parts":[["2019","12","15"]]},"author":[{"dropping-particle":"","family":"tutorialspoint","given":"","non-dropping-particle":"","parse-names":false,"suffix":""}],"id":"ITEM-1","issued":{"date-parts":[["0"]]},"title":"Data Access Object Pattern - Tutorialspoint","type":"webpage"},"uris":["http://www.mendeley.com/documents/?uuid=93232071-4564-3ac1-b94d-4487641eda77"]}],"mendeley":{"formattedCitation":"(tutorialspoint, 2019a)","plainTextFormattedCitation":"(tutorialspoint, 2019a)","previouslyFormattedCitation":"(tutorialspoint, 2019a)"},"properties":{"noteIndex":0},"schema":"https://github.com/citation-style-language/schema/raw/master/csl-citation.json"}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(tutorialspoint, 2019a)</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90" w:name="_Toc27393398" w:displacedByCustomXml="next"/>
    <w:bookmarkStart w:id="91" w:name="_Toc27388156" w:displacedByCustomXml="next"/>
    <w:bookmarkStart w:id="92" w:name="_Toc27320869" w:displacedByCustomXml="next"/>
    <w:sdt>
      <w:sdtPr>
        <w:rPr>
          <w:rFonts w:asciiTheme="majorHAnsi" w:hAnsiTheme="majorHAnsi"/>
        </w:rPr>
        <w:tag w:val="goog_rdk_9"/>
        <w:id w:val="-465889361"/>
      </w:sdtPr>
      <w:sdtEndPr/>
      <w:sdtContent>
        <w:p w14:paraId="54ADD01E" w14:textId="7E6C4AB6" w:rsidR="000A5DA0" w:rsidRPr="003F1ABD" w:rsidRDefault="00B30509" w:rsidP="00FF57C4">
          <w:pPr>
            <w:pStyle w:val="h2"/>
            <w:spacing w:after="160"/>
            <w:jc w:val="both"/>
            <w:rPr>
              <w:rFonts w:asciiTheme="majorHAnsi" w:hAnsiTheme="majorHAnsi"/>
            </w:rPr>
          </w:pPr>
          <w:r w:rsidRPr="003F1ABD">
            <w:rPr>
              <w:rFonts w:asciiTheme="majorHAnsi" w:hAnsiTheme="majorHAnsi"/>
            </w:rPr>
            <w:t>Advantages of DAO pattern</w:t>
          </w:r>
        </w:p>
      </w:sdtContent>
    </w:sdt>
    <w:bookmarkEnd w:id="90" w:displacedByCustomXml="prev"/>
    <w:bookmarkEnd w:id="91" w:displacedByCustomXml="prev"/>
    <w:bookmarkEnd w:id="92" w:displacedByCustomXml="prev"/>
    <w:p w14:paraId="0603C48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way data is acquired has changed, the other layers are not affected and the same operations can be performed without any problem. For example, if the database is changed from SQL to NoSQL, only the persistence layer needs to be changed.</w:t>
      </w:r>
    </w:p>
    <w:p w14:paraId="7305EDB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434AC8A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journaldev.com/16813/dao-design-pattern","accessed":{"date-parts":[["2019","12","15"]]},"author":[{"dropping-particle":"","family":"Shubham","given":"","non-dropping-particle":"","parse-names":false,"suffix":""}],"id":"ITEM-1","issued":{"date-parts":[["0"]]},"title":"DAO Design Pattern - JournalDev","type":"webpage"},"uris":["http://www.mendeley.com/documents/?uuid=18425def-944f-39ec-b4a6-63222f66c3dc"]}],"mendeley":{"formattedCitation":"(Shubham, 2019)","plainTextFormattedCitation":"(Shubham, 2019)","previouslyFormattedCitation":"(Shubham, 2019)"},"properties":{"noteIndex":0},"schema":"https://github.com/citation-style-language/schema/raw/master/csl-citation.json"}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(Shubham,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FF57C4">
      <w:pPr>
        <w:pStyle w:val="h2"/>
        <w:spacing w:after="160"/>
        <w:jc w:val="both"/>
        <w:rPr>
          <w:rFonts w:asciiTheme="majorHAnsi" w:hAnsiTheme="majorHAnsi"/>
        </w:rPr>
      </w:pPr>
      <w:bookmarkStart w:id="93" w:name="_Toc27320870"/>
      <w:bookmarkStart w:id="94" w:name="_Toc27388157"/>
      <w:bookmarkStart w:id="95" w:name="_Toc27393399"/>
      <w:r w:rsidRPr="003F1ABD">
        <w:rPr>
          <w:rFonts w:asciiTheme="majorHAnsi" w:hAnsiTheme="majorHAnsi"/>
        </w:rPr>
        <w:lastRenderedPageBreak/>
        <w:t>DAO pattern example in the project</w:t>
      </w:r>
      <w:bookmarkEnd w:id="93"/>
      <w:bookmarkEnd w:id="94"/>
      <w:bookmarkEnd w:id="95"/>
    </w:p>
    <w:p w14:paraId="72D8942D" w14:textId="77777777" w:rsidR="003922A2"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123356B4" w:rsidR="00AD7283" w:rsidRPr="003F1ABD" w:rsidRDefault="003922A2" w:rsidP="00FF57C4">
      <w:pPr>
        <w:pStyle w:val="Caption"/>
        <w:jc w:val="both"/>
        <w:rPr>
          <w:rFonts w:asciiTheme="majorHAnsi" w:eastAsia="Calibri" w:hAnsiTheme="majorHAnsi" w:cs="Calibri"/>
          <w:b/>
          <w:sz w:val="32"/>
          <w:szCs w:val="32"/>
        </w:rPr>
      </w:pPr>
      <w:bookmarkStart w:id="96" w:name="_Ref27323625"/>
      <w:bookmarkStart w:id="97"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4</w:t>
      </w:r>
      <w:r>
        <w:rPr>
          <w:rFonts w:hint="eastAsia"/>
        </w:rPr>
        <w:fldChar w:fldCharType="end"/>
      </w:r>
      <w:r>
        <w:t xml:space="preserve"> </w:t>
      </w:r>
      <w:r w:rsidRPr="00DF7280">
        <w:t>DAO pattern example in the project</w:t>
      </w:r>
      <w:bookmarkEnd w:id="96"/>
      <w:bookmarkEnd w:id="97"/>
    </w:p>
    <w:p w14:paraId="487B14DC" w14:textId="4180348B" w:rsidR="000A5DA0" w:rsidRPr="003F1ABD" w:rsidRDefault="003922A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6D59F8">
        <w:rPr>
          <w:rFonts w:hint="eastAsia"/>
        </w:rPr>
        <w:t xml:space="preserve">Figure </w:t>
      </w:r>
      <w:r w:rsidR="006D59F8">
        <w:rPr>
          <w:rFonts w:hint="eastAsia"/>
          <w:noProof/>
        </w:rPr>
        <w:t>4</w:t>
      </w:r>
      <w:r w:rsidR="006D59F8">
        <w:t xml:space="preserve"> </w:t>
      </w:r>
      <w:r w:rsidR="006D59F8"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r w:rsidR="00B30509" w:rsidRPr="003F1ABD">
        <w:rPr>
          <w:rFonts w:asciiTheme="majorHAnsi" w:eastAsia="Calibri" w:hAnsiTheme="majorHAnsi" w:cs="Calibri"/>
          <w:sz w:val="26"/>
          <w:szCs w:val="26"/>
          <w:u w:val="single"/>
        </w:rPr>
        <w:t>SinglePlayerGame</w:t>
      </w:r>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r w:rsidR="00B30509" w:rsidRPr="003F1ABD">
        <w:rPr>
          <w:rFonts w:asciiTheme="majorHAnsi" w:eastAsia="Calibri" w:hAnsiTheme="majorHAnsi" w:cs="Calibri"/>
          <w:sz w:val="26"/>
          <w:szCs w:val="26"/>
          <w:u w:val="single"/>
        </w:rPr>
        <w:t>SinglePlayer</w:t>
      </w:r>
      <w:r w:rsidR="00B30509" w:rsidRPr="003F1ABD">
        <w:rPr>
          <w:rFonts w:asciiTheme="majorHAnsi" w:eastAsia="Calibri" w:hAnsiTheme="majorHAnsi" w:cs="Calibri"/>
          <w:sz w:val="26"/>
          <w:szCs w:val="26"/>
        </w:rPr>
        <w:t xml:space="preserve"> tables in the database, because of that, this model will be disassembled into two sub-model classes that will actually represent those two tables.</w:t>
      </w:r>
    </w:p>
    <w:p w14:paraId="7A21CCA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SinglePlayerDao</w:t>
      </w:r>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SinglePlayerDataAccess</w:t>
      </w:r>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EndPr/>
      <w:sdtContent>
        <w:p w14:paraId="406FD699" w14:textId="77777777" w:rsidR="00DC7524" w:rsidRDefault="00DC7524" w:rsidP="00FF57C4">
          <w:pPr>
            <w:pStyle w:val="h2"/>
            <w:spacing w:after="160"/>
            <w:jc w:val="both"/>
            <w:rPr>
              <w:rFonts w:asciiTheme="majorHAnsi" w:hAnsiTheme="majorHAnsi"/>
            </w:rPr>
          </w:pPr>
        </w:p>
        <w:p w14:paraId="1953B355"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FF57C4">
          <w:pPr>
            <w:pStyle w:val="h2"/>
            <w:spacing w:after="160"/>
            <w:jc w:val="both"/>
            <w:rPr>
              <w:rFonts w:asciiTheme="majorHAnsi" w:hAnsiTheme="majorHAnsi"/>
            </w:rPr>
          </w:pPr>
          <w:bookmarkStart w:id="98" w:name="_Toc27320871"/>
          <w:bookmarkStart w:id="99" w:name="_Toc27388158"/>
          <w:bookmarkStart w:id="100" w:name="_Toc27393400"/>
          <w:r w:rsidRPr="003F1ABD">
            <w:rPr>
              <w:rFonts w:asciiTheme="majorHAnsi" w:hAnsiTheme="majorHAnsi"/>
            </w:rPr>
            <w:lastRenderedPageBreak/>
            <w:t>Dependency Injection</w:t>
          </w:r>
        </w:p>
      </w:sdtContent>
    </w:sdt>
    <w:bookmarkEnd w:id="100" w:displacedByCustomXml="prev"/>
    <w:bookmarkEnd w:id="99" w:displacedByCustomXml="prev"/>
    <w:bookmarkEnd w:id="98" w:displacedByCustomXml="prev"/>
    <w:p w14:paraId="636C2FAA" w14:textId="2D1D7CB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tutorialsteacher.com/ioc/dependency-injection","accessed":{"date-parts":[["2019","12","15"]]},"author":[{"dropping-particle":"","family":"tutorialspoint","given":"","non-dropping-particle":"","parse-names":false,"suffix":""}],"id":"ITEM-1","issued":{"date-parts":[["0"]]},"title":"Dependency Injection","type":"webpage"},"uris":["http://www.mendeley.com/documents/?uuid=125e0851-9c49-33c9-9e14-9966feb939bb"]}],"mendeley":{"formattedCitation":"(tutorialspoint, 2019b)","plainTextFormattedCitation":"(tutorialspoint, 2019b)","previouslyFormattedCitation":"(tutorialspoint, 2019b)"},"properties":{"noteIndex":0},"schema":"https://github.com/citation-style-language/schema/raw/master/csl-citation.json"}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(tutorialspoint, 2019b)</w:t>
      </w:r>
      <w:r w:rsidR="00A4427F">
        <w:rPr>
          <w:rFonts w:asciiTheme="majorHAnsi" w:eastAsia="Calibri" w:hAnsiTheme="majorHAnsi" w:cs="Calibri"/>
          <w:sz w:val="26"/>
          <w:szCs w:val="26"/>
        </w:rPr>
        <w:fldChar w:fldCharType="end"/>
      </w:r>
    </w:p>
    <w:p w14:paraId="49B1516F" w14:textId="26A69A13"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{"citationItems":[{"id":"ITEM-1","itemData":{"URL":"https://www.freecodecamp.org/news/a-quick-intro-to-dependency-injection-what-it-is-and-when-to-use-it-7578c84fa88f/","accessed":{"date-parts":[["2019","12","15"]]},"author":[{"dropping-particle":"","family":"Bhavya Karia","given":"","non-dropping-particle":"","parse-names":false,"suffix":""}],"id":"ITEM-1","issued":{"date-parts":[["0"]]},"title":"A quick intro to Dependency Injection: what it is, and when to use it","type":"webpage"},"uris":["http://www.mendeley.com/documents/?uuid=c4adb0e3-3482-3518-99f1-6d45f7f85c4a"]}],"mendeley":{"formattedCitation":"(Bhavya Karia, 2019)","plainTextFormattedCitation":"(Bhavya Karia, 2019)","previouslyFormattedCitation":"(Bhavya Karia, 2019)"},"properties":{"noteIndex":0},"schema":"https://github.com/citation-style-language/schema/raw/master/csl-citation.json"}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(Bhavya Karia,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FF57C4">
      <w:pPr>
        <w:pStyle w:val="h2"/>
        <w:spacing w:after="160"/>
        <w:jc w:val="both"/>
        <w:rPr>
          <w:rFonts w:asciiTheme="majorHAnsi" w:hAnsiTheme="majorHAnsi"/>
        </w:rPr>
      </w:pPr>
      <w:bookmarkStart w:id="101" w:name="_Toc27320872"/>
      <w:bookmarkStart w:id="102" w:name="_Toc27388159"/>
      <w:bookmarkStart w:id="103" w:name="_Toc27393401"/>
      <w:r w:rsidRPr="003F1ABD">
        <w:rPr>
          <w:rFonts w:asciiTheme="majorHAnsi" w:hAnsiTheme="majorHAnsi"/>
        </w:rPr>
        <w:lastRenderedPageBreak/>
        <w:t>Singleton</w:t>
      </w:r>
      <w:bookmarkEnd w:id="101"/>
      <w:bookmarkEnd w:id="102"/>
      <w:bookmarkEnd w:id="103"/>
    </w:p>
    <w:p w14:paraId="1D05F2B3" w14:textId="2176A628"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FF57C4">
      <w:pPr>
        <w:pStyle w:val="h2"/>
        <w:spacing w:after="160"/>
        <w:jc w:val="both"/>
        <w:rPr>
          <w:rFonts w:asciiTheme="majorHAnsi" w:hAnsiTheme="majorHAnsi"/>
        </w:rPr>
      </w:pPr>
      <w:bookmarkStart w:id="104" w:name="_Toc27320873"/>
      <w:bookmarkStart w:id="105" w:name="_Toc27388160"/>
      <w:bookmarkStart w:id="106" w:name="_Toc27393402"/>
      <w:r w:rsidRPr="003F1ABD">
        <w:rPr>
          <w:rFonts w:asciiTheme="majorHAnsi" w:hAnsiTheme="majorHAnsi"/>
        </w:rPr>
        <w:t>Adapter</w:t>
      </w:r>
      <w:bookmarkEnd w:id="104"/>
      <w:bookmarkEnd w:id="105"/>
      <w:bookmarkEnd w:id="106"/>
    </w:p>
    <w:p w14:paraId="5E562EDB" w14:textId="0287EAA5" w:rsidR="00AD7283" w:rsidRPr="00A4427F" w:rsidRDefault="00B30509" w:rsidP="00FF57C4">
      <w:pPr>
        <w:spacing w:after="160" w:line="259" w:lineRule="auto"/>
        <w:jc w:val="both"/>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can be seen as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 xml:space="preserve">. For that purpose, </w:t>
      </w:r>
      <w:r w:rsidRPr="003F1ABD">
        <w:rPr>
          <w:rFonts w:asciiTheme="majorHAnsi" w:eastAsia="Calibri" w:hAnsiTheme="majorHAnsi" w:cs="Calibri"/>
          <w:sz w:val="26"/>
          <w:szCs w:val="26"/>
          <w:u w:val="single"/>
        </w:rPr>
        <w:t>RecyclerView.Adapter</w:t>
      </w:r>
      <w:r w:rsidRPr="003F1ABD">
        <w:rPr>
          <w:rFonts w:asciiTheme="majorHAnsi" w:eastAsia="Calibri" w:hAnsiTheme="majorHAnsi" w:cs="Calibri"/>
          <w:sz w:val="26"/>
          <w:szCs w:val="26"/>
        </w:rPr>
        <w:t xml:space="preserve"> class was extended in order to provide data binding between data and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{"citationItems":[{"id":"ITEM-1","itemData":{"URL":"https://sourcemaking.com/design_patterns/adapter","accessed":{"date-parts":[["2019","12","10"]]},"author":[{"dropping-particle":"","family":"Alexander Shvets","given":"","non-dropping-particle":"","parse-names":false,"suffix":""}],"id":"ITEM-1","issued":{"date-parts":[["0"]]},"title":"Adapter Design Pattern","type":"webpage"},"uris":["http://www.mendeley.com/documents/?uuid=7a3dec34-db8d-3be0-81dc-9b6f19a5b637"]}],"mendeley":{"formattedCitation":"(Alexander Shvets, 2019)","plainTextFormattedCitation":"(Alexander Shvets, 2019)","previouslyFormattedCitation":"(Alexander Shvets,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(Alexander Shvets,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guide/topics/ui/layout/recyclerview","accessed":{"date-parts":[["2019","12","10"]]},"author":[{"dropping-particle":"","family":"Google","given":"","non-dropping-particle":"","parse-names":false,"suffix":""}],"id":"ITEM-1","issued":{"date-parts":[["0"]]},"title":"Create a List with RecyclerView | Android Developers","type":"webpage"},"uris":["http://www.mendeley.com/documents/?uuid=19e28692-b5d6-30d8-afb2-b1f4008a3b58"]}],"mendeley":{"formattedCitation":"(Google, 2019b)","plainTextFormattedCitation":"(Google, 2019b)","previouslyFormattedCitation":"(Google, 2019b)"},"properties":{"noteIndex":0},"schema":"https://github.com/citation-style-language/schema/raw/master/csl-citation.json"}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2019b)</w:t>
      </w:r>
      <w:r w:rsidR="00A4427F">
        <w:rPr>
          <w:rFonts w:asciiTheme="majorHAnsi" w:eastAsia="Calibri" w:hAnsiTheme="majorHAnsi" w:cs="Calibri"/>
          <w:sz w:val="26"/>
          <w:szCs w:val="26"/>
          <w:u w:val="single"/>
        </w:rPr>
        <w:fldChar w:fldCharType="end"/>
      </w:r>
      <w:r w:rsidR="00D47E9C">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author":[{"dropping-particle":"","family":"Google","given":"","non-dropping-particle":"","parse-names":false,"suffix":""}],"id":"ITEM-1","issued":{"date-parts":[["0"]]},"title":"RecyclerView.Adapter | Android Developers","type":"webpage"},"uris":["http://www.mendeley.com/documents/?uuid=42450560-41b5-35c7-b419-3ea6e480dd75"]}],"mendeley":{"formattedCitation":"(Google, 2019c)","plainTextFormattedCitation":"(Google, 2019c)","previouslyFormattedCitation":"(Google, 2019c)"},"properties":{"noteIndex":0},"schema":"https://github.com/citation-style-language/schema/raw/master/csl-citation.json"}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2019c)</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FF57C4">
      <w:pPr>
        <w:pStyle w:val="h2"/>
        <w:spacing w:after="160"/>
        <w:jc w:val="both"/>
        <w:rPr>
          <w:rFonts w:asciiTheme="majorHAnsi" w:hAnsiTheme="majorHAnsi"/>
        </w:rPr>
      </w:pPr>
      <w:bookmarkStart w:id="107" w:name="_Toc27320874"/>
      <w:bookmarkStart w:id="108" w:name="_Toc27388161"/>
      <w:bookmarkStart w:id="109" w:name="_Toc27393403"/>
      <w:r w:rsidRPr="003F1ABD">
        <w:rPr>
          <w:rFonts w:asciiTheme="majorHAnsi" w:hAnsiTheme="majorHAnsi"/>
        </w:rPr>
        <w:lastRenderedPageBreak/>
        <w:t>SOLID principle</w:t>
      </w:r>
      <w:bookmarkEnd w:id="107"/>
      <w:bookmarkEnd w:id="108"/>
      <w:bookmarkEnd w:id="109"/>
    </w:p>
    <w:p w14:paraId="2FEBB10C" w14:textId="16D11DA2"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B56B3E">
        <w:rPr>
          <w:rFonts w:asciiTheme="majorHAnsi" w:hAnsiTheme="majorHAnsi"/>
          <w:sz w:val="26"/>
          <w:szCs w:val="26"/>
        </w:rPr>
        <w:fldChar w:fldCharType="begin" w:fldLock="1"/>
      </w:r>
      <w:r w:rsidR="00C77302">
        <w:rPr>
          <w:rFonts w:asciiTheme="majorHAnsi" w:hAnsiTheme="majorHAnsi"/>
          <w:sz w:val="26"/>
          <w:szCs w:val="26"/>
        </w:rPr>
        <w:instrText>ADDIN CSL_CITATION {"citationItems":[{"id":"ITEM-1","itemData":{"URL":"https://itnext.io/solid-principles-explanation-and-examples-715b975dcad4","accessed":{"date-parts":[["2019","12","15"]]},"author":[{"dropping-particle":"","family":"Simon LH","given":"","non-dropping-particle":"","parse-names":false,"suffix":""}],"id":"ITEM-1","issued":{"date-parts":[["0"]]},"title":"SOLID Principles: Explanation and examples - ITNEXT","type":"webpage"},"uris":["http://www.mendeley.com/documents/?uuid=e83d0683-9be7-3f5a-be65-22d33f095817"]}],"mendeley":{"formattedCitation":"(Simon LH, 2019)","plainTextFormattedCitation":"(Simon LH, 2019)","previouslyFormattedCitation":"(Simon LH, 2019)"},"properties":{"noteIndex":0},"schema":"https://github.com/citation-style-language/schema/raw/master/csl-citation.json"}</w:instrText>
      </w:r>
      <w:r w:rsidR="00C92B69" w:rsidRPr="00B56B3E">
        <w:rPr>
          <w:rFonts w:asciiTheme="majorHAnsi" w:hAnsiTheme="majorHAnsi"/>
          <w:sz w:val="26"/>
          <w:szCs w:val="26"/>
        </w:rPr>
        <w:fldChar w:fldCharType="separate"/>
      </w:r>
      <w:r w:rsidR="003E568C" w:rsidRPr="003E568C">
        <w:rPr>
          <w:rFonts w:asciiTheme="majorHAnsi" w:hAnsiTheme="majorHAnsi"/>
          <w:noProof/>
          <w:sz w:val="26"/>
          <w:szCs w:val="26"/>
        </w:rPr>
        <w:t>(Simon LH, 2019)</w:t>
      </w:r>
      <w:r w:rsidR="00C92B69" w:rsidRPr="00B56B3E">
        <w:rPr>
          <w:rFonts w:asciiTheme="majorHAnsi" w:hAnsiTheme="majorHAnsi"/>
          <w:sz w:val="26"/>
          <w:szCs w:val="26"/>
        </w:rPr>
        <w:fldChar w:fldCharType="end"/>
      </w:r>
      <w:r w:rsidRPr="00B56B3E">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r w:rsidRPr="003F1ABD">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w:t>
      </w:r>
    </w:p>
    <w:sdt>
      <w:sdtPr>
        <w:rPr>
          <w:rFonts w:asciiTheme="majorHAnsi" w:hAnsiTheme="majorHAnsi"/>
        </w:rPr>
        <w:tag w:val="goog_rdk_12"/>
        <w:id w:val="294265218"/>
      </w:sdtPr>
      <w:sdtEndPr/>
      <w:sdtContent>
        <w:p w14:paraId="16877F90" w14:textId="23EA81B3" w:rsidR="00AD7283" w:rsidRPr="003F1ABD" w:rsidRDefault="00B30509" w:rsidP="00FF57C4">
          <w:pPr>
            <w:spacing w:before="240" w:after="160"/>
            <w:jc w:val="both"/>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Classes and modules should be open for extension, but closed for modification.</w:t>
      </w:r>
    </w:p>
    <w:p w14:paraId="25FA6640"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is implemented by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this class can extend the defined functionalities with its own methods, like </w:t>
      </w:r>
      <w:r w:rsidRPr="003F1ABD">
        <w:rPr>
          <w:rFonts w:asciiTheme="majorHAnsi" w:eastAsia="Calibri" w:hAnsiTheme="majorHAnsi" w:cs="Calibri"/>
          <w:sz w:val="26"/>
          <w:szCs w:val="26"/>
          <w:u w:val="single"/>
        </w:rPr>
        <w:t>findPlayerId</w:t>
      </w:r>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L - Liskov substitution principle</w:t>
          </w:r>
        </w:p>
      </w:sdtContent>
    </w:sdt>
    <w:p w14:paraId="551F69E1"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The DAO is the interface that exposes some methods for the services to use, but when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a dependency on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instead of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actual implementation. This way, if another implementation would be prefered, it won’t require any changes on the service side.</w:t>
      </w:r>
    </w:p>
    <w:p w14:paraId="055DAA0F" w14:textId="77777777" w:rsidR="00AD7283" w:rsidRPr="003F1ABD" w:rsidRDefault="00B30509" w:rsidP="00FF57C4">
      <w:pPr>
        <w:spacing w:before="240" w:after="160"/>
        <w:jc w:val="both"/>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FF57C4">
      <w:pPr>
        <w:pStyle w:val="h2"/>
        <w:spacing w:after="160"/>
        <w:jc w:val="both"/>
        <w:rPr>
          <w:rFonts w:asciiTheme="majorHAnsi" w:hAnsiTheme="majorHAnsi"/>
        </w:rPr>
      </w:pPr>
      <w:bookmarkStart w:id="110" w:name="_Toc27320875"/>
      <w:bookmarkStart w:id="111" w:name="_Toc27388162"/>
      <w:bookmarkStart w:id="112" w:name="_Toc27393404"/>
      <w:r w:rsidRPr="003F1ABD">
        <w:rPr>
          <w:rFonts w:asciiTheme="majorHAnsi" w:hAnsiTheme="majorHAnsi"/>
        </w:rPr>
        <w:lastRenderedPageBreak/>
        <w:t>UI Design</w:t>
      </w:r>
      <w:bookmarkEnd w:id="110"/>
      <w:bookmarkEnd w:id="111"/>
      <w:bookmarkEnd w:id="112"/>
    </w:p>
    <w:p w14:paraId="1A780CD2" w14:textId="4B789A7F"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Pre-plans have been made for design purposes with an online tool called “Figma”.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Appendix G – Predesign Figma plans</w:t>
      </w:r>
      <w:r w:rsidRPr="003F1ABD">
        <w:rPr>
          <w:rFonts w:asciiTheme="majorHAnsi" w:eastAsia="Calibri" w:hAnsiTheme="majorHAnsi" w:cs="Calibri"/>
          <w:sz w:val="26"/>
          <w:szCs w:val="26"/>
        </w:rPr>
        <w:t>.</w:t>
      </w:r>
    </w:p>
    <w:p w14:paraId="4F6E0F2A" w14:textId="0A90A06C"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core of the game has an easy to use calculator layout with the related letters and word made with calculations. In most cases the colors are chosen to follow the color themes by Apple (dark gray, light gray).</w:t>
      </w:r>
    </w:p>
    <w:p w14:paraId="4C48AB34" w14:textId="650E6ECF" w:rsidR="00DC7524"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r w:rsidR="00217975" w:rsidRPr="003F1ABD">
        <w:rPr>
          <w:rFonts w:asciiTheme="majorHAnsi" w:eastAsia="Calibri" w:hAnsiTheme="majorHAnsi" w:cs="Calibri"/>
          <w:sz w:val="26"/>
          <w:szCs w:val="26"/>
        </w:rPr>
        <w:t>Therefore</w:t>
      </w:r>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FF57C4">
      <w:pPr>
        <w:pStyle w:val="h2"/>
        <w:spacing w:after="160"/>
        <w:jc w:val="both"/>
        <w:rPr>
          <w:rFonts w:asciiTheme="majorHAnsi" w:hAnsiTheme="majorHAnsi"/>
        </w:rPr>
      </w:pPr>
      <w:bookmarkStart w:id="113" w:name="_Toc27320876"/>
      <w:bookmarkStart w:id="114" w:name="_Toc27388163"/>
      <w:bookmarkStart w:id="115" w:name="_Toc27393405"/>
      <w:r w:rsidRPr="003F1ABD">
        <w:rPr>
          <w:rFonts w:asciiTheme="majorHAnsi" w:hAnsiTheme="majorHAnsi"/>
        </w:rPr>
        <w:lastRenderedPageBreak/>
        <w:t>ER Description</w:t>
      </w:r>
      <w:bookmarkEnd w:id="113"/>
      <w:bookmarkEnd w:id="114"/>
      <w:bookmarkEnd w:id="115"/>
    </w:p>
    <w:p w14:paraId="294D4D6C" w14:textId="77777777" w:rsidR="00AE73FC" w:rsidRDefault="00B30509" w:rsidP="00FF57C4">
      <w:pPr>
        <w:keepNext/>
        <w:spacing w:before="240" w:after="160"/>
        <w:jc w:val="both"/>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3599C37C" w:rsidR="00AD7283" w:rsidRPr="003F1ABD" w:rsidRDefault="00AE73FC" w:rsidP="00FF57C4">
      <w:pPr>
        <w:pStyle w:val="Caption"/>
        <w:jc w:val="both"/>
        <w:rPr>
          <w:rFonts w:asciiTheme="majorHAnsi" w:eastAsia="Times New Roman" w:hAnsiTheme="majorHAnsi" w:cs="Times New Roman"/>
        </w:rPr>
      </w:pPr>
      <w:bookmarkStart w:id="116" w:name="_Ref27323778"/>
      <w:bookmarkStart w:id="117"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5</w:t>
      </w:r>
      <w:r>
        <w:rPr>
          <w:rFonts w:hint="eastAsia"/>
        </w:rPr>
        <w:fldChar w:fldCharType="end"/>
      </w:r>
      <w:r>
        <w:t xml:space="preserve"> </w:t>
      </w:r>
      <w:r w:rsidRPr="00B25E61">
        <w:t>ER</w:t>
      </w:r>
      <w:r>
        <w:t xml:space="preserve"> Diagram</w:t>
      </w:r>
      <w:bookmarkEnd w:id="116"/>
      <w:bookmarkEnd w:id="117"/>
    </w:p>
    <w:p w14:paraId="54F19DD9" w14:textId="5DCE385A"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FF57C4">
        <w:rPr>
          <w:rFonts w:asciiTheme="majorHAnsi" w:eastAsia="Calibri" w:hAnsiTheme="majorHAnsi" w:cs="Calibri"/>
          <w:sz w:val="26"/>
          <w:szCs w:val="26"/>
        </w:rPr>
        <w:instrText xml:space="preserve"> \* MERGEFORMAT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6D59F8">
        <w:rPr>
          <w:rFonts w:hint="eastAsia"/>
        </w:rPr>
        <w:t xml:space="preserve">Figure </w:t>
      </w:r>
      <w:r w:rsidR="006D59F8">
        <w:rPr>
          <w:rFonts w:hint="eastAsia"/>
          <w:noProof/>
        </w:rPr>
        <w:t>5</w:t>
      </w:r>
      <w:r w:rsidR="006D59F8">
        <w:t xml:space="preserve"> </w:t>
      </w:r>
      <w:r w:rsidR="006D59F8" w:rsidRPr="00B25E61">
        <w:t>ER</w:t>
      </w:r>
      <w:r w:rsidR="006D59F8">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4E40AA6A"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columns, because the data stored in the fact rows is never going to change. Some tables are facts and also dimensions like </w:t>
      </w:r>
      <w:r w:rsidRPr="003F1ABD">
        <w:rPr>
          <w:rFonts w:asciiTheme="majorHAnsi" w:eastAsia="Calibri" w:hAnsiTheme="majorHAnsi" w:cs="Calibri"/>
          <w:i/>
          <w:sz w:val="26"/>
          <w:szCs w:val="26"/>
        </w:rPr>
        <w:t>single_player_game</w:t>
      </w:r>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Another table worth mention is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w:t>
      </w:r>
    </w:p>
    <w:p w14:paraId="17D6D9DF"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FF57C4">
      <w:pPr>
        <w:spacing w:after="160" w:line="259" w:lineRule="auto"/>
        <w:ind w:firstLine="720"/>
        <w:jc w:val="both"/>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FF57C4">
      <w:pPr>
        <w:pStyle w:val="h2"/>
        <w:spacing w:after="160"/>
        <w:jc w:val="both"/>
        <w:rPr>
          <w:rFonts w:asciiTheme="majorHAnsi" w:hAnsiTheme="majorHAnsi"/>
        </w:rPr>
      </w:pPr>
      <w:bookmarkStart w:id="118" w:name="_Toc27320877"/>
      <w:bookmarkStart w:id="119" w:name="_Toc27388164"/>
      <w:bookmarkStart w:id="120" w:name="_Toc27393406"/>
      <w:r w:rsidRPr="003F1ABD">
        <w:rPr>
          <w:rFonts w:asciiTheme="majorHAnsi" w:hAnsiTheme="majorHAnsi"/>
        </w:rPr>
        <w:lastRenderedPageBreak/>
        <w:t>Dimensional modelling</w:t>
      </w:r>
      <w:bookmarkEnd w:id="118"/>
      <w:bookmarkEnd w:id="119"/>
      <w:bookmarkEnd w:id="120"/>
    </w:p>
    <w:p w14:paraId="36F72E11"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following section describes the reasoning behind the choice of dimensional modelling over third normalized form modeling.</w:t>
      </w:r>
    </w:p>
    <w:p w14:paraId="43AF1A84" w14:textId="460E100B"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modeling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oracle.com/cd/F49540_01/DOC/server.815/a67781/c20c_joi.htm#2437","accessed":{"date-parts":[["2019","12","9"]]},"author":[{"dropping-particle":"","family":"Oracle","given":"","non-dropping-particle":"","parse-names":false,"suffix":""}],"id":"ITEM-1","issued":{"date-parts":[["0"]]},"title":"Optimization of Joins","type":"webpage"},"uris":["http://www.mendeley.com/documents/?uuid=4bde2d56-578c-3dc4-8868-582e67fb49b6"]}],"mendeley":{"formattedCitation":"(Oracle, 2019c)","plainTextFormattedCitation":"(Oracle, 2019c)","previouslyFormattedCitation":"(Oracle, 2019c)"},"properties":{"noteIndex":0},"schema":"https://github.com/citation-style-language/schema/raw/master/csl-citation.json"}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(Oracle, 2019c)</w:t>
      </w:r>
      <w:r w:rsidR="00A4427F">
        <w:rPr>
          <w:rFonts w:asciiTheme="majorHAnsi" w:eastAsia="Calibri" w:hAnsiTheme="majorHAnsi" w:cs="Calibri"/>
          <w:sz w:val="26"/>
          <w:szCs w:val="26"/>
        </w:rPr>
        <w:fldChar w:fldCharType="end"/>
      </w:r>
    </w:p>
    <w:p w14:paraId="2F9919B6" w14:textId="11F8E94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modeling,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modeling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{"citationItems":[{"id":"ITEM-1","itemData":{"URL":"https://jcmit.net/diskprice.htm","accessed":{"date-parts":[["2019","12","9"]]},"author":[{"dropping-particle":"","family":"McCallum","given":"John C.","non-dropping-particle":"","parse-names":false,"suffix":""}],"id":"ITEM-1","issued":{"date-parts":[["0"]]},"title":"Disk Drive Prices (1955-2019)","type":"webpage"},"uris":["http://www.mendeley.com/documents/?uuid=ba391418-57b9-39a6-90fa-a617192cdb5f"]}],"mendeley":{"formattedCitation":"(McCallum, 2019)","plainTextFormattedCitation":"(McCallum, 2019)","previouslyFormattedCitation":"(McCallum,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(McCallum, 2019)</w:t>
      </w:r>
      <w:r w:rsidR="00A4427F">
        <w:rPr>
          <w:rFonts w:asciiTheme="majorHAnsi" w:eastAsia="Calibri" w:hAnsiTheme="majorHAnsi" w:cs="Calibri"/>
          <w:sz w:val="26"/>
          <w:szCs w:val="26"/>
        </w:rPr>
        <w:fldChar w:fldCharType="end"/>
      </w:r>
      <w:r w:rsidR="00FF57C4">
        <w:rPr>
          <w:rFonts w:asciiTheme="majorHAnsi" w:eastAsia="Calibri" w:hAnsiTheme="majorHAnsi" w:cs="Calibri"/>
          <w:sz w:val="26"/>
          <w:szCs w:val="26"/>
        </w:rPr>
        <w:t xml:space="preserve"> </w:t>
      </w:r>
      <w:r w:rsidR="00A4427F">
        <w:rPr>
          <w:rFonts w:asciiTheme="majorHAnsi" w:eastAsia="Calibri" w:hAnsiTheme="majorHAnsi" w:cs="Calibri"/>
          <w:i/>
          <w:sz w:val="26"/>
          <w:szCs w:val="26"/>
        </w:rPr>
        <w:fldChar w:fldCharType="begin" w:fldLock="1"/>
      </w:r>
      <w:r w:rsidR="00C77302">
        <w:rPr>
          <w:rFonts w:asciiTheme="majorHAnsi" w:eastAsia="Calibri" w:hAnsiTheme="majorHAnsi" w:cs="Calibri"/>
          <w:i/>
          <w:sz w:val="26"/>
          <w:szCs w:val="26"/>
        </w:rPr>
        <w:instrText>ADDIN CSL_CITATION {"citationItems":[{"id":"ITEM-1","itemData":{"URL":"https://docs.oracle.com/cd/B19306_01/server.102/b14220/logical.htm","accessed":{"date-parts":[["2019","12","9"]]},"author":[{"dropping-particle":"","family":"Oracle","given":"","non-dropping-particle":"","parse-names":false,"suffix":""}],"id":"ITEM-1","issued":{"date-parts":[["0"]]},"title":"Data Blocks, Extents, and Segments","type":"webpage"},"uris":["http://www.mendeley.com/documents/?uuid=da98111a-7672-39e2-8a21-6a14ca30bd45"]}],"mendeley":{"formattedCitation":"(Oracle, 2019a)","plainTextFormattedCitation":"(Oracle, 2019a)","previouslyFormattedCitation":"(Oracle, 2019a)"},"properties":{"noteIndex":0},"schema":"https://github.com/citation-style-language/schema/raw/master/csl-citation.json"}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3E568C" w:rsidRPr="003E568C">
        <w:rPr>
          <w:rFonts w:asciiTheme="majorHAnsi" w:eastAsia="Calibri" w:hAnsiTheme="majorHAnsi" w:cs="Calibri"/>
          <w:noProof/>
          <w:sz w:val="26"/>
          <w:szCs w:val="26"/>
        </w:rPr>
        <w:t>(Oracle, 2019a)</w:t>
      </w:r>
      <w:r w:rsidR="00A4427F">
        <w:rPr>
          <w:rFonts w:asciiTheme="majorHAnsi" w:eastAsia="Calibri" w:hAnsiTheme="majorHAnsi" w:cs="Calibri"/>
          <w:i/>
          <w:sz w:val="26"/>
          <w:szCs w:val="26"/>
        </w:rPr>
        <w:fldChar w:fldCharType="end"/>
      </w:r>
    </w:p>
    <w:p w14:paraId="1F7C3A34" w14:textId="5C3B2AF3"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PowerBI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and this feedback is provided by the dimensional modeled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FF57C4">
      <w:pPr>
        <w:pStyle w:val="h2"/>
        <w:spacing w:after="160"/>
        <w:jc w:val="both"/>
        <w:rPr>
          <w:rFonts w:asciiTheme="majorHAnsi" w:hAnsiTheme="majorHAnsi"/>
        </w:rPr>
      </w:pPr>
      <w:bookmarkStart w:id="121" w:name="_Toc27320878"/>
      <w:bookmarkStart w:id="122" w:name="_Toc27388165"/>
      <w:bookmarkStart w:id="123" w:name="_Toc27393407"/>
      <w:r w:rsidRPr="003F1ABD">
        <w:rPr>
          <w:rFonts w:asciiTheme="majorHAnsi" w:hAnsiTheme="majorHAnsi"/>
        </w:rPr>
        <w:lastRenderedPageBreak/>
        <w:t>Choice of technologies</w:t>
      </w:r>
      <w:bookmarkEnd w:id="121"/>
      <w:bookmarkEnd w:id="122"/>
      <w:bookmarkEnd w:id="123"/>
    </w:p>
    <w:p w14:paraId="79232005" w14:textId="3C473AE3" w:rsidR="000A5DA0" w:rsidRPr="003F1ABD" w:rsidRDefault="00B30509" w:rsidP="00FF57C4">
      <w:pPr>
        <w:pStyle w:val="h3"/>
        <w:spacing w:after="160"/>
        <w:jc w:val="both"/>
        <w:rPr>
          <w:rFonts w:asciiTheme="majorHAnsi" w:hAnsiTheme="majorHAnsi"/>
        </w:rPr>
      </w:pPr>
      <w:bookmarkStart w:id="124" w:name="_Toc27320879"/>
      <w:bookmarkStart w:id="125" w:name="_Toc27388166"/>
      <w:bookmarkStart w:id="126" w:name="_Toc27393408"/>
      <w:r w:rsidRPr="003F1ABD">
        <w:rPr>
          <w:rFonts w:asciiTheme="majorHAnsi" w:hAnsiTheme="majorHAnsi"/>
        </w:rPr>
        <w:t>Collaboration</w:t>
      </w:r>
      <w:bookmarkEnd w:id="124"/>
      <w:bookmarkEnd w:id="125"/>
      <w:bookmarkEnd w:id="126"/>
    </w:p>
    <w:p w14:paraId="6125BB2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Github is a cloud-based service and also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“Sourcetree” was used.</w:t>
      </w:r>
    </w:p>
    <w:p w14:paraId="0DF92F47" w14:textId="2D3F87D8" w:rsidR="000A5DA0" w:rsidRPr="003F1ABD" w:rsidRDefault="00B30509" w:rsidP="00FF57C4">
      <w:pPr>
        <w:pStyle w:val="h3"/>
        <w:spacing w:after="160"/>
        <w:jc w:val="both"/>
        <w:rPr>
          <w:rFonts w:asciiTheme="majorHAnsi" w:hAnsiTheme="majorHAnsi"/>
        </w:rPr>
      </w:pPr>
      <w:bookmarkStart w:id="127" w:name="_Toc27320880"/>
      <w:bookmarkStart w:id="128" w:name="_Toc27388167"/>
      <w:bookmarkStart w:id="129" w:name="_Toc27393409"/>
      <w:r w:rsidRPr="003F1ABD">
        <w:rPr>
          <w:rFonts w:asciiTheme="majorHAnsi" w:hAnsiTheme="majorHAnsi"/>
        </w:rPr>
        <w:t>Spring</w:t>
      </w:r>
      <w:bookmarkEnd w:id="127"/>
      <w:bookmarkEnd w:id="128"/>
      <w:bookmarkEnd w:id="129"/>
    </w:p>
    <w:p w14:paraId="6CB79502" w14:textId="2798B3B3"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C77302">
        <w:rPr>
          <w:rFonts w:asciiTheme="majorHAnsi" w:hAnsiTheme="majorHAnsi"/>
        </w:rPr>
        <w:instrText>ADDIN CSL_CITATION {"citationItems":[{"id":"ITEM-1","itemData":{"URL":"https://www.tutorialspoint.com/spring/spring_overview.htm?fbclid=IwAR0Y63FGQCVomuXSDIFq25jDsg3AEDjt6-9G2vHT1laSembA3TLfUB-ZJOc","accessed":{"date-parts":[["2019","12","15"]]},"author":[{"dropping-particle":"","family":"tutorialspoint","given":"","non-dropping-particle":"","parse-names":false,"suffix":""}],"id":"ITEM-1","issued":{"date-parts":[["0"]]},"title":"Spring Framework - Overview - Tutorialspoint","type":"webpage"},"uris":["http://www.mendeley.com/documents/?uuid=e7232123-aaaf-3bba-acd9-c65306e8c74d"]}],"mendeley":{"formattedCitation":"(tutorialspoint, 2019c)","plainTextFormattedCitation":"(tutorialspoint, 2019c)","previouslyFormattedCitation":"(tutorialspoint, 2019c)"},"properties":{"noteIndex":0},"schema":"https://github.com/citation-style-language/schema/raw/master/csl-citation.json"}</w:instrText>
      </w:r>
      <w:r w:rsidR="00F27DD9" w:rsidRPr="00F27DD9">
        <w:rPr>
          <w:rFonts w:asciiTheme="majorHAnsi" w:hAnsiTheme="majorHAnsi"/>
        </w:rPr>
        <w:fldChar w:fldCharType="separate"/>
      </w:r>
      <w:r w:rsidR="003E568C" w:rsidRPr="003E568C">
        <w:rPr>
          <w:rFonts w:asciiTheme="majorHAnsi" w:hAnsiTheme="majorHAnsi"/>
          <w:noProof/>
        </w:rPr>
        <w:t>(tutorialspoint, 2019c)</w:t>
      </w:r>
      <w:r w:rsidR="00F27DD9" w:rsidRPr="00F27DD9">
        <w:rPr>
          <w:rFonts w:asciiTheme="majorHAnsi" w:hAnsiTheme="majorHAnsi"/>
        </w:rPr>
        <w:fldChar w:fldCharType="end"/>
      </w:r>
    </w:p>
    <w:p w14:paraId="781BD91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FF57C4">
      <w:pPr>
        <w:pStyle w:val="h3"/>
        <w:spacing w:after="160"/>
        <w:jc w:val="both"/>
        <w:rPr>
          <w:rFonts w:asciiTheme="majorHAnsi" w:hAnsiTheme="majorHAnsi"/>
        </w:rPr>
      </w:pPr>
      <w:bookmarkStart w:id="130" w:name="_Toc27320881"/>
      <w:bookmarkStart w:id="131" w:name="_Toc27388168"/>
      <w:bookmarkStart w:id="132" w:name="_Toc27393410"/>
      <w:r w:rsidRPr="003F1ABD">
        <w:rPr>
          <w:rFonts w:asciiTheme="majorHAnsi" w:hAnsiTheme="majorHAnsi"/>
        </w:rPr>
        <w:t>JPA</w:t>
      </w:r>
      <w:bookmarkEnd w:id="130"/>
      <w:bookmarkEnd w:id="131"/>
      <w:bookmarkEnd w:id="132"/>
    </w:p>
    <w:p w14:paraId="26A3BC12" w14:textId="08D43B61"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77302">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author":[{"dropping-particle":"","family":"Tyson","given":"Matthew","non-dropping-particle":"","parse-names":false,"suffix":""}],"id":"ITEM-1","issued":{"date-parts":[["0"]]},"title":"What is JPA? Introduction to the Java Persistence API | JavaWorld","type":"webpage"},"uris":["http://www.mendeley.com/documents/?uuid=769e0ff0-2fdc-301c-967a-70c0a7c30e36"]}],"mendeley":{"formattedCitation":"(Tyson, 2019)","plainTextFormattedCitation":"(Tyson, 2019)","previouslyFormattedCitation":"(Tyson, 2019)"},"properties":{"noteIndex":0},"schema":"https://github.com/citation-style-language/schema/raw/master/csl-citation.json"}</w:instrText>
      </w:r>
      <w:r w:rsidR="00C24D80" w:rsidRPr="00C24D80">
        <w:rPr>
          <w:rFonts w:asciiTheme="majorHAnsi" w:hAnsiTheme="majorHAnsi"/>
        </w:rPr>
        <w:fldChar w:fldCharType="separate"/>
      </w:r>
      <w:r w:rsidR="003E568C" w:rsidRPr="003E568C">
        <w:rPr>
          <w:rFonts w:asciiTheme="majorHAnsi" w:hAnsiTheme="majorHAnsi"/>
          <w:noProof/>
        </w:rPr>
        <w:t>(Tyson, 2019)</w:t>
      </w:r>
      <w:r w:rsidR="00C24D80" w:rsidRPr="00C24D80">
        <w:rPr>
          <w:rFonts w:asciiTheme="majorHAnsi" w:hAnsiTheme="majorHAnsi"/>
        </w:rPr>
        <w:fldChar w:fldCharType="end"/>
      </w:r>
    </w:p>
    <w:p w14:paraId="5BD00D14" w14:textId="1D3573AF"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FF57C4">
      <w:pPr>
        <w:pStyle w:val="h1"/>
        <w:spacing w:after="160"/>
        <w:jc w:val="both"/>
        <w:rPr>
          <w:rFonts w:asciiTheme="majorHAnsi" w:hAnsiTheme="majorHAnsi"/>
        </w:rPr>
      </w:pPr>
      <w:bookmarkStart w:id="133" w:name="_Toc27320882"/>
      <w:bookmarkStart w:id="134" w:name="_Toc27388169"/>
      <w:bookmarkStart w:id="135" w:name="_Toc27393411"/>
      <w:r w:rsidRPr="003F1ABD">
        <w:rPr>
          <w:rFonts w:asciiTheme="majorHAnsi" w:hAnsiTheme="majorHAnsi"/>
        </w:rPr>
        <w:lastRenderedPageBreak/>
        <w:t>Implementation</w:t>
      </w:r>
      <w:bookmarkEnd w:id="133"/>
      <w:bookmarkEnd w:id="134"/>
      <w:bookmarkEnd w:id="135"/>
    </w:p>
    <w:p w14:paraId="0EC58CC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5A713D50" w:rsidR="003E568C"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4549FC3B" w14:textId="77777777" w:rsidR="003E568C" w:rsidRDefault="003E568C">
      <w:pPr>
        <w:rPr>
          <w:rFonts w:asciiTheme="majorHAnsi" w:eastAsia="Calibri" w:hAnsiTheme="majorHAnsi" w:cs="Calibri"/>
          <w:sz w:val="26"/>
          <w:szCs w:val="26"/>
        </w:rPr>
      </w:pPr>
      <w:r>
        <w:rPr>
          <w:rFonts w:asciiTheme="majorHAnsi" w:eastAsia="Calibri" w:hAnsiTheme="majorHAnsi" w:cs="Calibri"/>
          <w:sz w:val="26"/>
          <w:szCs w:val="26"/>
        </w:rPr>
        <w:br w:type="page"/>
      </w:r>
    </w:p>
    <w:p w14:paraId="354304F8" w14:textId="5AB514B5" w:rsidR="000A5DA0" w:rsidRPr="003F1ABD" w:rsidRDefault="00B30509" w:rsidP="00FF57C4">
      <w:pPr>
        <w:pStyle w:val="h2"/>
        <w:spacing w:after="160"/>
        <w:jc w:val="both"/>
        <w:rPr>
          <w:rFonts w:asciiTheme="majorHAnsi" w:hAnsiTheme="majorHAnsi"/>
        </w:rPr>
      </w:pPr>
      <w:bookmarkStart w:id="136" w:name="_Toc27320883"/>
      <w:bookmarkStart w:id="137" w:name="_Toc27388170"/>
      <w:bookmarkStart w:id="138" w:name="_Toc27393412"/>
      <w:r w:rsidRPr="003F1ABD">
        <w:rPr>
          <w:rFonts w:asciiTheme="majorHAnsi" w:hAnsiTheme="majorHAnsi"/>
        </w:rPr>
        <w:lastRenderedPageBreak/>
        <w:t>Data workflow</w:t>
      </w:r>
      <w:bookmarkEnd w:id="136"/>
      <w:bookmarkEnd w:id="137"/>
      <w:bookmarkEnd w:id="138"/>
    </w:p>
    <w:p w14:paraId="2EDEAED4" w14:textId="04D563F3" w:rsidR="000A5DA0" w:rsidRPr="003F1ABD" w:rsidRDefault="00B30509" w:rsidP="003E568C">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FF57C4">
        <w:rPr>
          <w:rFonts w:asciiTheme="majorHAnsi" w:eastAsia="Calibri" w:hAnsiTheme="majorHAnsi" w:cs="Calibri"/>
          <w:sz w:val="26"/>
          <w:szCs w:val="26"/>
        </w:rPr>
        <w:instrText xml:space="preserve"> \* MERGEFORMAT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D59F8">
        <w:rPr>
          <w:rFonts w:hint="eastAsia"/>
        </w:rPr>
        <w:t xml:space="preserve">Figure </w:t>
      </w:r>
      <w:r w:rsidR="006D59F8">
        <w:rPr>
          <w:rFonts w:hint="eastAsia"/>
          <w:noProof/>
        </w:rPr>
        <w:t>6</w:t>
      </w:r>
      <w:r w:rsidR="006D59F8">
        <w:t xml:space="preserve"> </w:t>
      </w:r>
      <w:r w:rsidR="006D59F8"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8A9CB46" w14:textId="758BC7D0" w:rsidR="00AD7283" w:rsidRPr="003F1ABD" w:rsidRDefault="00624829" w:rsidP="003E568C">
      <w:pPr>
        <w:pStyle w:val="Caption"/>
        <w:jc w:val="both"/>
        <w:rPr>
          <w:rFonts w:asciiTheme="majorHAnsi" w:eastAsia="Calibri" w:hAnsiTheme="majorHAnsi" w:cs="Calibri"/>
          <w:sz w:val="26"/>
          <w:szCs w:val="26"/>
        </w:rPr>
      </w:pPr>
      <w:bookmarkStart w:id="139" w:name="_Ref27324187"/>
      <w:bookmarkStart w:id="140"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6</w:t>
      </w:r>
      <w:r>
        <w:rPr>
          <w:rFonts w:hint="eastAsia"/>
        </w:rPr>
        <w:fldChar w:fldCharType="end"/>
      </w:r>
      <w:r>
        <w:t xml:space="preserve"> </w:t>
      </w:r>
      <w:r w:rsidRPr="00FC64FB">
        <w:t>Data workflow</w:t>
      </w:r>
      <w:bookmarkEnd w:id="139"/>
      <w:bookmarkEnd w:id="140"/>
    </w:p>
    <w:p w14:paraId="3A1C5E32" w14:textId="453140BC"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is connected to the ViewModels through LiveData so there is no need to have a call every time when the data changes.</w:t>
      </w:r>
    </w:p>
    <w:p w14:paraId="67124163" w14:textId="1EC55DEA" w:rsidR="000A5DA0"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lastRenderedPageBreak/>
        <w:t xml:space="preserve">The next element is the ViewModel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or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medium.com/swlh/mvvm-on-android-with-the-architecture-components-koin-f53c3c200363","accessed":{"date-parts":[["2019","12","15"]]},"author":[{"dropping-particle":"","family":"Ampire","given":"Eric","non-dropping-particle":"","parse-names":false,"suffix":""}],"id":"ITEM-1","issued":{"date-parts":[["0"]]},"title":"MVVM on Android with the Architecture Components + Koin","type":"webpage"},"uris":["http://www.mendeley.com/documents/?uuid=f119a28d-62ae-3e5c-84be-e165b9185888"]}],"mendeley":{"formattedCitation":"(Ampire, 2019)","plainTextFormattedCitation":"(Ampire, 2019)","previouslyFormattedCitation":"(Ampire, 2019)"},"properties":{"noteIndex":0},"schema":"https://github.com/citation-style-language/schema/raw/master/csl-citation.json"}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(Ampire,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42A9C14C" w:rsidR="00AD7283"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{"citationItems":[{"id":"ITEM-1","itemData":{"URL":"https://www.vogella.com/tutorials/Retrofit/article.html","accessed":{"date-parts":[["2019","12","15"]]},"author":[{"dropping-particle":"","family":"Lars Vogel, Simon Scholz","given":"David Weiser","non-dropping-particle":"","parse-names":false,"suffix":""}],"id":"ITEM-1","issued":{"date-parts":[["0"]]},"title":"Using Retrofit 2.x as REST client - Tutorial","type":"webpage"},"uris":["http://www.mendeley.com/documents/?uuid=dc13184d-aadc-39e5-b447-6011d34eb639"]}],"mendeley":{"formattedCitation":"(Lars Vogel, Simon Scholz, 2019)","plainTextFormattedCitation":"(Lars Vogel, Simon Scholz, 2019)","previouslyFormattedCitation":"(Lars Vogel, Simon Scholz, 2019)"},"properties":{"noteIndex":0},"schema":"https://github.com/citation-style-language/schema/raw/master/csl-citation.json"}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(Lars Vogel, Simon Scholz, 2019)</w:t>
      </w:r>
      <w:r w:rsidR="00624829">
        <w:rPr>
          <w:rFonts w:asciiTheme="majorHAnsi" w:eastAsia="Calibri" w:hAnsiTheme="majorHAnsi" w:cs="Calibri"/>
          <w:sz w:val="26"/>
          <w:szCs w:val="26"/>
        </w:rPr>
        <w:fldChar w:fldCharType="end"/>
      </w:r>
    </w:p>
    <w:p w14:paraId="7BE72E8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the project GSon was used to convert the data to Java objects from the next element in the flow that are the rest-endpoints.</w:t>
      </w:r>
    </w:p>
    <w:p w14:paraId="57B2BCB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FF57C4">
      <w:pPr>
        <w:spacing w:after="160"/>
        <w:jc w:val="both"/>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FF57C4">
      <w:pPr>
        <w:pStyle w:val="h2"/>
        <w:spacing w:after="160"/>
        <w:jc w:val="both"/>
        <w:rPr>
          <w:rFonts w:asciiTheme="majorHAnsi" w:hAnsiTheme="majorHAnsi"/>
        </w:rPr>
      </w:pPr>
      <w:bookmarkStart w:id="141" w:name="_Toc27320884"/>
      <w:bookmarkStart w:id="142" w:name="_Toc27388171"/>
      <w:bookmarkStart w:id="143" w:name="_Toc27393413"/>
      <w:r w:rsidRPr="003F1ABD">
        <w:rPr>
          <w:rFonts w:asciiTheme="majorHAnsi" w:hAnsiTheme="majorHAnsi"/>
        </w:rPr>
        <w:lastRenderedPageBreak/>
        <w:t>Client Implementation</w:t>
      </w:r>
      <w:bookmarkEnd w:id="141"/>
      <w:bookmarkEnd w:id="142"/>
      <w:bookmarkEnd w:id="143"/>
    </w:p>
    <w:p w14:paraId="70B3F6E3" w14:textId="77777777" w:rsidR="000A5DA0" w:rsidRPr="003F1ABD" w:rsidRDefault="00B30509" w:rsidP="00FF57C4">
      <w:pPr>
        <w:pStyle w:val="h3"/>
        <w:spacing w:after="160"/>
        <w:jc w:val="both"/>
        <w:rPr>
          <w:rFonts w:asciiTheme="majorHAnsi" w:hAnsiTheme="majorHAnsi"/>
        </w:rPr>
      </w:pPr>
      <w:bookmarkStart w:id="144" w:name="_Toc27320885"/>
      <w:bookmarkStart w:id="145" w:name="_Toc27388172"/>
      <w:bookmarkStart w:id="146" w:name="_Toc27393414"/>
      <w:r w:rsidRPr="003F1ABD">
        <w:rPr>
          <w:rFonts w:asciiTheme="majorHAnsi" w:hAnsiTheme="majorHAnsi"/>
        </w:rPr>
        <w:t>MVVM</w:t>
      </w:r>
      <w:bookmarkEnd w:id="144"/>
      <w:bookmarkEnd w:id="145"/>
      <w:bookmarkEnd w:id="146"/>
    </w:p>
    <w:p w14:paraId="58BA5782" w14:textId="40C44FAB"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r w:rsidRPr="003F1ABD">
        <w:rPr>
          <w:rFonts w:asciiTheme="majorHAnsi" w:eastAsia="Calibri" w:hAnsiTheme="majorHAnsi" w:cs="Calibri"/>
          <w:sz w:val="26"/>
          <w:szCs w:val="26"/>
          <w:u w:val="single"/>
        </w:rPr>
        <w:t>LocalScoreModel</w:t>
      </w:r>
      <w:r w:rsidRPr="003F1ABD">
        <w:rPr>
          <w:rFonts w:asciiTheme="majorHAnsi" w:eastAsia="Calibri" w:hAnsiTheme="majorHAnsi" w:cs="Calibri"/>
          <w:sz w:val="26"/>
          <w:szCs w:val="26"/>
        </w:rPr>
        <w:t xml:space="preserve"> is a model that will be used by the connected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w:t>
      </w:r>
    </w:p>
    <w:p w14:paraId="1B7475DC" w14:textId="77777777" w:rsidR="009F406D" w:rsidRDefault="00B30509" w:rsidP="00FF57C4">
      <w:pPr>
        <w:keepNext/>
        <w:spacing w:after="160"/>
        <w:jc w:val="both"/>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06120A1D" w:rsidR="00AD7283" w:rsidRPr="003F1ABD" w:rsidRDefault="009F406D" w:rsidP="00FF57C4">
      <w:pPr>
        <w:pStyle w:val="Caption"/>
        <w:jc w:val="both"/>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w:t>
      </w:r>
      <w:r>
        <w:rPr>
          <w:rFonts w:hint="eastAsia"/>
        </w:rPr>
        <w:fldChar w:fldCharType="end"/>
      </w:r>
    </w:p>
    <w:p w14:paraId="40AE12F9" w14:textId="21FF3E12"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and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classes.</w:t>
      </w:r>
    </w:p>
    <w:p w14:paraId="3A9AD035" w14:textId="59C24985" w:rsidR="00AD7283"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FF57C4">
      <w:pPr>
        <w:keepNext/>
        <w:spacing w:after="160"/>
        <w:jc w:val="both"/>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5505A3CC" w:rsidR="00AD7283" w:rsidRPr="003F1ABD" w:rsidRDefault="009F406D" w:rsidP="00FF57C4">
      <w:pPr>
        <w:pStyle w:val="Caption"/>
        <w:jc w:val="both"/>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2</w:t>
      </w:r>
      <w:r>
        <w:rPr>
          <w:rFonts w:hint="eastAsia"/>
        </w:rPr>
        <w:fldChar w:fldCharType="end"/>
      </w:r>
    </w:p>
    <w:p w14:paraId="07415018" w14:textId="519C5AF6" w:rsidR="000A5DA0"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eveloper.android.com/topic/libraries/architecture/viewmodel","accessed":{"date-parts":[["2019","12","15"]]},"author":[{"dropping-particle":"","family":"Google","given":"","non-dropping-particle":"","parse-names":false,"suffix":""}],"id":"ITEM-1","issued":{"date-parts":[["0"]]},"title":"ViewModel Overview | Android Developers","type":"webpage"},"uris":["http://www.mendeley.com/documents/?uuid=6bdc8492-fbe2-32e1-a37a-844392963c15"]}],"mendeley":{"formattedCitation":"(Google, 2019d)","plainTextFormattedCitation":"(Google, 2019d)","previouslyFormattedCitation":"(Google, 2019d)"},"properties":{"noteIndex":0},"schema":"https://github.com/citation-style-language/schema/raw/master/csl-citation.json"}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(Google, 2019d)</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FF57C4">
      <w:pPr>
        <w:keepNext/>
        <w:spacing w:after="160"/>
        <w:jc w:val="both"/>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7E6326E1" w:rsidR="00AD7283" w:rsidRPr="003F1ABD" w:rsidRDefault="009F406D" w:rsidP="00FF57C4">
      <w:pPr>
        <w:pStyle w:val="Caption"/>
        <w:jc w:val="both"/>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3</w:t>
      </w:r>
      <w:r>
        <w:rPr>
          <w:rFonts w:hint="eastAsia"/>
        </w:rPr>
        <w:fldChar w:fldCharType="end"/>
      </w:r>
    </w:p>
    <w:p w14:paraId="634C680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cases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have the most updated data on the UI, LiveData has been used that was being observed by the View.</w:t>
      </w:r>
    </w:p>
    <w:p w14:paraId="0402C5BB" w14:textId="77777777" w:rsidR="009F406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AEA0FCD" w:rsidR="00AD7283" w:rsidRPr="003F1ABD" w:rsidRDefault="009F406D" w:rsidP="00FF57C4">
      <w:pPr>
        <w:pStyle w:val="Caption"/>
        <w:jc w:val="both"/>
        <w:rPr>
          <w:rFonts w:asciiTheme="majorHAnsi" w:eastAsia="Calibri" w:hAnsiTheme="majorHAnsi" w:cs="Calibri"/>
          <w:sz w:val="26"/>
          <w:szCs w:val="26"/>
        </w:rPr>
      </w:pPr>
      <w:bookmarkStart w:id="147"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4</w:t>
      </w:r>
      <w:r>
        <w:rPr>
          <w:rFonts w:hint="eastAsia"/>
        </w:rPr>
        <w:fldChar w:fldCharType="end"/>
      </w:r>
      <w:bookmarkEnd w:id="147"/>
    </w:p>
    <w:p w14:paraId="02DA4AF5" w14:textId="34ACBF1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FF57C4">
        <w:rPr>
          <w:rFonts w:asciiTheme="majorHAnsi" w:eastAsia="Calibri" w:hAnsiTheme="majorHAnsi" w:cs="Calibri"/>
          <w:sz w:val="26"/>
          <w:szCs w:val="26"/>
        </w:rPr>
        <w:instrText xml:space="preserve"> \* MERGEFORMAT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6D59F8">
        <w:rPr>
          <w:rFonts w:hint="eastAsia"/>
        </w:rPr>
        <w:t xml:space="preserve">Snippet </w:t>
      </w:r>
      <w:r w:rsidR="006D59F8">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r w:rsidRPr="003F1ABD">
        <w:rPr>
          <w:rFonts w:asciiTheme="majorHAnsi" w:eastAsia="Calibri" w:hAnsiTheme="majorHAnsi" w:cs="Calibri"/>
          <w:sz w:val="26"/>
          <w:szCs w:val="26"/>
          <w:u w:val="single"/>
        </w:rPr>
        <w:t>LocalScores</w:t>
      </w:r>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FF57C4">
      <w:pPr>
        <w:spacing w:after="160"/>
        <w:jc w:val="both"/>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FF57C4">
      <w:pPr>
        <w:pStyle w:val="h3"/>
        <w:spacing w:after="160"/>
        <w:jc w:val="both"/>
        <w:rPr>
          <w:rFonts w:asciiTheme="majorHAnsi" w:hAnsiTheme="majorHAnsi"/>
          <w:szCs w:val="26"/>
        </w:rPr>
      </w:pPr>
      <w:bookmarkStart w:id="148" w:name="_Toc27320886"/>
      <w:bookmarkStart w:id="149" w:name="_Toc27388173"/>
      <w:bookmarkStart w:id="150" w:name="_Toc27393415"/>
      <w:r w:rsidRPr="003F1ABD">
        <w:rPr>
          <w:rFonts w:asciiTheme="majorHAnsi" w:hAnsiTheme="majorHAnsi"/>
        </w:rPr>
        <w:lastRenderedPageBreak/>
        <w:t>Game mechanics</w:t>
      </w:r>
      <w:bookmarkEnd w:id="148"/>
      <w:bookmarkEnd w:id="149"/>
      <w:bookmarkEnd w:id="150"/>
    </w:p>
    <w:p w14:paraId="4F27168A" w14:textId="77777777" w:rsidR="009F406D"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5DAC3BD9" w:rsidR="009F406D" w:rsidRPr="009F406D" w:rsidRDefault="009F406D" w:rsidP="00FF57C4">
      <w:pPr>
        <w:pStyle w:val="Caption"/>
        <w:jc w:val="both"/>
        <w:rPr>
          <w:rFonts w:asciiTheme="majorHAnsi" w:eastAsia="Calibri" w:hAnsiTheme="majorHAnsi" w:cs="Calibri"/>
          <w:sz w:val="26"/>
          <w:szCs w:val="26"/>
        </w:rPr>
      </w:pPr>
      <w:bookmarkStart w:id="151" w:name="_Ref27324637"/>
      <w:bookmarkStart w:id="152"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7</w:t>
      </w:r>
      <w:r>
        <w:rPr>
          <w:rFonts w:hint="eastAsia"/>
        </w:rPr>
        <w:fldChar w:fldCharType="end"/>
      </w:r>
      <w:r>
        <w:t xml:space="preserve"> </w:t>
      </w:r>
      <w:r w:rsidRPr="00E252FD">
        <w:t>Game mechanics</w:t>
      </w:r>
      <w:bookmarkEnd w:id="151"/>
      <w:bookmarkEnd w:id="152"/>
    </w:p>
    <w:p w14:paraId="3EF984E1" w14:textId="21B39EBF" w:rsidR="00AD7283" w:rsidRPr="003F1ABD" w:rsidRDefault="009F406D" w:rsidP="00FF57C4">
      <w:pPr>
        <w:spacing w:after="160" w:line="259" w:lineRule="auto"/>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6D59F8">
        <w:rPr>
          <w:rFonts w:hint="eastAsia"/>
        </w:rPr>
        <w:t xml:space="preserve">Figure </w:t>
      </w:r>
      <w:r w:rsidR="006D59F8">
        <w:rPr>
          <w:rFonts w:hint="eastAsia"/>
          <w:noProof/>
        </w:rPr>
        <w:t>7</w:t>
      </w:r>
      <w:r w:rsidR="006D59F8">
        <w:t xml:space="preserve"> </w:t>
      </w:r>
      <w:r w:rsidR="006D59F8"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similar to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coefficient and will be performed on click. Button “+/-“ will change the sign of the current </w:t>
      </w:r>
      <w:r w:rsidRPr="003F1ABD">
        <w:rPr>
          <w:rFonts w:asciiTheme="majorHAnsi" w:eastAsia="Calibri" w:hAnsiTheme="majorHAnsi" w:cs="Calibri"/>
          <w:sz w:val="26"/>
          <w:szCs w:val="26"/>
        </w:rPr>
        <w:lastRenderedPageBreak/>
        <w:t>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whether or not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71795256" w14:textId="171C31E8"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ocs.oracle.com/javase/7/docs/api/java/util/TreeSet.html","accessed":{"date-parts":[["2019","12","10"]]},"author":[{"dropping-particle":"","family":"Oracle","given":"","non-dropping-particle":"","parse-names":false,"suffix":""}],"id":"ITEM-1","issued":{"date-parts":[["0"]]},"title":"TreeSet (Java Platform SE 7 )","type":"webpage"},"uris":["http://www.mendeley.com/documents/?uuid=2f23c81b-2ada-3fbc-9ea3-8518b3ce8fa4"]}],"mendeley":{"formattedCitation":"(Oracle, 2019d)","plainTextFormattedCitation":"(Oracle, 2019d)","previouslyFormattedCitation":"(Oracle, 2019d)"},"properties":{"noteIndex":0},"schema":"https://github.com/citation-style-language/schema/raw/master/csl-citation.json"}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(Oracle, 2019d)</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6003DE4B" w:rsidR="00AD7283" w:rsidRPr="003F1ABD" w:rsidRDefault="00892BBF" w:rsidP="00FF57C4">
      <w:pPr>
        <w:pStyle w:val="Caption"/>
        <w:jc w:val="both"/>
        <w:rPr>
          <w:rFonts w:asciiTheme="majorHAnsi" w:eastAsia="Calibri" w:hAnsiTheme="majorHAnsi" w:cs="Calibri"/>
          <w:sz w:val="26"/>
          <w:szCs w:val="26"/>
        </w:rPr>
      </w:pPr>
      <w:bookmarkStart w:id="153" w:name="_Ref27324711"/>
      <w:bookmarkStart w:id="154"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8</w:t>
      </w:r>
      <w:r>
        <w:rPr>
          <w:rFonts w:hint="eastAsia"/>
        </w:rPr>
        <w:fldChar w:fldCharType="end"/>
      </w:r>
      <w:r>
        <w:t xml:space="preserve"> Load words from text file method</w:t>
      </w:r>
      <w:bookmarkEnd w:id="153"/>
      <w:bookmarkEnd w:id="154"/>
    </w:p>
    <w:p w14:paraId="1AC12BBE" w14:textId="6E611154"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FF57C4">
        <w:rPr>
          <w:rFonts w:asciiTheme="majorHAnsi" w:eastAsia="Calibri" w:hAnsiTheme="majorHAnsi" w:cs="Calibri"/>
          <w:sz w:val="26"/>
          <w:szCs w:val="26"/>
        </w:rPr>
        <w:instrText xml:space="preserve"> \* MERGEFORMAT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6D59F8">
        <w:rPr>
          <w:rFonts w:hint="eastAsia"/>
        </w:rPr>
        <w:t xml:space="preserve">Figure </w:t>
      </w:r>
      <w:r w:rsidR="006D59F8">
        <w:rPr>
          <w:rFonts w:hint="eastAsia"/>
          <w:noProof/>
        </w:rPr>
        <w:t>8</w:t>
      </w:r>
      <w:r w:rsidR="006D59F8">
        <w:t xml:space="preserve"> Load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1F49B338" w:rsidR="00AD7283" w:rsidRPr="003F1ABD" w:rsidRDefault="001669E6" w:rsidP="00FF57C4">
      <w:pPr>
        <w:pStyle w:val="Caption"/>
        <w:jc w:val="both"/>
        <w:rPr>
          <w:rFonts w:asciiTheme="majorHAnsi" w:eastAsia="Calibri" w:hAnsiTheme="majorHAnsi" w:cs="Calibri"/>
          <w:sz w:val="26"/>
          <w:szCs w:val="26"/>
        </w:rPr>
      </w:pPr>
      <w:bookmarkStart w:id="155"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9</w:t>
      </w:r>
      <w:r>
        <w:rPr>
          <w:rFonts w:hint="eastAsia"/>
        </w:rPr>
        <w:fldChar w:fldCharType="end"/>
      </w:r>
      <w:r>
        <w:t xml:space="preserve"> Calculate scores method</w:t>
      </w:r>
      <w:bookmarkEnd w:id="155"/>
    </w:p>
    <w:p w14:paraId="6DC0DE11" w14:textId="672FD0A0"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FF57C4">
        <w:rPr>
          <w:rFonts w:asciiTheme="majorHAnsi" w:eastAsia="Calibri" w:hAnsiTheme="majorHAnsi" w:cs="Calibri"/>
          <w:sz w:val="26"/>
          <w:szCs w:val="26"/>
        </w:rPr>
        <w:instrText xml:space="preserve"> \* MERGEFORMAT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6D59F8">
        <w:rPr>
          <w:rFonts w:hint="eastAsia"/>
        </w:rPr>
        <w:t xml:space="preserve">Figure </w:t>
      </w:r>
      <w:r w:rsidR="006D59F8">
        <w:rPr>
          <w:rFonts w:hint="eastAsia"/>
          <w:noProof/>
        </w:rPr>
        <w:t>8</w:t>
      </w:r>
      <w:r w:rsidR="006D59F8">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shows the implementation of the method responsible for calculating scores. Score calculator is designed to reward users that are trying to spell longer words and use more difficult operations. The goal of a score system is to promote high risk – high reward behavior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FF57C4">
      <w:pPr>
        <w:pStyle w:val="h2"/>
        <w:spacing w:after="160"/>
        <w:jc w:val="both"/>
        <w:rPr>
          <w:rFonts w:asciiTheme="majorHAnsi" w:hAnsiTheme="majorHAnsi"/>
        </w:rPr>
      </w:pPr>
      <w:bookmarkStart w:id="156" w:name="_Toc27320887"/>
      <w:bookmarkStart w:id="157" w:name="_Toc27388174"/>
      <w:bookmarkStart w:id="158" w:name="_Toc27393416"/>
      <w:r w:rsidRPr="003F1ABD">
        <w:rPr>
          <w:rFonts w:asciiTheme="majorHAnsi" w:hAnsiTheme="majorHAnsi"/>
        </w:rPr>
        <w:lastRenderedPageBreak/>
        <w:t>Server calls</w:t>
      </w:r>
      <w:bookmarkEnd w:id="156"/>
      <w:bookmarkEnd w:id="157"/>
      <w:bookmarkEnd w:id="158"/>
    </w:p>
    <w:p w14:paraId="08EC7AC2" w14:textId="77777777" w:rsidR="000A5DA0" w:rsidRPr="003F1ABD" w:rsidRDefault="00B30509" w:rsidP="00FF57C4">
      <w:pPr>
        <w:pStyle w:val="h3"/>
        <w:spacing w:after="160"/>
        <w:jc w:val="both"/>
        <w:rPr>
          <w:rFonts w:asciiTheme="majorHAnsi" w:hAnsiTheme="majorHAnsi"/>
        </w:rPr>
      </w:pPr>
      <w:bookmarkStart w:id="159" w:name="_Toc27320888"/>
      <w:bookmarkStart w:id="160" w:name="_Toc27388175"/>
      <w:bookmarkStart w:id="161" w:name="_Toc27393417"/>
      <w:r w:rsidRPr="003F1ABD">
        <w:rPr>
          <w:rFonts w:asciiTheme="majorHAnsi" w:hAnsiTheme="majorHAnsi"/>
        </w:rPr>
        <w:t>API endpoints</w:t>
      </w:r>
      <w:bookmarkEnd w:id="159"/>
      <w:bookmarkEnd w:id="160"/>
      <w:bookmarkEnd w:id="161"/>
    </w:p>
    <w:p w14:paraId="4AF4F654" w14:textId="14C9899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FF57C4">
        <w:rPr>
          <w:rFonts w:asciiTheme="majorHAnsi" w:eastAsia="Calibri" w:hAnsiTheme="majorHAnsi" w:cs="Calibri"/>
          <w:color w:val="FF0000"/>
          <w:sz w:val="26"/>
          <w:szCs w:val="26"/>
        </w:rPr>
        <w:instrText xml:space="preserve"> \* MERGEFORMAT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r w:rsidRPr="003F1ABD">
        <w:rPr>
          <w:rFonts w:asciiTheme="majorHAnsi" w:eastAsia="Calibri" w:hAnsiTheme="majorHAnsi" w:cs="Calibri"/>
          <w:sz w:val="26"/>
          <w:szCs w:val="26"/>
          <w:u w:val="single"/>
        </w:rPr>
        <w:t>SinglePlayerGameController</w:t>
      </w:r>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1C7B293C" w:rsidR="00AD7283" w:rsidRPr="003F1ABD" w:rsidRDefault="002B7249" w:rsidP="00FF57C4">
      <w:pPr>
        <w:pStyle w:val="Caption"/>
        <w:jc w:val="both"/>
        <w:rPr>
          <w:rFonts w:asciiTheme="majorHAnsi" w:eastAsia="Calibri" w:hAnsiTheme="majorHAnsi" w:cs="Calibri"/>
          <w:sz w:val="26"/>
          <w:szCs w:val="26"/>
        </w:rPr>
      </w:pPr>
      <w:bookmarkStart w:id="162"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5</w:t>
      </w:r>
      <w:r>
        <w:rPr>
          <w:rFonts w:hint="eastAsia"/>
        </w:rPr>
        <w:fldChar w:fldCharType="end"/>
      </w:r>
      <w:bookmarkEnd w:id="162"/>
    </w:p>
    <w:p w14:paraId="14CA78A5" w14:textId="3313F412"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FF57C4">
        <w:rPr>
          <w:rFonts w:asciiTheme="majorHAnsi" w:eastAsia="Calibri" w:hAnsiTheme="majorHAnsi" w:cs="Calibri"/>
          <w:color w:val="FF0000"/>
          <w:sz w:val="26"/>
          <w:szCs w:val="26"/>
        </w:rPr>
        <w:instrText xml:space="preserve"> \* MERGEFORMAT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53D8D345" w:rsidR="00AD7283" w:rsidRPr="003F1ABD" w:rsidRDefault="002B7249" w:rsidP="00FF57C4">
      <w:pPr>
        <w:pStyle w:val="Caption"/>
        <w:jc w:val="both"/>
        <w:rPr>
          <w:rFonts w:asciiTheme="majorHAnsi" w:eastAsia="Calibri" w:hAnsiTheme="majorHAnsi" w:cs="Calibri"/>
          <w:sz w:val="26"/>
          <w:szCs w:val="26"/>
        </w:rPr>
      </w:pPr>
      <w:bookmarkStart w:id="163"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6</w:t>
      </w:r>
      <w:r>
        <w:rPr>
          <w:rFonts w:hint="eastAsia"/>
        </w:rPr>
        <w:fldChar w:fldCharType="end"/>
      </w:r>
      <w:bookmarkEnd w:id="163"/>
    </w:p>
    <w:p w14:paraId="6F5087F3" w14:textId="77777777" w:rsidR="000A5DA0" w:rsidRPr="003F1ABD" w:rsidRDefault="00B30509" w:rsidP="00FF57C4">
      <w:pPr>
        <w:pStyle w:val="h3"/>
        <w:spacing w:after="160"/>
        <w:jc w:val="both"/>
        <w:rPr>
          <w:rFonts w:asciiTheme="majorHAnsi" w:hAnsiTheme="majorHAnsi"/>
        </w:rPr>
      </w:pPr>
      <w:bookmarkStart w:id="164" w:name="_Toc27320889"/>
      <w:bookmarkStart w:id="165" w:name="_Toc27388176"/>
      <w:bookmarkStart w:id="166" w:name="_Toc27393418"/>
      <w:r w:rsidRPr="003F1ABD">
        <w:rPr>
          <w:rFonts w:asciiTheme="majorHAnsi" w:hAnsiTheme="majorHAnsi"/>
        </w:rPr>
        <w:t>Services</w:t>
      </w:r>
      <w:bookmarkEnd w:id="164"/>
      <w:bookmarkEnd w:id="165"/>
      <w:bookmarkEnd w:id="166"/>
    </w:p>
    <w:p w14:paraId="6132E9C7"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case data is just passed right to the DAO.</w:t>
      </w:r>
    </w:p>
    <w:p w14:paraId="63355680"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2CF796A4" w:rsidR="002B7249" w:rsidRDefault="002B7249" w:rsidP="00FF57C4">
      <w:pPr>
        <w:pStyle w:val="Caption"/>
        <w:jc w:val="both"/>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FF57C4">
          <w:pPr>
            <w:pStyle w:val="Caption"/>
            <w:jc w:val="both"/>
            <w:rPr>
              <w:rFonts w:asciiTheme="majorHAnsi" w:eastAsia="Calibri" w:hAnsiTheme="majorHAnsi" w:cs="Calibri"/>
              <w:sz w:val="26"/>
              <w:szCs w:val="26"/>
            </w:rPr>
          </w:pPr>
        </w:p>
        <w:p w14:paraId="7BCD63D2" w14:textId="77777777" w:rsidR="005D2DEB" w:rsidRDefault="005D2DEB" w:rsidP="00FF57C4">
          <w:pPr>
            <w:spacing w:after="160"/>
            <w:jc w:val="both"/>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FF57C4">
          <w:pPr>
            <w:pStyle w:val="h3"/>
            <w:spacing w:after="160"/>
            <w:jc w:val="both"/>
            <w:rPr>
              <w:rFonts w:asciiTheme="majorHAnsi" w:hAnsiTheme="majorHAnsi"/>
            </w:rPr>
          </w:pPr>
          <w:bookmarkStart w:id="167" w:name="_Toc27320890"/>
          <w:bookmarkStart w:id="168" w:name="_Toc27388177"/>
          <w:bookmarkStart w:id="169" w:name="_Toc27393419"/>
          <w:r w:rsidRPr="003F1ABD">
            <w:rPr>
              <w:rFonts w:asciiTheme="majorHAnsi" w:hAnsiTheme="majorHAnsi"/>
            </w:rPr>
            <w:lastRenderedPageBreak/>
            <w:t>Data access</w:t>
          </w:r>
        </w:p>
      </w:sdtContent>
    </w:sdt>
    <w:bookmarkEnd w:id="169" w:displacedByCustomXml="prev"/>
    <w:bookmarkEnd w:id="168" w:displacedByCustomXml="prev"/>
    <w:bookmarkEnd w:id="167" w:displacedByCustomXml="prev"/>
    <w:p w14:paraId="58718582" w14:textId="1BA46FFB"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FF57C4">
      <w:pPr>
        <w:keepNext/>
        <w:spacing w:after="160"/>
        <w:jc w:val="both"/>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15EB7173" w:rsidR="00AD7283" w:rsidRPr="003F1ABD" w:rsidRDefault="002E5916" w:rsidP="00FF57C4">
      <w:pPr>
        <w:pStyle w:val="Caption"/>
        <w:jc w:val="both"/>
        <w:rPr>
          <w:rFonts w:asciiTheme="majorHAnsi" w:eastAsia="Calibri" w:hAnsiTheme="majorHAnsi" w:cs="Calibri"/>
          <w:b/>
          <w:sz w:val="28"/>
          <w:szCs w:val="28"/>
        </w:rPr>
      </w:pPr>
      <w:bookmarkStart w:id="170"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8</w:t>
      </w:r>
      <w:r>
        <w:rPr>
          <w:rFonts w:hint="eastAsia"/>
        </w:rPr>
        <w:fldChar w:fldCharType="end"/>
      </w:r>
      <w:bookmarkEnd w:id="170"/>
    </w:p>
    <w:p w14:paraId="31B82C69" w14:textId="4B202AE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A9413F8" w:rsidR="000A5DA0" w:rsidRPr="002E5916" w:rsidRDefault="002E5916" w:rsidP="00FF57C4">
      <w:pPr>
        <w:pStyle w:val="Caption"/>
        <w:jc w:val="both"/>
        <w:rPr>
          <w:rFonts w:asciiTheme="majorHAnsi" w:eastAsia="Calibri" w:hAnsiTheme="majorHAnsi" w:cs="Calibri"/>
          <w:sz w:val="26"/>
          <w:szCs w:val="26"/>
        </w:rPr>
      </w:pPr>
      <w:bookmarkStart w:id="171"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9</w:t>
      </w:r>
      <w:r>
        <w:rPr>
          <w:rFonts w:hint="eastAsia"/>
        </w:rPr>
        <w:fldChar w:fldCharType="end"/>
      </w:r>
      <w:bookmarkEnd w:id="171"/>
    </w:p>
    <w:p w14:paraId="280E8B49" w14:textId="5FF3C413"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F6EA651" w:rsidR="000A5DA0" w:rsidRPr="002E5916" w:rsidRDefault="002E5916" w:rsidP="00FF57C4">
      <w:pPr>
        <w:pStyle w:val="Caption"/>
        <w:jc w:val="both"/>
        <w:rPr>
          <w:rFonts w:asciiTheme="majorHAnsi" w:eastAsia="Calibri" w:hAnsiTheme="majorHAnsi" w:cs="Calibri"/>
          <w:sz w:val="26"/>
          <w:szCs w:val="26"/>
        </w:rPr>
      </w:pPr>
      <w:bookmarkStart w:id="172"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10</w:t>
      </w:r>
      <w:r>
        <w:rPr>
          <w:rFonts w:hint="eastAsia"/>
        </w:rPr>
        <w:fldChar w:fldCharType="end"/>
      </w:r>
      <w:bookmarkEnd w:id="172"/>
    </w:p>
    <w:p w14:paraId="651AF900" w14:textId="078C98FC"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0B3DD3E9" w:rsidR="000A5DA0" w:rsidRPr="002E5916" w:rsidRDefault="002E5916" w:rsidP="00FF57C4">
      <w:pPr>
        <w:pStyle w:val="Caption"/>
        <w:jc w:val="both"/>
        <w:rPr>
          <w:rFonts w:asciiTheme="majorHAnsi" w:eastAsia="Calibri" w:hAnsiTheme="majorHAnsi" w:cs="Calibri"/>
          <w:sz w:val="26"/>
          <w:szCs w:val="26"/>
        </w:rPr>
      </w:pPr>
      <w:bookmarkStart w:id="173"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11</w:t>
      </w:r>
      <w:r>
        <w:rPr>
          <w:rFonts w:hint="eastAsia"/>
        </w:rPr>
        <w:fldChar w:fldCharType="end"/>
      </w:r>
      <w:bookmarkEnd w:id="173"/>
    </w:p>
    <w:p w14:paraId="5A77CEDA" w14:textId="48506287" w:rsidR="000A5DA0" w:rsidRPr="003F1ABD" w:rsidRDefault="00B30509" w:rsidP="00FF57C4">
      <w:pPr>
        <w:pStyle w:val="h3"/>
        <w:spacing w:after="160"/>
        <w:jc w:val="both"/>
        <w:rPr>
          <w:rFonts w:asciiTheme="majorHAnsi" w:hAnsiTheme="majorHAnsi"/>
        </w:rPr>
      </w:pPr>
      <w:r w:rsidRPr="003F1ABD">
        <w:rPr>
          <w:rFonts w:asciiTheme="majorHAnsi" w:hAnsiTheme="majorHAnsi"/>
        </w:rPr>
        <w:br w:type="page"/>
      </w:r>
      <w:bookmarkStart w:id="174" w:name="_Toc27320891"/>
      <w:bookmarkStart w:id="175" w:name="_Toc27388178"/>
      <w:bookmarkStart w:id="176" w:name="_Toc27393420"/>
      <w:r w:rsidRPr="003F1ABD">
        <w:rPr>
          <w:rFonts w:asciiTheme="majorHAnsi" w:hAnsiTheme="majorHAnsi"/>
        </w:rPr>
        <w:lastRenderedPageBreak/>
        <w:t>Security</w:t>
      </w:r>
      <w:bookmarkEnd w:id="174"/>
      <w:bookmarkEnd w:id="175"/>
      <w:bookmarkEnd w:id="176"/>
    </w:p>
    <w:p w14:paraId="4113DCF3" w14:textId="08986C1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3A0B5EF4"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6D59F8">
        <w:rPr>
          <w:rFonts w:hint="eastAsia"/>
        </w:rPr>
        <w:t xml:space="preserve">Figure </w:t>
      </w:r>
      <w:r w:rsidR="006D59F8">
        <w:rPr>
          <w:rFonts w:hint="eastAsia"/>
          <w:noProof/>
        </w:rPr>
        <w:t>10</w:t>
      </w:r>
      <w:r w:rsidR="006D59F8">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oracle.com/database/121/ARPLS/d_crypto.htm#ARPLS65669","accessed":{"date-parts":[["2019","12","10"]]},"author":[{"dropping-particle":"","family":"Oracle","given":"","non-dropping-particle":"","parse-names":false,"suffix":""}],"id":"ITEM-1","issued":{"date-parts":[["0"]]},"title":"DBMS_CRYPTO","type":"webpage"},"uris":["http://www.mendeley.com/documents/?uuid=70f9d34f-e322-373c-96b5-b26e3ff6f9b6"]}],"mendeley":{"formattedCitation":"(Oracle, 2019b)","plainTextFormattedCitation":"(Oracle, 2019b)","previouslyFormattedCitation":"(Oracle, 2019b)"},"properties":{"noteIndex":0},"schema":"https://github.com/citation-style-language/schema/raw/master/csl-citation.json"}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(Oracle, 2019b)</w:t>
      </w:r>
      <w:r w:rsidR="000F545D">
        <w:rPr>
          <w:rFonts w:asciiTheme="majorHAnsi" w:eastAsia="Calibri" w:hAnsiTheme="majorHAnsi" w:cs="Calibri"/>
          <w:sz w:val="26"/>
          <w:szCs w:val="26"/>
        </w:rPr>
        <w:fldChar w:fldCharType="end"/>
      </w:r>
    </w:p>
    <w:p w14:paraId="7F175A4F" w14:textId="77777777" w:rsidR="002E5916"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7ED4EB07" w:rsidR="00AD7283" w:rsidRPr="003F1ABD" w:rsidRDefault="002E5916" w:rsidP="00FF57C4">
      <w:pPr>
        <w:pStyle w:val="Caption"/>
        <w:jc w:val="both"/>
        <w:rPr>
          <w:rFonts w:asciiTheme="majorHAnsi" w:eastAsia="Calibri" w:hAnsiTheme="majorHAnsi" w:cs="Calibri"/>
          <w:sz w:val="26"/>
          <w:szCs w:val="26"/>
        </w:rPr>
      </w:pPr>
      <w:bookmarkStart w:id="177" w:name="_Ref27325082"/>
      <w:bookmarkStart w:id="178"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10</w:t>
      </w:r>
      <w:r>
        <w:rPr>
          <w:rFonts w:hint="eastAsia"/>
        </w:rPr>
        <w:fldChar w:fldCharType="end"/>
      </w:r>
      <w:r>
        <w:t xml:space="preserve"> Get hash function</w:t>
      </w:r>
      <w:bookmarkEnd w:id="177"/>
      <w:bookmarkEnd w:id="178"/>
    </w:p>
    <w:p w14:paraId="29427516" w14:textId="0F88A3DF"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apk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author":[{"dropping-particle":"","family":"Google","given":"","non-dropping-particle":"","parse-names":false,"suffix":""}],"id":"ITEM-1","issued":{"date-parts":[["0"]]},"title":"AccountManager | Android Developers","type":"webpage"},"uris":["http://www.mendeley.com/documents/?uuid=f71b6957-b16c-33b0-9fdb-e018afc2252d"]}],"mendeley":{"formattedCitation":"(Google, 2019a)","plainTextFormattedCitation":"(Google, 2019a)","previouslyFormattedCitation":"(Google, 2019a)"},"properties":{"noteIndex":0},"schema":"https://github.com/citation-style-language/schema/raw/master/csl-citation.json"}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2019a)</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15003799" w14:textId="76CA2678"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user_name = </w:t>
      </w:r>
      <w:r w:rsidRPr="003F1ABD">
        <w:rPr>
          <w:rFonts w:asciiTheme="majorHAnsi" w:eastAsia="Calibri" w:hAnsiTheme="majorHAnsi" w:cs="Calibri"/>
          <w:i/>
          <w:sz w:val="26"/>
          <w:szCs w:val="26"/>
        </w:rPr>
        <w:t xml:space="preserve">user_input” </w:t>
      </w:r>
      <w:r w:rsidRPr="003F1ABD">
        <w:rPr>
          <w:rFonts w:asciiTheme="majorHAnsi" w:eastAsia="Calibri" w:hAnsiTheme="majorHAnsi" w:cs="Calibri"/>
          <w:sz w:val="26"/>
          <w:szCs w:val="26"/>
        </w:rPr>
        <w:t>instead of brand name user can insert “ ’x’);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this is why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author":[{"dropping-particle":"","family":"Microsoft","given":"","non-dropping-particle":"","parse-names":false,"suffix":""}],"id":"ITEM-1","issued":{"date-parts":[["0"]]},"title":"SQL Injection | Microsoft Docs","type":"webpage"},"uris":["http://www.mendeley.com/documents/?uuid=36d1f421-29d9-3228-a007-0225da2ed1fb"]}],"mendeley":{"formattedCitation":"(Microsoft, 2019)","plainTextFormattedCitation":"(Microsoft, 2019)","previouslyFormattedCitation":"(Microsoft, 2019)"},"properties":{"noteIndex":0},"schema":"https://github.com/citation-style-language/schema/raw/master/csl-citation.json"}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(Microsoft, 2019)</w:t>
      </w:r>
      <w:r w:rsidR="000F545D">
        <w:rPr>
          <w:rFonts w:asciiTheme="majorHAnsi" w:eastAsia="Calibri" w:hAnsiTheme="majorHAnsi" w:cs="Calibri"/>
          <w:sz w:val="26"/>
          <w:szCs w:val="26"/>
        </w:rPr>
        <w:fldChar w:fldCharType="end"/>
      </w:r>
    </w:p>
    <w:p w14:paraId="4461ABCB" w14:textId="3AE2DF2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FF57C4">
      <w:pPr>
        <w:spacing w:after="160"/>
        <w:jc w:val="both"/>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FF57C4">
      <w:pPr>
        <w:pStyle w:val="h1"/>
        <w:spacing w:after="160"/>
        <w:jc w:val="both"/>
        <w:rPr>
          <w:rFonts w:asciiTheme="majorHAnsi" w:hAnsiTheme="majorHAnsi"/>
        </w:rPr>
      </w:pPr>
      <w:bookmarkStart w:id="179" w:name="_Toc27320892"/>
      <w:bookmarkStart w:id="180" w:name="_Toc27388179"/>
      <w:bookmarkStart w:id="181" w:name="_Toc27393421"/>
      <w:r w:rsidRPr="003F1ABD">
        <w:rPr>
          <w:rFonts w:asciiTheme="majorHAnsi" w:hAnsiTheme="majorHAnsi"/>
        </w:rPr>
        <w:lastRenderedPageBreak/>
        <w:t>Test</w:t>
      </w:r>
      <w:bookmarkEnd w:id="179"/>
      <w:bookmarkEnd w:id="180"/>
      <w:bookmarkEnd w:id="181"/>
    </w:p>
    <w:p w14:paraId="1B91C6C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FF57C4">
      <w:pPr>
        <w:pStyle w:val="h2"/>
        <w:spacing w:after="160"/>
        <w:jc w:val="both"/>
        <w:rPr>
          <w:rFonts w:asciiTheme="majorHAnsi" w:hAnsiTheme="majorHAnsi"/>
        </w:rPr>
      </w:pPr>
      <w:bookmarkStart w:id="182" w:name="_Toc27320893"/>
      <w:bookmarkStart w:id="183" w:name="_Toc27388180"/>
      <w:bookmarkStart w:id="184" w:name="_Toc27393422"/>
      <w:r w:rsidRPr="003F1ABD">
        <w:rPr>
          <w:rFonts w:asciiTheme="majorHAnsi" w:hAnsiTheme="majorHAnsi"/>
        </w:rPr>
        <w:t>Use case test</w:t>
      </w:r>
      <w:bookmarkEnd w:id="182"/>
      <w:bookmarkEnd w:id="183"/>
      <w:bookmarkEnd w:id="184"/>
    </w:p>
    <w:p w14:paraId="1BBA556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728D3E42"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12</w:t>
      </w:r>
      <w:r>
        <w:rPr>
          <w:rFonts w:hint="eastAsia"/>
        </w:rPr>
        <w:fldChar w:fldCharType="end"/>
      </w:r>
    </w:p>
    <w:p w14:paraId="4FF16C24"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685ECF3E"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13</w:t>
      </w:r>
      <w:r>
        <w:rPr>
          <w:rFonts w:hint="eastAsia"/>
        </w:rPr>
        <w:fldChar w:fldCharType="end"/>
      </w:r>
    </w:p>
    <w:p w14:paraId="1067FCC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7CDC12DE" w:rsidR="000A5DA0" w:rsidRPr="003F1ABD"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14</w:t>
      </w:r>
      <w:r>
        <w:rPr>
          <w:rFonts w:hint="eastAsia"/>
        </w:rPr>
        <w:fldChar w:fldCharType="end"/>
      </w:r>
    </w:p>
    <w:p w14:paraId="2366B22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03E7ABAB"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15</w:t>
      </w:r>
      <w:r>
        <w:rPr>
          <w:rFonts w:hint="eastAsia"/>
        </w:rPr>
        <w:fldChar w:fldCharType="end"/>
      </w:r>
    </w:p>
    <w:p w14:paraId="5918EAB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reaches a really high score, the app is going to cap at the maximum value of a 32 bit integer.</w:t>
      </w:r>
    </w:p>
    <w:p w14:paraId="090B2F2F"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03FF8E5D"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16</w:t>
      </w:r>
      <w:r>
        <w:rPr>
          <w:rFonts w:hint="eastAsia"/>
        </w:rPr>
        <w:fldChar w:fldCharType="end"/>
      </w:r>
    </w:p>
    <w:p w14:paraId="5A0DB37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5BB23CAC"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17</w:t>
      </w:r>
      <w:r>
        <w:rPr>
          <w:rFonts w:hint="eastAsia"/>
        </w:rPr>
        <w:fldChar w:fldCharType="end"/>
      </w:r>
    </w:p>
    <w:p w14:paraId="18860A1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49BB32E1"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18</w:t>
      </w:r>
      <w:r>
        <w:rPr>
          <w:rFonts w:hint="eastAsia"/>
        </w:rPr>
        <w:fldChar w:fldCharType="end"/>
      </w:r>
    </w:p>
    <w:p w14:paraId="346C4595"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FF57C4">
      <w:pPr>
        <w:pStyle w:val="h2"/>
        <w:spacing w:after="160"/>
        <w:jc w:val="both"/>
        <w:rPr>
          <w:rFonts w:asciiTheme="majorHAnsi" w:hAnsiTheme="majorHAnsi"/>
        </w:rPr>
      </w:pPr>
      <w:bookmarkStart w:id="185" w:name="_Toc27320894"/>
      <w:bookmarkStart w:id="186" w:name="_Toc27388181"/>
      <w:bookmarkStart w:id="187" w:name="_Toc27393423"/>
      <w:r w:rsidRPr="003F1ABD">
        <w:rPr>
          <w:rFonts w:asciiTheme="majorHAnsi" w:hAnsiTheme="majorHAnsi"/>
        </w:rPr>
        <w:lastRenderedPageBreak/>
        <w:t>Unit tests</w:t>
      </w:r>
      <w:bookmarkEnd w:id="185"/>
      <w:bookmarkEnd w:id="186"/>
      <w:bookmarkEnd w:id="187"/>
    </w:p>
    <w:p w14:paraId="556B2B1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r w:rsidRPr="00320981">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09F6CE74" w:rsidR="000A5DA0" w:rsidRPr="0011328D" w:rsidRDefault="0011328D"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19</w:t>
      </w:r>
      <w:r>
        <w:rPr>
          <w:rFonts w:hint="eastAsia"/>
        </w:rPr>
        <w:fldChar w:fldCharType="end"/>
      </w:r>
    </w:p>
    <w:p w14:paraId="27ADEDE6" w14:textId="6DB0F2AF" w:rsidR="00DC752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65904F6B" w:rsidR="000A5DA0" w:rsidRPr="0011328D" w:rsidRDefault="0011328D" w:rsidP="00FF57C4">
      <w:pPr>
        <w:pStyle w:val="Caption"/>
        <w:jc w:val="both"/>
        <w:rPr>
          <w:rFonts w:asciiTheme="majorHAnsi" w:eastAsia="Calibri" w:hAnsiTheme="majorHAnsi" w:cs="Calibri"/>
          <w:sz w:val="26"/>
          <w:szCs w:val="26"/>
        </w:rPr>
      </w:pPr>
      <w:bookmarkStart w:id="188"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20</w:t>
      </w:r>
      <w:r>
        <w:rPr>
          <w:rFonts w:hint="eastAsia"/>
        </w:rPr>
        <w:fldChar w:fldCharType="end"/>
      </w:r>
      <w:bookmarkEnd w:id="188"/>
    </w:p>
    <w:p w14:paraId="717D387B" w14:textId="70CDEC7C"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FF57C4">
        <w:rPr>
          <w:rFonts w:asciiTheme="majorHAnsi" w:eastAsia="Calibri" w:hAnsiTheme="majorHAnsi" w:cs="Calibri"/>
          <w:sz w:val="26"/>
          <w:szCs w:val="26"/>
        </w:rPr>
        <w:instrText xml:space="preserve"> \* MERGEFORMAT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6D59F8">
        <w:rPr>
          <w:rFonts w:hint="eastAsia"/>
        </w:rPr>
        <w:t xml:space="preserve">Snippet </w:t>
      </w:r>
      <w:r w:rsidR="006D59F8">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similar to each other, that's why only the </w:t>
      </w:r>
      <w:r w:rsidRPr="003F1ABD">
        <w:rPr>
          <w:rFonts w:asciiTheme="majorHAnsi" w:eastAsia="Calibri" w:hAnsiTheme="majorHAnsi" w:cs="Calibri"/>
          <w:sz w:val="26"/>
          <w:szCs w:val="26"/>
          <w:u w:val="single"/>
        </w:rPr>
        <w:t>getFriends</w:t>
      </w:r>
      <w:r w:rsidRPr="003F1ABD">
        <w:rPr>
          <w:rFonts w:asciiTheme="majorHAnsi" w:eastAsia="Calibri" w:hAnsiTheme="majorHAnsi" w:cs="Calibri"/>
          <w:sz w:val="26"/>
          <w:szCs w:val="26"/>
        </w:rPr>
        <w:t xml:space="preserve"> test have been included.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FF57C4">
      <w:pPr>
        <w:pStyle w:val="h2"/>
        <w:spacing w:after="160"/>
        <w:jc w:val="both"/>
        <w:rPr>
          <w:rFonts w:asciiTheme="majorHAnsi" w:hAnsiTheme="majorHAnsi"/>
        </w:rPr>
      </w:pPr>
      <w:bookmarkStart w:id="189" w:name="_Toc27320895"/>
      <w:bookmarkStart w:id="190" w:name="_Toc27388182"/>
      <w:bookmarkStart w:id="191" w:name="_Toc27393424"/>
      <w:r w:rsidRPr="003F1ABD">
        <w:rPr>
          <w:rFonts w:asciiTheme="majorHAnsi" w:hAnsiTheme="majorHAnsi"/>
        </w:rPr>
        <w:lastRenderedPageBreak/>
        <w:t>Postman &amp; Advanced REST client</w:t>
      </w:r>
      <w:bookmarkEnd w:id="189"/>
      <w:bookmarkEnd w:id="190"/>
      <w:bookmarkEnd w:id="191"/>
    </w:p>
    <w:p w14:paraId="5E53642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1610FE2D" w:rsidR="000A5DA0" w:rsidRPr="0011328D" w:rsidRDefault="0011328D" w:rsidP="00FF57C4">
      <w:pPr>
        <w:pStyle w:val="Caption"/>
        <w:jc w:val="both"/>
        <w:rPr>
          <w:rFonts w:asciiTheme="majorHAnsi" w:eastAsia="Calibri" w:hAnsiTheme="majorHAnsi" w:cs="Calibri"/>
          <w:sz w:val="26"/>
          <w:szCs w:val="26"/>
        </w:rPr>
      </w:pPr>
      <w:bookmarkStart w:id="192"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D59F8">
        <w:rPr>
          <w:rFonts w:hint="eastAsia"/>
          <w:noProof/>
        </w:rPr>
        <w:t>11</w:t>
      </w:r>
      <w:r>
        <w:rPr>
          <w:rFonts w:hint="eastAsia"/>
        </w:rPr>
        <w:fldChar w:fldCharType="end"/>
      </w:r>
      <w:r>
        <w:t xml:space="preserve"> </w:t>
      </w:r>
      <w:r w:rsidRPr="00521FD1">
        <w:t>Advanced REST client</w:t>
      </w:r>
      <w:bookmarkEnd w:id="192"/>
    </w:p>
    <w:p w14:paraId="3E9AEB8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FF57C4">
      <w:pPr>
        <w:pStyle w:val="h1"/>
        <w:spacing w:after="160"/>
        <w:jc w:val="both"/>
        <w:rPr>
          <w:rFonts w:asciiTheme="majorHAnsi" w:hAnsiTheme="majorHAnsi"/>
        </w:rPr>
      </w:pPr>
      <w:bookmarkStart w:id="193" w:name="_Toc27320896"/>
      <w:bookmarkStart w:id="194" w:name="_Toc27388183"/>
      <w:bookmarkStart w:id="195" w:name="_Toc27393425"/>
      <w:r w:rsidRPr="003F1ABD">
        <w:rPr>
          <w:rFonts w:asciiTheme="majorHAnsi" w:hAnsiTheme="majorHAnsi"/>
        </w:rPr>
        <w:lastRenderedPageBreak/>
        <w:t>Results and Discussion</w:t>
      </w:r>
      <w:bookmarkEnd w:id="193"/>
      <w:bookmarkEnd w:id="194"/>
      <w:bookmarkEnd w:id="195"/>
    </w:p>
    <w:p w14:paraId="583AB53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FF57C4">
      <w:pPr>
        <w:pStyle w:val="h2"/>
        <w:spacing w:after="160"/>
        <w:jc w:val="both"/>
        <w:rPr>
          <w:rFonts w:asciiTheme="majorHAnsi" w:hAnsiTheme="majorHAnsi"/>
        </w:rPr>
      </w:pPr>
      <w:bookmarkStart w:id="196" w:name="_Toc27320897"/>
      <w:bookmarkStart w:id="197" w:name="_Toc27388184"/>
      <w:bookmarkStart w:id="198" w:name="_Toc27393426"/>
      <w:r w:rsidRPr="003F1ABD">
        <w:rPr>
          <w:rFonts w:asciiTheme="majorHAnsi" w:hAnsiTheme="majorHAnsi"/>
        </w:rPr>
        <w:t>Results</w:t>
      </w:r>
      <w:bookmarkEnd w:id="196"/>
      <w:bookmarkEnd w:id="197"/>
      <w:bookmarkEnd w:id="198"/>
    </w:p>
    <w:p w14:paraId="63924BA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FF57C4">
      <w:pPr>
        <w:spacing w:after="160"/>
        <w:jc w:val="both"/>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7A699E63" w:rsidR="000A5DA0" w:rsidRPr="003F1ABD" w:rsidRDefault="0011328D" w:rsidP="00FF57C4">
      <w:pPr>
        <w:pStyle w:val="Caption"/>
        <w:jc w:val="both"/>
        <w:rPr>
          <w:rFonts w:asciiTheme="majorHAnsi" w:eastAsia="Calibri" w:hAnsiTheme="majorHAnsi" w:cs="Calibri"/>
          <w:b/>
          <w:color w:val="3C78D8"/>
          <w:sz w:val="22"/>
          <w:szCs w:val="22"/>
        </w:rPr>
      </w:pPr>
      <w:bookmarkStart w:id="199" w:name="_Ref27325289"/>
      <w:bookmarkStart w:id="200"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6D59F8">
        <w:rPr>
          <w:rFonts w:hint="eastAsia"/>
          <w:noProof/>
        </w:rPr>
        <w:t>6</w:t>
      </w:r>
      <w:r>
        <w:rPr>
          <w:rFonts w:hint="eastAsia"/>
        </w:rPr>
        <w:fldChar w:fldCharType="end"/>
      </w:r>
      <w:r>
        <w:t xml:space="preserve"> </w:t>
      </w:r>
      <w:r w:rsidRPr="000461DC">
        <w:t>Functional requirement results</w:t>
      </w:r>
      <w:bookmarkEnd w:id="199"/>
      <w:bookmarkEnd w:id="200"/>
    </w:p>
    <w:p w14:paraId="21C699BC" w14:textId="5DE84BC3" w:rsidR="000A5DA0" w:rsidRPr="003F1ABD" w:rsidRDefault="0011328D"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6D59F8">
        <w:rPr>
          <w:rFonts w:hint="eastAsia"/>
        </w:rPr>
        <w:t xml:space="preserve">Table </w:t>
      </w:r>
      <w:r w:rsidR="006D59F8">
        <w:rPr>
          <w:rFonts w:hint="eastAsia"/>
          <w:noProof/>
        </w:rPr>
        <w:t>6</w:t>
      </w:r>
      <w:r w:rsidR="006D59F8">
        <w:t xml:space="preserve"> </w:t>
      </w:r>
      <w:r w:rsidR="006D59F8"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FF57C4">
      <w:pPr>
        <w:spacing w:after="160"/>
        <w:jc w:val="both"/>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FF57C4">
            <w:pPr>
              <w:widowControl w:val="0"/>
              <w:spacing w:after="160"/>
              <w:jc w:val="both"/>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11CBC765" w:rsidR="001D7351" w:rsidRDefault="001D7351" w:rsidP="00FF57C4">
      <w:pPr>
        <w:pStyle w:val="Caption"/>
        <w:jc w:val="both"/>
        <w:rPr>
          <w:rFonts w:asciiTheme="majorHAnsi" w:eastAsia="Calibri" w:hAnsiTheme="majorHAnsi" w:cs="Calibri"/>
          <w:color w:val="FF0000"/>
          <w:sz w:val="26"/>
          <w:szCs w:val="26"/>
        </w:rPr>
      </w:pPr>
      <w:bookmarkStart w:id="201" w:name="_Ref27325337"/>
      <w:bookmarkStart w:id="202"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6D59F8">
        <w:rPr>
          <w:rFonts w:hint="eastAsia"/>
          <w:noProof/>
        </w:rPr>
        <w:t>7</w:t>
      </w:r>
      <w:r>
        <w:rPr>
          <w:rFonts w:hint="eastAsia"/>
        </w:rPr>
        <w:fldChar w:fldCharType="end"/>
      </w:r>
      <w:r>
        <w:t xml:space="preserve"> </w:t>
      </w:r>
      <w:r w:rsidRPr="004C34E1">
        <w:t>Non-functional requirements results</w:t>
      </w:r>
      <w:bookmarkEnd w:id="201"/>
      <w:bookmarkEnd w:id="202"/>
    </w:p>
    <w:p w14:paraId="5C0DC93C" w14:textId="357C3662" w:rsidR="00AD7283" w:rsidRPr="003F1ABD" w:rsidRDefault="001D7351"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6D59F8">
        <w:rPr>
          <w:rFonts w:hint="eastAsia"/>
        </w:rPr>
        <w:t xml:space="preserve">Table </w:t>
      </w:r>
      <w:r w:rsidR="006D59F8">
        <w:rPr>
          <w:rFonts w:hint="eastAsia"/>
          <w:noProof/>
        </w:rPr>
        <w:t>7</w:t>
      </w:r>
      <w:r w:rsidR="006D59F8">
        <w:t xml:space="preserve"> </w:t>
      </w:r>
      <w:r w:rsidR="006D59F8"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FF57C4">
      <w:pPr>
        <w:pStyle w:val="h2"/>
        <w:spacing w:after="160"/>
        <w:jc w:val="both"/>
        <w:rPr>
          <w:rFonts w:asciiTheme="majorHAnsi" w:hAnsiTheme="majorHAnsi"/>
        </w:rPr>
      </w:pPr>
      <w:bookmarkStart w:id="203" w:name="_Toc27320898"/>
      <w:bookmarkStart w:id="204" w:name="_Toc27388185"/>
      <w:bookmarkStart w:id="205" w:name="_Toc27393427"/>
      <w:r w:rsidRPr="003F1ABD">
        <w:rPr>
          <w:rFonts w:asciiTheme="majorHAnsi" w:hAnsiTheme="majorHAnsi"/>
        </w:rPr>
        <w:lastRenderedPageBreak/>
        <w:t>Product results</w:t>
      </w:r>
      <w:bookmarkEnd w:id="203"/>
      <w:bookmarkEnd w:id="204"/>
      <w:bookmarkEnd w:id="205"/>
    </w:p>
    <w:p w14:paraId="1F5F54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67FEF1D6" w:rsidR="007F7522" w:rsidRPr="003F1ABD" w:rsidRDefault="007F7522" w:rsidP="00FF57C4">
      <w:pPr>
        <w:pStyle w:val="Caption"/>
        <w:jc w:val="both"/>
        <w:rPr>
          <w:rFonts w:asciiTheme="majorHAnsi" w:eastAsia="Calibri" w:hAnsiTheme="majorHAnsi" w:cs="Calibri"/>
          <w:sz w:val="26"/>
          <w:szCs w:val="26"/>
        </w:rPr>
      </w:pPr>
      <w:bookmarkStart w:id="206"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21</w:t>
      </w:r>
      <w:r>
        <w:rPr>
          <w:rFonts w:hint="eastAsia"/>
        </w:rPr>
        <w:fldChar w:fldCharType="end"/>
      </w:r>
      <w:bookmarkEnd w:id="206"/>
    </w:p>
    <w:p w14:paraId="5ACDBCD1" w14:textId="71A0A725"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0CD56126" w:rsidR="00AD7283" w:rsidRPr="003F1ABD" w:rsidRDefault="007F7522" w:rsidP="00FF57C4">
      <w:pPr>
        <w:pStyle w:val="Caption"/>
        <w:jc w:val="both"/>
        <w:rPr>
          <w:rFonts w:asciiTheme="majorHAnsi" w:eastAsia="Calibri" w:hAnsiTheme="majorHAnsi" w:cs="Calibri"/>
          <w:sz w:val="26"/>
          <w:szCs w:val="26"/>
        </w:rPr>
      </w:pPr>
      <w:bookmarkStart w:id="207"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22</w:t>
      </w:r>
      <w:r>
        <w:rPr>
          <w:rFonts w:hint="eastAsia"/>
        </w:rPr>
        <w:fldChar w:fldCharType="end"/>
      </w:r>
      <w:bookmarkEnd w:id="207"/>
    </w:p>
    <w:p w14:paraId="144DC485" w14:textId="5B44B711"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1C6D1596" w:rsidR="00AD7283" w:rsidRPr="003F1ABD" w:rsidRDefault="007F7522" w:rsidP="00FF57C4">
      <w:pPr>
        <w:pStyle w:val="Caption"/>
        <w:jc w:val="both"/>
        <w:rPr>
          <w:rFonts w:asciiTheme="majorHAnsi" w:eastAsia="Calibri" w:hAnsiTheme="majorHAnsi" w:cs="Calibri"/>
          <w:sz w:val="26"/>
          <w:szCs w:val="26"/>
        </w:rPr>
      </w:pPr>
      <w:bookmarkStart w:id="208"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6D59F8">
        <w:rPr>
          <w:rFonts w:hint="eastAsia"/>
          <w:noProof/>
        </w:rPr>
        <w:t>23</w:t>
      </w:r>
      <w:r>
        <w:rPr>
          <w:rFonts w:hint="eastAsia"/>
        </w:rPr>
        <w:fldChar w:fldCharType="end"/>
      </w:r>
      <w:bookmarkEnd w:id="208"/>
    </w:p>
    <w:bookmarkStart w:id="209" w:name="_heading=h.3znysh7" w:colFirst="0" w:colLast="0"/>
    <w:bookmarkEnd w:id="209"/>
    <w:p w14:paraId="37D9B3AA" w14:textId="3AEC4020"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6D59F8">
        <w:rPr>
          <w:rFonts w:hint="eastAsia"/>
        </w:rPr>
        <w:t xml:space="preserve">Snippet </w:t>
      </w:r>
      <w:r w:rsidR="006D59F8">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FF57C4">
      <w:pPr>
        <w:spacing w:after="160"/>
        <w:jc w:val="both"/>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FF57C4">
      <w:pPr>
        <w:spacing w:after="160"/>
        <w:jc w:val="both"/>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4ECFD6E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r w:rsidR="00C33AC1" w:rsidRPr="003F1ABD">
        <w:rPr>
          <w:rFonts w:asciiTheme="majorHAnsi" w:eastAsia="Calibri" w:hAnsiTheme="majorHAnsi" w:cs="Calibri"/>
          <w:sz w:val="26"/>
          <w:szCs w:val="26"/>
        </w:rPr>
        <w:t>representing</w:t>
      </w:r>
      <w:r w:rsidRPr="003F1ABD">
        <w:rPr>
          <w:rFonts w:asciiTheme="majorHAnsi" w:eastAsia="Calibri" w:hAnsiTheme="majorHAnsi" w:cs="Calibri"/>
          <w:sz w:val="26"/>
          <w:szCs w:val="26"/>
        </w:rPr>
        <w:t xml:space="preserve"> how complex calculation the user could use and how long are the spelled words.</w:t>
      </w:r>
    </w:p>
    <w:p w14:paraId="3358CAE5" w14:textId="2A230B0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0FFA87B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w:t>
      </w:r>
      <w:r w:rsidR="00C33AC1">
        <w:rPr>
          <w:rFonts w:asciiTheme="majorHAnsi" w:eastAsia="Calibri" w:hAnsiTheme="majorHAnsi" w:cs="Calibri"/>
          <w:sz w:val="26"/>
          <w:szCs w:val="26"/>
        </w:rPr>
        <w:t>’s input</w:t>
      </w:r>
      <w:r w:rsidRPr="003F1ABD">
        <w:rPr>
          <w:rFonts w:asciiTheme="majorHAnsi" w:eastAsia="Calibri" w:hAnsiTheme="majorHAnsi" w:cs="Calibri"/>
          <w:sz w:val="26"/>
          <w:szCs w:val="26"/>
        </w:rPr>
        <w:t xml:space="preserve"> and from the server. The 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 retrieves the information, processes them and then stores it in the Oracle Database for later usages.</w:t>
      </w:r>
    </w:p>
    <w:p w14:paraId="4A173E8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back-end. </w:t>
      </w:r>
    </w:p>
    <w:p w14:paraId="68404773" w14:textId="3210112F"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FF57C4">
      <w:pPr>
        <w:pStyle w:val="h1"/>
        <w:spacing w:after="160"/>
        <w:jc w:val="both"/>
        <w:rPr>
          <w:rFonts w:asciiTheme="majorHAnsi" w:hAnsiTheme="majorHAnsi"/>
        </w:rPr>
      </w:pPr>
      <w:bookmarkStart w:id="210" w:name="_Toc27320899"/>
      <w:bookmarkStart w:id="211" w:name="_Toc27388186"/>
      <w:bookmarkStart w:id="212" w:name="_Toc27393428"/>
      <w:r w:rsidRPr="003F1ABD">
        <w:rPr>
          <w:rFonts w:asciiTheme="majorHAnsi" w:hAnsiTheme="majorHAnsi"/>
        </w:rPr>
        <w:lastRenderedPageBreak/>
        <w:t>Conclusion</w:t>
      </w:r>
      <w:bookmarkEnd w:id="210"/>
      <w:bookmarkEnd w:id="211"/>
      <w:bookmarkEnd w:id="212"/>
    </w:p>
    <w:p w14:paraId="21C64BA5"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rsidP="00FF57C4">
      <w:pPr>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back-end of the application. Most of the requirements are internet based, therefore implementing </w:t>
      </w:r>
      <w:r w:rsidR="00694083">
        <w:rPr>
          <w:rFonts w:asciiTheme="majorHAnsi" w:eastAsia="Calibri" w:hAnsiTheme="majorHAnsi" w:cs="Calibri"/>
          <w:sz w:val="26"/>
          <w:szCs w:val="26"/>
        </w:rPr>
        <w:t xml:space="preserve">back-end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back-end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3" w:name="_heading=h.gjdgxs" w:colFirst="0" w:colLast="0"/>
      <w:bookmarkEnd w:id="213"/>
      <w:r w:rsidRPr="003F1ABD">
        <w:rPr>
          <w:rFonts w:asciiTheme="majorHAnsi" w:eastAsia="Calibri" w:hAnsiTheme="majorHAnsi" w:cs="Calibri"/>
          <w:sz w:val="26"/>
          <w:szCs w:val="26"/>
        </w:rPr>
        <w:t>In conclusion, the developer team was satisfied with the result of this project and is looking forward to continue improving it afterwards.</w:t>
      </w:r>
    </w:p>
    <w:p w14:paraId="795A5B81" w14:textId="77777777" w:rsidR="002F7C1C" w:rsidRDefault="002F7C1C" w:rsidP="00FF57C4">
      <w:pPr>
        <w:spacing w:after="160"/>
        <w:jc w:val="both"/>
        <w:rPr>
          <w:rFonts w:asciiTheme="majorHAnsi" w:eastAsia="Calibri" w:hAnsiTheme="majorHAnsi" w:cs="Calibri"/>
          <w:b/>
          <w:sz w:val="36"/>
          <w:szCs w:val="36"/>
        </w:rPr>
      </w:pPr>
      <w:bookmarkStart w:id="214" w:name="_heading=h.kg7eqs2zkhhg" w:colFirst="0" w:colLast="0"/>
      <w:bookmarkEnd w:id="214"/>
      <w:r>
        <w:rPr>
          <w:rFonts w:asciiTheme="majorHAnsi" w:hAnsiTheme="majorHAnsi"/>
        </w:rPr>
        <w:br w:type="page"/>
      </w:r>
    </w:p>
    <w:p w14:paraId="0BD271F1" w14:textId="62C34C7E" w:rsidR="000A5DA0" w:rsidRPr="003F1ABD" w:rsidRDefault="00B30509" w:rsidP="00FF57C4">
      <w:pPr>
        <w:pStyle w:val="h1"/>
        <w:spacing w:after="160"/>
        <w:jc w:val="both"/>
        <w:rPr>
          <w:rFonts w:asciiTheme="majorHAnsi" w:hAnsiTheme="majorHAnsi"/>
        </w:rPr>
      </w:pPr>
      <w:bookmarkStart w:id="215" w:name="_Toc27320900"/>
      <w:bookmarkStart w:id="216" w:name="_Toc27388187"/>
      <w:bookmarkStart w:id="217" w:name="_Toc27393429"/>
      <w:r w:rsidRPr="003F1ABD">
        <w:rPr>
          <w:rFonts w:asciiTheme="majorHAnsi" w:hAnsiTheme="majorHAnsi"/>
        </w:rPr>
        <w:lastRenderedPageBreak/>
        <w:t>Project future</w:t>
      </w:r>
      <w:bookmarkEnd w:id="215"/>
      <w:bookmarkEnd w:id="216"/>
      <w:bookmarkEnd w:id="217"/>
    </w:p>
    <w:p w14:paraId="30C4F537"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8" w:name="_heading=h.qi041jvdmx2u" w:colFirst="0" w:colLast="0"/>
      <w:bookmarkEnd w:id="218"/>
      <w:r w:rsidRPr="003F1ABD">
        <w:rPr>
          <w:rFonts w:asciiTheme="majorHAnsi" w:eastAsia="Calibri" w:hAnsiTheme="majorHAnsi" w:cs="Calibri"/>
          <w:sz w:val="26"/>
          <w:szCs w:val="26"/>
        </w:rPr>
        <w:t>The system achieved many of the planned goals. Both technical and mathematical features were implemented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9" w:name="_heading=h.niovuoy5md1v" w:colFirst="0" w:colLast="0"/>
      <w:bookmarkEnd w:id="219"/>
      <w:r w:rsidRPr="003F1ABD">
        <w:rPr>
          <w:rFonts w:asciiTheme="majorHAnsi" w:eastAsia="Calibri" w:hAnsiTheme="majorHAnsi" w:cs="Calibri"/>
          <w:sz w:val="26"/>
          <w:szCs w:val="26"/>
        </w:rPr>
        <w:t>One major part of the software would be to implement a multiplayer where the users could play against each other in a random match. A real time networking system has to be implemented between the clients in order to succeed with this plan but it would make the application more enjoyable since the players could play with each other and not just compare their scores.</w:t>
      </w:r>
    </w:p>
    <w:p w14:paraId="6383F6A1"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0" w:name="_heading=h.mife4jjcjxyq" w:colFirst="0" w:colLast="0"/>
      <w:bookmarkEnd w:id="220"/>
      <w:r w:rsidRPr="003F1ABD">
        <w:rPr>
          <w:rFonts w:asciiTheme="majorHAnsi" w:eastAsia="Calibri" w:hAnsiTheme="majorHAnsi" w:cs="Calibri"/>
          <w:sz w:val="26"/>
          <w:szCs w:val="26"/>
        </w:rPr>
        <w:t>Moreover, the friend system could be developed further, because so far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FF57C4">
      <w:pPr>
        <w:spacing w:after="160" w:line="259" w:lineRule="auto"/>
        <w:jc w:val="both"/>
        <w:rPr>
          <w:rFonts w:asciiTheme="majorHAnsi" w:eastAsia="Calibri" w:hAnsiTheme="majorHAnsi" w:cs="Calibri"/>
          <w:sz w:val="26"/>
          <w:szCs w:val="26"/>
        </w:rPr>
      </w:pPr>
      <w:bookmarkStart w:id="221" w:name="_heading=h.yfjbhdadcqvw" w:colFirst="0" w:colLast="0"/>
      <w:bookmarkEnd w:id="221"/>
      <w:r w:rsidRPr="003F1ABD">
        <w:rPr>
          <w:rFonts w:asciiTheme="majorHAnsi" w:eastAsia="Calibri" w:hAnsiTheme="majorHAnsi" w:cs="Calibri"/>
          <w:sz w:val="26"/>
          <w:szCs w:val="26"/>
        </w:rPr>
        <w:t>A local cache storage would be great for the user because the data would be accessible at any time so the player does not have to be online to play with the single player game mode. Later, the scores and information could be synchronized with the server.</w:t>
      </w:r>
      <w:bookmarkStart w:id="222" w:name="_heading=h.rm61atqev7rm" w:colFirst="0" w:colLast="0"/>
      <w:bookmarkEnd w:id="222"/>
    </w:p>
    <w:p w14:paraId="32C98D3E"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3" w:name="_heading=h.5tu1yghzj67i" w:colFirst="0" w:colLast="0"/>
      <w:bookmarkEnd w:id="223"/>
      <w:r w:rsidRPr="003F1ABD">
        <w:rPr>
          <w:rFonts w:asciiTheme="majorHAnsi" w:eastAsia="Calibri" w:hAnsiTheme="majorHAnsi" w:cs="Calibri"/>
          <w:sz w:val="26"/>
          <w:szCs w:val="26"/>
        </w:rPr>
        <w:t>In order to reach more users the application could have multi language support. The basics of this feature are implemented on the client side, however it is still far from an actual support for more languages. Also many modifications have to be made on the back-end as well.</w:t>
      </w:r>
    </w:p>
    <w:p w14:paraId="4DE31E40"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4" w:name="_heading=h.1fymzrswcwwl" w:colFirst="0" w:colLast="0"/>
      <w:bookmarkEnd w:id="224"/>
      <w:r w:rsidRPr="003F1ABD">
        <w:rPr>
          <w:rFonts w:asciiTheme="majorHAnsi" w:eastAsia="Calibri" w:hAnsiTheme="majorHAnsi" w:cs="Calibri"/>
          <w:sz w:val="26"/>
          <w:szCs w:val="26"/>
        </w:rPr>
        <w:t>Security is an issue at the moment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FF57C4">
      <w:pPr>
        <w:spacing w:after="160"/>
        <w:jc w:val="both"/>
        <w:rPr>
          <w:rFonts w:asciiTheme="majorHAnsi" w:eastAsia="Calibri" w:hAnsiTheme="majorHAnsi" w:cs="Calibri"/>
          <w:sz w:val="26"/>
          <w:szCs w:val="26"/>
          <w:lang w:val="en-US"/>
        </w:rPr>
      </w:pPr>
      <w:bookmarkStart w:id="225" w:name="_heading=h.je22w36mmwl3" w:colFirst="0" w:colLast="0"/>
      <w:bookmarkEnd w:id="225"/>
      <w:r>
        <w:rPr>
          <w:rFonts w:asciiTheme="majorHAnsi" w:eastAsia="Calibri" w:hAnsiTheme="majorHAnsi" w:cs="Calibri"/>
          <w:sz w:val="26"/>
          <w:szCs w:val="26"/>
          <w:lang w:val="en-US"/>
        </w:rPr>
        <w:br w:type="page"/>
      </w:r>
    </w:p>
    <w:p w14:paraId="2909BCC5" w14:textId="48BBF06E" w:rsidR="006A6E29" w:rsidRDefault="006A6E29" w:rsidP="00FF57C4">
      <w:pPr>
        <w:pStyle w:val="h1"/>
        <w:spacing w:after="160"/>
        <w:jc w:val="both"/>
        <w:rPr>
          <w:rFonts w:asciiTheme="majorHAnsi" w:hAnsiTheme="majorHAnsi"/>
          <w:sz w:val="26"/>
          <w:szCs w:val="26"/>
          <w:lang w:val="en-US"/>
        </w:rPr>
      </w:pPr>
      <w:bookmarkStart w:id="226" w:name="_Toc27320901"/>
      <w:bookmarkStart w:id="227" w:name="_Toc27388188"/>
      <w:bookmarkStart w:id="228" w:name="_Toc27393430"/>
      <w:r>
        <w:lastRenderedPageBreak/>
        <w:t>Sources of information</w:t>
      </w:r>
      <w:bookmarkEnd w:id="226"/>
      <w:bookmarkEnd w:id="227"/>
      <w:bookmarkEnd w:id="228"/>
    </w:p>
    <w:p w14:paraId="388FF76E" w14:textId="25EDFFCB" w:rsidR="00A8713C" w:rsidRPr="00A8713C" w:rsidRDefault="00643083" w:rsidP="00A8713C">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A8713C" w:rsidRPr="00A8713C">
        <w:rPr>
          <w:rFonts w:ascii="Calibri" w:hAnsi="Calibri" w:cs="Calibri"/>
          <w:noProof/>
          <w:sz w:val="26"/>
        </w:rPr>
        <w:t xml:space="preserve">A. Tsois, N. Karayannidis, T.S., n.d. </w:t>
      </w:r>
      <w:r w:rsidR="00A8713C" w:rsidRPr="00A8713C">
        <w:rPr>
          <w:rFonts w:ascii="Calibri" w:hAnsi="Calibri" w:cs="Calibri"/>
          <w:i/>
          <w:iCs/>
          <w:noProof/>
          <w:sz w:val="26"/>
        </w:rPr>
        <w:t>MAC: Conceptual Data Modeling for OLAP</w:t>
      </w:r>
      <w:r w:rsidR="00A8713C" w:rsidRPr="00A8713C">
        <w:rPr>
          <w:rFonts w:ascii="Calibri" w:hAnsi="Calibri" w:cs="Calibri"/>
          <w:noProof/>
          <w:sz w:val="26"/>
        </w:rPr>
        <w:t>. [online] Available at: &lt;http://sunsite.informatik.rwth-aachen.de/Publications/CEUR-WS/Vol-39/&gt;.</w:t>
      </w:r>
    </w:p>
    <w:p w14:paraId="0614124D"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Alexander Shvets, 2019. </w:t>
      </w:r>
      <w:r w:rsidRPr="00A8713C">
        <w:rPr>
          <w:rFonts w:ascii="Calibri" w:hAnsi="Calibri" w:cs="Calibri"/>
          <w:i/>
          <w:iCs/>
          <w:noProof/>
          <w:sz w:val="26"/>
        </w:rPr>
        <w:t>Adapter Design Pattern</w:t>
      </w:r>
      <w:r w:rsidRPr="00A8713C">
        <w:rPr>
          <w:rFonts w:ascii="Calibri" w:hAnsi="Calibri" w:cs="Calibri"/>
          <w:noProof/>
          <w:sz w:val="26"/>
        </w:rPr>
        <w:t>. [online] Available at: &lt;https://sourcemaking.com/design_patterns/adapter&gt; [Accessed 10 Dec. 2019].</w:t>
      </w:r>
    </w:p>
    <w:p w14:paraId="4B0ED78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Ampire, E., 2019. </w:t>
      </w:r>
      <w:r w:rsidRPr="00A8713C">
        <w:rPr>
          <w:rFonts w:ascii="Calibri" w:hAnsi="Calibri" w:cs="Calibri"/>
          <w:i/>
          <w:iCs/>
          <w:noProof/>
          <w:sz w:val="26"/>
        </w:rPr>
        <w:t>MVVM on Android with the Architecture Components + Koin</w:t>
      </w:r>
      <w:r w:rsidRPr="00A8713C">
        <w:rPr>
          <w:rFonts w:ascii="Calibri" w:hAnsi="Calibri" w:cs="Calibri"/>
          <w:noProof/>
          <w:sz w:val="26"/>
        </w:rPr>
        <w:t>. [online] Available at: &lt;https://medium.com/swlh/mvvm-on-android-with-the-architecture-components-koin-f53c3c200363&gt; [Accessed 15 Dec. 2019].</w:t>
      </w:r>
    </w:p>
    <w:p w14:paraId="13705CA6"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baeldung, 2019. </w:t>
      </w:r>
      <w:r w:rsidRPr="00A8713C">
        <w:rPr>
          <w:rFonts w:ascii="Calibri" w:hAnsi="Calibri" w:cs="Calibri"/>
          <w:i/>
          <w:iCs/>
          <w:noProof/>
          <w:sz w:val="26"/>
        </w:rPr>
        <w:t>The DAO Pattern in Java | Baeldung</w:t>
      </w:r>
      <w:r w:rsidRPr="00A8713C">
        <w:rPr>
          <w:rFonts w:ascii="Calibri" w:hAnsi="Calibri" w:cs="Calibri"/>
          <w:noProof/>
          <w:sz w:val="26"/>
        </w:rPr>
        <w:t>. [online] Available at: &lt;https://www.baeldung.com/java-dao-pattern&gt; [Accessed 15 Dec. 2019].</w:t>
      </w:r>
    </w:p>
    <w:p w14:paraId="589EFBA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Bhavya Karia, 2019. </w:t>
      </w:r>
      <w:r w:rsidRPr="00A8713C">
        <w:rPr>
          <w:rFonts w:ascii="Calibri" w:hAnsi="Calibri" w:cs="Calibri"/>
          <w:i/>
          <w:iCs/>
          <w:noProof/>
          <w:sz w:val="26"/>
        </w:rPr>
        <w:t>A quick intro to Dependency Injection: what it is, and when to use it</w:t>
      </w:r>
      <w:r w:rsidRPr="00A8713C">
        <w:rPr>
          <w:rFonts w:ascii="Calibri" w:hAnsi="Calibri" w:cs="Calibri"/>
          <w:noProof/>
          <w:sz w:val="26"/>
        </w:rPr>
        <w:t>. [online] Available at: &lt;https://www.freecodecamp.org/news/a-quick-intro-to-dependency-injection-what-it-is-and-when-to-use-it-7578c84fa88f/&gt; [Accessed 15 Dec. 2019].</w:t>
      </w:r>
    </w:p>
    <w:p w14:paraId="6629547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Callegati, F., Cerroni, W. and Ramilli, M., 2009. </w:t>
      </w:r>
      <w:r w:rsidRPr="00A8713C">
        <w:rPr>
          <w:rFonts w:ascii="Calibri" w:hAnsi="Calibri" w:cs="Calibri"/>
          <w:i/>
          <w:iCs/>
          <w:noProof/>
          <w:sz w:val="26"/>
        </w:rPr>
        <w:t>Man-in-the-middle attack to the HTTPS protocol</w:t>
      </w:r>
      <w:r w:rsidRPr="00A8713C">
        <w:rPr>
          <w:rFonts w:ascii="Calibri" w:hAnsi="Calibri" w:cs="Calibri"/>
          <w:noProof/>
          <w:sz w:val="26"/>
        </w:rPr>
        <w:t xml:space="preserve">. </w:t>
      </w:r>
      <w:r w:rsidRPr="00A8713C">
        <w:rPr>
          <w:rFonts w:ascii="Calibri" w:hAnsi="Calibri" w:cs="Calibri"/>
          <w:i/>
          <w:iCs/>
          <w:noProof/>
          <w:sz w:val="26"/>
        </w:rPr>
        <w:t>IEEE Security and Privacy</w:t>
      </w:r>
      <w:r w:rsidRPr="00A8713C">
        <w:rPr>
          <w:rFonts w:ascii="Calibri" w:hAnsi="Calibri" w:cs="Calibri"/>
          <w:noProof/>
          <w:sz w:val="26"/>
        </w:rPr>
        <w:t>.</w:t>
      </w:r>
    </w:p>
    <w:p w14:paraId="5A9948EB"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educba, 2019. </w:t>
      </w:r>
      <w:r w:rsidRPr="00A8713C">
        <w:rPr>
          <w:rFonts w:ascii="Calibri" w:hAnsi="Calibri" w:cs="Calibri"/>
          <w:i/>
          <w:iCs/>
          <w:noProof/>
          <w:sz w:val="26"/>
        </w:rPr>
        <w:t>What is mvc design pattern | How IT Works | Skills &amp; Scope | Advantages</w:t>
      </w:r>
      <w:r w:rsidRPr="00A8713C">
        <w:rPr>
          <w:rFonts w:ascii="Calibri" w:hAnsi="Calibri" w:cs="Calibri"/>
          <w:noProof/>
          <w:sz w:val="26"/>
        </w:rPr>
        <w:t>. [online] Available at: &lt;https://www.educba.com/what-is-mvc-design-pattern/&gt; [Accessed 15 Dec. 2019].</w:t>
      </w:r>
    </w:p>
    <w:p w14:paraId="458F3F5B"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2019a. </w:t>
      </w:r>
      <w:r w:rsidRPr="00A8713C">
        <w:rPr>
          <w:rFonts w:ascii="Calibri" w:hAnsi="Calibri" w:cs="Calibri"/>
          <w:i/>
          <w:iCs/>
          <w:noProof/>
          <w:sz w:val="26"/>
        </w:rPr>
        <w:t>AccountManager | Android Developers</w:t>
      </w:r>
      <w:r w:rsidRPr="00A8713C">
        <w:rPr>
          <w:rFonts w:ascii="Calibri" w:hAnsi="Calibri" w:cs="Calibri"/>
          <w:noProof/>
          <w:sz w:val="26"/>
        </w:rPr>
        <w:t>. [online] Available at: &lt;https://developer.android.com/reference/android/accounts/AccountManager.html&gt; [Accessed 10 Dec. 2019].</w:t>
      </w:r>
    </w:p>
    <w:p w14:paraId="237E53B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2019b. </w:t>
      </w:r>
      <w:r w:rsidRPr="00A8713C">
        <w:rPr>
          <w:rFonts w:ascii="Calibri" w:hAnsi="Calibri" w:cs="Calibri"/>
          <w:i/>
          <w:iCs/>
          <w:noProof/>
          <w:sz w:val="26"/>
        </w:rPr>
        <w:t>Create a List with RecyclerView | Android Developers</w:t>
      </w:r>
      <w:r w:rsidRPr="00A8713C">
        <w:rPr>
          <w:rFonts w:ascii="Calibri" w:hAnsi="Calibri" w:cs="Calibri"/>
          <w:noProof/>
          <w:sz w:val="26"/>
        </w:rPr>
        <w:t>. [online] Available at: &lt;https://developer.android.com/guide/topics/ui/layout/recyclerview&gt; [Accessed 10 Dec. 2019].</w:t>
      </w:r>
    </w:p>
    <w:p w14:paraId="405D414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2019c. </w:t>
      </w:r>
      <w:r w:rsidRPr="00A8713C">
        <w:rPr>
          <w:rFonts w:ascii="Calibri" w:hAnsi="Calibri" w:cs="Calibri"/>
          <w:i/>
          <w:iCs/>
          <w:noProof/>
          <w:sz w:val="26"/>
        </w:rPr>
        <w:t>RecyclerView.Adapter | Android Developers</w:t>
      </w:r>
      <w:r w:rsidRPr="00A8713C">
        <w:rPr>
          <w:rFonts w:ascii="Calibri" w:hAnsi="Calibri" w:cs="Calibri"/>
          <w:noProof/>
          <w:sz w:val="26"/>
        </w:rPr>
        <w:t>. [online] Available at: &lt;https://developer.android.com/reference/androidx/recyclerview/widget/RecyclerView.Adapter.html&gt; [Accessed 10 Dec. 2019].</w:t>
      </w:r>
    </w:p>
    <w:p w14:paraId="549F3A4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2019d. </w:t>
      </w:r>
      <w:r w:rsidRPr="00A8713C">
        <w:rPr>
          <w:rFonts w:ascii="Calibri" w:hAnsi="Calibri" w:cs="Calibri"/>
          <w:i/>
          <w:iCs/>
          <w:noProof/>
          <w:sz w:val="26"/>
        </w:rPr>
        <w:t>ViewModel Overview | Android Developers</w:t>
      </w:r>
      <w:r w:rsidRPr="00A8713C">
        <w:rPr>
          <w:rFonts w:ascii="Calibri" w:hAnsi="Calibri" w:cs="Calibri"/>
          <w:noProof/>
          <w:sz w:val="26"/>
        </w:rPr>
        <w:t>. [online] Available at: &lt;https://developer.android.com/topic/libraries/architecture/viewmodel&gt; [Accessed 15 Dec. 2019].</w:t>
      </w:r>
    </w:p>
    <w:p w14:paraId="7B8BBA0A"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indeed, 2019. </w:t>
      </w:r>
      <w:r w:rsidRPr="00A8713C">
        <w:rPr>
          <w:rFonts w:ascii="Calibri" w:hAnsi="Calibri" w:cs="Calibri"/>
          <w:i/>
          <w:iCs/>
          <w:noProof/>
          <w:sz w:val="26"/>
        </w:rPr>
        <w:t>The Best Ways to Strengthen Your Logical Thinking Skills | Indeed.com</w:t>
      </w:r>
      <w:r w:rsidRPr="00A8713C">
        <w:rPr>
          <w:rFonts w:ascii="Calibri" w:hAnsi="Calibri" w:cs="Calibri"/>
          <w:noProof/>
          <w:sz w:val="26"/>
        </w:rPr>
        <w:t>. [online] Available at: &lt;https://www.indeed.com/career-advice/career-</w:t>
      </w:r>
      <w:r w:rsidRPr="00A8713C">
        <w:rPr>
          <w:rFonts w:ascii="Calibri" w:hAnsi="Calibri" w:cs="Calibri"/>
          <w:noProof/>
          <w:sz w:val="26"/>
        </w:rPr>
        <w:lastRenderedPageBreak/>
        <w:t>development/strengthen-logical-thinking-skills&gt; [Accessed 15 Dec. 2019].</w:t>
      </w:r>
    </w:p>
    <w:p w14:paraId="3A6D0253"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Kimball, R., Reeves, L., Ross, M. and Thornthwaite, W., 2008. </w:t>
      </w:r>
      <w:r w:rsidRPr="00A8713C">
        <w:rPr>
          <w:rFonts w:ascii="Calibri" w:hAnsi="Calibri" w:cs="Calibri"/>
          <w:i/>
          <w:iCs/>
          <w:noProof/>
          <w:sz w:val="26"/>
        </w:rPr>
        <w:t>The Data Warehouse Lifecycle Toolkit</w:t>
      </w:r>
      <w:r w:rsidRPr="00A8713C">
        <w:rPr>
          <w:rFonts w:ascii="Calibri" w:hAnsi="Calibri" w:cs="Calibri"/>
          <w:noProof/>
          <w:sz w:val="26"/>
        </w:rPr>
        <w:t xml:space="preserve">. </w:t>
      </w:r>
      <w:r w:rsidRPr="00A8713C">
        <w:rPr>
          <w:rFonts w:ascii="Calibri" w:hAnsi="Calibri" w:cs="Calibri"/>
          <w:i/>
          <w:iCs/>
          <w:noProof/>
          <w:sz w:val="26"/>
        </w:rPr>
        <w:t>WILEY</w:t>
      </w:r>
      <w:r w:rsidRPr="00A8713C">
        <w:rPr>
          <w:rFonts w:ascii="Calibri" w:hAnsi="Calibri" w:cs="Calibri"/>
          <w:noProof/>
          <w:sz w:val="26"/>
        </w:rPr>
        <w:t>.</w:t>
      </w:r>
    </w:p>
    <w:p w14:paraId="02FF0B3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Lars Vogel, Simon Scholz, D.W., 2019. </w:t>
      </w:r>
      <w:r w:rsidRPr="00A8713C">
        <w:rPr>
          <w:rFonts w:ascii="Calibri" w:hAnsi="Calibri" w:cs="Calibri"/>
          <w:i/>
          <w:iCs/>
          <w:noProof/>
          <w:sz w:val="26"/>
        </w:rPr>
        <w:t>Using Retrofit 2.x as REST client - Tutorial</w:t>
      </w:r>
      <w:r w:rsidRPr="00A8713C">
        <w:rPr>
          <w:rFonts w:ascii="Calibri" w:hAnsi="Calibri" w:cs="Calibri"/>
          <w:noProof/>
          <w:sz w:val="26"/>
        </w:rPr>
        <w:t>. [online] Available at: &lt;https://www.vogella.com/tutorials/Retrofit/article.html&gt; [Accessed 15 Dec. 2019].</w:t>
      </w:r>
    </w:p>
    <w:p w14:paraId="0D5CEC8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Mark Townsend, 2012. Exploring the Singleton Design Pattern. [online] Available at: &lt;https://docs.microsoft.com/en-us/previous-versions/msp-n-p/ee817670(v=pandp.10)?redirectedfrom=MSDN&gt;.</w:t>
      </w:r>
    </w:p>
    <w:p w14:paraId="40EAEAC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McCallum, J.C., 2019. </w:t>
      </w:r>
      <w:r w:rsidRPr="00A8713C">
        <w:rPr>
          <w:rFonts w:ascii="Calibri" w:hAnsi="Calibri" w:cs="Calibri"/>
          <w:i/>
          <w:iCs/>
          <w:noProof/>
          <w:sz w:val="26"/>
        </w:rPr>
        <w:t>Disk Drive Prices (1955-2019)</w:t>
      </w:r>
      <w:r w:rsidRPr="00A8713C">
        <w:rPr>
          <w:rFonts w:ascii="Calibri" w:hAnsi="Calibri" w:cs="Calibri"/>
          <w:noProof/>
          <w:sz w:val="26"/>
        </w:rPr>
        <w:t>. [online] Available at: &lt;https://jcmit.net/diskprice.htm&gt; [Accessed 9 Dec. 2019].</w:t>
      </w:r>
    </w:p>
    <w:p w14:paraId="0F3EEA0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Menon, R., n.d. </w:t>
      </w:r>
      <w:r w:rsidRPr="00A8713C">
        <w:rPr>
          <w:rFonts w:ascii="Calibri" w:hAnsi="Calibri" w:cs="Calibri"/>
          <w:i/>
          <w:iCs/>
          <w:noProof/>
          <w:sz w:val="26"/>
        </w:rPr>
        <w:t>Statements and Prepared Statements</w:t>
      </w:r>
      <w:r w:rsidRPr="00A8713C">
        <w:rPr>
          <w:rFonts w:ascii="Calibri" w:hAnsi="Calibri" w:cs="Calibri"/>
          <w:noProof/>
          <w:sz w:val="26"/>
        </w:rPr>
        <w:t>. [online] Available at: &lt;https://www.oracle.com/technetwork/testcontent/jdbc-ch5-131209.pdf&gt;.</w:t>
      </w:r>
    </w:p>
    <w:p w14:paraId="7BA4FEC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Microsoft, 2019. </w:t>
      </w:r>
      <w:r w:rsidRPr="00A8713C">
        <w:rPr>
          <w:rFonts w:ascii="Calibri" w:hAnsi="Calibri" w:cs="Calibri"/>
          <w:i/>
          <w:iCs/>
          <w:noProof/>
          <w:sz w:val="26"/>
        </w:rPr>
        <w:t>SQL Injection | Microsoft Docs</w:t>
      </w:r>
      <w:r w:rsidRPr="00A8713C">
        <w:rPr>
          <w:rFonts w:ascii="Calibri" w:hAnsi="Calibri" w:cs="Calibri"/>
          <w:noProof/>
          <w:sz w:val="26"/>
        </w:rPr>
        <w:t>. [online] Available at: &lt;https://docs.microsoft.com/en-us/previous-versions/sql/sql-server-2008-r2/ms161953(v=sql.105)?redirectedfrom=MSDN&gt; [Accessed 10 Dec. 2019].</w:t>
      </w:r>
    </w:p>
    <w:p w14:paraId="03CF429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Nouchi, R., Taki, Y., Takeuchi, H., Hashizume, H., Nozawa, T., Kambara, T., Sekiguchi, A., Miyauchi, C.M., Kotozaki, Y., Nouchi, H. and Kawashima, R., 2013. Brain Training Game Boosts Executive Functions, Working Memory and Processing Speed in the Young Adults: A Randomized Controlled Trial. </w:t>
      </w:r>
      <w:r w:rsidRPr="00A8713C">
        <w:rPr>
          <w:rFonts w:ascii="Calibri" w:hAnsi="Calibri" w:cs="Calibri"/>
          <w:i/>
          <w:iCs/>
          <w:noProof/>
          <w:sz w:val="26"/>
        </w:rPr>
        <w:t>PLoS ONE</w:t>
      </w:r>
      <w:r w:rsidRPr="00A8713C">
        <w:rPr>
          <w:rFonts w:ascii="Calibri" w:hAnsi="Calibri" w:cs="Calibri"/>
          <w:noProof/>
          <w:sz w:val="26"/>
        </w:rPr>
        <w:t>.</w:t>
      </w:r>
    </w:p>
    <w:p w14:paraId="413B0934"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Oei, A.C. and Patterson, M.D., 2013. Enhancing Cognition with Video Games: A Multiple Game Training Study. </w:t>
      </w:r>
      <w:r w:rsidRPr="00A8713C">
        <w:rPr>
          <w:rFonts w:ascii="Calibri" w:hAnsi="Calibri" w:cs="Calibri"/>
          <w:i/>
          <w:iCs/>
          <w:noProof/>
          <w:sz w:val="26"/>
        </w:rPr>
        <w:t>PLoS ONE</w:t>
      </w:r>
      <w:r w:rsidRPr="00A8713C">
        <w:rPr>
          <w:rFonts w:ascii="Calibri" w:hAnsi="Calibri" w:cs="Calibri"/>
          <w:noProof/>
          <w:sz w:val="26"/>
        </w:rPr>
        <w:t>, [online] 8(3), p.e58546. Available at: &lt;https://dx.plos.org/10.1371/journal.pone.0058546&gt;.</w:t>
      </w:r>
    </w:p>
    <w:p w14:paraId="10DCE204"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2019a. </w:t>
      </w:r>
      <w:r w:rsidRPr="00A8713C">
        <w:rPr>
          <w:rFonts w:ascii="Calibri" w:hAnsi="Calibri" w:cs="Calibri"/>
          <w:i/>
          <w:iCs/>
          <w:noProof/>
          <w:sz w:val="26"/>
        </w:rPr>
        <w:t>Data Blocks, Extents, and Segments</w:t>
      </w:r>
      <w:r w:rsidRPr="00A8713C">
        <w:rPr>
          <w:rFonts w:ascii="Calibri" w:hAnsi="Calibri" w:cs="Calibri"/>
          <w:noProof/>
          <w:sz w:val="26"/>
        </w:rPr>
        <w:t>. [online] Available at: &lt;https://docs.oracle.com/cd/B19306_01/server.102/b14220/logical.htm&gt; [Accessed 9 Dec. 2019].</w:t>
      </w:r>
    </w:p>
    <w:p w14:paraId="04D769EE"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2019b. </w:t>
      </w:r>
      <w:r w:rsidRPr="00A8713C">
        <w:rPr>
          <w:rFonts w:ascii="Calibri" w:hAnsi="Calibri" w:cs="Calibri"/>
          <w:i/>
          <w:iCs/>
          <w:noProof/>
          <w:sz w:val="26"/>
        </w:rPr>
        <w:t>DBMS_CRYPTO</w:t>
      </w:r>
      <w:r w:rsidRPr="00A8713C">
        <w:rPr>
          <w:rFonts w:ascii="Calibri" w:hAnsi="Calibri" w:cs="Calibri"/>
          <w:noProof/>
          <w:sz w:val="26"/>
        </w:rPr>
        <w:t>. [online] Available at: &lt;https://docs.oracle.com/database/121/ARPLS/d_crypto.htm#ARPLS65669&gt; [Accessed 10 Dec. 2019].</w:t>
      </w:r>
    </w:p>
    <w:p w14:paraId="570784F5"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2019c. </w:t>
      </w:r>
      <w:r w:rsidRPr="00A8713C">
        <w:rPr>
          <w:rFonts w:ascii="Calibri" w:hAnsi="Calibri" w:cs="Calibri"/>
          <w:i/>
          <w:iCs/>
          <w:noProof/>
          <w:sz w:val="26"/>
        </w:rPr>
        <w:t>Optimization of Joins</w:t>
      </w:r>
      <w:r w:rsidRPr="00A8713C">
        <w:rPr>
          <w:rFonts w:ascii="Calibri" w:hAnsi="Calibri" w:cs="Calibri"/>
          <w:noProof/>
          <w:sz w:val="26"/>
        </w:rPr>
        <w:t>. [online] Available at: &lt;https://docs.oracle.com/cd/F49540_01/DOC/server.815/a67781/c20c_joi.htm#2437&gt; [Accessed 9 Dec. 2019].</w:t>
      </w:r>
    </w:p>
    <w:p w14:paraId="56849F5E"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2019d. </w:t>
      </w:r>
      <w:r w:rsidRPr="00A8713C">
        <w:rPr>
          <w:rFonts w:ascii="Calibri" w:hAnsi="Calibri" w:cs="Calibri"/>
          <w:i/>
          <w:iCs/>
          <w:noProof/>
          <w:sz w:val="26"/>
        </w:rPr>
        <w:t>TreeSet (Java Platform SE 7 )</w:t>
      </w:r>
      <w:r w:rsidRPr="00A8713C">
        <w:rPr>
          <w:rFonts w:ascii="Calibri" w:hAnsi="Calibri" w:cs="Calibri"/>
          <w:noProof/>
          <w:sz w:val="26"/>
        </w:rPr>
        <w:t xml:space="preserve">. [online] Available at: </w:t>
      </w:r>
      <w:r w:rsidRPr="00A8713C">
        <w:rPr>
          <w:rFonts w:ascii="Calibri" w:hAnsi="Calibri" w:cs="Calibri"/>
          <w:noProof/>
          <w:sz w:val="26"/>
        </w:rPr>
        <w:lastRenderedPageBreak/>
        <w:t>&lt;https://docs.oracle.com/javase/7/docs/api/java/util/TreeSet.html&gt; [Accessed 10 Dec. 2019].</w:t>
      </w:r>
    </w:p>
    <w:p w14:paraId="38E2B65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Pragati Singh, 2019. </w:t>
      </w:r>
      <w:r w:rsidRPr="00A8713C">
        <w:rPr>
          <w:rFonts w:ascii="Calibri" w:hAnsi="Calibri" w:cs="Calibri"/>
          <w:i/>
          <w:iCs/>
          <w:noProof/>
          <w:sz w:val="26"/>
        </w:rPr>
        <w:t>Difference between MVC and MVVM. - mobidroid - Medium</w:t>
      </w:r>
      <w:r w:rsidRPr="00A8713C">
        <w:rPr>
          <w:rFonts w:ascii="Calibri" w:hAnsi="Calibri" w:cs="Calibri"/>
          <w:noProof/>
          <w:sz w:val="26"/>
        </w:rPr>
        <w:t>. [online] Available at: &lt;https://medium.com/mobidroid/difference-between-mvc-and-mvvm-456ec67181f6&gt; [Accessed 15 Dec. 2019].</w:t>
      </w:r>
    </w:p>
    <w:p w14:paraId="6C7ABFC3"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Sachin Kumar, 2019. </w:t>
      </w:r>
      <w:r w:rsidRPr="00A8713C">
        <w:rPr>
          <w:rFonts w:ascii="Calibri" w:hAnsi="Calibri" w:cs="Calibri"/>
          <w:i/>
          <w:iCs/>
          <w:noProof/>
          <w:sz w:val="26"/>
        </w:rPr>
        <w:t>MVVM architecture using android architecture components</w:t>
      </w:r>
      <w:r w:rsidRPr="00A8713C">
        <w:rPr>
          <w:rFonts w:ascii="Calibri" w:hAnsi="Calibri" w:cs="Calibri"/>
          <w:noProof/>
          <w:sz w:val="26"/>
        </w:rPr>
        <w:t>. [online] Available at: &lt;https://medium.com/mindorks/mvvm-architecture-using-android-architecture-components-212af860a4bc&gt; [Accessed 15 Dec. 2019].</w:t>
      </w:r>
    </w:p>
    <w:p w14:paraId="3C1B7B9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Shubham, 2019. </w:t>
      </w:r>
      <w:r w:rsidRPr="00A8713C">
        <w:rPr>
          <w:rFonts w:ascii="Calibri" w:hAnsi="Calibri" w:cs="Calibri"/>
          <w:i/>
          <w:iCs/>
          <w:noProof/>
          <w:sz w:val="26"/>
        </w:rPr>
        <w:t>DAO Design Pattern - JournalDev</w:t>
      </w:r>
      <w:r w:rsidRPr="00A8713C">
        <w:rPr>
          <w:rFonts w:ascii="Calibri" w:hAnsi="Calibri" w:cs="Calibri"/>
          <w:noProof/>
          <w:sz w:val="26"/>
        </w:rPr>
        <w:t>. [online] Available at: &lt;https://www.journaldev.com/16813/dao-design-pattern&gt; [Accessed 15 Dec. 2019].</w:t>
      </w:r>
    </w:p>
    <w:p w14:paraId="05617BD2"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Simon LH, 2019. </w:t>
      </w:r>
      <w:r w:rsidRPr="00A8713C">
        <w:rPr>
          <w:rFonts w:ascii="Calibri" w:hAnsi="Calibri" w:cs="Calibri"/>
          <w:i/>
          <w:iCs/>
          <w:noProof/>
          <w:sz w:val="26"/>
        </w:rPr>
        <w:t>SOLID Principles: Explanation and examples - ITNEXT</w:t>
      </w:r>
      <w:r w:rsidRPr="00A8713C">
        <w:rPr>
          <w:rFonts w:ascii="Calibri" w:hAnsi="Calibri" w:cs="Calibri"/>
          <w:noProof/>
          <w:sz w:val="26"/>
        </w:rPr>
        <w:t>. [online] Available at: &lt;https://itnext.io/solid-principles-explanation-and-examples-715b975dcad4&gt; [Accessed 15 Dec. 2019].</w:t>
      </w:r>
    </w:p>
    <w:p w14:paraId="07D7D59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statcounter, 2019. </w:t>
      </w:r>
      <w:r w:rsidRPr="00A8713C">
        <w:rPr>
          <w:rFonts w:ascii="Calibri" w:hAnsi="Calibri" w:cs="Calibri"/>
          <w:i/>
          <w:iCs/>
          <w:noProof/>
          <w:sz w:val="26"/>
        </w:rPr>
        <w:t>Operating System Market Share Worldwide | StatCounter Global Stats</w:t>
      </w:r>
      <w:r w:rsidRPr="00A8713C">
        <w:rPr>
          <w:rFonts w:ascii="Calibri" w:hAnsi="Calibri" w:cs="Calibri"/>
          <w:noProof/>
          <w:sz w:val="26"/>
        </w:rPr>
        <w:t>. [online] Available at: &lt;https://gs.statcounter.com/os-market-share#quarterly-201903-201903-map&gt; [Accessed 15 Dec. 2019].</w:t>
      </w:r>
    </w:p>
    <w:p w14:paraId="7E2A0BC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2019a. </w:t>
      </w:r>
      <w:r w:rsidRPr="00A8713C">
        <w:rPr>
          <w:rFonts w:ascii="Calibri" w:hAnsi="Calibri" w:cs="Calibri"/>
          <w:i/>
          <w:iCs/>
          <w:noProof/>
          <w:sz w:val="26"/>
        </w:rPr>
        <w:t>Data Access Object Pattern - Tutorialspoint</w:t>
      </w:r>
      <w:r w:rsidRPr="00A8713C">
        <w:rPr>
          <w:rFonts w:ascii="Calibri" w:hAnsi="Calibri" w:cs="Calibri"/>
          <w:noProof/>
          <w:sz w:val="26"/>
        </w:rPr>
        <w:t>. [online] Available at: &lt;https://www.tutorialspoint.com/design_pattern/data_access_object_pattern.htm&gt; [Accessed 15 Dec. 2019].</w:t>
      </w:r>
    </w:p>
    <w:p w14:paraId="2E137A4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2019b. </w:t>
      </w:r>
      <w:r w:rsidRPr="00A8713C">
        <w:rPr>
          <w:rFonts w:ascii="Calibri" w:hAnsi="Calibri" w:cs="Calibri"/>
          <w:i/>
          <w:iCs/>
          <w:noProof/>
          <w:sz w:val="26"/>
        </w:rPr>
        <w:t>Dependency Injection</w:t>
      </w:r>
      <w:r w:rsidRPr="00A8713C">
        <w:rPr>
          <w:rFonts w:ascii="Calibri" w:hAnsi="Calibri" w:cs="Calibri"/>
          <w:noProof/>
          <w:sz w:val="26"/>
        </w:rPr>
        <w:t>. [online] Available at: &lt;https://www.tutorialsteacher.com/ioc/dependency-injection&gt; [Accessed 15 Dec. 2019].</w:t>
      </w:r>
    </w:p>
    <w:p w14:paraId="3C48037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2019c. </w:t>
      </w:r>
      <w:r w:rsidRPr="00A8713C">
        <w:rPr>
          <w:rFonts w:ascii="Calibri" w:hAnsi="Calibri" w:cs="Calibri"/>
          <w:i/>
          <w:iCs/>
          <w:noProof/>
          <w:sz w:val="26"/>
        </w:rPr>
        <w:t>Spring Framework - Overview - Tutorialspoint</w:t>
      </w:r>
      <w:r w:rsidRPr="00A8713C">
        <w:rPr>
          <w:rFonts w:ascii="Calibri" w:hAnsi="Calibri" w:cs="Calibri"/>
          <w:noProof/>
          <w:sz w:val="26"/>
        </w:rPr>
        <w:t>. [online] Available at: &lt;https://www.tutorialspoint.com/spring/spring_overview.htm?fbclid=IwAR0Y63FGQCVomuXSDIFq25jDsg3AEDjt6-9G2vHT1laSembA3TLfUB-ZJOc&gt; [Accessed 15 Dec. 2019].</w:t>
      </w:r>
    </w:p>
    <w:p w14:paraId="31B8B841"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Tyson, M., 2019. </w:t>
      </w:r>
      <w:r w:rsidRPr="00A8713C">
        <w:rPr>
          <w:rFonts w:ascii="Calibri" w:hAnsi="Calibri" w:cs="Calibri"/>
          <w:i/>
          <w:iCs/>
          <w:noProof/>
          <w:sz w:val="26"/>
        </w:rPr>
        <w:t>What is JPA? Introduction to the Java Persistence API | JavaWorld</w:t>
      </w:r>
      <w:r w:rsidRPr="00A8713C">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64AF3CFC" w14:textId="712C464E" w:rsidR="00AD7283" w:rsidRPr="003F1ABD" w:rsidRDefault="00643083" w:rsidP="00FF57C4">
      <w:pPr>
        <w:spacing w:after="160" w:line="259" w:lineRule="auto"/>
        <w:jc w:val="both"/>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AB4F0" w14:textId="77777777" w:rsidR="00ED4FEF" w:rsidRDefault="00ED4FEF">
      <w:pPr>
        <w:rPr>
          <w:rFonts w:hint="eastAsia"/>
        </w:rPr>
      </w:pPr>
      <w:r>
        <w:separator/>
      </w:r>
    </w:p>
  </w:endnote>
  <w:endnote w:type="continuationSeparator" w:id="0">
    <w:p w14:paraId="49805E54" w14:textId="77777777" w:rsidR="00ED4FEF" w:rsidRDefault="00ED4FE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3535F7" w:rsidRDefault="003535F7">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3535F7" w:rsidRDefault="003535F7" w:rsidP="00ED62DD">
    <w:pPr>
      <w:pStyle w:val="Footer"/>
      <w:rPr>
        <w:rFonts w:hint="eastAsia"/>
      </w:rPr>
    </w:pPr>
  </w:p>
  <w:p w14:paraId="5CE8D5EF" w14:textId="77777777" w:rsidR="003535F7" w:rsidRDefault="003535F7">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3535F7" w:rsidRPr="00ED62DD" w:rsidRDefault="003535F7">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3535F7" w:rsidRDefault="003535F7">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3535F7" w:rsidRDefault="003535F7">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06820" w14:textId="77777777" w:rsidR="00ED4FEF" w:rsidRDefault="00ED4FEF">
      <w:pPr>
        <w:rPr>
          <w:rFonts w:hint="eastAsia"/>
        </w:rPr>
      </w:pPr>
      <w:r>
        <w:separator/>
      </w:r>
    </w:p>
  </w:footnote>
  <w:footnote w:type="continuationSeparator" w:id="0">
    <w:p w14:paraId="0B88ACC4" w14:textId="77777777" w:rsidR="00ED4FEF" w:rsidRDefault="00ED4FE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3535F7" w:rsidRDefault="003535F7">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3535F7" w:rsidRDefault="003535F7"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3535F7" w:rsidRDefault="003535F7" w:rsidP="003F3D68">
    <w:pPr>
      <w:pStyle w:val="Header"/>
      <w:tabs>
        <w:tab w:val="right" w:pos="9071"/>
      </w:tabs>
      <w:rPr>
        <w:rFonts w:hint="eastAsia"/>
      </w:rPr>
    </w:pPr>
  </w:p>
  <w:p w14:paraId="7FAC975F" w14:textId="1B381A90" w:rsidR="003535F7" w:rsidRDefault="003535F7" w:rsidP="003F3D68">
    <w:pPr>
      <w:pStyle w:val="Header"/>
      <w:tabs>
        <w:tab w:val="right" w:pos="9071"/>
      </w:tabs>
      <w:rPr>
        <w:rFonts w:hint="eastAsia"/>
      </w:rPr>
    </w:pPr>
  </w:p>
  <w:p w14:paraId="525FD450" w14:textId="4160DE46" w:rsidR="003535F7" w:rsidRDefault="003535F7" w:rsidP="003F3D68">
    <w:pPr>
      <w:pStyle w:val="Header"/>
      <w:tabs>
        <w:tab w:val="right" w:pos="9071"/>
      </w:tabs>
      <w:rPr>
        <w:rFonts w:hint="eastAsia"/>
      </w:rPr>
    </w:pPr>
  </w:p>
  <w:p w14:paraId="3C3BFBC5" w14:textId="64369453" w:rsidR="003535F7" w:rsidRDefault="003535F7" w:rsidP="003F3D68">
    <w:pPr>
      <w:pStyle w:val="Header"/>
      <w:tabs>
        <w:tab w:val="right" w:pos="9071"/>
      </w:tabs>
      <w:rPr>
        <w:rFonts w:hint="eastAsia"/>
      </w:rPr>
    </w:pPr>
  </w:p>
  <w:p w14:paraId="1CE5133D" w14:textId="77777777" w:rsidR="003535F7" w:rsidRDefault="003535F7"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3535F7"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3535F7" w:rsidRDefault="003535F7" w:rsidP="003F3D68">
          <w:pPr>
            <w:pStyle w:val="Header"/>
            <w:tabs>
              <w:tab w:val="right" w:pos="9071"/>
            </w:tabs>
          </w:pPr>
          <w:r>
            <w:t xml:space="preserve">LogiWord - </w:t>
          </w:r>
          <w:r w:rsidRPr="00FB460D">
            <w:rPr>
              <w:rFonts w:hint="eastAsia"/>
            </w:rPr>
            <w:t>Brain training Android Application</w:t>
          </w:r>
        </w:p>
      </w:tc>
    </w:tr>
    <w:tr w:rsidR="003535F7" w14:paraId="3073A2ED" w14:textId="77777777" w:rsidTr="00ED62DD">
      <w:trPr>
        <w:trHeight w:val="397"/>
      </w:trPr>
      <w:tc>
        <w:tcPr>
          <w:tcW w:w="0" w:type="auto"/>
          <w:tcBorders>
            <w:top w:val="single" w:sz="4" w:space="0" w:color="auto"/>
            <w:left w:val="nil"/>
            <w:bottom w:val="nil"/>
            <w:right w:val="nil"/>
          </w:tcBorders>
        </w:tcPr>
        <w:p w14:paraId="5A169C36" w14:textId="77777777" w:rsidR="003535F7" w:rsidRPr="00726C14" w:rsidRDefault="003535F7" w:rsidP="003F3D68">
          <w:pPr>
            <w:pStyle w:val="Header"/>
            <w:jc w:val="both"/>
            <w:rPr>
              <w:color w:val="FF0000"/>
            </w:rPr>
          </w:pPr>
        </w:p>
      </w:tc>
    </w:tr>
  </w:tbl>
  <w:p w14:paraId="5F3E39BC" w14:textId="77777777" w:rsidR="003535F7" w:rsidRDefault="003535F7" w:rsidP="003F3D68">
    <w:pPr>
      <w:pStyle w:val="Header"/>
      <w:tabs>
        <w:tab w:val="right" w:pos="9071"/>
      </w:tabs>
      <w:rPr>
        <w:rFonts w:hint="eastAsia"/>
        <w:lang w:eastAsia="da-DK"/>
      </w:rPr>
    </w:pPr>
    <w:r>
      <w:tab/>
    </w:r>
  </w:p>
  <w:p w14:paraId="7139C0C1" w14:textId="77777777" w:rsidR="003535F7" w:rsidRDefault="003535F7" w:rsidP="003F3D68">
    <w:pPr>
      <w:pStyle w:val="Header"/>
      <w:rPr>
        <w:rFonts w:hint="eastAsia"/>
      </w:rPr>
    </w:pPr>
  </w:p>
  <w:p w14:paraId="64D89CA3" w14:textId="77777777" w:rsidR="003535F7" w:rsidRPr="003F3D68" w:rsidRDefault="003535F7"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3535F7" w:rsidRDefault="003535F7">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3155A"/>
    <w:rsid w:val="00042F8F"/>
    <w:rsid w:val="000A5DA0"/>
    <w:rsid w:val="000C7F93"/>
    <w:rsid w:val="000D05C5"/>
    <w:rsid w:val="000F545D"/>
    <w:rsid w:val="000F56EC"/>
    <w:rsid w:val="00105248"/>
    <w:rsid w:val="00113111"/>
    <w:rsid w:val="0011328D"/>
    <w:rsid w:val="00113741"/>
    <w:rsid w:val="00114BC1"/>
    <w:rsid w:val="00126CA1"/>
    <w:rsid w:val="001603E1"/>
    <w:rsid w:val="001669E6"/>
    <w:rsid w:val="001903FB"/>
    <w:rsid w:val="00192450"/>
    <w:rsid w:val="001A3BA4"/>
    <w:rsid w:val="001C3A5B"/>
    <w:rsid w:val="001C67B3"/>
    <w:rsid w:val="001C7461"/>
    <w:rsid w:val="001D045B"/>
    <w:rsid w:val="001D7351"/>
    <w:rsid w:val="001E37A6"/>
    <w:rsid w:val="001E57DC"/>
    <w:rsid w:val="001F77EB"/>
    <w:rsid w:val="00217975"/>
    <w:rsid w:val="00234B34"/>
    <w:rsid w:val="00260044"/>
    <w:rsid w:val="002A4204"/>
    <w:rsid w:val="002A4673"/>
    <w:rsid w:val="002B3590"/>
    <w:rsid w:val="002B7249"/>
    <w:rsid w:val="002E27FA"/>
    <w:rsid w:val="002E5916"/>
    <w:rsid w:val="002F183A"/>
    <w:rsid w:val="002F7C1C"/>
    <w:rsid w:val="0030402C"/>
    <w:rsid w:val="00317AB6"/>
    <w:rsid w:val="00320981"/>
    <w:rsid w:val="003326F7"/>
    <w:rsid w:val="003535F7"/>
    <w:rsid w:val="003738EC"/>
    <w:rsid w:val="003922A2"/>
    <w:rsid w:val="003A0E89"/>
    <w:rsid w:val="003A4BFD"/>
    <w:rsid w:val="003D562D"/>
    <w:rsid w:val="003E4DB2"/>
    <w:rsid w:val="003E568C"/>
    <w:rsid w:val="003F1ABD"/>
    <w:rsid w:val="003F3D68"/>
    <w:rsid w:val="00410C16"/>
    <w:rsid w:val="004158DB"/>
    <w:rsid w:val="004161CF"/>
    <w:rsid w:val="00434499"/>
    <w:rsid w:val="00440260"/>
    <w:rsid w:val="004457DD"/>
    <w:rsid w:val="00484CBE"/>
    <w:rsid w:val="004A1BD1"/>
    <w:rsid w:val="004B7076"/>
    <w:rsid w:val="004E2922"/>
    <w:rsid w:val="005121C4"/>
    <w:rsid w:val="00514CA9"/>
    <w:rsid w:val="0052733B"/>
    <w:rsid w:val="00536815"/>
    <w:rsid w:val="00540A4C"/>
    <w:rsid w:val="00542F05"/>
    <w:rsid w:val="00546561"/>
    <w:rsid w:val="00573408"/>
    <w:rsid w:val="00581EB6"/>
    <w:rsid w:val="005878B6"/>
    <w:rsid w:val="005C3683"/>
    <w:rsid w:val="005C4032"/>
    <w:rsid w:val="005D2DEB"/>
    <w:rsid w:val="005F434B"/>
    <w:rsid w:val="006046D0"/>
    <w:rsid w:val="00604D5E"/>
    <w:rsid w:val="0061748D"/>
    <w:rsid w:val="00624829"/>
    <w:rsid w:val="006255FD"/>
    <w:rsid w:val="00634F68"/>
    <w:rsid w:val="00643083"/>
    <w:rsid w:val="00645882"/>
    <w:rsid w:val="0064615F"/>
    <w:rsid w:val="00663F6B"/>
    <w:rsid w:val="006807D0"/>
    <w:rsid w:val="006872BA"/>
    <w:rsid w:val="00690B41"/>
    <w:rsid w:val="00694083"/>
    <w:rsid w:val="00695526"/>
    <w:rsid w:val="006A0B50"/>
    <w:rsid w:val="006A5C41"/>
    <w:rsid w:val="006A6E29"/>
    <w:rsid w:val="006C5378"/>
    <w:rsid w:val="006D59F8"/>
    <w:rsid w:val="006E267D"/>
    <w:rsid w:val="006E2E8E"/>
    <w:rsid w:val="006F1215"/>
    <w:rsid w:val="00707B20"/>
    <w:rsid w:val="00724A28"/>
    <w:rsid w:val="00733C71"/>
    <w:rsid w:val="00746875"/>
    <w:rsid w:val="0077399C"/>
    <w:rsid w:val="007851D7"/>
    <w:rsid w:val="007861F3"/>
    <w:rsid w:val="00792C44"/>
    <w:rsid w:val="00793C90"/>
    <w:rsid w:val="00797CA1"/>
    <w:rsid w:val="007B6AD0"/>
    <w:rsid w:val="007F30C7"/>
    <w:rsid w:val="007F7522"/>
    <w:rsid w:val="00804C3F"/>
    <w:rsid w:val="00807FCC"/>
    <w:rsid w:val="00845A29"/>
    <w:rsid w:val="008863A4"/>
    <w:rsid w:val="00892BBF"/>
    <w:rsid w:val="008A757C"/>
    <w:rsid w:val="008B749A"/>
    <w:rsid w:val="008C677C"/>
    <w:rsid w:val="008D405A"/>
    <w:rsid w:val="008D555D"/>
    <w:rsid w:val="008D59B2"/>
    <w:rsid w:val="0090015E"/>
    <w:rsid w:val="00903499"/>
    <w:rsid w:val="00904030"/>
    <w:rsid w:val="00907A72"/>
    <w:rsid w:val="00974934"/>
    <w:rsid w:val="009A3B1E"/>
    <w:rsid w:val="009B4118"/>
    <w:rsid w:val="009F406D"/>
    <w:rsid w:val="00A3523C"/>
    <w:rsid w:val="00A35D69"/>
    <w:rsid w:val="00A4427F"/>
    <w:rsid w:val="00A459D5"/>
    <w:rsid w:val="00A4728A"/>
    <w:rsid w:val="00A65A3E"/>
    <w:rsid w:val="00A8713C"/>
    <w:rsid w:val="00AA1F47"/>
    <w:rsid w:val="00AB68F1"/>
    <w:rsid w:val="00AD1FF7"/>
    <w:rsid w:val="00AD7283"/>
    <w:rsid w:val="00AE1ED0"/>
    <w:rsid w:val="00AE73FC"/>
    <w:rsid w:val="00AF30F2"/>
    <w:rsid w:val="00B15F21"/>
    <w:rsid w:val="00B171D4"/>
    <w:rsid w:val="00B30509"/>
    <w:rsid w:val="00B41E6E"/>
    <w:rsid w:val="00B46728"/>
    <w:rsid w:val="00B512BB"/>
    <w:rsid w:val="00B56B3E"/>
    <w:rsid w:val="00B60731"/>
    <w:rsid w:val="00B6195B"/>
    <w:rsid w:val="00B67A54"/>
    <w:rsid w:val="00B72CAE"/>
    <w:rsid w:val="00B85762"/>
    <w:rsid w:val="00BD687B"/>
    <w:rsid w:val="00BE5F5F"/>
    <w:rsid w:val="00C16AF2"/>
    <w:rsid w:val="00C24D80"/>
    <w:rsid w:val="00C33AC1"/>
    <w:rsid w:val="00C66AA2"/>
    <w:rsid w:val="00C77302"/>
    <w:rsid w:val="00C92B69"/>
    <w:rsid w:val="00C93C58"/>
    <w:rsid w:val="00CA62E0"/>
    <w:rsid w:val="00CA686C"/>
    <w:rsid w:val="00CE680B"/>
    <w:rsid w:val="00D00ACF"/>
    <w:rsid w:val="00D06271"/>
    <w:rsid w:val="00D47E9C"/>
    <w:rsid w:val="00D522D9"/>
    <w:rsid w:val="00D56B79"/>
    <w:rsid w:val="00D748AB"/>
    <w:rsid w:val="00D870AD"/>
    <w:rsid w:val="00D870CE"/>
    <w:rsid w:val="00D9492C"/>
    <w:rsid w:val="00DA0F94"/>
    <w:rsid w:val="00DC7524"/>
    <w:rsid w:val="00DD79CD"/>
    <w:rsid w:val="00E06A18"/>
    <w:rsid w:val="00E10585"/>
    <w:rsid w:val="00E13A52"/>
    <w:rsid w:val="00E512E1"/>
    <w:rsid w:val="00E57C40"/>
    <w:rsid w:val="00E67A1D"/>
    <w:rsid w:val="00EA6801"/>
    <w:rsid w:val="00EB2645"/>
    <w:rsid w:val="00EB4A38"/>
    <w:rsid w:val="00ED4FEF"/>
    <w:rsid w:val="00ED62DD"/>
    <w:rsid w:val="00EE01FE"/>
    <w:rsid w:val="00F045FF"/>
    <w:rsid w:val="00F27DD9"/>
    <w:rsid w:val="00F34FB8"/>
    <w:rsid w:val="00F364AA"/>
    <w:rsid w:val="00F42EB8"/>
    <w:rsid w:val="00F54532"/>
    <w:rsid w:val="00F57757"/>
    <w:rsid w:val="00F64729"/>
    <w:rsid w:val="00F90A35"/>
    <w:rsid w:val="00F97118"/>
    <w:rsid w:val="00FA00B7"/>
    <w:rsid w:val="00FA787B"/>
    <w:rsid w:val="00FB460D"/>
    <w:rsid w:val="00FB4D1A"/>
    <w:rsid w:val="00FB7580"/>
    <w:rsid w:val="00FC6201"/>
    <w:rsid w:val="00FD6277"/>
    <w:rsid w:val="00FE392E"/>
    <w:rsid w:val="00FE55D8"/>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019">
      <w:bodyDiv w:val="1"/>
      <w:marLeft w:val="0"/>
      <w:marRight w:val="0"/>
      <w:marTop w:val="0"/>
      <w:marBottom w:val="0"/>
      <w:divBdr>
        <w:top w:val="none" w:sz="0" w:space="0" w:color="auto"/>
        <w:left w:val="none" w:sz="0" w:space="0" w:color="auto"/>
        <w:bottom w:val="none" w:sz="0" w:space="0" w:color="auto"/>
        <w:right w:val="none" w:sz="0" w:space="0" w:color="auto"/>
      </w:divBdr>
    </w:div>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 w:id="192028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DBB63A-60EF-47D2-A005-48EFB189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80</Pages>
  <Words>17961</Words>
  <Characters>102380</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Ákos Faddi (253992)Dávid Kabály (253785)Krzysztof Majcher (253784)</dc:creator>
  <cp:lastModifiedBy>Krzysztof Majcher</cp:lastModifiedBy>
  <cp:revision>317</cp:revision>
  <cp:lastPrinted>2019-12-18T14:40:00Z</cp:lastPrinted>
  <dcterms:created xsi:type="dcterms:W3CDTF">2019-10-20T14:16:00Z</dcterms:created>
  <dcterms:modified xsi:type="dcterms:W3CDTF">2019-12-18T14:42:00Z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