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B3475" w14:textId="54ED73A2" w:rsidR="00443CE3" w:rsidRDefault="00443CE3">
      <w:pPr>
        <w:rPr>
          <w:lang w:val="pt-BR"/>
        </w:rPr>
      </w:pPr>
      <w:r>
        <w:rPr>
          <w:lang w:val="pt-BR"/>
        </w:rPr>
        <w:t>1)</w:t>
      </w:r>
      <w:r w:rsidRPr="00443C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B3B1A1" wp14:editId="127D9007">
            <wp:extent cx="5943600" cy="3341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CE5A" w14:textId="645113E3" w:rsidR="00443CE3" w:rsidRDefault="00443CE3">
      <w:pPr>
        <w:rPr>
          <w:lang w:val="pt-BR"/>
        </w:rPr>
      </w:pPr>
      <w:r>
        <w:rPr>
          <w:lang w:val="pt-BR"/>
        </w:rPr>
        <w:t>2)</w:t>
      </w:r>
      <w:r w:rsidRPr="00443C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AD28D3" wp14:editId="10D8AD9A">
            <wp:extent cx="5943600" cy="33413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B71C" w14:textId="01EFD2CC" w:rsidR="00443CE3" w:rsidRDefault="00443CE3">
      <w:pPr>
        <w:rPr>
          <w:lang w:val="pt-BR"/>
        </w:rPr>
      </w:pPr>
      <w:r>
        <w:rPr>
          <w:lang w:val="pt-BR"/>
        </w:rPr>
        <w:lastRenderedPageBreak/>
        <w:t>3)</w:t>
      </w:r>
      <w:r w:rsidRPr="00443C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8CD932" wp14:editId="22F7DEA4">
            <wp:extent cx="5943600" cy="33413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E382" w14:textId="63D05589" w:rsidR="00412160" w:rsidRDefault="002D014C">
      <w:pPr>
        <w:rPr>
          <w:lang w:val="pt-BR"/>
        </w:rPr>
      </w:pPr>
      <w:r>
        <w:rPr>
          <w:lang w:val="pt-BR"/>
        </w:rPr>
        <w:t>4) Não é possível colocar uma string completa nessa pilha, porém se fosse, a saída seria “três dois um”, pois uma pilha é LIFO.</w:t>
      </w:r>
    </w:p>
    <w:p w14:paraId="4A6E6753" w14:textId="3DE97693" w:rsidR="00443CE3" w:rsidRPr="002D014C" w:rsidRDefault="00443CE3">
      <w:pPr>
        <w:rPr>
          <w:lang w:val="pt-BR"/>
        </w:rPr>
      </w:pPr>
      <w:r>
        <w:rPr>
          <w:lang w:val="pt-BR"/>
        </w:rPr>
        <w:t>5)</w:t>
      </w:r>
      <w:r w:rsidRPr="00443C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C8C46F" wp14:editId="781A222B">
            <wp:extent cx="5943600" cy="33413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CE3" w:rsidRPr="002D0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96"/>
    <w:rsid w:val="00010447"/>
    <w:rsid w:val="002D014C"/>
    <w:rsid w:val="00443CE3"/>
    <w:rsid w:val="00541506"/>
    <w:rsid w:val="006D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DFCF"/>
  <w15:chartTrackingRefBased/>
  <w15:docId w15:val="{21F682A5-B3E8-4F6D-BB74-07E0261C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 RODRIGUES PAES</dc:creator>
  <cp:keywords/>
  <dc:description/>
  <cp:lastModifiedBy>KAYQUE RODRIGUES PAES</cp:lastModifiedBy>
  <cp:revision>2</cp:revision>
  <dcterms:created xsi:type="dcterms:W3CDTF">2020-09-08T21:15:00Z</dcterms:created>
  <dcterms:modified xsi:type="dcterms:W3CDTF">2020-09-08T21:29:00Z</dcterms:modified>
</cp:coreProperties>
</file>