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466B" w14:textId="279AA0ED" w:rsidR="00165D63" w:rsidRDefault="009A69CF" w:rsidP="009A69CF">
      <w:pPr>
        <w:jc w:val="center"/>
        <w:rPr>
          <w:b/>
          <w:bCs/>
          <w:sz w:val="32"/>
          <w:szCs w:val="32"/>
          <w:u w:val="single"/>
        </w:rPr>
      </w:pPr>
      <w:r w:rsidRPr="009A69CF">
        <w:rPr>
          <w:b/>
          <w:bCs/>
          <w:sz w:val="32"/>
          <w:szCs w:val="32"/>
          <w:u w:val="single"/>
        </w:rPr>
        <w:t>New Vedavms.in Notes and observations</w:t>
      </w:r>
    </w:p>
    <w:p w14:paraId="1C1335B9" w14:textId="77777777" w:rsidR="009A69CF" w:rsidRDefault="009A69CF" w:rsidP="009A69CF">
      <w:pPr>
        <w:jc w:val="center"/>
        <w:rPr>
          <w:b/>
          <w:bCs/>
          <w:sz w:val="32"/>
          <w:szCs w:val="32"/>
          <w:u w:val="single"/>
        </w:rPr>
      </w:pPr>
    </w:p>
    <w:p w14:paraId="3FD42490" w14:textId="07896B57" w:rsidR="009A69CF" w:rsidRPr="007610FF" w:rsidRDefault="007610FF" w:rsidP="009A69C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</w:rPr>
      </w:pPr>
      <w:r>
        <w:rPr>
          <w:szCs w:val="28"/>
        </w:rPr>
        <w:t xml:space="preserve">The Home page in old </w:t>
      </w:r>
      <w:r w:rsidR="00CF6BDD">
        <w:rPr>
          <w:szCs w:val="28"/>
        </w:rPr>
        <w:t>vedavms.in</w:t>
      </w:r>
      <w:r>
        <w:rPr>
          <w:szCs w:val="28"/>
        </w:rPr>
        <w:t xml:space="preserve"> has only notes of introduction. The new one has different extract of documents page.</w:t>
      </w:r>
    </w:p>
    <w:p w14:paraId="79CE8B26" w14:textId="226A38E1" w:rsidR="007610FF" w:rsidRPr="00CF6BDD" w:rsidRDefault="00CF6BDD" w:rsidP="009A69C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</w:rPr>
      </w:pPr>
      <w:r>
        <w:rPr>
          <w:szCs w:val="28"/>
        </w:rPr>
        <w:t>About page is not linked in the new.vedavms.in</w:t>
      </w:r>
    </w:p>
    <w:p w14:paraId="2F3BFC9A" w14:textId="333FECA5" w:rsidR="00CF6BDD" w:rsidRPr="00571D78" w:rsidRDefault="00CF6BDD" w:rsidP="009A69C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 xml:space="preserve">Section – Books by Subject – variations of </w:t>
      </w:r>
      <w:r w:rsidR="00856F97">
        <w:rPr>
          <w:sz w:val="32"/>
          <w:szCs w:val="32"/>
        </w:rPr>
        <w:t>Udaka</w:t>
      </w:r>
      <w:r>
        <w:rPr>
          <w:sz w:val="32"/>
          <w:szCs w:val="32"/>
        </w:rPr>
        <w:t xml:space="preserve"> Shanti like 3a),3b and 3c are not linked. This is a special variation. </w:t>
      </w:r>
    </w:p>
    <w:p w14:paraId="75EF6CF3" w14:textId="6673337F" w:rsidR="00571D78" w:rsidRPr="00571D78" w:rsidRDefault="00571D78" w:rsidP="009A69C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>Item 7 to 10 dated 30</w:t>
      </w:r>
      <w:r w:rsidRPr="00571D78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Nov 2025 are shown are latest or recent. We should mark something as new or recent if it is less than three months.</w:t>
      </w:r>
      <w:r w:rsidR="00286E8B">
        <w:rPr>
          <w:sz w:val="32"/>
          <w:szCs w:val="32"/>
        </w:rPr>
        <w:t xml:space="preserve"> Is it possible programmatically?</w:t>
      </w:r>
    </w:p>
    <w:p w14:paraId="488050C7" w14:textId="39CCDBCD" w:rsidR="00571D78" w:rsidRPr="00FB023A" w:rsidRDefault="00FB023A" w:rsidP="009A69C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 xml:space="preserve">Under TaittirIya Samhita Kandam 6 the document shows V1.1 dated Sept 30,2021 actual document fetched is V 2.0 dated April 30,2025 should this be separately </w:t>
      </w:r>
      <w:proofErr w:type="gramStart"/>
      <w:r>
        <w:rPr>
          <w:sz w:val="32"/>
          <w:szCs w:val="32"/>
        </w:rPr>
        <w:t>appear</w:t>
      </w:r>
      <w:proofErr w:type="gramEnd"/>
      <w:r>
        <w:rPr>
          <w:sz w:val="32"/>
          <w:szCs w:val="32"/>
        </w:rPr>
        <w:t xml:space="preserve"> as fields somewhere??</w:t>
      </w:r>
    </w:p>
    <w:p w14:paraId="7525B6FC" w14:textId="6A0AD6F0" w:rsidR="00FB023A" w:rsidRPr="009A60B2" w:rsidRDefault="00FB023A" w:rsidP="009A69C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>Same type difference in the dates of TaittirIya BrAhmaNam TB 3.1-3.6 and TB 3.7-3.12</w:t>
      </w:r>
    </w:p>
    <w:p w14:paraId="2D4D45B5" w14:textId="33935F6B" w:rsidR="009A60B2" w:rsidRPr="009A69CF" w:rsidRDefault="009A60B2" w:rsidP="009A69CF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>In Tamil page, the bottom two subjects Tamil Pada Paatam and Krama Paatam are not appearing it appears in Sanskrit page.</w:t>
      </w:r>
    </w:p>
    <w:sectPr w:rsidR="009A60B2" w:rsidRPr="009A6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0224E"/>
    <w:multiLevelType w:val="hybridMultilevel"/>
    <w:tmpl w:val="7BE200A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A85903"/>
    <w:multiLevelType w:val="hybridMultilevel"/>
    <w:tmpl w:val="DB4462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717580">
    <w:abstractNumId w:val="1"/>
  </w:num>
  <w:num w:numId="2" w16cid:durableId="15723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CF"/>
    <w:rsid w:val="000F77F0"/>
    <w:rsid w:val="00165D63"/>
    <w:rsid w:val="00286E8B"/>
    <w:rsid w:val="00307310"/>
    <w:rsid w:val="004D50E1"/>
    <w:rsid w:val="00571D78"/>
    <w:rsid w:val="007610FF"/>
    <w:rsid w:val="00856F97"/>
    <w:rsid w:val="009A60B2"/>
    <w:rsid w:val="009A69CF"/>
    <w:rsid w:val="00CF6BDD"/>
    <w:rsid w:val="00D81665"/>
    <w:rsid w:val="00FB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86F99"/>
  <w15:chartTrackingRefBased/>
  <w15:docId w15:val="{605FD2E9-6FC1-40FB-94BE-058A1D7BF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7F0"/>
    <w:rPr>
      <w:rFonts w:ascii="Arial" w:hAnsi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9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9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9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9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9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9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9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9C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9CF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9C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9CF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9C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9CF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A6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9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9CF"/>
    <w:rPr>
      <w:rFonts w:ascii="Arial" w:hAnsi="Arial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A6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9CF"/>
    <w:rPr>
      <w:rFonts w:ascii="Arial" w:hAnsi="Arial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A69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Krishnamurthi</dc:creator>
  <cp:keywords/>
  <dc:description/>
  <cp:lastModifiedBy>Sethuraman Krishnamurthi</cp:lastModifiedBy>
  <cp:revision>9</cp:revision>
  <dcterms:created xsi:type="dcterms:W3CDTF">2026-09-06T14:43:00Z</dcterms:created>
  <dcterms:modified xsi:type="dcterms:W3CDTF">2026-09-06T15:15:00Z</dcterms:modified>
</cp:coreProperties>
</file>