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xml:space="preserve">, </w:t>
      </w:r>
      <w:proofErr w:type="gramStart"/>
      <w:r w:rsidRPr="00E73664">
        <w:rPr>
          <w:rFonts w:ascii="Arial" w:eastAsia="Calibri" w:hAnsi="Arial" w:cs="Arial"/>
          <w:sz w:val="28"/>
          <w:szCs w:val="28"/>
          <w:lang w:bidi="ta-IN"/>
        </w:rPr>
        <w:t>202</w:t>
      </w:r>
      <w:r w:rsidR="005C7F77">
        <w:rPr>
          <w:rFonts w:ascii="Arial" w:eastAsia="Calibri" w:hAnsi="Arial" w:cs="Arial"/>
          <w:sz w:val="28"/>
          <w:szCs w:val="28"/>
          <w:lang w:bidi="ta-IN"/>
        </w:rPr>
        <w:t>2</w:t>
      </w:r>
      <w:proofErr w:type="gramEnd"/>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w:t>
      </w:r>
      <w:r>
        <w:rPr>
          <w:rFonts w:ascii="Arial" w:eastAsia="Calibri" w:hAnsi="Arial"/>
          <w:sz w:val="32"/>
          <w:szCs w:val="32"/>
          <w:lang w:bidi="ar-SA"/>
        </w:rPr>
        <w:t>1st</w:t>
      </w:r>
      <w:r>
        <w:rPr>
          <w:rFonts w:ascii="Arial" w:eastAsia="Calibri" w:hAnsi="Arial"/>
          <w:sz w:val="32"/>
          <w:szCs w:val="32"/>
          <w:lang w:bidi="ar-SA"/>
        </w:rPr>
        <w:t xml:space="preserve"> </w:t>
      </w:r>
      <w:r>
        <w:rPr>
          <w:rFonts w:ascii="Arial" w:eastAsia="Calibri" w:hAnsi="Arial"/>
          <w:sz w:val="32"/>
          <w:szCs w:val="32"/>
          <w:lang w:bidi="ar-SA"/>
        </w:rPr>
        <w:t>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269BB8FB" w14:textId="77777777" w:rsidR="005C7F77" w:rsidRDefault="005C7F77" w:rsidP="00456D2F">
      <w:pPr>
        <w:widowControl w:val="0"/>
        <w:autoSpaceDE w:val="0"/>
        <w:autoSpaceDN w:val="0"/>
        <w:adjustRightInd w:val="0"/>
        <w:spacing w:line="240" w:lineRule="auto"/>
        <w:rPr>
          <w:rFonts w:ascii="Arial" w:hAnsi="Arial" w:cs="BRH Devanagari Extra"/>
          <w:color w:val="000000"/>
          <w:sz w:val="32"/>
          <w:szCs w:val="40"/>
        </w:rPr>
      </w:pPr>
    </w:p>
    <w:p w14:paraId="099180B9" w14:textId="10D3C0E5"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proofErr w:type="gramStart"/>
      <w:r w:rsidRPr="009F5BEC">
        <w:rPr>
          <w:rFonts w:ascii="BRH Devanagari Extra" w:hAnsi="BRH Devanagari Extra" w:cs="BRH Devanagari Extra"/>
          <w:color w:val="FF0000"/>
          <w:sz w:val="40"/>
          <w:szCs w:val="40"/>
        </w:rPr>
        <w:t>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3ADF381D"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49396F61"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3886C88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132061D9"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7AC5760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66F80AFA" w14:textId="5C566DF7"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lastRenderedPageBreak/>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proofErr w:type="gramStart"/>
      <w:r w:rsidRPr="00AB2C99">
        <w:rPr>
          <w:rFonts w:ascii="BRH Devanagari Extra" w:hAnsi="BRH Devanagari Extra" w:cs="BRH Devanagari Extra"/>
          <w:b/>
          <w:sz w:val="40"/>
          <w:szCs w:val="40"/>
        </w:rPr>
        <w:t>AalÉ(</w:t>
      </w:r>
      <w:proofErr w:type="gramEnd"/>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3E76D9DA" w14:textId="77777777" w:rsidR="009546D6" w:rsidRPr="00A11008" w:rsidRDefault="009546D6" w:rsidP="00DB3039">
      <w:pPr>
        <w:widowControl w:val="0"/>
        <w:autoSpaceDE w:val="0"/>
        <w:autoSpaceDN w:val="0"/>
        <w:adjustRightInd w:val="0"/>
        <w:spacing w:line="240" w:lineRule="auto"/>
        <w:rPr>
          <w:rFonts w:ascii="BRH Devanagari Extra" w:hAnsi="BRH Devanagari Extra" w:cs="BRH Devanagari Extra"/>
          <w:color w:val="000000"/>
          <w:sz w:val="36"/>
          <w:szCs w:val="40"/>
        </w:rPr>
      </w:pP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A2036B"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A2036B">
        <w:rPr>
          <w:rFonts w:ascii="BRH Devanagari Extra" w:hAnsi="BRH Devanagari Extra" w:cs="BRH Devanagari Extra"/>
          <w:color w:val="FF0000"/>
          <w:sz w:val="36"/>
          <w:szCs w:val="44"/>
        </w:rPr>
        <w:t>A</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alÉrÉ</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È mÉmÉëþrÉ</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 xml:space="preserve">È mÉmÉëþrÉÉå </w:t>
      </w:r>
      <w:r w:rsidRPr="00A2036B">
        <w:rPr>
          <w:rFonts w:ascii="BRH Devanagari Extra" w:hAnsi="BRH Devanagari Extra" w:cs="BRH Devanagari Extra"/>
          <w:color w:val="FF0000"/>
          <w:sz w:val="36"/>
          <w:szCs w:val="44"/>
          <w:highlight w:val="green"/>
        </w:rPr>
        <w:t>A</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alÉrÉÉ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å ÅalÉrÉ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È</w:t>
      </w:r>
      <w:r w:rsidRPr="00A2036B">
        <w:rPr>
          <w:rFonts w:ascii="BRH Devanagari Extra" w:hAnsi="BRH Devanagari Extra" w:cs="BRH Devanagari Extra"/>
          <w:color w:val="FF0000"/>
          <w:sz w:val="36"/>
          <w:szCs w:val="44"/>
        </w:rPr>
        <w:t xml:space="preserve"> mÉmÉëþrÉÈ mÉÉUrÉliÉÑ mÉÉUrÉliÉÑ</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 xml:space="preserve"> mÉmÉëþrÉÉå </w:t>
      </w:r>
    </w:p>
    <w:p w14:paraId="439CDD02" w14:textId="77777777" w:rsidR="00C24A3F" w:rsidRPr="00A2036B"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A2036B">
        <w:rPr>
          <w:rFonts w:ascii="BRH Devanagari Extra" w:hAnsi="BRH Devanagari Extra" w:cs="BRH Devanagari Extra"/>
          <w:color w:val="FF0000"/>
          <w:sz w:val="36"/>
          <w:szCs w:val="44"/>
          <w:highlight w:val="green"/>
        </w:rPr>
        <w:t>A</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alÉrÉÉ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å ÅalÉrÉ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È</w:t>
      </w:r>
      <w:r w:rsidRPr="00A2036B">
        <w:rPr>
          <w:rFonts w:ascii="BRH Devanagari Extra" w:hAnsi="BRH Devanagari Extra" w:cs="BRH Devanagari Extra"/>
          <w:color w:val="FF0000"/>
          <w:sz w:val="36"/>
          <w:szCs w:val="44"/>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3B0809DB"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40E6CC47"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7EA5DB28"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lastRenderedPageBreak/>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F30B" w14:textId="77777777" w:rsidR="00C31E6C" w:rsidRDefault="00C31E6C" w:rsidP="005778D0">
      <w:r>
        <w:separator/>
      </w:r>
    </w:p>
  </w:endnote>
  <w:endnote w:type="continuationSeparator" w:id="0">
    <w:p w14:paraId="12EAE61C" w14:textId="77777777" w:rsidR="00C31E6C" w:rsidRDefault="00C31E6C"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F2FD" w14:textId="77777777" w:rsidR="00C31E6C" w:rsidRDefault="00C31E6C" w:rsidP="005778D0">
      <w:r>
        <w:separator/>
      </w:r>
    </w:p>
  </w:footnote>
  <w:footnote w:type="continuationSeparator" w:id="0">
    <w:p w14:paraId="20371018" w14:textId="77777777" w:rsidR="00C31E6C" w:rsidRDefault="00C31E6C"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90</Pages>
  <Words>12728</Words>
  <Characters>72554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552</cp:revision>
  <cp:lastPrinted>2022-10-17T04:15:00Z</cp:lastPrinted>
  <dcterms:created xsi:type="dcterms:W3CDTF">2020-09-21T12:07:00Z</dcterms:created>
  <dcterms:modified xsi:type="dcterms:W3CDTF">2022-10-17T04:16:00Z</dcterms:modified>
</cp:coreProperties>
</file>